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F94A" w14:textId="4065102D" w:rsidR="000C6714" w:rsidRPr="000C6714" w:rsidRDefault="000C6714" w:rsidP="000C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 am a </w:t>
      </w:r>
      <w:r w:rsidRPr="000C6714">
        <w:rPr>
          <w:rFonts w:ascii="Arial" w:eastAsia="Times New Roman" w:hAnsi="Arial" w:cs="Arial"/>
          <w:color w:val="000000"/>
          <w:lang w:eastAsia="en-CA"/>
        </w:rPr>
        <w:t>17</w:t>
      </w:r>
      <w:r>
        <w:rPr>
          <w:rFonts w:ascii="Arial" w:eastAsia="Times New Roman" w:hAnsi="Arial" w:cs="Arial"/>
          <w:color w:val="000000"/>
          <w:lang w:eastAsia="en-CA"/>
        </w:rPr>
        <w:t>-</w:t>
      </w:r>
      <w:r w:rsidRPr="000C6714">
        <w:rPr>
          <w:rFonts w:ascii="Arial" w:eastAsia="Times New Roman" w:hAnsi="Arial" w:cs="Arial"/>
          <w:color w:val="000000"/>
          <w:lang w:eastAsia="en-CA"/>
        </w:rPr>
        <w:t>year</w:t>
      </w:r>
      <w:r>
        <w:rPr>
          <w:rFonts w:ascii="Arial" w:eastAsia="Times New Roman" w:hAnsi="Arial" w:cs="Arial"/>
          <w:color w:val="000000"/>
          <w:lang w:eastAsia="en-CA"/>
        </w:rPr>
        <w:t>-</w:t>
      </w:r>
      <w:r w:rsidRPr="000C6714">
        <w:rPr>
          <w:rFonts w:ascii="Arial" w:eastAsia="Times New Roman" w:hAnsi="Arial" w:cs="Arial"/>
          <w:color w:val="000000"/>
          <w:lang w:eastAsia="en-CA"/>
        </w:rPr>
        <w:t>old</w:t>
      </w:r>
      <w:r>
        <w:rPr>
          <w:rFonts w:ascii="Arial" w:eastAsia="Times New Roman" w:hAnsi="Arial" w:cs="Arial"/>
          <w:color w:val="000000"/>
          <w:lang w:eastAsia="en-CA"/>
        </w:rPr>
        <w:t xml:space="preserve"> AI researcher and entrepreneur</w:t>
      </w:r>
      <w:r w:rsidRPr="000C6714">
        <w:rPr>
          <w:rFonts w:ascii="Arial" w:eastAsia="Times New Roman" w:hAnsi="Arial" w:cs="Arial"/>
          <w:color w:val="000000"/>
          <w:lang w:eastAsia="en-CA"/>
        </w:rPr>
        <w:t xml:space="preserve"> striving to develop the future of technology</w:t>
      </w:r>
      <w:r>
        <w:rPr>
          <w:rFonts w:ascii="Arial" w:eastAsia="Times New Roman" w:hAnsi="Arial" w:cs="Arial"/>
          <w:color w:val="000000"/>
          <w:lang w:eastAsia="en-CA"/>
        </w:rPr>
        <w:t xml:space="preserve">. I have </w:t>
      </w:r>
      <w:r w:rsidRPr="000C6714">
        <w:rPr>
          <w:rFonts w:ascii="Arial" w:eastAsia="Times New Roman" w:hAnsi="Arial" w:cs="Arial"/>
          <w:color w:val="000000"/>
          <w:lang w:eastAsia="en-CA"/>
        </w:rPr>
        <w:t>spoken at various conferences, inspiring many to think about the future of AI and explore which questions need to be asked to prepare for human-level artificial intelligence.</w:t>
      </w:r>
    </w:p>
    <w:p w14:paraId="1C387D54" w14:textId="77777777" w:rsidR="000C6714" w:rsidRPr="000C6714" w:rsidRDefault="000C6714" w:rsidP="000C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2CB34B" w14:textId="67F659B0" w:rsidR="000C6714" w:rsidRPr="000C6714" w:rsidRDefault="000C6714" w:rsidP="000C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 am </w:t>
      </w:r>
      <w:r w:rsidRPr="000C6714">
        <w:rPr>
          <w:rFonts w:ascii="Arial" w:eastAsia="Times New Roman" w:hAnsi="Arial" w:cs="Arial"/>
          <w:color w:val="000000"/>
          <w:lang w:eastAsia="en-CA"/>
        </w:rPr>
        <w:t xml:space="preserve">conducting research at the University of Waterloo to further the AI community’s efforts in reaching human-level AI by developing new Artificial Neural Networks that aim to behave more like the human brain. </w:t>
      </w:r>
      <w:r>
        <w:rPr>
          <w:rFonts w:ascii="Arial" w:eastAsia="Times New Roman" w:hAnsi="Arial" w:cs="Arial"/>
          <w:color w:val="000000"/>
          <w:lang w:eastAsia="en-CA"/>
        </w:rPr>
        <w:t xml:space="preserve">I am </w:t>
      </w:r>
      <w:r w:rsidRPr="000C6714">
        <w:rPr>
          <w:rFonts w:ascii="Arial" w:eastAsia="Times New Roman" w:hAnsi="Arial" w:cs="Arial"/>
          <w:color w:val="000000"/>
          <w:lang w:eastAsia="en-CA"/>
        </w:rPr>
        <w:t xml:space="preserve">also developing a new image search technique that increases cancer diagnosis accuracy while working on solutions for some of Canada’s top </w:t>
      </w:r>
      <w:bookmarkStart w:id="0" w:name="_GoBack"/>
      <w:bookmarkEnd w:id="0"/>
      <w:r w:rsidRPr="000C6714">
        <w:rPr>
          <w:rFonts w:ascii="Arial" w:eastAsia="Times New Roman" w:hAnsi="Arial" w:cs="Arial"/>
          <w:color w:val="000000"/>
          <w:lang w:eastAsia="en-CA"/>
        </w:rPr>
        <w:t>hospitals: creating a computer vision system to expedite diagnostic and drug discovery processes at SickKids Hospital in Toronto and designing a remote system that will assist stay-at-home patients and caregivers at St. Joseph's Hospital in Hamilton.</w:t>
      </w:r>
    </w:p>
    <w:p w14:paraId="53E70B6D" w14:textId="77777777" w:rsidR="000C6714" w:rsidRPr="000C6714" w:rsidRDefault="000C6714" w:rsidP="000C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AE43DD" w14:textId="768DA8A3" w:rsidR="000C6714" w:rsidRPr="000C6714" w:rsidRDefault="000C6714" w:rsidP="000C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My goal? T</w:t>
      </w:r>
      <w:r w:rsidRPr="000C6714">
        <w:rPr>
          <w:rFonts w:ascii="Arial" w:eastAsia="Times New Roman" w:hAnsi="Arial" w:cs="Arial"/>
          <w:color w:val="000000"/>
          <w:lang w:eastAsia="en-CA"/>
        </w:rPr>
        <w:t>o spark the next wave of human innovation and help humanity reach a new evolutionary step.</w:t>
      </w:r>
    </w:p>
    <w:p w14:paraId="2F694BE5" w14:textId="77777777" w:rsidR="00634AA7" w:rsidRDefault="00634AA7"/>
    <w:sectPr w:rsidR="00634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5"/>
    <w:rsid w:val="000C6714"/>
    <w:rsid w:val="005B4E53"/>
    <w:rsid w:val="00634AA7"/>
    <w:rsid w:val="009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6B5F"/>
  <w15:chartTrackingRefBased/>
  <w15:docId w15:val="{A832E7DF-A1F1-42F4-9F3C-CF9156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2019-08-28T01:01:00Z</dcterms:created>
  <dcterms:modified xsi:type="dcterms:W3CDTF">2019-08-28T01:47:00Z</dcterms:modified>
</cp:coreProperties>
</file>