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E3" w:rsidRPr="008941E3" w:rsidRDefault="008941E3" w:rsidP="008941E3">
      <w:pPr>
        <w:pBdr>
          <w:top w:val="single" w:sz="4" w:space="6" w:color="DDDDDD"/>
          <w:left w:val="single" w:sz="4" w:space="9" w:color="DDDDDD"/>
          <w:bottom w:val="single" w:sz="4" w:space="6" w:color="DDDDDD"/>
          <w:right w:val="single" w:sz="4" w:space="9" w:color="DDDDDD"/>
        </w:pBd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ПК-2</w:t>
      </w:r>
      <w:r w:rsidRPr="008941E3">
        <w:rPr>
          <w:rFonts w:ascii="Helvetica" w:eastAsia="Times New Roman" w:hAnsi="Helvetica" w:cs="Helvetica"/>
          <w:color w:val="333333"/>
          <w:sz w:val="18"/>
          <w:szCs w:val="18"/>
        </w:rPr>
        <w:t xml:space="preserve"> способность разрабатывать, внедрять и адаптировать прикладное программное обеспечение</w:t>
      </w:r>
    </w:p>
    <w:p w:rsidR="008941E3" w:rsidRPr="008941E3" w:rsidRDefault="008941E3" w:rsidP="008941E3">
      <w:pPr>
        <w:pBdr>
          <w:top w:val="single" w:sz="4" w:space="6" w:color="DDDDDD"/>
          <w:left w:val="single" w:sz="4" w:space="9" w:color="DDDDDD"/>
          <w:bottom w:val="single" w:sz="4" w:space="6" w:color="DDDDDD"/>
          <w:right w:val="single" w:sz="4" w:space="9" w:color="DDDDDD"/>
        </w:pBd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ПК-3</w:t>
      </w:r>
      <w:r w:rsidRPr="008941E3">
        <w:rPr>
          <w:rFonts w:ascii="Helvetica" w:eastAsia="Times New Roman" w:hAnsi="Helvetica" w:cs="Helvetica"/>
          <w:color w:val="333333"/>
          <w:sz w:val="18"/>
          <w:szCs w:val="18"/>
        </w:rPr>
        <w:t xml:space="preserve"> способность проектировать ИС в соответствии с профилем подготовки по видам обеспечения</w:t>
      </w:r>
    </w:p>
    <w:p w:rsidR="008941E3" w:rsidRPr="008941E3" w:rsidRDefault="008941E3" w:rsidP="008941E3">
      <w:pPr>
        <w:pBdr>
          <w:top w:val="single" w:sz="4" w:space="6" w:color="DDDDDD"/>
          <w:left w:val="single" w:sz="4" w:space="9" w:color="DDDDDD"/>
          <w:bottom w:val="single" w:sz="4" w:space="6" w:color="DDDDDD"/>
          <w:right w:val="single" w:sz="4" w:space="9" w:color="DDDDDD"/>
        </w:pBd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ПК-5</w:t>
      </w:r>
      <w:r w:rsidRPr="008941E3">
        <w:rPr>
          <w:rFonts w:ascii="Helvetica" w:eastAsia="Times New Roman" w:hAnsi="Helvetica" w:cs="Helvetica"/>
          <w:color w:val="333333"/>
          <w:sz w:val="18"/>
          <w:szCs w:val="18"/>
        </w:rPr>
        <w:t xml:space="preserve"> способность выполнять технико-экономическое обоснование проектных решений</w:t>
      </w:r>
    </w:p>
    <w:p w:rsidR="008941E3" w:rsidRPr="008941E3" w:rsidRDefault="008941E3" w:rsidP="008941E3">
      <w:pPr>
        <w:pBdr>
          <w:top w:val="single" w:sz="4" w:space="6" w:color="DDDDDD"/>
          <w:left w:val="single" w:sz="4" w:space="9" w:color="DDDDDD"/>
          <w:bottom w:val="single" w:sz="4" w:space="6" w:color="DDDDDD"/>
          <w:right w:val="single" w:sz="4" w:space="9" w:color="DDDDDD"/>
        </w:pBdr>
        <w:shd w:val="clear" w:color="auto" w:fill="FFFFFF"/>
        <w:spacing w:before="100" w:beforeAutospacing="1" w:after="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18"/>
          <w:szCs w:val="18"/>
        </w:rPr>
        <w:t>ПК-7</w:t>
      </w:r>
      <w:r w:rsidRPr="008941E3">
        <w:rPr>
          <w:rFonts w:ascii="Helvetica" w:eastAsia="Times New Roman" w:hAnsi="Helvetica" w:cs="Helvetica"/>
          <w:color w:val="333333"/>
          <w:sz w:val="18"/>
          <w:szCs w:val="18"/>
        </w:rPr>
        <w:t xml:space="preserve"> способность проводить описание прикладных процессов и информационного обеспечения решения прикладных задач</w:t>
      </w:r>
    </w:p>
    <w:p w:rsidR="008941E3" w:rsidRDefault="008941E3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</w:p>
    <w:p w:rsidR="008941E3" w:rsidRDefault="008941E3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</w:p>
    <w:p w:rsidR="00212773" w:rsidRDefault="00212773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Приблизительные требования:</w:t>
      </w:r>
    </w:p>
    <w:p w:rsidR="00212773" w:rsidRDefault="00212773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Объем от 20 страниц (Основного текста)</w:t>
      </w:r>
    </w:p>
    <w:p w:rsidR="00212773" w:rsidRDefault="00212773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Количество источников литературы от 30 источников.</w:t>
      </w:r>
    </w:p>
    <w:p w:rsidR="00212773" w:rsidRPr="00212773" w:rsidRDefault="00212773" w:rsidP="00212773">
      <w:pPr>
        <w:rPr>
          <w:b/>
        </w:rPr>
      </w:pPr>
      <w:r w:rsidRPr="00212773">
        <w:rPr>
          <w:b/>
        </w:rPr>
        <w:t>Приблизительная структура курсовой работы</w:t>
      </w:r>
      <w:r>
        <w:rPr>
          <w:b/>
        </w:rPr>
        <w:t xml:space="preserve"> (см. страницу 2)</w:t>
      </w:r>
    </w:p>
    <w:p w:rsidR="00212773" w:rsidRDefault="00212773">
      <w:pPr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  <w:lang w:val="en-US"/>
        </w:rPr>
      </w:pPr>
    </w:p>
    <w:p w:rsidR="00E72C1B" w:rsidRPr="00E72C1B" w:rsidRDefault="00E72C1B" w:rsidP="00E72C1B">
      <w:pPr>
        <w:pStyle w:val="a3"/>
        <w:numPr>
          <w:ilvl w:val="0"/>
          <w:numId w:val="3"/>
        </w:numPr>
        <w:spacing w:after="120"/>
        <w:jc w:val="both"/>
        <w:rPr>
          <w:rFonts w:cs="Times New Roman"/>
          <w:bCs/>
          <w:sz w:val="24"/>
          <w:szCs w:val="24"/>
          <w:highlight w:val="yellow"/>
        </w:rPr>
      </w:pPr>
      <w:r w:rsidRPr="00E72C1B">
        <w:rPr>
          <w:rFonts w:cs="Times New Roman"/>
          <w:bCs/>
          <w:sz w:val="24"/>
          <w:szCs w:val="24"/>
          <w:highlight w:val="yellow"/>
        </w:rPr>
        <w:t>Глава 1. Исследование предметной области; (Лабораторная работа 5, Модель «Как есть»</w:t>
      </w:r>
      <w:proofErr w:type="gramStart"/>
      <w:r w:rsidRPr="00E72C1B">
        <w:rPr>
          <w:rFonts w:cs="Times New Roman"/>
          <w:bCs/>
          <w:sz w:val="24"/>
          <w:szCs w:val="24"/>
          <w:highlight w:val="yellow"/>
        </w:rPr>
        <w:t>)(</w:t>
      </w:r>
      <w:proofErr w:type="gramEnd"/>
      <w:r w:rsidRPr="00E72C1B">
        <w:rPr>
          <w:rFonts w:cs="Times New Roman"/>
          <w:bCs/>
          <w:sz w:val="24"/>
          <w:szCs w:val="24"/>
          <w:highlight w:val="yellow"/>
        </w:rPr>
        <w:t xml:space="preserve">Лабораторная работа 8) </w:t>
      </w:r>
    </w:p>
    <w:p w:rsidR="00E72C1B" w:rsidRPr="00E72C1B" w:rsidRDefault="00E72C1B" w:rsidP="00E72C1B">
      <w:pPr>
        <w:pStyle w:val="a3"/>
        <w:numPr>
          <w:ilvl w:val="0"/>
          <w:numId w:val="3"/>
        </w:numPr>
        <w:spacing w:after="120"/>
        <w:jc w:val="both"/>
        <w:rPr>
          <w:rFonts w:cs="Times New Roman"/>
          <w:bCs/>
          <w:sz w:val="24"/>
          <w:szCs w:val="24"/>
          <w:highlight w:val="yellow"/>
        </w:rPr>
      </w:pPr>
      <w:r w:rsidRPr="00E72C1B">
        <w:rPr>
          <w:rFonts w:cs="Times New Roman"/>
          <w:bCs/>
          <w:sz w:val="24"/>
          <w:szCs w:val="24"/>
          <w:highlight w:val="yellow"/>
        </w:rPr>
        <w:t>Глава 2. Проектирование проекта; (Лабораторная работа 5, Модель «Как должно быть») (Лаб. раб. №6), (Лаб. раб. № 7)</w:t>
      </w:r>
    </w:p>
    <w:p w:rsidR="00E72C1B" w:rsidRPr="00E72C1B" w:rsidRDefault="00E72C1B" w:rsidP="00E72C1B">
      <w:pPr>
        <w:pStyle w:val="a3"/>
        <w:numPr>
          <w:ilvl w:val="0"/>
          <w:numId w:val="3"/>
        </w:numPr>
        <w:spacing w:after="120"/>
        <w:jc w:val="both"/>
        <w:rPr>
          <w:rFonts w:cs="Times New Roman"/>
          <w:bCs/>
          <w:sz w:val="24"/>
          <w:szCs w:val="24"/>
          <w:highlight w:val="yellow"/>
        </w:rPr>
      </w:pPr>
      <w:r w:rsidRPr="00E72C1B">
        <w:rPr>
          <w:rFonts w:cs="Times New Roman"/>
          <w:bCs/>
          <w:sz w:val="24"/>
          <w:szCs w:val="24"/>
          <w:highlight w:val="yellow"/>
        </w:rPr>
        <w:t>Глава 3. Реализация проекта. (Лабораторная работа 9)</w:t>
      </w:r>
    </w:p>
    <w:p w:rsidR="00E72C1B" w:rsidRPr="00E72C1B" w:rsidRDefault="00E72C1B" w:rsidP="00E72C1B">
      <w:pPr>
        <w:rPr>
          <w:rFonts w:ascii="Times New Roman" w:hAnsi="Times New Roman" w:cs="Times New Roman"/>
          <w:sz w:val="28"/>
          <w:szCs w:val="28"/>
        </w:rPr>
      </w:pPr>
    </w:p>
    <w:p w:rsidR="00E72C1B" w:rsidRPr="00E72C1B" w:rsidRDefault="00E72C1B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E72C1B">
        <w:rPr>
          <w:rFonts w:ascii="Times New Roman" w:hAnsi="Times New Roman" w:cs="Times New Roman"/>
          <w:b/>
          <w:color w:val="333333"/>
          <w:sz w:val="28"/>
          <w:szCs w:val="28"/>
          <w:highlight w:val="green"/>
          <w:shd w:val="clear" w:color="auto" w:fill="FFFFFF"/>
        </w:rPr>
        <w:t>Более подробное описание смотрите ниже</w:t>
      </w:r>
    </w:p>
    <w:p w:rsidR="00212773" w:rsidRPr="00E72C1B" w:rsidRDefault="00E72C1B">
      <w:pPr>
        <w:rPr>
          <w:rFonts w:ascii="Times New Roman" w:hAnsi="Times New Roman" w:cs="Times New Roman"/>
          <w:b/>
          <w:sz w:val="28"/>
          <w:szCs w:val="28"/>
        </w:rPr>
      </w:pPr>
      <w:r w:rsidRPr="00E72C1B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margin-left:166.65pt;margin-top:11.85pt;width:51.95pt;height:185.9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layout-flow:vertical-ideographic"/>
          </v:shape>
        </w:pict>
      </w:r>
    </w:p>
    <w:p w:rsidR="00212773" w:rsidRDefault="00212773">
      <w:r>
        <w:br w:type="page"/>
      </w:r>
    </w:p>
    <w:p w:rsidR="00212773" w:rsidRDefault="00212773">
      <w:pPr>
        <w:rPr>
          <w:b/>
        </w:rPr>
      </w:pPr>
      <w:r w:rsidRPr="00212773">
        <w:rPr>
          <w:b/>
        </w:rPr>
        <w:lastRenderedPageBreak/>
        <w:t>Приблизительная структура курсовой работы:</w:t>
      </w:r>
    </w:p>
    <w:p w:rsidR="00E56B5E" w:rsidRPr="00E56B5E" w:rsidRDefault="00E56B5E">
      <w:pPr>
        <w:rPr>
          <w:b/>
        </w:rPr>
      </w:pPr>
      <w:proofErr w:type="gramStart"/>
      <w:r>
        <w:rPr>
          <w:b/>
        </w:rPr>
        <w:t>Например</w:t>
      </w:r>
      <w:proofErr w:type="gramEnd"/>
      <w:r>
        <w:rPr>
          <w:b/>
        </w:rPr>
        <w:t xml:space="preserve"> курсовая работа </w:t>
      </w:r>
      <w:r w:rsidRPr="00E56B5E">
        <w:rPr>
          <w:b/>
        </w:rPr>
        <w:t>“</w:t>
      </w:r>
      <w:r>
        <w:rPr>
          <w:b/>
        </w:rPr>
        <w:t xml:space="preserve">Прототип системы учета продвижения товаров на складе магазина по продаже лодочной продукции </w:t>
      </w:r>
      <w:r w:rsidRPr="00E56B5E">
        <w:rPr>
          <w:b/>
        </w:rPr>
        <w:t>”</w:t>
      </w:r>
    </w:p>
    <w:p w:rsidR="00BE28AB" w:rsidRDefault="00607374">
      <w:r>
        <w:t xml:space="preserve">Курсовая работа </w:t>
      </w:r>
    </w:p>
    <w:p w:rsidR="00607374" w:rsidRPr="00E56B5E" w:rsidRDefault="00607374">
      <w:pPr>
        <w:rPr>
          <w:b/>
        </w:rPr>
      </w:pPr>
      <w:proofErr w:type="spellStart"/>
      <w:r w:rsidRPr="00E56B5E">
        <w:rPr>
          <w:b/>
        </w:rPr>
        <w:t>Титульник</w:t>
      </w:r>
      <w:proofErr w:type="spellEnd"/>
    </w:p>
    <w:p w:rsidR="00607374" w:rsidRPr="00E56B5E" w:rsidRDefault="00607374">
      <w:pPr>
        <w:rPr>
          <w:b/>
        </w:rPr>
      </w:pPr>
      <w:r w:rsidRPr="00E56B5E">
        <w:rPr>
          <w:b/>
        </w:rPr>
        <w:t xml:space="preserve">Оглавление </w:t>
      </w:r>
    </w:p>
    <w:p w:rsidR="00607374" w:rsidRPr="00E56B5E" w:rsidRDefault="00607374">
      <w:pPr>
        <w:rPr>
          <w:b/>
        </w:rPr>
      </w:pPr>
      <w:r w:rsidRPr="00E56B5E">
        <w:rPr>
          <w:b/>
        </w:rPr>
        <w:t>Введение</w:t>
      </w:r>
    </w:p>
    <w:p w:rsidR="00607374" w:rsidRDefault="00607374" w:rsidP="00607374">
      <w:pPr>
        <w:rPr>
          <w:i/>
        </w:rPr>
      </w:pPr>
      <w:proofErr w:type="gramStart"/>
      <w:r w:rsidRPr="00607374">
        <w:rPr>
          <w:i/>
        </w:rPr>
        <w:t>Поэтапная</w:t>
      </w:r>
      <w:proofErr w:type="gramEnd"/>
      <w:r w:rsidRPr="00607374">
        <w:rPr>
          <w:i/>
        </w:rPr>
        <w:t xml:space="preserve"> подведение к цели исследования</w:t>
      </w:r>
    </w:p>
    <w:p w:rsidR="00E56B5E" w:rsidRPr="00607374" w:rsidRDefault="00E56B5E" w:rsidP="00607374">
      <w:pPr>
        <w:rPr>
          <w:i/>
        </w:rPr>
      </w:pPr>
      <w:r>
        <w:rPr>
          <w:i/>
        </w:rPr>
        <w:t>…</w:t>
      </w:r>
    </w:p>
    <w:p w:rsidR="00607374" w:rsidRPr="00607374" w:rsidRDefault="00607374">
      <w:pPr>
        <w:rPr>
          <w:i/>
        </w:rPr>
      </w:pPr>
      <w:r w:rsidRPr="00607374">
        <w:rPr>
          <w:i/>
        </w:rPr>
        <w:tab/>
        <w:t>Объект исследования</w:t>
      </w:r>
      <w:r>
        <w:rPr>
          <w:i/>
        </w:rPr>
        <w:t xml:space="preserve"> –</w:t>
      </w:r>
      <w:r w:rsidR="00E56B5E">
        <w:rPr>
          <w:i/>
        </w:rPr>
        <w:t xml:space="preserve"> информационный процесс учета продвижения товаров на складе магазина. </w:t>
      </w:r>
    </w:p>
    <w:p w:rsidR="00E56B5E" w:rsidRDefault="00607374">
      <w:pPr>
        <w:rPr>
          <w:i/>
        </w:rPr>
      </w:pPr>
      <w:r w:rsidRPr="00607374">
        <w:rPr>
          <w:i/>
        </w:rPr>
        <w:tab/>
      </w:r>
      <w:r>
        <w:rPr>
          <w:i/>
        </w:rPr>
        <w:t>Предмет исследовани</w:t>
      </w:r>
      <w:proofErr w:type="gramStart"/>
      <w:r>
        <w:rPr>
          <w:i/>
        </w:rPr>
        <w:t>я-</w:t>
      </w:r>
      <w:proofErr w:type="gramEnd"/>
      <w:r w:rsidR="0039664F" w:rsidRPr="0039664F">
        <w:rPr>
          <w:i/>
        </w:rPr>
        <w:t xml:space="preserve"> </w:t>
      </w:r>
      <w:r w:rsidR="00E56B5E">
        <w:rPr>
          <w:i/>
        </w:rPr>
        <w:t xml:space="preserve">автоматизация информационного процесса по  учету продвижения товаров на складе магазина по продаже лодочной продукции средствами </w:t>
      </w:r>
      <w:r w:rsidR="00E56B5E">
        <w:rPr>
          <w:i/>
          <w:lang w:val="en-US"/>
        </w:rPr>
        <w:t>Visual</w:t>
      </w:r>
      <w:r w:rsidR="00E56B5E" w:rsidRPr="00E56B5E">
        <w:rPr>
          <w:i/>
        </w:rPr>
        <w:t xml:space="preserve"> </w:t>
      </w:r>
      <w:r w:rsidR="00E56B5E">
        <w:rPr>
          <w:i/>
          <w:lang w:val="en-US"/>
        </w:rPr>
        <w:t>Studio</w:t>
      </w:r>
      <w:r w:rsidR="00E56B5E">
        <w:rPr>
          <w:i/>
        </w:rPr>
        <w:t xml:space="preserve"> . </w:t>
      </w:r>
    </w:p>
    <w:p w:rsidR="00607374" w:rsidRPr="00E56B5E" w:rsidRDefault="00607374">
      <w:pPr>
        <w:rPr>
          <w:i/>
        </w:rPr>
      </w:pPr>
      <w:r>
        <w:rPr>
          <w:i/>
        </w:rPr>
        <w:tab/>
        <w:t xml:space="preserve">Цель исследования разработка </w:t>
      </w:r>
      <w:r w:rsidR="00E56B5E">
        <w:rPr>
          <w:i/>
        </w:rPr>
        <w:t>п</w:t>
      </w:r>
      <w:r w:rsidR="00E56B5E" w:rsidRPr="00E56B5E">
        <w:t>рототип</w:t>
      </w:r>
      <w:r w:rsidR="00E56B5E">
        <w:t>а</w:t>
      </w:r>
      <w:r w:rsidR="00E56B5E" w:rsidRPr="00E56B5E">
        <w:t xml:space="preserve"> системы учета продвижения товаров на складе магазина по продаже лодочной продукции</w:t>
      </w:r>
      <w:r w:rsidR="00E56B5E">
        <w:t>.</w:t>
      </w:r>
    </w:p>
    <w:p w:rsidR="00607374" w:rsidRDefault="00607374">
      <w:pPr>
        <w:rPr>
          <w:i/>
        </w:rPr>
      </w:pPr>
      <w:r>
        <w:rPr>
          <w:i/>
        </w:rPr>
        <w:tab/>
        <w:t>Задачи:</w:t>
      </w:r>
    </w:p>
    <w:p w:rsidR="00607374" w:rsidRDefault="00E56B5E" w:rsidP="00607374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>Провести анализ предметной области</w:t>
      </w:r>
      <w:r w:rsidR="00607374" w:rsidRPr="00E56B5E">
        <w:rPr>
          <w:i/>
        </w:rPr>
        <w:t>;</w:t>
      </w:r>
    </w:p>
    <w:p w:rsidR="00E56B5E" w:rsidRPr="00E56B5E" w:rsidRDefault="00E56B5E" w:rsidP="00607374">
      <w:pPr>
        <w:pStyle w:val="a3"/>
        <w:numPr>
          <w:ilvl w:val="0"/>
          <w:numId w:val="1"/>
        </w:numPr>
        <w:rPr>
          <w:i/>
        </w:rPr>
      </w:pPr>
      <w:r>
        <w:rPr>
          <w:i/>
        </w:rPr>
        <w:t xml:space="preserve">С проектировать компоненты </w:t>
      </w:r>
      <w:r w:rsidRPr="00E56B5E">
        <w:rPr>
          <w:b/>
        </w:rPr>
        <w:t>[ИС, АРМ, подсистемы</w:t>
      </w:r>
      <w:proofErr w:type="gramStart"/>
      <w:r w:rsidRPr="00E56B5E">
        <w:rPr>
          <w:b/>
        </w:rPr>
        <w:t xml:space="preserve"> ]</w:t>
      </w:r>
      <w:proofErr w:type="gramEnd"/>
    </w:p>
    <w:p w:rsidR="00607374" w:rsidRPr="00607374" w:rsidRDefault="00607374" w:rsidP="00607374">
      <w:pPr>
        <w:pStyle w:val="a3"/>
        <w:numPr>
          <w:ilvl w:val="0"/>
          <w:numId w:val="1"/>
        </w:numPr>
        <w:rPr>
          <w:i/>
        </w:rPr>
      </w:pPr>
      <w:r w:rsidRPr="00607374">
        <w:rPr>
          <w:i/>
        </w:rPr>
        <w:t>Разработат</w:t>
      </w:r>
      <w:proofErr w:type="gramStart"/>
      <w:r w:rsidRPr="00607374">
        <w:rPr>
          <w:i/>
        </w:rPr>
        <w:t>ь(</w:t>
      </w:r>
      <w:proofErr w:type="gramEnd"/>
      <w:r w:rsidR="00E56B5E">
        <w:rPr>
          <w:i/>
        </w:rPr>
        <w:t xml:space="preserve">Реализовать </w:t>
      </w:r>
      <w:r w:rsidRPr="00607374">
        <w:rPr>
          <w:i/>
        </w:rPr>
        <w:t>)</w:t>
      </w:r>
      <w:r w:rsidRPr="00607374">
        <w:rPr>
          <w:i/>
        </w:rPr>
        <w:tab/>
      </w:r>
      <w:r w:rsidR="00E56B5E">
        <w:rPr>
          <w:i/>
        </w:rPr>
        <w:t xml:space="preserve">компоненты </w:t>
      </w:r>
      <w:r w:rsidR="00E56B5E" w:rsidRPr="00E56B5E">
        <w:rPr>
          <w:b/>
        </w:rPr>
        <w:t>[ИС, АРМ, подсистемы ]</w:t>
      </w:r>
    </w:p>
    <w:p w:rsidR="00607374" w:rsidRPr="00E56B5E" w:rsidRDefault="00607374">
      <w:pPr>
        <w:rPr>
          <w:b/>
        </w:rPr>
      </w:pPr>
      <w:r w:rsidRPr="00E56B5E">
        <w:rPr>
          <w:b/>
        </w:rPr>
        <w:t xml:space="preserve">Глава 1. </w:t>
      </w:r>
      <w:r w:rsidR="004F56B1" w:rsidRPr="00E56B5E">
        <w:rPr>
          <w:b/>
        </w:rPr>
        <w:t>Исследование предметной области.</w:t>
      </w:r>
      <w:r w:rsidRPr="00E56B5E">
        <w:rPr>
          <w:b/>
        </w:rPr>
        <w:t xml:space="preserve"> </w:t>
      </w:r>
    </w:p>
    <w:p w:rsidR="004F56B1" w:rsidRDefault="004F56B1" w:rsidP="00607374">
      <w:pPr>
        <w:ind w:firstLine="708"/>
      </w:pPr>
      <w:r>
        <w:t>Обзор организации, бизнес-процесса, информационного процесса.</w:t>
      </w:r>
    </w:p>
    <w:p w:rsidR="004F56B1" w:rsidRPr="0003326A" w:rsidRDefault="004F56B1" w:rsidP="00607374">
      <w:pPr>
        <w:ind w:firstLine="708"/>
      </w:pPr>
      <w:r>
        <w:t>Исследование на предмет автоматизации</w:t>
      </w:r>
      <w:r w:rsidRPr="004F56B1">
        <w:t xml:space="preserve"> </w:t>
      </w:r>
      <w:r>
        <w:t xml:space="preserve">процесса </w:t>
      </w:r>
      <w:r>
        <w:rPr>
          <w:lang w:val="en-US"/>
        </w:rPr>
        <w:t>IDEF</w:t>
      </w:r>
      <w:r>
        <w:t>0</w:t>
      </w:r>
      <w:r w:rsidRPr="004F56B1">
        <w:t>?</w:t>
      </w:r>
      <w:r w:rsidR="009D4BBB" w:rsidRPr="009D4BBB">
        <w:t xml:space="preserve"> </w:t>
      </w:r>
      <w:r w:rsidR="009D4BBB" w:rsidRPr="0003326A">
        <w:t>(</w:t>
      </w:r>
      <w:r w:rsidR="009D4BBB">
        <w:t>Как есть</w:t>
      </w:r>
      <w:r w:rsidR="009D4BBB" w:rsidRPr="0003326A">
        <w:t>)</w:t>
      </w:r>
    </w:p>
    <w:p w:rsidR="008D79A4" w:rsidRDefault="00607374" w:rsidP="00607374">
      <w:pPr>
        <w:ind w:firstLine="708"/>
      </w:pPr>
      <w:r>
        <w:t>Обзор программ</w:t>
      </w:r>
      <w:r w:rsidR="008D79A4">
        <w:t>ных средств, технологий.</w:t>
      </w:r>
    </w:p>
    <w:p w:rsidR="00607374" w:rsidRDefault="008D79A4" w:rsidP="00607374">
      <w:pPr>
        <w:ind w:firstLine="708"/>
      </w:pPr>
      <w:r>
        <w:t>Вывод по главе 1</w:t>
      </w:r>
      <w:r w:rsidR="00607374">
        <w:t>.</w:t>
      </w:r>
    </w:p>
    <w:p w:rsidR="00607374" w:rsidRPr="00E56B5E" w:rsidRDefault="00607374" w:rsidP="004F56B1">
      <w:pPr>
        <w:rPr>
          <w:b/>
        </w:rPr>
      </w:pPr>
      <w:r w:rsidRPr="00E56B5E">
        <w:rPr>
          <w:b/>
        </w:rPr>
        <w:t xml:space="preserve">Глава 2. </w:t>
      </w:r>
      <w:r w:rsidR="004F56B1" w:rsidRPr="00E56B5E">
        <w:rPr>
          <w:b/>
        </w:rPr>
        <w:t>Проектирование [ИС, АРМ, подсистемы</w:t>
      </w:r>
      <w:proofErr w:type="gramStart"/>
      <w:r w:rsidR="004F56B1" w:rsidRPr="00E56B5E">
        <w:rPr>
          <w:b/>
        </w:rPr>
        <w:t xml:space="preserve"> ]</w:t>
      </w:r>
      <w:proofErr w:type="gramEnd"/>
    </w:p>
    <w:p w:rsidR="009D4BBB" w:rsidRDefault="009D4BBB" w:rsidP="009D4BBB">
      <w:r>
        <w:t xml:space="preserve">Проектирование компонентов Системы </w:t>
      </w:r>
    </w:p>
    <w:p w:rsidR="009D4BBB" w:rsidRDefault="009D4BBB" w:rsidP="009D4BBB">
      <w:pPr>
        <w:ind w:firstLine="708"/>
      </w:pPr>
      <w:r>
        <w:t>Исследование на предмет автоматизации</w:t>
      </w:r>
      <w:r w:rsidRPr="004F56B1">
        <w:t xml:space="preserve"> </w:t>
      </w:r>
      <w:r>
        <w:t xml:space="preserve">процесса </w:t>
      </w:r>
      <w:r>
        <w:rPr>
          <w:lang w:val="en-US"/>
        </w:rPr>
        <w:t>IDEF</w:t>
      </w:r>
      <w:r>
        <w:t>0</w:t>
      </w:r>
      <w:r w:rsidRPr="004F56B1">
        <w:t>?</w:t>
      </w:r>
      <w:r w:rsidRPr="009D4BBB">
        <w:t xml:space="preserve"> (</w:t>
      </w:r>
      <w:r>
        <w:t>Как должно быть</w:t>
      </w:r>
      <w:proofErr w:type="gramStart"/>
      <w:r>
        <w:t xml:space="preserve"> </w:t>
      </w:r>
      <w:r w:rsidRPr="009D4BBB">
        <w:t>)</w:t>
      </w:r>
      <w:proofErr w:type="gramEnd"/>
    </w:p>
    <w:p w:rsidR="008D79A4" w:rsidRPr="008D79A4" w:rsidRDefault="008D79A4" w:rsidP="008D79A4">
      <w:pPr>
        <w:ind w:firstLine="708"/>
      </w:pPr>
      <w:r>
        <w:t xml:space="preserve">Функционала системы - диаграмма прецедентов </w:t>
      </w:r>
      <w:r w:rsidRPr="008D79A4">
        <w:t>[</w:t>
      </w:r>
      <w:r>
        <w:t>Функциональная структура разрабатываемой ИС, АРМ, подсистема…</w:t>
      </w:r>
      <w:r w:rsidRPr="008D79A4">
        <w:t>]</w:t>
      </w:r>
    </w:p>
    <w:p w:rsidR="0003326A" w:rsidRPr="009D4BBB" w:rsidRDefault="0003326A" w:rsidP="0003326A">
      <w:pPr>
        <w:ind w:firstLine="708"/>
      </w:pPr>
      <w:r>
        <w:t xml:space="preserve">Формулирование  требований к </w:t>
      </w:r>
      <w:proofErr w:type="gramStart"/>
      <w:r>
        <w:t>техническому</w:t>
      </w:r>
      <w:proofErr w:type="gramEnd"/>
      <w:r>
        <w:t xml:space="preserve"> задание на проект.</w:t>
      </w:r>
    </w:p>
    <w:p w:rsidR="00E50D1C" w:rsidRDefault="00E50D1C" w:rsidP="008D79A4">
      <w:pPr>
        <w:ind w:firstLine="708"/>
      </w:pPr>
      <w:r>
        <w:t>БД (Инфологическая модель БД)</w:t>
      </w:r>
    </w:p>
    <w:p w:rsidR="008D79A4" w:rsidRDefault="008D79A4" w:rsidP="008D79A4">
      <w:pPr>
        <w:ind w:firstLine="708"/>
      </w:pPr>
      <w:r>
        <w:lastRenderedPageBreak/>
        <w:t>БД (</w:t>
      </w:r>
      <w:proofErr w:type="spellStart"/>
      <w:r>
        <w:t>Даталогическая</w:t>
      </w:r>
      <w:proofErr w:type="spellEnd"/>
      <w:r>
        <w:t xml:space="preserve"> модель БД</w:t>
      </w:r>
      <w:proofErr w:type="gramStart"/>
      <w:r>
        <w:t xml:space="preserve"> )</w:t>
      </w:r>
      <w:proofErr w:type="gramEnd"/>
    </w:p>
    <w:p w:rsidR="008D79A4" w:rsidRDefault="008D79A4" w:rsidP="00162ED5">
      <w:pPr>
        <w:ind w:firstLine="708"/>
      </w:pPr>
    </w:p>
    <w:p w:rsidR="00E50D1C" w:rsidRPr="00E50D1C" w:rsidRDefault="00E50D1C" w:rsidP="00162ED5">
      <w:pPr>
        <w:ind w:firstLine="708"/>
      </w:pPr>
      <w:r>
        <w:t xml:space="preserve">Проектирование интерфейса  </w:t>
      </w:r>
      <w:r w:rsidRPr="00E50D1C">
        <w:t>[</w:t>
      </w:r>
      <w:r>
        <w:t>прототип, подсистема, АРМ</w:t>
      </w:r>
      <w:proofErr w:type="gramStart"/>
      <w:r>
        <w:t xml:space="preserve"> ,</w:t>
      </w:r>
      <w:proofErr w:type="gramEnd"/>
      <w:r>
        <w:t>ИС</w:t>
      </w:r>
      <w:r w:rsidRPr="00E50D1C">
        <w:t>]</w:t>
      </w:r>
    </w:p>
    <w:p w:rsidR="008D79A4" w:rsidRPr="00162ED5" w:rsidRDefault="008D79A4" w:rsidP="00162ED5">
      <w:pPr>
        <w:ind w:firstLine="708"/>
      </w:pPr>
      <w:r>
        <w:t>Выводы по главе 2.</w:t>
      </w:r>
    </w:p>
    <w:p w:rsidR="004F56B1" w:rsidRPr="00E56B5E" w:rsidRDefault="004F56B1" w:rsidP="004F56B1">
      <w:pPr>
        <w:rPr>
          <w:b/>
        </w:rPr>
      </w:pPr>
      <w:r w:rsidRPr="00E56B5E">
        <w:rPr>
          <w:b/>
        </w:rPr>
        <w:t xml:space="preserve">Глава 3. Реализация </w:t>
      </w:r>
      <w:r w:rsidR="00E56B5E">
        <w:rPr>
          <w:b/>
        </w:rPr>
        <w:t xml:space="preserve">компонентов </w:t>
      </w:r>
      <w:r w:rsidR="00E56B5E" w:rsidRPr="00E56B5E">
        <w:rPr>
          <w:b/>
        </w:rPr>
        <w:t>[ИС, АРМ, подсистемы</w:t>
      </w:r>
      <w:proofErr w:type="gramStart"/>
      <w:r w:rsidR="00E56B5E" w:rsidRPr="00E56B5E">
        <w:rPr>
          <w:b/>
        </w:rPr>
        <w:t xml:space="preserve"> ]</w:t>
      </w:r>
      <w:proofErr w:type="gramEnd"/>
      <w:r w:rsidR="00E56B5E">
        <w:rPr>
          <w:b/>
        </w:rPr>
        <w:t>…</w:t>
      </w:r>
    </w:p>
    <w:p w:rsidR="00E50D1C" w:rsidRDefault="00E50D1C">
      <w:r>
        <w:t xml:space="preserve">Реализация интерфейса </w:t>
      </w:r>
    </w:p>
    <w:p w:rsidR="00E50D1C" w:rsidRDefault="00E50D1C">
      <w:r>
        <w:t>Реализация подключение интерфейса к БД.</w:t>
      </w:r>
    </w:p>
    <w:p w:rsidR="00E50D1C" w:rsidRDefault="00E50D1C">
      <w:r>
        <w:t>Реализация БД (Как реализованы запросы, записи</w:t>
      </w:r>
      <w:proofErr w:type="gramStart"/>
      <w:r>
        <w:t>, )</w:t>
      </w:r>
      <w:proofErr w:type="gramEnd"/>
    </w:p>
    <w:p w:rsidR="00E50D1C" w:rsidRPr="00E50D1C" w:rsidRDefault="00E50D1C" w:rsidP="00E50D1C">
      <w:r>
        <w:t xml:space="preserve"> Тестирование компонентов </w:t>
      </w:r>
      <w:r w:rsidRPr="00E50D1C">
        <w:t>[</w:t>
      </w:r>
      <w:r>
        <w:t>прототип, подсистема, АРМ</w:t>
      </w:r>
      <w:proofErr w:type="gramStart"/>
      <w:r>
        <w:t xml:space="preserve"> ,</w:t>
      </w:r>
      <w:proofErr w:type="gramEnd"/>
      <w:r>
        <w:t>ИС</w:t>
      </w:r>
      <w:r w:rsidRPr="00E50D1C">
        <w:t>]</w:t>
      </w:r>
    </w:p>
    <w:p w:rsidR="008D79A4" w:rsidRPr="00312985" w:rsidRDefault="008D79A4">
      <w:r>
        <w:t>Выводы по главе 3.</w:t>
      </w:r>
    </w:p>
    <w:p w:rsidR="00607374" w:rsidRDefault="00607374" w:rsidP="0060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заключение;</w:t>
      </w:r>
    </w:p>
    <w:p w:rsidR="008D79A4" w:rsidRDefault="008D79A4" w:rsidP="0060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приводится вывод по всей работе.</w:t>
      </w:r>
    </w:p>
    <w:p w:rsidR="00607374" w:rsidRDefault="00607374" w:rsidP="006073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список использованных источников и литературы;</w:t>
      </w:r>
    </w:p>
    <w:p w:rsidR="00E72C1B" w:rsidRDefault="00607374" w:rsidP="00607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приложения (при необходимости).</w:t>
      </w:r>
    </w:p>
    <w:p w:rsidR="00E72C1B" w:rsidRDefault="00E72C1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72C1B" w:rsidSect="00BE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6634"/>
    <w:multiLevelType w:val="hybridMultilevel"/>
    <w:tmpl w:val="52342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85B3C"/>
    <w:multiLevelType w:val="multilevel"/>
    <w:tmpl w:val="972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5F30EE"/>
    <w:multiLevelType w:val="hybridMultilevel"/>
    <w:tmpl w:val="AAAA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07374"/>
    <w:rsid w:val="0003326A"/>
    <w:rsid w:val="00162ED5"/>
    <w:rsid w:val="0019069D"/>
    <w:rsid w:val="00212773"/>
    <w:rsid w:val="00312985"/>
    <w:rsid w:val="0039664F"/>
    <w:rsid w:val="004F56B1"/>
    <w:rsid w:val="005049D9"/>
    <w:rsid w:val="005D528D"/>
    <w:rsid w:val="00607374"/>
    <w:rsid w:val="007A50B7"/>
    <w:rsid w:val="008941E3"/>
    <w:rsid w:val="008D79A4"/>
    <w:rsid w:val="009D4BBB"/>
    <w:rsid w:val="00AE492E"/>
    <w:rsid w:val="00BE28AB"/>
    <w:rsid w:val="00E50D1C"/>
    <w:rsid w:val="00E56B5E"/>
    <w:rsid w:val="00E72C1B"/>
    <w:rsid w:val="00E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AB"/>
  </w:style>
  <w:style w:type="paragraph" w:styleId="3">
    <w:name w:val="heading 3"/>
    <w:basedOn w:val="a"/>
    <w:next w:val="a"/>
    <w:link w:val="30"/>
    <w:qFormat/>
    <w:rsid w:val="00E72C1B"/>
    <w:pPr>
      <w:keepNext/>
      <w:numPr>
        <w:ilvl w:val="2"/>
        <w:numId w:val="3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kern w:val="1"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374"/>
    <w:pPr>
      <w:ind w:left="720"/>
      <w:contextualSpacing/>
    </w:pPr>
  </w:style>
  <w:style w:type="character" w:customStyle="1" w:styleId="label">
    <w:name w:val="label"/>
    <w:basedOn w:val="a0"/>
    <w:rsid w:val="008941E3"/>
  </w:style>
  <w:style w:type="character" w:customStyle="1" w:styleId="30">
    <w:name w:val="Заголовок 3 Знак"/>
    <w:basedOn w:val="a0"/>
    <w:link w:val="3"/>
    <w:rsid w:val="00E72C1B"/>
    <w:rPr>
      <w:rFonts w:ascii="Arial" w:eastAsia="Times New Roman" w:hAnsi="Arial" w:cs="Arial"/>
      <w:b/>
      <w:bCs/>
      <w:kern w:val="1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10</cp:revision>
  <dcterms:created xsi:type="dcterms:W3CDTF">2019-11-27T12:41:00Z</dcterms:created>
  <dcterms:modified xsi:type="dcterms:W3CDTF">2021-12-20T05:31:00Z</dcterms:modified>
</cp:coreProperties>
</file>