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Лабораторная работа №3. Инструменты E-</w:t>
      </w:r>
      <w:proofErr w:type="spellStart"/>
      <w:r w:rsidRPr="006728FB">
        <w:rPr>
          <w:lang w:eastAsia="ru-RU"/>
        </w:rPr>
        <w:t>mail</w:t>
      </w:r>
      <w:proofErr w:type="spellEnd"/>
      <w:r w:rsidRPr="006728FB">
        <w:rPr>
          <w:lang w:eastAsia="ru-RU"/>
        </w:rPr>
        <w:t xml:space="preserve"> маркетинга.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Цель работы: разработать план интернет-маркетинга предприятия.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Задание: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1. Выбрать предприятие – объект для анализа.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2. Оценить маркетинговую деятельность анализируемого предприятия в сети Интернет.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3. Выбрать и обосновать инструмент e-</w:t>
      </w:r>
      <w:proofErr w:type="spellStart"/>
      <w:r w:rsidRPr="006728FB">
        <w:rPr>
          <w:lang w:eastAsia="ru-RU"/>
        </w:rPr>
        <w:t>mail</w:t>
      </w:r>
      <w:proofErr w:type="spellEnd"/>
      <w:r w:rsidRPr="006728FB">
        <w:rPr>
          <w:lang w:eastAsia="ru-RU"/>
        </w:rPr>
        <w:t xml:space="preserve"> маркетинга.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3. Разработать и оформить документ «План интернет-маркетинга предприятия Х» анализируемого предприятия.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4. Подготовить форму электронного письма для Интернет-рассылки.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4. По результатам анализа сделать выводы.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 xml:space="preserve">По результатам выполнения заданий лабораторной работы подготовить отчет в </w:t>
      </w:r>
      <w:proofErr w:type="spellStart"/>
      <w:r w:rsidRPr="006728FB">
        <w:rPr>
          <w:lang w:eastAsia="ru-RU"/>
        </w:rPr>
        <w:t>Word</w:t>
      </w:r>
      <w:proofErr w:type="spellEnd"/>
      <w:r w:rsidRPr="006728FB">
        <w:rPr>
          <w:lang w:eastAsia="ru-RU"/>
        </w:rPr>
        <w:t>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Лабораторная работа №4. Платежные системы.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bCs/>
          <w:lang w:eastAsia="ru-RU"/>
        </w:rPr>
        <w:t>Цель</w:t>
      </w:r>
      <w:r w:rsidRPr="006728FB">
        <w:rPr>
          <w:lang w:eastAsia="ru-RU"/>
        </w:rPr>
        <w:t>: ознакомление с возможностями платежных систем Интернет.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Задание: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1. Проведите сравнительный анализ российских платежных систем Интернет.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2. Найдите сайты российских платежных систем, приведенных в таблице, дополните таблицу двумя другими платежными системами на Ваш выбор.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3. Изучите технологию работы каждой платежной системы.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 xml:space="preserve">4. Внесите результаты исследования в созданный Вами документ </w:t>
      </w:r>
      <w:proofErr w:type="spellStart"/>
      <w:r w:rsidRPr="006728FB">
        <w:rPr>
          <w:lang w:eastAsia="ru-RU"/>
        </w:rPr>
        <w:t>Word</w:t>
      </w:r>
      <w:proofErr w:type="spellEnd"/>
      <w:r w:rsidRPr="006728FB">
        <w:rPr>
          <w:lang w:eastAsia="ru-RU"/>
        </w:rPr>
        <w:t>, в соответствии с табл.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 xml:space="preserve">5. Сохраните созданный документ </w:t>
      </w:r>
      <w:proofErr w:type="spellStart"/>
      <w:r w:rsidRPr="006728FB">
        <w:rPr>
          <w:lang w:eastAsia="ru-RU"/>
        </w:rPr>
        <w:t>Word</w:t>
      </w:r>
      <w:proofErr w:type="spellEnd"/>
      <w:r w:rsidRPr="006728FB">
        <w:rPr>
          <w:lang w:eastAsia="ru-RU"/>
        </w:rPr>
        <w:t xml:space="preserve"> в папке Мои документы c именем </w:t>
      </w:r>
      <w:proofErr w:type="spellStart"/>
      <w:r w:rsidRPr="006728FB">
        <w:rPr>
          <w:lang w:eastAsia="ru-RU"/>
        </w:rPr>
        <w:t>Платежные_системы</w:t>
      </w:r>
      <w:proofErr w:type="spellEnd"/>
      <w:r w:rsidRPr="006728FB">
        <w:rPr>
          <w:lang w:eastAsia="ru-RU"/>
        </w:rPr>
        <w:t>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6. Проведите анализ полученной информации, укажите достоинства и недостатки российских платежных систем Интернет.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7. Подготовьте обоснованный ответ на вопрос «Услугами какой платежной системы Интернет из приведенных в таблице Вы воспользуетесь при проектировании своего бизнеса?».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  <w:r w:rsidRPr="006728FB">
        <w:rPr>
          <w:lang w:eastAsia="ru-RU"/>
        </w:rPr>
        <w:t>Российские платежные системы Интернет</w:t>
      </w:r>
    </w:p>
    <w:p w:rsidR="007568A1" w:rsidRPr="006728FB" w:rsidRDefault="007568A1" w:rsidP="007568A1">
      <w:pPr>
        <w:numPr>
          <w:ilvl w:val="0"/>
          <w:numId w:val="1"/>
        </w:numPr>
        <w:spacing w:before="100" w:beforeAutospacing="1" w:after="100" w:afterAutospacing="1"/>
        <w:rPr>
          <w:lang w:eastAsia="ru-RU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2073"/>
        <w:gridCol w:w="2501"/>
        <w:gridCol w:w="1516"/>
        <w:gridCol w:w="1784"/>
      </w:tblGrid>
      <w:tr w:rsidR="007568A1" w:rsidRPr="006728FB" w:rsidTr="0006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Название</w:t>
            </w:r>
          </w:p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платежной системы, адрес</w:t>
            </w: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Тип платежной системы, платежные инструменты</w:t>
            </w: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Виды реализуемых платежей, методы обеспечения безопасности платежей</w:t>
            </w: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Краткая технология работы</w:t>
            </w: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Достоинства и недостатки системы</w:t>
            </w:r>
          </w:p>
        </w:tc>
      </w:tr>
      <w:tr w:rsidR="007568A1" w:rsidRPr="006728FB" w:rsidTr="0006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r w:rsidRPr="006728FB">
              <w:rPr>
                <w:lang w:eastAsia="ru-RU"/>
              </w:rPr>
              <w:t>ASSIST</w:t>
            </w: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</w:tr>
      <w:tr w:rsidR="007568A1" w:rsidRPr="006728FB" w:rsidTr="0006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  <w:proofErr w:type="spellStart"/>
            <w:r w:rsidRPr="006728FB">
              <w:rPr>
                <w:lang w:eastAsia="ru-RU"/>
              </w:rPr>
              <w:t>PayCash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</w:tr>
      <w:tr w:rsidR="007568A1" w:rsidRPr="006728FB" w:rsidTr="00067907">
        <w:trPr>
          <w:tblCellSpacing w:w="15" w:type="dxa"/>
        </w:trPr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568A1" w:rsidRPr="006728FB" w:rsidRDefault="007568A1" w:rsidP="00067907">
            <w:pPr>
              <w:rPr>
                <w:lang w:eastAsia="ru-RU"/>
              </w:rPr>
            </w:pPr>
          </w:p>
        </w:tc>
      </w:tr>
    </w:tbl>
    <w:p w:rsidR="007568A1" w:rsidRDefault="007568A1" w:rsidP="007568A1">
      <w:pPr>
        <w:pStyle w:val="a3"/>
        <w:spacing w:before="0" w:after="0"/>
        <w:rPr>
          <w:rFonts w:ascii="Times New Roman" w:hAnsi="Times New Roman" w:cs="Times New Roman"/>
        </w:rPr>
      </w:pPr>
    </w:p>
    <w:p w:rsidR="007568A1" w:rsidRPr="006728FB" w:rsidRDefault="007568A1" w:rsidP="007568A1">
      <w:pPr>
        <w:pStyle w:val="a3"/>
        <w:spacing w:before="0" w:after="0"/>
        <w:rPr>
          <w:rFonts w:ascii="Times New Roman" w:hAnsi="Times New Roman" w:cs="Times New Roman"/>
        </w:rPr>
      </w:pP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Лабораторная работа №5. Создание сайта для ведения Интернет-бизнеса.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  <w:bCs/>
        </w:rPr>
        <w:t>Цель</w:t>
      </w:r>
      <w:r w:rsidRPr="006728FB">
        <w:rPr>
          <w:rFonts w:ascii="Times New Roman" w:hAnsi="Times New Roman" w:cs="Times New Roman"/>
        </w:rPr>
        <w:t>: научиться создавать сайты для ведения Интернет-бизнеса.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Примерная тематика сайтов: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1. Электронный книжный магазин.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2. Электронный журнал с возможностью публикации статей в РИНЦ.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3. Информационно-образовательный портал.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4. Электронный магазин товаров.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5. Электронный магазин услуг.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Студент вправе сам предложить тему для своего сайта.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 xml:space="preserve">Техническое задание к написанию сайта: разрешается использовать CMS </w:t>
      </w:r>
      <w:proofErr w:type="spellStart"/>
      <w:r w:rsidRPr="006728FB">
        <w:rPr>
          <w:rFonts w:ascii="Times New Roman" w:hAnsi="Times New Roman" w:cs="Times New Roman"/>
        </w:rPr>
        <w:t>Drupal</w:t>
      </w:r>
      <w:proofErr w:type="spellEnd"/>
      <w:r w:rsidRPr="006728FB">
        <w:rPr>
          <w:rFonts w:ascii="Times New Roman" w:hAnsi="Times New Roman" w:cs="Times New Roman"/>
        </w:rPr>
        <w:t xml:space="preserve">, </w:t>
      </w:r>
      <w:proofErr w:type="spellStart"/>
      <w:r w:rsidRPr="006728FB">
        <w:rPr>
          <w:rFonts w:ascii="Times New Roman" w:hAnsi="Times New Roman" w:cs="Times New Roman"/>
        </w:rPr>
        <w:t>Joomla</w:t>
      </w:r>
      <w:proofErr w:type="spellEnd"/>
      <w:r w:rsidRPr="006728FB">
        <w:rPr>
          <w:rFonts w:ascii="Times New Roman" w:hAnsi="Times New Roman" w:cs="Times New Roman"/>
        </w:rPr>
        <w:t xml:space="preserve">, </w:t>
      </w:r>
      <w:proofErr w:type="spellStart"/>
      <w:r w:rsidRPr="006728FB">
        <w:rPr>
          <w:rFonts w:ascii="Times New Roman" w:hAnsi="Times New Roman" w:cs="Times New Roman"/>
        </w:rPr>
        <w:t>Word</w:t>
      </w:r>
      <w:proofErr w:type="spellEnd"/>
      <w:r w:rsidRPr="006728FB">
        <w:rPr>
          <w:rFonts w:ascii="Times New Roman" w:hAnsi="Times New Roman" w:cs="Times New Roman"/>
        </w:rPr>
        <w:t xml:space="preserve"> </w:t>
      </w:r>
      <w:proofErr w:type="spellStart"/>
      <w:r w:rsidRPr="006728FB">
        <w:rPr>
          <w:rFonts w:ascii="Times New Roman" w:hAnsi="Times New Roman" w:cs="Times New Roman"/>
        </w:rPr>
        <w:t>Press</w:t>
      </w:r>
      <w:proofErr w:type="spellEnd"/>
      <w:r w:rsidRPr="006728FB">
        <w:rPr>
          <w:rFonts w:ascii="Times New Roman" w:hAnsi="Times New Roman" w:cs="Times New Roman"/>
        </w:rPr>
        <w:t xml:space="preserve">. Тема сайта должны удовлетворять технологии </w:t>
      </w:r>
      <w:proofErr w:type="spellStart"/>
      <w:r w:rsidRPr="006728FB">
        <w:rPr>
          <w:rFonts w:ascii="Times New Roman" w:hAnsi="Times New Roman" w:cs="Times New Roman"/>
        </w:rPr>
        <w:t>bootstrap</w:t>
      </w:r>
      <w:proofErr w:type="spellEnd"/>
      <w:r w:rsidRPr="006728FB">
        <w:rPr>
          <w:rFonts w:ascii="Times New Roman" w:hAnsi="Times New Roman" w:cs="Times New Roman"/>
        </w:rPr>
        <w:t>.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lastRenderedPageBreak/>
        <w:t>Работа над сайтом должна сопровождаться в соответствии с разработанной концепцией SEO - продвижения. Сайт должен содержать следующие основные обязательные разделы: каталог товаров (услуг), коммуникативный блок, блок эквайринга, информационный контент (методические указания по заказам, возрасту и т.д.)</w:t>
      </w:r>
    </w:p>
    <w:p w:rsidR="007568A1" w:rsidRPr="006728FB" w:rsidRDefault="007568A1" w:rsidP="007568A1">
      <w:pPr>
        <w:pStyle w:val="a3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 w:rsidRPr="006728FB">
        <w:rPr>
          <w:rFonts w:ascii="Times New Roman" w:hAnsi="Times New Roman" w:cs="Times New Roman"/>
        </w:rPr>
        <w:t>Отчет по лабораторной работе представить в виде работающего сайта с описанием концепции SEO-продвижения сайта.</w:t>
      </w:r>
    </w:p>
    <w:p w:rsidR="00272F93" w:rsidRDefault="00272F93">
      <w:bookmarkStart w:id="0" w:name="_GoBack"/>
      <w:bookmarkEnd w:id="0"/>
    </w:p>
    <w:sectPr w:rsidR="00272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A1"/>
    <w:rsid w:val="00272F93"/>
    <w:rsid w:val="0075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7D7434-1647-47F3-9F36-985470A3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8A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7568A1"/>
    <w:pPr>
      <w:spacing w:before="280" w:after="28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1</cp:revision>
  <dcterms:created xsi:type="dcterms:W3CDTF">2020-09-20T12:53:00Z</dcterms:created>
  <dcterms:modified xsi:type="dcterms:W3CDTF">2020-09-20T12:53:00Z</dcterms:modified>
</cp:coreProperties>
</file>