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394BD" w14:textId="3AE73143" w:rsidR="00D1410B" w:rsidRPr="00D1410B" w:rsidRDefault="00371147" w:rsidP="00371147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3A3A3A"/>
          <w:sz w:val="36"/>
          <w:szCs w:val="36"/>
          <w:lang w:eastAsia="ru-RU"/>
        </w:rPr>
      </w:pPr>
      <w:r w:rsidRPr="00371147">
        <w:rPr>
          <w:rFonts w:eastAsia="Times New Roman" w:cstheme="minorHAnsi"/>
          <w:color w:val="3A3A3A"/>
          <w:sz w:val="36"/>
          <w:szCs w:val="36"/>
          <w:lang w:eastAsia="ru-RU"/>
        </w:rPr>
        <w:t>Отчет о выполнении л</w:t>
      </w:r>
      <w:r w:rsidR="00D1410B" w:rsidRPr="00D1410B">
        <w:rPr>
          <w:rFonts w:eastAsia="Times New Roman" w:cstheme="minorHAnsi"/>
          <w:color w:val="3A3A3A"/>
          <w:sz w:val="36"/>
          <w:szCs w:val="36"/>
          <w:lang w:eastAsia="ru-RU"/>
        </w:rPr>
        <w:t>абораторн</w:t>
      </w:r>
      <w:r w:rsidRPr="00371147">
        <w:rPr>
          <w:rFonts w:eastAsia="Times New Roman" w:cstheme="minorHAnsi"/>
          <w:color w:val="3A3A3A"/>
          <w:sz w:val="36"/>
          <w:szCs w:val="36"/>
          <w:lang w:eastAsia="ru-RU"/>
        </w:rPr>
        <w:t>ой</w:t>
      </w:r>
      <w:r w:rsidR="00D1410B" w:rsidRPr="00D1410B">
        <w:rPr>
          <w:rFonts w:eastAsia="Times New Roman" w:cstheme="minorHAnsi"/>
          <w:color w:val="3A3A3A"/>
          <w:sz w:val="36"/>
          <w:szCs w:val="36"/>
          <w:lang w:eastAsia="ru-RU"/>
        </w:rPr>
        <w:t xml:space="preserve"> работ</w:t>
      </w:r>
      <w:r w:rsidRPr="00371147">
        <w:rPr>
          <w:rFonts w:eastAsia="Times New Roman" w:cstheme="minorHAnsi"/>
          <w:color w:val="3A3A3A"/>
          <w:sz w:val="36"/>
          <w:szCs w:val="36"/>
          <w:lang w:eastAsia="ru-RU"/>
        </w:rPr>
        <w:t>ы</w:t>
      </w:r>
      <w:r w:rsidR="00D1410B" w:rsidRPr="00D1410B">
        <w:rPr>
          <w:rFonts w:eastAsia="Times New Roman" w:cstheme="minorHAnsi"/>
          <w:color w:val="3A3A3A"/>
          <w:sz w:val="36"/>
          <w:szCs w:val="36"/>
          <w:lang w:eastAsia="ru-RU"/>
        </w:rPr>
        <w:t xml:space="preserve"> </w:t>
      </w:r>
      <w:r w:rsidRPr="00371147">
        <w:rPr>
          <w:rFonts w:eastAsia="Times New Roman" w:cstheme="minorHAnsi"/>
          <w:color w:val="3A3A3A"/>
          <w:sz w:val="36"/>
          <w:szCs w:val="36"/>
          <w:lang w:eastAsia="ru-RU"/>
        </w:rPr>
        <w:t xml:space="preserve">№ </w:t>
      </w:r>
      <w:r w:rsidR="00D1410B" w:rsidRPr="00D1410B">
        <w:rPr>
          <w:rFonts w:eastAsia="Times New Roman" w:cstheme="minorHAnsi"/>
          <w:color w:val="3A3A3A"/>
          <w:sz w:val="36"/>
          <w:szCs w:val="36"/>
          <w:lang w:eastAsia="ru-RU"/>
        </w:rPr>
        <w:t>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793"/>
        <w:gridCol w:w="1975"/>
        <w:gridCol w:w="2029"/>
        <w:gridCol w:w="2457"/>
      </w:tblGrid>
      <w:tr w:rsidR="009A60D5" w:rsidRPr="009A60D5" w14:paraId="14FA58D3" w14:textId="77777777" w:rsidTr="00D141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15476D" w14:textId="0B57A99B" w:rsidR="00D1410B" w:rsidRPr="00D1410B" w:rsidRDefault="00D1410B" w:rsidP="00D75B68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r w:rsidRPr="00D1410B">
              <w:rPr>
                <w:rFonts w:eastAsia="Times New Roman" w:cstheme="minorHAnsi"/>
                <w:lang w:eastAsia="ru-RU"/>
              </w:rPr>
              <w:t>Название</w:t>
            </w:r>
            <w:r w:rsidR="00D75B68">
              <w:rPr>
                <w:rFonts w:eastAsia="Times New Roman" w:cstheme="minorHAnsi"/>
                <w:lang w:eastAsia="ru-RU"/>
              </w:rPr>
              <w:t xml:space="preserve"> </w:t>
            </w:r>
            <w:r w:rsidRPr="00D1410B">
              <w:rPr>
                <w:rFonts w:eastAsia="Times New Roman" w:cstheme="minorHAnsi"/>
                <w:lang w:eastAsia="ru-RU"/>
              </w:rPr>
              <w:t>платежной системы, 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61D233" w14:textId="77777777" w:rsidR="00D1410B" w:rsidRPr="00D1410B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r w:rsidRPr="00D1410B">
              <w:rPr>
                <w:rFonts w:eastAsia="Times New Roman" w:cstheme="minorHAnsi"/>
                <w:lang w:eastAsia="ru-RU"/>
              </w:rPr>
              <w:t>Тип платежной системы, платежные инструменты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C9D1CE" w14:textId="77777777" w:rsidR="00D1410B" w:rsidRPr="00D1410B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r w:rsidRPr="00D1410B">
              <w:rPr>
                <w:rFonts w:eastAsia="Times New Roman" w:cstheme="minorHAnsi"/>
                <w:lang w:eastAsia="ru-RU"/>
              </w:rPr>
              <w:t>Виды реализуемых платежей, методы обеспечения безопасности платежей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82BF99" w14:textId="77777777" w:rsidR="00D1410B" w:rsidRPr="00D1410B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r w:rsidRPr="00D1410B">
              <w:rPr>
                <w:rFonts w:eastAsia="Times New Roman" w:cstheme="minorHAnsi"/>
                <w:lang w:eastAsia="ru-RU"/>
              </w:rPr>
              <w:t>Краткая технология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FD42D9" w14:textId="77777777" w:rsidR="00D1410B" w:rsidRPr="00D1410B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r w:rsidRPr="00D1410B">
              <w:rPr>
                <w:rFonts w:eastAsia="Times New Roman" w:cstheme="minorHAnsi"/>
                <w:lang w:eastAsia="ru-RU"/>
              </w:rPr>
              <w:t>Достоинства и недостатки системы</w:t>
            </w:r>
          </w:p>
        </w:tc>
      </w:tr>
      <w:tr w:rsidR="009A60D5" w:rsidRPr="009A60D5" w14:paraId="3B493029" w14:textId="77777777" w:rsidTr="009A6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2E4FE5" w14:textId="77777777" w:rsidR="00D1410B" w:rsidRPr="00D1410B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r w:rsidRPr="00D1410B">
              <w:rPr>
                <w:rFonts w:eastAsia="Times New Roman" w:cstheme="minorHAnsi"/>
                <w:lang w:eastAsia="ru-RU"/>
              </w:rPr>
              <w:t>ASSIST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823931" w14:textId="77777777" w:rsidR="002A3C4F" w:rsidRPr="009A60D5" w:rsidRDefault="002A3C4F" w:rsidP="009A60D5">
            <w:pPr>
              <w:rPr>
                <w:rFonts w:cstheme="minorHAnsi"/>
              </w:rPr>
            </w:pPr>
            <w:r w:rsidRPr="009A60D5">
              <w:rPr>
                <w:rFonts w:cstheme="minorHAnsi"/>
              </w:rPr>
              <w:t xml:space="preserve">российская компания-разработчик и интегратор платежных решений, поставщик платёжных услуг. Предоставляет услуги процессинга безналичных платежей в сфере электронной коммерции, </w:t>
            </w:r>
            <w:hyperlink r:id="rId4" w:history="1">
              <w:r w:rsidRPr="009A60D5">
                <w:rPr>
                  <w:rStyle w:val="a4"/>
                  <w:rFonts w:cstheme="minorHAnsi"/>
                  <w:color w:val="auto"/>
                </w:rPr>
                <w:t>Интернет-эквайринг</w:t>
              </w:r>
            </w:hyperlink>
            <w:r w:rsidRPr="009A60D5">
              <w:rPr>
                <w:rFonts w:cstheme="minorHAnsi"/>
              </w:rPr>
              <w:t xml:space="preserve">, мобильный эквайринг, </w:t>
            </w:r>
            <w:hyperlink r:id="rId5" w:history="1">
              <w:r w:rsidRPr="009A60D5">
                <w:rPr>
                  <w:rStyle w:val="a4"/>
                  <w:rFonts w:cstheme="minorHAnsi"/>
                  <w:color w:val="auto"/>
                </w:rPr>
                <w:t>Онлайн-</w:t>
              </w:r>
              <w:proofErr w:type="spellStart"/>
              <w:r w:rsidRPr="009A60D5">
                <w:rPr>
                  <w:rStyle w:val="a4"/>
                  <w:rFonts w:cstheme="minorHAnsi"/>
                  <w:color w:val="auto"/>
                </w:rPr>
                <w:t>фискализация</w:t>
              </w:r>
              <w:proofErr w:type="spellEnd"/>
            </w:hyperlink>
          </w:p>
          <w:p w14:paraId="02BBFBB5" w14:textId="0BD8EB4A" w:rsidR="00D1410B" w:rsidRPr="00D1410B" w:rsidRDefault="00D1410B" w:rsidP="009A60D5">
            <w:pPr>
              <w:pStyle w:val="3"/>
              <w:shd w:val="clear" w:color="auto" w:fill="FFFFFF"/>
              <w:spacing w:befor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B3F75F" w14:textId="112662D4" w:rsidR="00D1410B" w:rsidRPr="00D1410B" w:rsidRDefault="002A3C4F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 xml:space="preserve">С помощью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Assist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можно принимать платежи по картам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Visa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MasterCard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American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Express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Diners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Club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JCB и «Мир», а также посредством систем мобильных платежей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Apple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Pay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Google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Pay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Samsung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Pay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и электронных кошельков Яндекс. Деньги, QIWI,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WebMoney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>.</w:t>
            </w:r>
            <w:r w:rsidRPr="009A60D5">
              <w:rPr>
                <w:rFonts w:eastAsia="Times New Roman" w:cstheme="minorHAnsi"/>
                <w:lang w:eastAsia="ru-RU"/>
              </w:rPr>
              <w:br/>
            </w:r>
            <w:r w:rsidRPr="009A60D5">
              <w:rPr>
                <w:rFonts w:eastAsia="Times New Roman" w:cstheme="minorHAnsi"/>
                <w:lang w:eastAsia="ru-RU"/>
              </w:rPr>
              <w:t xml:space="preserve">Каждый год </w:t>
            </w:r>
            <w:r w:rsidRPr="009A60D5">
              <w:rPr>
                <w:rFonts w:eastAsia="Times New Roman" w:cstheme="minorHAnsi"/>
                <w:lang w:eastAsia="ru-RU"/>
              </w:rPr>
              <w:t>компаниях</w:t>
            </w:r>
            <w:r w:rsidRPr="009A60D5">
              <w:rPr>
                <w:rFonts w:eastAsia="Times New Roman" w:cstheme="minorHAnsi"/>
                <w:lang w:eastAsia="ru-RU"/>
              </w:rPr>
              <w:t xml:space="preserve"> проходи</w:t>
            </w:r>
            <w:r w:rsidRPr="009A60D5">
              <w:rPr>
                <w:rFonts w:eastAsia="Times New Roman" w:cstheme="minorHAnsi"/>
                <w:lang w:eastAsia="ru-RU"/>
              </w:rPr>
              <w:t xml:space="preserve">т </w:t>
            </w:r>
            <w:r w:rsidRPr="009A60D5">
              <w:rPr>
                <w:rFonts w:eastAsia="Times New Roman" w:cstheme="minorHAnsi"/>
                <w:lang w:eastAsia="ru-RU"/>
              </w:rPr>
              <w:t>самую сложную проверку на безопасность и получае</w:t>
            </w:r>
            <w:r w:rsidRPr="009A60D5">
              <w:rPr>
                <w:rFonts w:eastAsia="Times New Roman" w:cstheme="minorHAnsi"/>
                <w:lang w:eastAsia="ru-RU"/>
              </w:rPr>
              <w:t>т</w:t>
            </w:r>
            <w:r w:rsidRPr="009A60D5">
              <w:rPr>
                <w:rFonts w:eastAsia="Times New Roman" w:cstheme="minorHAnsi"/>
                <w:lang w:eastAsia="ru-RU"/>
              </w:rPr>
              <w:t xml:space="preserve"> сертификат PCI DSS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Level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BCCACC" w14:textId="71963A35" w:rsidR="00201EC2" w:rsidRPr="009A60D5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 xml:space="preserve">При проведении платежей использует технологии </w:t>
            </w:r>
            <w:r w:rsidRPr="009A60D5">
              <w:rPr>
                <w:rFonts w:eastAsia="Times New Roman" w:cstheme="minorHAnsi"/>
                <w:lang w:eastAsia="ru-RU"/>
              </w:rPr>
              <w:t>3D-Secure 2.0</w:t>
            </w:r>
          </w:p>
          <w:p w14:paraId="132595DD" w14:textId="2B43F765" w:rsidR="00D1410B" w:rsidRPr="00D1410B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 xml:space="preserve">+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токенизация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МПС</w:t>
            </w:r>
            <w:r w:rsidRPr="009A60D5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9A1038" w14:textId="77777777" w:rsidR="00201EC2" w:rsidRPr="009A60D5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Преимущества:</w:t>
            </w:r>
          </w:p>
          <w:p w14:paraId="4C419431" w14:textId="2837C964" w:rsidR="00201EC2" w:rsidRPr="009A60D5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надежная система, работает с 1998 г.,</w:t>
            </w:r>
          </w:p>
          <w:p w14:paraId="02F207D2" w14:textId="199C5F35" w:rsidR="00201EC2" w:rsidRPr="009A60D5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Недостатки:</w:t>
            </w:r>
          </w:p>
          <w:p w14:paraId="23F2F90D" w14:textId="6105FC2F" w:rsidR="00201EC2" w:rsidRPr="00D1410B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Высокая стоимость услуги</w:t>
            </w:r>
          </w:p>
        </w:tc>
      </w:tr>
      <w:tr w:rsidR="009A60D5" w:rsidRPr="009A60D5" w14:paraId="3206B410" w14:textId="77777777" w:rsidTr="009A6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9690B" w14:textId="77777777" w:rsidR="00D1410B" w:rsidRPr="00D1410B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D1410B">
              <w:rPr>
                <w:rFonts w:eastAsia="Times New Roman" w:cstheme="minorHAnsi"/>
                <w:lang w:eastAsia="ru-RU"/>
              </w:rPr>
              <w:t>PayCash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CF7DCD" w14:textId="0736C607" w:rsidR="00D1410B" w:rsidRPr="00D1410B" w:rsidRDefault="00201EC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ныне не работающая российская электронная платёжная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19DACD" w14:textId="48D0409E" w:rsidR="00D1410B" w:rsidRPr="00D1410B" w:rsidRDefault="00D1410B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14:paraId="57EB8CDD" w14:textId="5E7F3BE9" w:rsidR="00D1410B" w:rsidRPr="00D1410B" w:rsidRDefault="006C4BA2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 xml:space="preserve">Проект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PayCash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реализовал собственную версию технологии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eCash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исходные алгоритмы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Чаума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были существенно переработаны и дополнены, защищены патентами США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87E271" w14:textId="784BCCE4" w:rsidR="00D1410B" w:rsidRPr="00D1410B" w:rsidRDefault="00D1410B" w:rsidP="00992D5B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bookmarkStart w:id="0" w:name="_GoBack"/>
            <w:bookmarkEnd w:id="0"/>
            <w:r w:rsidRPr="00D1410B">
              <w:rPr>
                <w:rFonts w:eastAsia="Times New Roman" w:cstheme="minorHAnsi"/>
                <w:lang w:eastAsia="ru-RU"/>
              </w:rPr>
              <w:br/>
            </w:r>
          </w:p>
        </w:tc>
      </w:tr>
      <w:tr w:rsidR="009A60D5" w:rsidRPr="009A60D5" w14:paraId="3150B8F7" w14:textId="77777777" w:rsidTr="009A6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859642" w14:textId="36E2C617" w:rsidR="00D1410B" w:rsidRPr="009A60D5" w:rsidRDefault="00D1410B" w:rsidP="00D1410B">
            <w:pPr>
              <w:spacing w:after="100" w:afterAutospacing="1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9A60D5">
              <w:rPr>
                <w:rFonts w:cstheme="minorHAnsi"/>
                <w:shd w:val="clear" w:color="auto" w:fill="FFFFFF"/>
              </w:rPr>
              <w:t>ЮMoney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23573" w14:textId="12FCBA65" w:rsidR="00D1410B" w:rsidRPr="009A60D5" w:rsidRDefault="002B22EC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это электронная платежная система, с помощью которой можно переводить деньги и совершать покупки через Интернет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</w:tcPr>
          <w:p w14:paraId="29A3A451" w14:textId="77777777" w:rsidR="00D1410B" w:rsidRPr="009A60D5" w:rsidRDefault="002B22EC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Кошелёк или привязанная карта</w:t>
            </w:r>
            <w:r w:rsidRPr="009A60D5">
              <w:rPr>
                <w:rFonts w:eastAsia="Times New Roman" w:cstheme="minorHAnsi"/>
                <w:lang w:eastAsia="ru-RU"/>
              </w:rPr>
              <w:t>, банковская карта (</w:t>
            </w:r>
            <w:r w:rsidRPr="009A60D5">
              <w:rPr>
                <w:rFonts w:eastAsia="Times New Roman" w:cstheme="minorHAnsi"/>
                <w:lang w:eastAsia="ru-RU"/>
              </w:rPr>
              <w:t xml:space="preserve">Только карты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Visa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Mastercard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UnionPay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 и «Мир», выпущенные в России</w:t>
            </w:r>
            <w:r w:rsidRPr="009A60D5">
              <w:rPr>
                <w:rFonts w:eastAsia="Times New Roman" w:cstheme="minorHAnsi"/>
                <w:lang w:eastAsia="ru-RU"/>
              </w:rPr>
              <w:t>), наличные (через терминал).</w:t>
            </w:r>
          </w:p>
          <w:p w14:paraId="50293D97" w14:textId="5784F2B0" w:rsidR="002B22EC" w:rsidRPr="009A60D5" w:rsidRDefault="002B22EC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 xml:space="preserve">Передача данных между клиентом и сервером </w:t>
            </w:r>
            <w:r w:rsidRPr="009A60D5">
              <w:rPr>
                <w:rFonts w:eastAsia="Times New Roman" w:cstheme="minorHAnsi"/>
                <w:lang w:eastAsia="ru-RU"/>
              </w:rPr>
              <w:lastRenderedPageBreak/>
              <w:t>«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ЮМоney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 xml:space="preserve">» защищена по протоколу TLS (ранее использовался SSL). Для подтверждения операций с кошельком используются одноразовые коды, а подозрительные транзакции пресекаются </w:t>
            </w:r>
            <w:proofErr w:type="spellStart"/>
            <w:r w:rsidRPr="009A60D5">
              <w:rPr>
                <w:rFonts w:eastAsia="Times New Roman" w:cstheme="minorHAnsi"/>
                <w:lang w:eastAsia="ru-RU"/>
              </w:rPr>
              <w:t>фрод</w:t>
            </w:r>
            <w:proofErr w:type="spellEnd"/>
            <w:r w:rsidRPr="009A60D5">
              <w:rPr>
                <w:rFonts w:eastAsia="Times New Roman" w:cstheme="minorHAnsi"/>
                <w:lang w:eastAsia="ru-RU"/>
              </w:rPr>
              <w:t>-мониторингом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CA844" w14:textId="7C4790B6" w:rsidR="00D1410B" w:rsidRPr="009A60D5" w:rsidRDefault="002B22EC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lastRenderedPageBreak/>
              <w:t>Ю</w:t>
            </w:r>
            <w:r w:rsidRPr="009A60D5">
              <w:rPr>
                <w:rFonts w:eastAsia="Times New Roman" w:cstheme="minorHAnsi"/>
                <w:lang w:val="en-US" w:eastAsia="ru-RU"/>
              </w:rPr>
              <w:t>Money</w:t>
            </w:r>
            <w:r w:rsidRPr="009A60D5">
              <w:rPr>
                <w:rFonts w:eastAsia="Times New Roman" w:cstheme="minorHAnsi"/>
                <w:lang w:eastAsia="ru-RU"/>
              </w:rPr>
              <w:t xml:space="preserve"> предоставляет платежный шлюз для приема платежей. </w:t>
            </w:r>
            <w:r w:rsidR="009A60D5" w:rsidRPr="009A60D5">
              <w:rPr>
                <w:rFonts w:eastAsia="Times New Roman" w:cstheme="minorHAnsi"/>
                <w:lang w:eastAsia="ru-RU"/>
              </w:rPr>
              <w:t>Также, имеется приложение, кошелек и банковские карты (виртуальные и пластиковые)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644D6" w14:textId="27FE2F98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П</w:t>
            </w:r>
            <w:r w:rsidRPr="009A60D5">
              <w:rPr>
                <w:rFonts w:eastAsia="Times New Roman" w:cstheme="minorHAnsi"/>
                <w:lang w:eastAsia="ru-RU"/>
              </w:rPr>
              <w:t>реимущества:</w:t>
            </w:r>
          </w:p>
          <w:p w14:paraId="19FB7879" w14:textId="77777777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Лояльное отношение к клиентам.</w:t>
            </w:r>
          </w:p>
          <w:p w14:paraId="5F496C4F" w14:textId="77777777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Широкая бонусная программа.</w:t>
            </w:r>
          </w:p>
          <w:p w14:paraId="1ECCFA71" w14:textId="77777777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Возможность открывать дополнительные вклады, бонусные счета.</w:t>
            </w:r>
          </w:p>
          <w:p w14:paraId="38B073DA" w14:textId="77777777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Круглосуточная техническая поддержка.</w:t>
            </w:r>
          </w:p>
          <w:p w14:paraId="3352512C" w14:textId="6C4CFF97" w:rsidR="00D1410B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 xml:space="preserve">Собственный банкинг (возможность завести </w:t>
            </w:r>
            <w:r w:rsidRPr="009A60D5">
              <w:rPr>
                <w:rFonts w:eastAsia="Times New Roman" w:cstheme="minorHAnsi"/>
                <w:lang w:eastAsia="ru-RU"/>
              </w:rPr>
              <w:lastRenderedPageBreak/>
              <w:t>дебетовую карту и выполнять операции без комиссии)</w:t>
            </w:r>
            <w:r w:rsidRPr="009A60D5">
              <w:rPr>
                <w:rFonts w:eastAsia="Times New Roman" w:cstheme="minorHAnsi"/>
                <w:lang w:eastAsia="ru-RU"/>
              </w:rPr>
              <w:t>;</w:t>
            </w:r>
          </w:p>
          <w:p w14:paraId="60F63166" w14:textId="77777777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14:paraId="531FA9D2" w14:textId="000AE9D6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Недостатки:</w:t>
            </w:r>
          </w:p>
          <w:p w14:paraId="00C2C405" w14:textId="77777777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Сложная система документального подтверждения.</w:t>
            </w:r>
          </w:p>
          <w:p w14:paraId="21400D73" w14:textId="4AE6A86A" w:rsidR="009A60D5" w:rsidRPr="009A60D5" w:rsidRDefault="009A60D5" w:rsidP="009A60D5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9A60D5">
              <w:rPr>
                <w:rFonts w:eastAsia="Times New Roman" w:cstheme="minorHAnsi"/>
                <w:lang w:eastAsia="ru-RU"/>
              </w:rPr>
              <w:t>Достаточно высокая комиссия при выводе минимальных сумм.</w:t>
            </w:r>
          </w:p>
        </w:tc>
      </w:tr>
      <w:tr w:rsidR="009A60D5" w:rsidRPr="009A60D5" w14:paraId="5CA37269" w14:textId="77777777" w:rsidTr="00D75B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D6D43" w14:textId="0E6B4239" w:rsidR="00D1410B" w:rsidRPr="009A60D5" w:rsidRDefault="00D1410B" w:rsidP="00D75B68">
            <w:pPr>
              <w:spacing w:after="100" w:afterAutospacing="1" w:line="240" w:lineRule="auto"/>
              <w:rPr>
                <w:rFonts w:cstheme="minorHAnsi"/>
                <w:shd w:val="clear" w:color="auto" w:fill="FFFFFF"/>
              </w:rPr>
            </w:pPr>
            <w:r w:rsidRPr="009A60D5">
              <w:rPr>
                <w:rFonts w:cstheme="minorHAnsi"/>
                <w:shd w:val="clear" w:color="auto" w:fill="FFFFFF"/>
              </w:rPr>
              <w:lastRenderedPageBreak/>
              <w:t>QIWI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598D4" w14:textId="3CCD3BA2" w:rsidR="00D1410B" w:rsidRPr="009A60D5" w:rsidRDefault="00D75B68" w:rsidP="00D75B68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Электронная платежная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</w:tcPr>
          <w:p w14:paraId="2024CFAA" w14:textId="4F0DE00B" w:rsidR="00D1410B" w:rsidRPr="009A60D5" w:rsidRDefault="00D75B68" w:rsidP="00D75B68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Переводы между кошельками, переводы на карту, переводы в банк, системы денежных переводов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F6DA5" w14:textId="2637279B" w:rsidR="00D1410B" w:rsidRPr="009A60D5" w:rsidRDefault="00D75B68" w:rsidP="00D75B68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D75B68">
              <w:rPr>
                <w:rFonts w:eastAsia="Times New Roman" w:cstheme="minorHAnsi"/>
                <w:lang w:eastAsia="ru-RU"/>
              </w:rPr>
              <w:t>Qiwi</w:t>
            </w:r>
            <w:proofErr w:type="spellEnd"/>
            <w:r w:rsidRPr="00D75B68">
              <w:rPr>
                <w:rFonts w:eastAsia="Times New Roman" w:cstheme="minorHAnsi"/>
                <w:lang w:eastAsia="ru-RU"/>
              </w:rPr>
              <w:t xml:space="preserve"> одной из первых в России начала внедрять в свой бизнес технологию </w:t>
            </w:r>
            <w:proofErr w:type="spellStart"/>
            <w:r w:rsidRPr="00D75B68">
              <w:rPr>
                <w:rFonts w:eastAsia="Times New Roman" w:cstheme="minorHAnsi"/>
                <w:lang w:eastAsia="ru-RU"/>
              </w:rPr>
              <w:t>блокчейн</w:t>
            </w:r>
            <w:proofErr w:type="spellEnd"/>
            <w:r w:rsidRPr="00D75B68">
              <w:rPr>
                <w:rFonts w:eastAsia="Times New Roman" w:cstheme="minorHAnsi"/>
                <w:lang w:eastAsia="ru-RU"/>
              </w:rPr>
              <w:t>. В 2015 году компания анонсировала создание собственного распределённого процессинга платежей, построенного на основе технологии распределённых реестров (DLT)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E3851" w14:textId="5505CF7E" w:rsidR="00D1410B" w:rsidRPr="009A60D5" w:rsidRDefault="00D75B68" w:rsidP="00D75B68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 xml:space="preserve">Достоинства: </w:t>
            </w:r>
            <w:r w:rsidRPr="00D75B68">
              <w:rPr>
                <w:rFonts w:eastAsia="Times New Roman" w:cstheme="minorHAnsi"/>
                <w:lang w:eastAsia="ru-RU"/>
              </w:rPr>
              <w:t>простота использования, маленькая комиссия, универсальность и так далее</w:t>
            </w:r>
            <w:r>
              <w:rPr>
                <w:rFonts w:eastAsia="Times New Roman" w:cstheme="minorHAnsi"/>
                <w:lang w:eastAsia="ru-RU"/>
              </w:rPr>
              <w:t>;</w:t>
            </w:r>
            <w:r>
              <w:rPr>
                <w:rFonts w:eastAsia="Times New Roman" w:cstheme="minorHAnsi"/>
                <w:lang w:eastAsia="ru-RU"/>
              </w:rPr>
              <w:br/>
              <w:t>Н</w:t>
            </w:r>
            <w:r w:rsidRPr="00D75B68">
              <w:rPr>
                <w:rFonts w:eastAsia="Times New Roman" w:cstheme="minorHAnsi"/>
                <w:lang w:eastAsia="ru-RU"/>
              </w:rPr>
              <w:t>едостатки</w:t>
            </w:r>
            <w:r>
              <w:rPr>
                <w:rFonts w:eastAsia="Times New Roman" w:cstheme="minorHAnsi"/>
                <w:lang w:eastAsia="ru-RU"/>
              </w:rPr>
              <w:t xml:space="preserve">: </w:t>
            </w:r>
            <w:r w:rsidRPr="00D75B68">
              <w:rPr>
                <w:rFonts w:eastAsia="Times New Roman" w:cstheme="minorHAnsi"/>
                <w:lang w:eastAsia="ru-RU"/>
              </w:rPr>
              <w:t>невозможность смены телефонного номера, лимиты для неидентифицированных пользователей</w:t>
            </w:r>
            <w:r>
              <w:rPr>
                <w:rFonts w:eastAsia="Times New Roman" w:cstheme="minorHAnsi"/>
                <w:lang w:eastAsia="ru-RU"/>
              </w:rPr>
              <w:t>.</w:t>
            </w:r>
          </w:p>
        </w:tc>
      </w:tr>
    </w:tbl>
    <w:p w14:paraId="4C092673" w14:textId="3D126691" w:rsidR="00DA1039" w:rsidRDefault="00DA1039"/>
    <w:p w14:paraId="05F5988E" w14:textId="603E4FC2" w:rsidR="00D75B68" w:rsidRDefault="00D75B68">
      <w:pPr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Ответ на вопрос </w:t>
      </w:r>
      <w:r w:rsidRPr="00D1410B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«Услугами какой платежной системы Интернет из приведенных в таблице Вы воспользуетесь при проектировании своего бизнеса?»</w:t>
      </w:r>
      <w:r>
        <w:rPr>
          <w:rFonts w:ascii="Arial" w:eastAsia="Times New Roman" w:hAnsi="Arial" w:cs="Arial"/>
          <w:color w:val="3A3A3A"/>
          <w:sz w:val="21"/>
          <w:szCs w:val="21"/>
          <w:lang w:eastAsia="ru-RU"/>
        </w:rPr>
        <w:t>:</w:t>
      </w:r>
    </w:p>
    <w:p w14:paraId="5186A95B" w14:textId="639E11C1" w:rsidR="00D75B68" w:rsidRPr="00B05DE3" w:rsidRDefault="00D75B68">
      <w:r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При проектировании своего бизнеса я бы воспользовался </w:t>
      </w:r>
      <w:r w:rsidR="00B05DE3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сервисами Ю</w:t>
      </w:r>
      <w:r w:rsidR="00B05DE3">
        <w:rPr>
          <w:rFonts w:ascii="Arial" w:eastAsia="Times New Roman" w:hAnsi="Arial" w:cs="Arial"/>
          <w:color w:val="3A3A3A"/>
          <w:sz w:val="21"/>
          <w:szCs w:val="21"/>
          <w:lang w:val="en-US" w:eastAsia="ru-RU"/>
        </w:rPr>
        <w:t>Money</w:t>
      </w:r>
      <w:r w:rsidR="00B05DE3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, а именно сервисом интернет-эквайринга Ю</w:t>
      </w:r>
      <w:proofErr w:type="spellStart"/>
      <w:r w:rsidR="00B05DE3">
        <w:rPr>
          <w:rFonts w:ascii="Arial" w:eastAsia="Times New Roman" w:hAnsi="Arial" w:cs="Arial"/>
          <w:color w:val="3A3A3A"/>
          <w:sz w:val="21"/>
          <w:szCs w:val="21"/>
          <w:lang w:val="en-US" w:eastAsia="ru-RU"/>
        </w:rPr>
        <w:t>Kassa</w:t>
      </w:r>
      <w:proofErr w:type="spellEnd"/>
      <w:r w:rsidR="00B05DE3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. Он достаточно просто подключается и к сервису есть доверие, т.к. это бывшие </w:t>
      </w:r>
      <w:proofErr w:type="spellStart"/>
      <w:r w:rsidR="00B05DE3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Яндекс.Деньги</w:t>
      </w:r>
      <w:proofErr w:type="spellEnd"/>
      <w:r w:rsidR="00B05DE3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.</w:t>
      </w:r>
    </w:p>
    <w:sectPr w:rsidR="00D75B68" w:rsidRPr="00B05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BC"/>
    <w:rsid w:val="00143CBC"/>
    <w:rsid w:val="00201EC2"/>
    <w:rsid w:val="002A3C4F"/>
    <w:rsid w:val="002B22EC"/>
    <w:rsid w:val="00371147"/>
    <w:rsid w:val="006C4BA2"/>
    <w:rsid w:val="00992D5B"/>
    <w:rsid w:val="009A60D5"/>
    <w:rsid w:val="00B05DE3"/>
    <w:rsid w:val="00D1410B"/>
    <w:rsid w:val="00D75B68"/>
    <w:rsid w:val="00D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9169"/>
  <w15:chartTrackingRefBased/>
  <w15:docId w15:val="{ED62663C-5011-42DB-8B87-2ABF0180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4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14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1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1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1410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14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ist.ru/resheniya-i-produkty/onlayn-fiskalizatsiya/" TargetMode="External"/><Relationship Id="rId4" Type="http://schemas.openxmlformats.org/officeDocument/2006/relationships/hyperlink" Target="https://www.assist.ru/resheniya-i-produkty/internet-ekvay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2023-03-04T07:23:00Z</dcterms:created>
  <dcterms:modified xsi:type="dcterms:W3CDTF">2023-03-04T09:20:00Z</dcterms:modified>
</cp:coreProperties>
</file>