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C6" w:rsidRDefault="005006C6">
      <w:pPr>
        <w:spacing w:after="200" w:line="276" w:lineRule="auto"/>
        <w:rPr>
          <w:rFonts w:eastAsiaTheme="majorEastAsia" w:cstheme="minorHAnsi"/>
          <w:sz w:val="44"/>
          <w:szCs w:val="44"/>
          <w:lang w:val="ru-RU"/>
        </w:rPr>
      </w:pPr>
    </w:p>
    <w:p w:rsidR="00F93D05" w:rsidRDefault="00F93D05">
      <w:pPr>
        <w:spacing w:after="200" w:line="276" w:lineRule="auto"/>
        <w:rPr>
          <w:rFonts w:eastAsiaTheme="majorEastAsia" w:cstheme="minorHAnsi"/>
          <w:sz w:val="44"/>
          <w:szCs w:val="44"/>
          <w:lang w:val="ru-RU"/>
        </w:rPr>
      </w:pPr>
    </w:p>
    <w:p w:rsidR="00F93D05" w:rsidRDefault="00F93D05">
      <w:pPr>
        <w:spacing w:after="200" w:line="276" w:lineRule="auto"/>
        <w:rPr>
          <w:rFonts w:eastAsiaTheme="majorEastAsia" w:cstheme="minorHAnsi"/>
          <w:sz w:val="44"/>
          <w:szCs w:val="44"/>
          <w:lang w:val="ru-RU"/>
        </w:rPr>
      </w:pPr>
    </w:p>
    <w:p w:rsidR="00F93D05" w:rsidRPr="00F93D05" w:rsidRDefault="00F93D05">
      <w:pPr>
        <w:spacing w:after="200" w:line="276" w:lineRule="auto"/>
        <w:rPr>
          <w:rFonts w:cstheme="minorHAnsi"/>
          <w:b/>
          <w:sz w:val="40"/>
          <w:szCs w:val="40"/>
          <w:lang w:val="ru-RU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sdt>
      <w:sdtPr>
        <w:rPr>
          <w:rFonts w:eastAsiaTheme="majorEastAsia" w:cstheme="minorHAnsi"/>
          <w:sz w:val="48"/>
          <w:szCs w:val="48"/>
        </w:rPr>
        <w:alias w:val="Организация"/>
        <w:id w:val="1659950665"/>
        <w:placeholder>
          <w:docPart w:val="D3C8C40AEEA24F75849C50D736A7CA7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F93D05" w:rsidRPr="00F93D05" w:rsidRDefault="00F93D05" w:rsidP="009B34FB">
          <w:pPr>
            <w:pStyle w:val="a6"/>
            <w:jc w:val="center"/>
            <w:rPr>
              <w:rFonts w:cstheme="minorHAnsi"/>
              <w:b/>
              <w:sz w:val="48"/>
              <w:szCs w:val="48"/>
            </w:rPr>
          </w:pPr>
          <w:r w:rsidRPr="00F93D05">
            <w:rPr>
              <w:rFonts w:eastAsiaTheme="majorEastAsia" w:cstheme="minorHAnsi"/>
              <w:sz w:val="48"/>
              <w:szCs w:val="48"/>
            </w:rPr>
            <w:t>ИНСТРУКЦИЯ ПОЛЬЗОВАТЕЛЯ</w:t>
          </w:r>
        </w:p>
      </w:sdtContent>
    </w:sdt>
    <w:tbl>
      <w:tblPr>
        <w:tblpPr w:leftFromText="187" w:rightFromText="187" w:vertAnchor="page" w:horzAnchor="margin" w:tblpXSpec="center" w:tblpY="6481"/>
        <w:tblW w:w="3238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6201"/>
      </w:tblGrid>
      <w:tr w:rsidR="00F93D05" w:rsidRPr="00F93D05" w:rsidTr="00F93D05">
        <w:trPr>
          <w:trHeight w:val="1126"/>
        </w:trPr>
        <w:tc>
          <w:tcPr>
            <w:tcW w:w="6201" w:type="dxa"/>
          </w:tcPr>
          <w:sdt>
            <w:sdtPr>
              <w:rPr>
                <w:rFonts w:eastAsiaTheme="minorHAnsi" w:cstheme="minorHAnsi"/>
                <w:b/>
                <w:sz w:val="72"/>
                <w:szCs w:val="72"/>
                <w:lang w:eastAsia="en-US"/>
              </w:rPr>
              <w:alias w:val="Название"/>
              <w:id w:val="-1504816457"/>
              <w:placeholder>
                <w:docPart w:val="13201A4A569C40298AAD834FFBD3DAC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F93D05" w:rsidRPr="00F93D05" w:rsidRDefault="00F93D05" w:rsidP="00F93D05">
                <w:pPr>
                  <w:pStyle w:val="a6"/>
                  <w:jc w:val="center"/>
                  <w:rPr>
                    <w:rFonts w:eastAsiaTheme="majorEastAsia" w:cstheme="minorHAnsi"/>
                    <w:color w:val="4F81BD" w:themeColor="accent1"/>
                    <w:sz w:val="72"/>
                    <w:szCs w:val="72"/>
                  </w:rPr>
                </w:pPr>
                <w:r w:rsidRPr="00F93D05">
                  <w:rPr>
                    <w:rFonts w:eastAsiaTheme="minorHAnsi" w:cstheme="minorHAnsi"/>
                    <w:b/>
                    <w:sz w:val="72"/>
                    <w:szCs w:val="72"/>
                    <w:lang w:eastAsia="en-US"/>
                  </w:rPr>
                  <w:t>Hardload.exe</w:t>
                </w:r>
              </w:p>
            </w:sdtContent>
          </w:sdt>
        </w:tc>
      </w:tr>
    </w:tbl>
    <w:p w:rsidR="00F93D05" w:rsidRPr="00F93D05" w:rsidRDefault="00F93D05" w:rsidP="009B34FB">
      <w:pPr>
        <w:pStyle w:val="a6"/>
        <w:jc w:val="center"/>
        <w:rPr>
          <w:rFonts w:cstheme="minorHAnsi"/>
          <w:sz w:val="36"/>
          <w:szCs w:val="36"/>
        </w:rPr>
      </w:pPr>
      <w:r w:rsidRPr="00F93D05">
        <w:rPr>
          <w:rFonts w:cstheme="minorHAnsi"/>
          <w:sz w:val="36"/>
          <w:szCs w:val="36"/>
        </w:rPr>
        <w:t>для программного обеспечения (</w:t>
      </w:r>
      <w:proofErr w:type="gramStart"/>
      <w:r w:rsidRPr="00F93D05">
        <w:rPr>
          <w:rFonts w:cstheme="minorHAnsi"/>
          <w:sz w:val="36"/>
          <w:szCs w:val="36"/>
        </w:rPr>
        <w:t>ПО</w:t>
      </w:r>
      <w:proofErr w:type="gramEnd"/>
      <w:r w:rsidRPr="00F93D05">
        <w:rPr>
          <w:rFonts w:cstheme="minorHAnsi"/>
          <w:sz w:val="36"/>
          <w:szCs w:val="36"/>
        </w:rPr>
        <w:t>)</w:t>
      </w: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tbl>
      <w:tblPr>
        <w:tblpPr w:leftFromText="187" w:rightFromText="187" w:vertAnchor="page" w:horzAnchor="page" w:tblpX="8061" w:tblpY="9886"/>
        <w:tblW w:w="1777" w:type="pct"/>
        <w:tblLook w:val="04A0" w:firstRow="1" w:lastRow="0" w:firstColumn="1" w:lastColumn="0" w:noHBand="0" w:noVBand="1"/>
      </w:tblPr>
      <w:tblGrid>
        <w:gridCol w:w="3408"/>
      </w:tblGrid>
      <w:tr w:rsidR="00F93D05" w:rsidRPr="00E30D8A" w:rsidTr="00447395">
        <w:trPr>
          <w:trHeight w:val="840"/>
        </w:trPr>
        <w:tc>
          <w:tcPr>
            <w:tcW w:w="340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3D05" w:rsidRPr="00E30D8A" w:rsidRDefault="00F93D05" w:rsidP="00447395">
            <w:pPr>
              <w:pStyle w:val="a6"/>
              <w:rPr>
                <w:rFonts w:cstheme="minorHAnsi"/>
                <w:sz w:val="24"/>
                <w:szCs w:val="24"/>
              </w:rPr>
            </w:pPr>
            <w:r w:rsidRPr="00E30D8A">
              <w:rPr>
                <w:rFonts w:cstheme="minorHAnsi"/>
                <w:sz w:val="24"/>
                <w:szCs w:val="24"/>
              </w:rPr>
              <w:t>Разработано:</w:t>
            </w:r>
            <w:r w:rsidRPr="00E30D8A">
              <w:rPr>
                <w:rFonts w:cstheme="minorHAnsi"/>
                <w:sz w:val="24"/>
                <w:szCs w:val="24"/>
              </w:rPr>
              <w:br/>
              <w:t>Шалимова Н.С.</w:t>
            </w:r>
          </w:p>
          <w:p w:rsidR="00F93D05" w:rsidRPr="00E30D8A" w:rsidRDefault="00F93D05" w:rsidP="00447395">
            <w:pPr>
              <w:pStyle w:val="a6"/>
              <w:rPr>
                <w:rFonts w:cstheme="minorHAnsi"/>
                <w:sz w:val="24"/>
                <w:szCs w:val="24"/>
              </w:rPr>
            </w:pPr>
            <w:r w:rsidRPr="00E30D8A">
              <w:rPr>
                <w:rFonts w:cstheme="minorHAnsi"/>
                <w:sz w:val="24"/>
                <w:szCs w:val="24"/>
              </w:rPr>
              <w:t>01.09.2022г</w:t>
            </w:r>
          </w:p>
        </w:tc>
      </w:tr>
    </w:tbl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020085" w:rsidRDefault="0002008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020085" w:rsidRDefault="0002008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Default="00F93D05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5006C6" w:rsidRPr="00E30D8A" w:rsidRDefault="009B34FB" w:rsidP="009B34FB">
      <w:pPr>
        <w:pStyle w:val="a6"/>
        <w:jc w:val="center"/>
        <w:rPr>
          <w:rFonts w:cstheme="minorHAnsi"/>
          <w:b/>
          <w:sz w:val="40"/>
          <w:szCs w:val="40"/>
        </w:rPr>
      </w:pPr>
      <w:r w:rsidRPr="00E30D8A">
        <w:rPr>
          <w:rFonts w:cstheme="minorHAnsi"/>
          <w:b/>
          <w:sz w:val="40"/>
          <w:szCs w:val="40"/>
        </w:rPr>
        <w:lastRenderedPageBreak/>
        <w:t>СОДЕРЖАНИЕ</w:t>
      </w:r>
    </w:p>
    <w:p w:rsidR="009B34FB" w:rsidRPr="00E30D8A" w:rsidRDefault="009B34FB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 xml:space="preserve">1. Назначение </w:t>
      </w:r>
      <w:proofErr w:type="gramStart"/>
      <w:r w:rsidRPr="00E30D8A">
        <w:rPr>
          <w:rFonts w:cstheme="minorHAnsi"/>
          <w:sz w:val="24"/>
          <w:szCs w:val="24"/>
        </w:rPr>
        <w:t>ПО</w:t>
      </w:r>
      <w:proofErr w:type="gramEnd"/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 xml:space="preserve">2. Условия использования </w:t>
      </w:r>
      <w:proofErr w:type="gramStart"/>
      <w:r w:rsidRPr="00E30D8A">
        <w:rPr>
          <w:rFonts w:cstheme="minorHAnsi"/>
          <w:sz w:val="24"/>
          <w:szCs w:val="24"/>
        </w:rPr>
        <w:t>ПО</w:t>
      </w:r>
      <w:proofErr w:type="gramEnd"/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>3. Подготовка к работе</w:t>
      </w:r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>4. Работа с системой</w:t>
      </w:r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>5. Скриншоты</w:t>
      </w:r>
    </w:p>
    <w:p w:rsidR="00E30D8A" w:rsidRPr="00E30D8A" w:rsidRDefault="00E30D8A" w:rsidP="00E30D8A">
      <w:pPr>
        <w:pStyle w:val="a6"/>
        <w:spacing w:before="120" w:after="120" w:line="360" w:lineRule="auto"/>
        <w:rPr>
          <w:rFonts w:cstheme="minorHAnsi"/>
          <w:sz w:val="24"/>
          <w:szCs w:val="24"/>
        </w:rPr>
      </w:pPr>
      <w:r w:rsidRPr="00E30D8A">
        <w:rPr>
          <w:rFonts w:cstheme="minorHAnsi"/>
          <w:sz w:val="24"/>
          <w:szCs w:val="24"/>
        </w:rPr>
        <w:t>6. Ограничения</w:t>
      </w:r>
    </w:p>
    <w:p w:rsidR="00E30D8A" w:rsidRDefault="00E30D8A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E30D8A" w:rsidRDefault="00E30D8A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E30D8A" w:rsidRPr="00E30D8A" w:rsidRDefault="00E30D8A" w:rsidP="00E30D8A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E30D8A" w:rsidRDefault="00E30D8A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020085" w:rsidRDefault="00020085" w:rsidP="00E30D8A">
      <w:pPr>
        <w:pStyle w:val="a6"/>
        <w:rPr>
          <w:rFonts w:cstheme="minorHAnsi"/>
          <w:sz w:val="28"/>
          <w:szCs w:val="28"/>
        </w:rPr>
      </w:pPr>
    </w:p>
    <w:p w:rsidR="008D552F" w:rsidRDefault="008D552F" w:rsidP="00E30D8A">
      <w:pPr>
        <w:pStyle w:val="a6"/>
        <w:rPr>
          <w:rFonts w:cstheme="minorHAnsi"/>
          <w:sz w:val="28"/>
          <w:szCs w:val="28"/>
        </w:rPr>
      </w:pPr>
    </w:p>
    <w:p w:rsidR="008D552F" w:rsidRPr="00E30D8A" w:rsidRDefault="008D552F" w:rsidP="00E30D8A">
      <w:pPr>
        <w:pStyle w:val="a6"/>
        <w:rPr>
          <w:rFonts w:cstheme="minorHAnsi"/>
          <w:sz w:val="28"/>
          <w:szCs w:val="28"/>
        </w:rPr>
      </w:pPr>
    </w:p>
    <w:p w:rsidR="00E30D8A" w:rsidRDefault="00E30D8A" w:rsidP="009B34FB">
      <w:pPr>
        <w:pStyle w:val="a6"/>
        <w:jc w:val="center"/>
        <w:rPr>
          <w:rFonts w:cstheme="minorHAnsi"/>
          <w:b/>
          <w:sz w:val="40"/>
          <w:szCs w:val="40"/>
        </w:rPr>
      </w:pPr>
    </w:p>
    <w:p w:rsidR="00F93D05" w:rsidRPr="00F574B8" w:rsidRDefault="00F93D05" w:rsidP="009B34FB">
      <w:pPr>
        <w:pStyle w:val="a6"/>
        <w:jc w:val="center"/>
        <w:rPr>
          <w:rFonts w:cstheme="minorHAnsi"/>
          <w:b/>
          <w:sz w:val="40"/>
          <w:szCs w:val="40"/>
          <w:lang w:val="en-US"/>
        </w:rPr>
      </w:pPr>
    </w:p>
    <w:p w:rsidR="00194CA1" w:rsidRPr="00020085" w:rsidRDefault="00194CA1" w:rsidP="00020085">
      <w:pPr>
        <w:pStyle w:val="a3"/>
        <w:numPr>
          <w:ilvl w:val="0"/>
          <w:numId w:val="1"/>
        </w:numPr>
        <w:ind w:left="714" w:hanging="357"/>
        <w:rPr>
          <w:rFonts w:cstheme="minorHAnsi"/>
          <w:b/>
          <w:sz w:val="24"/>
          <w:szCs w:val="24"/>
          <w:lang w:val="ru-RU"/>
        </w:rPr>
      </w:pPr>
      <w:r w:rsidRPr="00020085">
        <w:rPr>
          <w:rFonts w:cstheme="minorHAnsi"/>
          <w:b/>
          <w:sz w:val="24"/>
          <w:szCs w:val="24"/>
          <w:lang w:val="ru-RU"/>
        </w:rPr>
        <w:t xml:space="preserve">Назначение </w:t>
      </w:r>
      <w:proofErr w:type="gramStart"/>
      <w:r w:rsidRPr="00020085">
        <w:rPr>
          <w:rFonts w:cstheme="minorHAnsi"/>
          <w:b/>
          <w:sz w:val="24"/>
          <w:szCs w:val="24"/>
          <w:lang w:val="ru-RU"/>
        </w:rPr>
        <w:t>ПО</w:t>
      </w:r>
      <w:proofErr w:type="gramEnd"/>
    </w:p>
    <w:p w:rsidR="00194CA1" w:rsidRPr="00F93D05" w:rsidRDefault="00E30D8A" w:rsidP="00E30D8A">
      <w:pPr>
        <w:pStyle w:val="a3"/>
        <w:rPr>
          <w:rFonts w:cstheme="minorHAnsi"/>
          <w:sz w:val="24"/>
          <w:szCs w:val="24"/>
          <w:lang w:val="ru-RU"/>
        </w:rPr>
      </w:pPr>
      <w:r w:rsidRPr="00F93D05">
        <w:rPr>
          <w:rFonts w:cstheme="minorHAnsi"/>
          <w:sz w:val="24"/>
          <w:szCs w:val="24"/>
          <w:lang w:val="ru-RU"/>
        </w:rPr>
        <w:t xml:space="preserve">Программное обеспечение  служит  </w:t>
      </w:r>
      <w:r w:rsidR="00194CA1" w:rsidRPr="00F93D05">
        <w:rPr>
          <w:rFonts w:cstheme="minorHAnsi"/>
          <w:sz w:val="24"/>
          <w:szCs w:val="24"/>
          <w:lang w:val="ru-RU"/>
        </w:rPr>
        <w:t>для копирования файлов</w:t>
      </w:r>
      <w:r w:rsidRPr="00F93D05">
        <w:rPr>
          <w:rFonts w:cstheme="minorHAnsi"/>
          <w:sz w:val="24"/>
          <w:szCs w:val="24"/>
          <w:lang w:val="ru-RU"/>
        </w:rPr>
        <w:t xml:space="preserve"> из одного источника данных (жесткий диск, </w:t>
      </w:r>
      <w:r w:rsidRPr="00F93D05">
        <w:rPr>
          <w:rFonts w:cstheme="minorHAnsi"/>
          <w:sz w:val="24"/>
          <w:szCs w:val="24"/>
        </w:rPr>
        <w:t>USB</w:t>
      </w:r>
      <w:r w:rsidRPr="00F93D05">
        <w:rPr>
          <w:rFonts w:cstheme="minorHAnsi"/>
          <w:sz w:val="24"/>
          <w:szCs w:val="24"/>
          <w:lang w:val="ru-RU"/>
        </w:rPr>
        <w:t xml:space="preserve"> </w:t>
      </w:r>
      <w:r w:rsidRPr="00F93D05">
        <w:rPr>
          <w:rFonts w:cstheme="minorHAnsi"/>
          <w:sz w:val="24"/>
          <w:szCs w:val="24"/>
        </w:rPr>
        <w:t>flash</w:t>
      </w:r>
      <w:r w:rsidRPr="00F93D05">
        <w:rPr>
          <w:rFonts w:cstheme="minorHAnsi"/>
          <w:sz w:val="24"/>
          <w:szCs w:val="24"/>
          <w:lang w:val="ru-RU"/>
        </w:rPr>
        <w:t xml:space="preserve"> накопитель) в  другой </w:t>
      </w:r>
      <w:r w:rsidRPr="00F93D05">
        <w:rPr>
          <w:rFonts w:cstheme="minorHAnsi"/>
          <w:sz w:val="24"/>
          <w:szCs w:val="24"/>
          <w:lang w:val="ru-RU"/>
        </w:rPr>
        <w:t xml:space="preserve">источника данных (жесткий диск, </w:t>
      </w:r>
      <w:r w:rsidRPr="00F93D05">
        <w:rPr>
          <w:rFonts w:cstheme="minorHAnsi"/>
          <w:sz w:val="24"/>
          <w:szCs w:val="24"/>
        </w:rPr>
        <w:t>USB</w:t>
      </w:r>
      <w:r w:rsidRPr="00F93D05">
        <w:rPr>
          <w:rFonts w:cstheme="minorHAnsi"/>
          <w:sz w:val="24"/>
          <w:szCs w:val="24"/>
          <w:lang w:val="ru-RU"/>
        </w:rPr>
        <w:t xml:space="preserve"> </w:t>
      </w:r>
      <w:r w:rsidRPr="00F93D05">
        <w:rPr>
          <w:rFonts w:cstheme="minorHAnsi"/>
          <w:sz w:val="24"/>
          <w:szCs w:val="24"/>
        </w:rPr>
        <w:t>flash</w:t>
      </w:r>
      <w:r w:rsidRPr="00F93D05">
        <w:rPr>
          <w:rFonts w:cstheme="minorHAnsi"/>
          <w:sz w:val="24"/>
          <w:szCs w:val="24"/>
          <w:lang w:val="ru-RU"/>
        </w:rPr>
        <w:t xml:space="preserve"> накопитель)</w:t>
      </w:r>
      <w:r w:rsidRPr="00F93D05">
        <w:rPr>
          <w:rFonts w:cstheme="minorHAnsi"/>
          <w:sz w:val="24"/>
          <w:szCs w:val="24"/>
          <w:lang w:val="ru-RU"/>
        </w:rPr>
        <w:t>.</w:t>
      </w:r>
    </w:p>
    <w:p w:rsidR="00194CA1" w:rsidRPr="00F93D05" w:rsidRDefault="00194CA1" w:rsidP="00194CA1">
      <w:pPr>
        <w:pStyle w:val="a3"/>
        <w:rPr>
          <w:rFonts w:cstheme="minorHAnsi"/>
          <w:sz w:val="24"/>
          <w:szCs w:val="24"/>
          <w:lang w:val="ru-RU"/>
        </w:rPr>
      </w:pPr>
      <w:r w:rsidRPr="00F93D05">
        <w:rPr>
          <w:rFonts w:cstheme="minorHAnsi"/>
          <w:sz w:val="24"/>
          <w:szCs w:val="24"/>
          <w:lang w:val="ru-RU"/>
        </w:rPr>
        <w:t xml:space="preserve"> </w:t>
      </w:r>
    </w:p>
    <w:p w:rsidR="00194CA1" w:rsidRPr="00020085" w:rsidRDefault="00194CA1" w:rsidP="00194CA1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020085">
        <w:rPr>
          <w:rFonts w:cstheme="minorHAnsi"/>
          <w:b/>
          <w:sz w:val="24"/>
          <w:szCs w:val="24"/>
          <w:lang w:val="ru-RU"/>
        </w:rPr>
        <w:t xml:space="preserve">Условия использования </w:t>
      </w:r>
      <w:proofErr w:type="gramStart"/>
      <w:r w:rsidRPr="00020085">
        <w:rPr>
          <w:rFonts w:cstheme="minorHAnsi"/>
          <w:b/>
          <w:sz w:val="24"/>
          <w:szCs w:val="24"/>
          <w:lang w:val="ru-RU"/>
        </w:rPr>
        <w:t>ПО</w:t>
      </w:r>
      <w:proofErr w:type="gramEnd"/>
    </w:p>
    <w:p w:rsidR="00F93D05" w:rsidRPr="00F93D05" w:rsidRDefault="00194CA1" w:rsidP="00F93D05">
      <w:pPr>
        <w:pStyle w:val="a3"/>
        <w:rPr>
          <w:rFonts w:cstheme="minorHAnsi"/>
          <w:sz w:val="24"/>
          <w:szCs w:val="24"/>
          <w:lang w:val="ru-RU"/>
        </w:rPr>
      </w:pPr>
      <w:r w:rsidRPr="00F93D05">
        <w:rPr>
          <w:rFonts w:cstheme="minorHAnsi"/>
          <w:sz w:val="24"/>
          <w:szCs w:val="24"/>
          <w:lang w:val="ru-RU"/>
        </w:rPr>
        <w:t xml:space="preserve">Для </w:t>
      </w:r>
      <w:r w:rsidR="00F574B8">
        <w:rPr>
          <w:rFonts w:cstheme="minorHAnsi"/>
          <w:sz w:val="24"/>
          <w:szCs w:val="24"/>
          <w:lang w:val="ru-RU"/>
        </w:rPr>
        <w:t xml:space="preserve">использования программного обеспечения необходим персональный </w:t>
      </w:r>
      <w:proofErr w:type="spellStart"/>
      <w:r w:rsidR="00F574B8">
        <w:rPr>
          <w:rFonts w:cstheme="minorHAnsi"/>
          <w:sz w:val="24"/>
          <w:szCs w:val="24"/>
          <w:lang w:val="ru-RU"/>
        </w:rPr>
        <w:t>компьтер</w:t>
      </w:r>
      <w:proofErr w:type="spellEnd"/>
      <w:r w:rsidR="00F574B8">
        <w:rPr>
          <w:rFonts w:cstheme="minorHAnsi"/>
          <w:sz w:val="24"/>
          <w:szCs w:val="24"/>
          <w:lang w:val="ru-RU"/>
        </w:rPr>
        <w:t xml:space="preserve">, с </w:t>
      </w:r>
      <w:proofErr w:type="spellStart"/>
      <w:r w:rsidR="00F574B8">
        <w:rPr>
          <w:rFonts w:cstheme="minorHAnsi"/>
          <w:sz w:val="24"/>
          <w:szCs w:val="24"/>
          <w:lang w:val="ru-RU"/>
        </w:rPr>
        <w:t>операцио</w:t>
      </w:r>
      <w:proofErr w:type="spellEnd"/>
      <w:proofErr w:type="gramStart"/>
      <w:r w:rsidR="00F574B8">
        <w:rPr>
          <w:rFonts w:cstheme="minorHAnsi"/>
          <w:sz w:val="24"/>
          <w:szCs w:val="24"/>
        </w:rPr>
        <w:t>y</w:t>
      </w:r>
      <w:proofErr w:type="gramEnd"/>
      <w:r w:rsidR="00F574B8">
        <w:rPr>
          <w:rFonts w:cstheme="minorHAnsi"/>
          <w:sz w:val="24"/>
          <w:szCs w:val="24"/>
          <w:lang w:val="ru-RU"/>
        </w:rPr>
        <w:t xml:space="preserve">ной системой </w:t>
      </w:r>
      <w:r w:rsidR="00F574B8" w:rsidRPr="00F93D05">
        <w:rPr>
          <w:rFonts w:cstheme="minorHAnsi"/>
          <w:sz w:val="24"/>
          <w:szCs w:val="24"/>
        </w:rPr>
        <w:t>Windows</w:t>
      </w:r>
      <w:r w:rsidR="00F574B8">
        <w:rPr>
          <w:rFonts w:cstheme="minorHAnsi"/>
          <w:sz w:val="24"/>
          <w:szCs w:val="24"/>
          <w:lang w:val="ru-RU"/>
        </w:rPr>
        <w:t xml:space="preserve">, </w:t>
      </w:r>
      <w:r w:rsidR="00F574B8" w:rsidRPr="00F574B8">
        <w:rPr>
          <w:rFonts w:cstheme="minorHAnsi"/>
          <w:sz w:val="24"/>
          <w:szCs w:val="24"/>
          <w:lang w:val="ru-RU"/>
        </w:rPr>
        <w:t xml:space="preserve">50 </w:t>
      </w:r>
      <w:r w:rsidR="00F574B8">
        <w:rPr>
          <w:rFonts w:cstheme="minorHAnsi"/>
          <w:sz w:val="24"/>
          <w:szCs w:val="24"/>
        </w:rPr>
        <w:t>Kb</w:t>
      </w:r>
      <w:r w:rsidRPr="00F93D05">
        <w:rPr>
          <w:rFonts w:cstheme="minorHAnsi"/>
          <w:sz w:val="24"/>
          <w:szCs w:val="24"/>
          <w:lang w:val="ru-RU"/>
        </w:rPr>
        <w:t xml:space="preserve"> свободного места на жестком диске</w:t>
      </w:r>
      <w:r w:rsidR="00F574B8" w:rsidRPr="00F574B8">
        <w:rPr>
          <w:rFonts w:cstheme="minorHAnsi"/>
          <w:sz w:val="24"/>
          <w:szCs w:val="24"/>
          <w:lang w:val="ru-RU"/>
        </w:rPr>
        <w:t>.</w:t>
      </w:r>
      <w:r w:rsidRPr="00F93D05">
        <w:rPr>
          <w:rFonts w:cstheme="minorHAnsi"/>
          <w:sz w:val="24"/>
          <w:szCs w:val="24"/>
          <w:lang w:val="ru-RU"/>
        </w:rPr>
        <w:t xml:space="preserve"> </w:t>
      </w:r>
    </w:p>
    <w:p w:rsidR="00F93D05" w:rsidRPr="00F93D05" w:rsidRDefault="00F93D05" w:rsidP="00F93D05">
      <w:pPr>
        <w:pStyle w:val="a3"/>
        <w:rPr>
          <w:rFonts w:cstheme="minorHAnsi"/>
          <w:sz w:val="24"/>
          <w:szCs w:val="24"/>
          <w:lang w:val="ru-RU"/>
        </w:rPr>
      </w:pPr>
    </w:p>
    <w:p w:rsidR="00F93D05" w:rsidRPr="00020085" w:rsidRDefault="00F93D05" w:rsidP="00F93D05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020085">
        <w:rPr>
          <w:rFonts w:cstheme="minorHAnsi"/>
          <w:b/>
          <w:sz w:val="24"/>
          <w:szCs w:val="24"/>
          <w:lang w:val="ru-RU"/>
        </w:rPr>
        <w:t>Подготовка</w:t>
      </w:r>
      <w:r w:rsidRPr="00020085">
        <w:rPr>
          <w:rFonts w:cstheme="minorHAnsi"/>
          <w:b/>
          <w:sz w:val="24"/>
          <w:szCs w:val="24"/>
          <w:lang w:val="ru-RU"/>
        </w:rPr>
        <w:t xml:space="preserve"> </w:t>
      </w:r>
      <w:r w:rsidRPr="00020085">
        <w:rPr>
          <w:rFonts w:cstheme="minorHAnsi"/>
          <w:b/>
          <w:sz w:val="24"/>
          <w:szCs w:val="24"/>
          <w:lang w:val="ru-RU"/>
        </w:rPr>
        <w:t>к работе</w:t>
      </w:r>
    </w:p>
    <w:p w:rsidR="00F574B8" w:rsidRPr="00112424" w:rsidRDefault="00194CA1" w:rsidP="00112424">
      <w:pPr>
        <w:pStyle w:val="a3"/>
        <w:rPr>
          <w:rFonts w:cstheme="minorHAnsi"/>
          <w:sz w:val="24"/>
          <w:szCs w:val="24"/>
          <w:lang w:val="ru-RU"/>
        </w:rPr>
      </w:pPr>
      <w:r w:rsidRPr="00112424">
        <w:rPr>
          <w:rFonts w:cstheme="minorHAnsi"/>
          <w:sz w:val="24"/>
          <w:szCs w:val="24"/>
          <w:lang w:val="ru-RU"/>
        </w:rPr>
        <w:t>Ск</w:t>
      </w:r>
      <w:r w:rsidR="00F93D05" w:rsidRPr="00112424">
        <w:rPr>
          <w:rFonts w:cstheme="minorHAnsi"/>
          <w:sz w:val="24"/>
          <w:szCs w:val="24"/>
          <w:lang w:val="ru-RU"/>
        </w:rPr>
        <w:t xml:space="preserve">ачайте </w:t>
      </w:r>
      <w:r w:rsidR="00F574B8" w:rsidRPr="00112424">
        <w:rPr>
          <w:rFonts w:cstheme="minorHAnsi"/>
          <w:sz w:val="24"/>
          <w:szCs w:val="24"/>
          <w:lang w:val="ru-RU"/>
        </w:rPr>
        <w:t xml:space="preserve">файл </w:t>
      </w:r>
      <w:proofErr w:type="spellStart"/>
      <w:r w:rsidR="00F574B8" w:rsidRPr="00112424">
        <w:rPr>
          <w:rFonts w:cstheme="minorHAnsi"/>
          <w:sz w:val="24"/>
          <w:szCs w:val="24"/>
        </w:rPr>
        <w:t>Hardload</w:t>
      </w:r>
      <w:proofErr w:type="spellEnd"/>
      <w:r w:rsidR="00F574B8" w:rsidRPr="00112424">
        <w:rPr>
          <w:rFonts w:cstheme="minorHAnsi"/>
          <w:sz w:val="24"/>
          <w:szCs w:val="24"/>
          <w:lang w:val="ru-RU"/>
        </w:rPr>
        <w:t>.</w:t>
      </w:r>
      <w:r w:rsidR="00F574B8" w:rsidRPr="00112424">
        <w:rPr>
          <w:rFonts w:cstheme="minorHAnsi"/>
          <w:sz w:val="24"/>
          <w:szCs w:val="24"/>
        </w:rPr>
        <w:t>exe</w:t>
      </w:r>
      <w:r w:rsidR="00F93D05" w:rsidRPr="00112424">
        <w:rPr>
          <w:rFonts w:cstheme="minorHAnsi"/>
          <w:sz w:val="24"/>
          <w:szCs w:val="24"/>
          <w:lang w:val="ru-RU"/>
        </w:rPr>
        <w:t xml:space="preserve"> на ваш компьютер</w:t>
      </w:r>
      <w:r w:rsidR="00112424" w:rsidRPr="00112424">
        <w:rPr>
          <w:rFonts w:cstheme="minorHAnsi"/>
          <w:sz w:val="24"/>
          <w:szCs w:val="24"/>
          <w:lang w:val="ru-RU"/>
        </w:rPr>
        <w:t xml:space="preserve">. </w:t>
      </w:r>
      <w:r w:rsidR="00F574B8" w:rsidRPr="00112424">
        <w:rPr>
          <w:rFonts w:cstheme="minorHAnsi"/>
          <w:sz w:val="24"/>
          <w:szCs w:val="24"/>
          <w:lang w:val="ru-RU"/>
        </w:rPr>
        <w:t>Установка программы не требуется</w:t>
      </w:r>
      <w:r w:rsidR="00112424">
        <w:rPr>
          <w:rFonts w:cstheme="minorHAnsi"/>
          <w:sz w:val="24"/>
          <w:szCs w:val="24"/>
          <w:lang w:val="ru-RU"/>
        </w:rPr>
        <w:t>.</w:t>
      </w:r>
    </w:p>
    <w:p w:rsidR="00F93D05" w:rsidRPr="00F93D05" w:rsidRDefault="00F93D05" w:rsidP="00F93D05">
      <w:pPr>
        <w:pStyle w:val="a3"/>
        <w:rPr>
          <w:rFonts w:cstheme="minorHAnsi"/>
          <w:sz w:val="24"/>
          <w:szCs w:val="24"/>
          <w:lang w:val="ru-RU"/>
        </w:rPr>
      </w:pPr>
    </w:p>
    <w:p w:rsidR="00194CA1" w:rsidRPr="00020085" w:rsidRDefault="00194CA1" w:rsidP="00F93D05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020085">
        <w:rPr>
          <w:rFonts w:cstheme="minorHAnsi"/>
          <w:b/>
          <w:sz w:val="24"/>
          <w:szCs w:val="24"/>
          <w:lang w:val="ru-RU"/>
        </w:rPr>
        <w:t xml:space="preserve">Работа </w:t>
      </w:r>
      <w:proofErr w:type="gramStart"/>
      <w:r w:rsidRPr="00020085">
        <w:rPr>
          <w:rFonts w:cstheme="minorHAnsi"/>
          <w:b/>
          <w:sz w:val="24"/>
          <w:szCs w:val="24"/>
          <w:lang w:val="ru-RU"/>
        </w:rPr>
        <w:t>с</w:t>
      </w:r>
      <w:proofErr w:type="gramEnd"/>
      <w:r w:rsidRPr="00020085">
        <w:rPr>
          <w:rFonts w:cstheme="minorHAnsi"/>
          <w:b/>
          <w:sz w:val="24"/>
          <w:szCs w:val="24"/>
          <w:lang w:val="ru-RU"/>
        </w:rPr>
        <w:t xml:space="preserve"> </w:t>
      </w:r>
      <w:r w:rsidR="00F93D05" w:rsidRPr="00020085">
        <w:rPr>
          <w:rFonts w:cstheme="minorHAnsi"/>
          <w:b/>
          <w:sz w:val="24"/>
          <w:szCs w:val="24"/>
          <w:lang w:val="ru-RU"/>
        </w:rPr>
        <w:t>ПО</w:t>
      </w:r>
    </w:p>
    <w:p w:rsidR="00F574B8" w:rsidRDefault="00F574B8" w:rsidP="00194CA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proofErr w:type="gramStart"/>
      <w:r w:rsidRPr="00F574B8">
        <w:rPr>
          <w:rFonts w:cstheme="minorHAnsi"/>
          <w:sz w:val="24"/>
          <w:szCs w:val="24"/>
          <w:lang w:val="ru-RU"/>
        </w:rPr>
        <w:t xml:space="preserve">Запустите ПО </w:t>
      </w:r>
      <w:proofErr w:type="spellStart"/>
      <w:r w:rsidRPr="00F574B8">
        <w:rPr>
          <w:rFonts w:cstheme="minorHAnsi"/>
          <w:sz w:val="24"/>
          <w:szCs w:val="24"/>
          <w:lang w:val="ru-RU"/>
        </w:rPr>
        <w:t>по</w:t>
      </w:r>
      <w:proofErr w:type="spellEnd"/>
      <w:r w:rsidRPr="00F574B8">
        <w:rPr>
          <w:rFonts w:cstheme="minorHAnsi"/>
          <w:sz w:val="24"/>
          <w:szCs w:val="24"/>
          <w:lang w:val="ru-RU"/>
        </w:rPr>
        <w:t xml:space="preserve"> двойному клику мышью на значке файла </w:t>
      </w:r>
      <w:proofErr w:type="spellStart"/>
      <w:r w:rsidRPr="00F574B8">
        <w:rPr>
          <w:rFonts w:cstheme="minorHAnsi"/>
          <w:sz w:val="24"/>
          <w:szCs w:val="24"/>
        </w:rPr>
        <w:t>Hardload</w:t>
      </w:r>
      <w:proofErr w:type="spellEnd"/>
      <w:r w:rsidRPr="00F574B8">
        <w:rPr>
          <w:rFonts w:cstheme="minorHAnsi"/>
          <w:sz w:val="24"/>
          <w:szCs w:val="24"/>
          <w:lang w:val="ru-RU"/>
        </w:rPr>
        <w:t>.</w:t>
      </w:r>
      <w:r w:rsidRPr="00F574B8">
        <w:rPr>
          <w:rFonts w:cstheme="minorHAnsi"/>
          <w:sz w:val="24"/>
          <w:szCs w:val="24"/>
        </w:rPr>
        <w:t>exe</w:t>
      </w:r>
      <w:proofErr w:type="gramEnd"/>
    </w:p>
    <w:p w:rsidR="00194CA1" w:rsidRDefault="00F574B8" w:rsidP="00194CA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Выберите</w:t>
      </w:r>
      <w:r w:rsidRPr="00F574B8">
        <w:rPr>
          <w:rFonts w:cstheme="minorHAnsi"/>
          <w:sz w:val="24"/>
          <w:szCs w:val="24"/>
          <w:lang w:val="ru-RU"/>
        </w:rPr>
        <w:t xml:space="preserve"> файл</w:t>
      </w:r>
      <w:r>
        <w:rPr>
          <w:rFonts w:cstheme="minorHAnsi"/>
          <w:sz w:val="24"/>
          <w:szCs w:val="24"/>
          <w:lang w:val="ru-RU"/>
        </w:rPr>
        <w:t>ы</w:t>
      </w:r>
      <w:r w:rsidRPr="00F574B8">
        <w:rPr>
          <w:rFonts w:cstheme="minorHAnsi"/>
          <w:sz w:val="24"/>
          <w:szCs w:val="24"/>
          <w:lang w:val="ru-RU"/>
        </w:rPr>
        <w:t xml:space="preserve">, которые хотите копировать (на компьютере или </w:t>
      </w:r>
      <w:proofErr w:type="spellStart"/>
      <w:r w:rsidRPr="00F574B8">
        <w:rPr>
          <w:rFonts w:cstheme="minorHAnsi"/>
          <w:sz w:val="24"/>
          <w:szCs w:val="24"/>
          <w:lang w:val="ru-RU"/>
        </w:rPr>
        <w:t>флеш</w:t>
      </w:r>
      <w:proofErr w:type="spellEnd"/>
      <w:r w:rsidRPr="00F574B8">
        <w:rPr>
          <w:rFonts w:cstheme="minorHAnsi"/>
          <w:sz w:val="24"/>
          <w:szCs w:val="24"/>
          <w:lang w:val="ru-RU"/>
        </w:rPr>
        <w:t xml:space="preserve"> накопителе)</w:t>
      </w:r>
      <w:r w:rsidR="00194CA1" w:rsidRPr="00F574B8">
        <w:rPr>
          <w:rFonts w:cstheme="minorHAnsi"/>
          <w:sz w:val="24"/>
          <w:szCs w:val="24"/>
          <w:lang w:val="ru-RU"/>
        </w:rPr>
        <w:t xml:space="preserve"> </w:t>
      </w:r>
    </w:p>
    <w:p w:rsidR="00A40E1C" w:rsidRDefault="00F574B8" w:rsidP="00194CA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r w:rsidRPr="00A40E1C">
        <w:rPr>
          <w:rFonts w:cstheme="minorHAnsi"/>
          <w:sz w:val="24"/>
          <w:szCs w:val="24"/>
          <w:lang w:val="ru-RU"/>
        </w:rPr>
        <w:t xml:space="preserve">Выберите папку, в которую </w:t>
      </w:r>
      <w:r w:rsidRPr="00A40E1C">
        <w:rPr>
          <w:rFonts w:cstheme="minorHAnsi"/>
          <w:sz w:val="24"/>
          <w:szCs w:val="24"/>
          <w:lang w:val="ru-RU"/>
        </w:rPr>
        <w:t xml:space="preserve">хотите копировать (на компьютере или </w:t>
      </w:r>
      <w:proofErr w:type="spellStart"/>
      <w:r w:rsidRPr="00A40E1C">
        <w:rPr>
          <w:rFonts w:cstheme="minorHAnsi"/>
          <w:sz w:val="24"/>
          <w:szCs w:val="24"/>
          <w:lang w:val="ru-RU"/>
        </w:rPr>
        <w:t>флеш</w:t>
      </w:r>
      <w:proofErr w:type="spellEnd"/>
      <w:r w:rsidRPr="00A40E1C">
        <w:rPr>
          <w:rFonts w:cstheme="minorHAnsi"/>
          <w:sz w:val="24"/>
          <w:szCs w:val="24"/>
          <w:lang w:val="ru-RU"/>
        </w:rPr>
        <w:t xml:space="preserve"> накопителе) </w:t>
      </w:r>
    </w:p>
    <w:p w:rsidR="00A40E1C" w:rsidRDefault="00194CA1" w:rsidP="00194CA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r w:rsidRPr="00A40E1C">
        <w:rPr>
          <w:rFonts w:cstheme="minorHAnsi"/>
          <w:sz w:val="24"/>
          <w:szCs w:val="24"/>
          <w:lang w:val="ru-RU"/>
        </w:rPr>
        <w:t>В</w:t>
      </w:r>
      <w:r w:rsidR="00A40E1C">
        <w:rPr>
          <w:rFonts w:cstheme="minorHAnsi"/>
          <w:sz w:val="24"/>
          <w:szCs w:val="24"/>
          <w:lang w:val="ru-RU"/>
        </w:rPr>
        <w:t>ыполните следующие действия для выполнения копирования:</w:t>
      </w:r>
    </w:p>
    <w:p w:rsidR="00A40E1C" w:rsidRDefault="00A40E1C" w:rsidP="00A40E1C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Кликните на кнопку в верхнем левом углу </w:t>
      </w:r>
      <w:r w:rsidRPr="00A40E1C">
        <w:rPr>
          <w:rFonts w:cstheme="minorHAnsi"/>
          <w:i/>
          <w:sz w:val="24"/>
          <w:szCs w:val="24"/>
          <w:u w:val="single"/>
          <w:lang w:val="ru-RU"/>
        </w:rPr>
        <w:t>«</w:t>
      </w:r>
      <w:r w:rsidRPr="00A40E1C">
        <w:rPr>
          <w:rFonts w:cstheme="minorHAnsi"/>
          <w:i/>
          <w:sz w:val="24"/>
          <w:szCs w:val="24"/>
          <w:u w:val="single"/>
          <w:lang w:val="ru-RU"/>
        </w:rPr>
        <w:t>найти и добавить файл в список</w:t>
      </w:r>
      <w:r w:rsidRPr="00A40E1C">
        <w:rPr>
          <w:rFonts w:cstheme="minorHAnsi"/>
          <w:i/>
          <w:sz w:val="24"/>
          <w:szCs w:val="24"/>
          <w:u w:val="single"/>
          <w:lang w:val="ru-RU"/>
        </w:rPr>
        <w:t>»</w:t>
      </w:r>
      <w:r>
        <w:rPr>
          <w:rFonts w:cstheme="minorHAnsi"/>
          <w:sz w:val="24"/>
          <w:szCs w:val="24"/>
          <w:lang w:val="ru-RU"/>
        </w:rPr>
        <w:t xml:space="preserve"> </w:t>
      </w:r>
    </w:p>
    <w:p w:rsidR="00A40E1C" w:rsidRDefault="00A40E1C" w:rsidP="00A40E1C">
      <w:pPr>
        <w:pStyle w:val="a3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4410075" cy="21764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59" cy="217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1C" w:rsidRDefault="00A40E1C" w:rsidP="00A40E1C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 открывшемся каталоге выберите необходимый для копирования файл, нажмите «открыть»</w:t>
      </w:r>
    </w:p>
    <w:p w:rsidR="00A40E1C" w:rsidRDefault="00194CA1" w:rsidP="00A40E1C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 w:rsidRPr="00A40E1C">
        <w:rPr>
          <w:rFonts w:cstheme="minorHAnsi"/>
          <w:sz w:val="24"/>
          <w:szCs w:val="24"/>
          <w:lang w:val="ru-RU"/>
        </w:rPr>
        <w:lastRenderedPageBreak/>
        <w:t xml:space="preserve">Файл </w:t>
      </w:r>
      <w:r w:rsidR="00A40E1C">
        <w:rPr>
          <w:rFonts w:cstheme="minorHAnsi"/>
          <w:sz w:val="24"/>
          <w:szCs w:val="24"/>
          <w:lang w:val="ru-RU"/>
        </w:rPr>
        <w:t>отразиться</w:t>
      </w:r>
      <w:r w:rsidRPr="00A40E1C">
        <w:rPr>
          <w:rFonts w:cstheme="minorHAnsi"/>
          <w:sz w:val="24"/>
          <w:szCs w:val="24"/>
          <w:lang w:val="ru-RU"/>
        </w:rPr>
        <w:t xml:space="preserve"> в списке программы. </w:t>
      </w:r>
      <w:r w:rsidR="00112424"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3F077F90" wp14:editId="1DB58DDB">
            <wp:extent cx="3782046" cy="1965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54" cy="196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1C" w:rsidRDefault="00A40E1C" w:rsidP="008D552F">
      <w:pPr>
        <w:pStyle w:val="a3"/>
        <w:ind w:left="426"/>
        <w:jc w:val="center"/>
        <w:rPr>
          <w:rFonts w:cstheme="minorHAnsi"/>
          <w:sz w:val="24"/>
          <w:szCs w:val="24"/>
          <w:lang w:val="ru-RU"/>
        </w:rPr>
      </w:pPr>
    </w:p>
    <w:p w:rsidR="00A40E1C" w:rsidRDefault="00A40E1C" w:rsidP="00A40E1C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Необходимо выделить данный файл, кликнув мышью в квадратном окошке, в окошке появится галочка. </w:t>
      </w:r>
    </w:p>
    <w:p w:rsidR="00A40E1C" w:rsidRDefault="00A40E1C" w:rsidP="00A40E1C">
      <w:pPr>
        <w:pStyle w:val="a3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1B187C53" wp14:editId="15662A76">
            <wp:extent cx="4857750" cy="2516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1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85" w:rsidRDefault="00020085" w:rsidP="00A40E1C">
      <w:pPr>
        <w:pStyle w:val="a3"/>
        <w:ind w:left="0"/>
        <w:rPr>
          <w:rFonts w:cstheme="minorHAnsi"/>
          <w:sz w:val="24"/>
          <w:szCs w:val="24"/>
          <w:lang w:val="ru-RU"/>
        </w:rPr>
      </w:pPr>
    </w:p>
    <w:p w:rsidR="008D552F" w:rsidRPr="008D552F" w:rsidRDefault="00020085" w:rsidP="008D552F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 w:rsidRPr="008D552F">
        <w:rPr>
          <w:rFonts w:cstheme="minorHAnsi"/>
          <w:sz w:val="24"/>
          <w:szCs w:val="24"/>
          <w:lang w:val="ru-RU"/>
        </w:rPr>
        <w:t>Для копирования нескольких файлов. Повторите действия п.4.4.1-4.4.4 со всеми необходимыми файлами.</w:t>
      </w:r>
    </w:p>
    <w:p w:rsidR="00020085" w:rsidRDefault="00020085" w:rsidP="00020085">
      <w:pPr>
        <w:pStyle w:val="a3"/>
        <w:ind w:left="1080"/>
        <w:rPr>
          <w:rFonts w:cstheme="minorHAnsi"/>
          <w:sz w:val="24"/>
          <w:szCs w:val="24"/>
          <w:lang w:val="ru-RU"/>
        </w:rPr>
      </w:pPr>
    </w:p>
    <w:p w:rsidR="00020085" w:rsidRDefault="00A40E1C" w:rsidP="00A40E1C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Теперь нужно выбрать папку, в которую необходимо скопировать файл.</w:t>
      </w:r>
      <w:r>
        <w:rPr>
          <w:rFonts w:cstheme="minorHAnsi"/>
          <w:sz w:val="24"/>
          <w:szCs w:val="24"/>
          <w:lang w:val="ru-RU"/>
        </w:rPr>
        <w:br/>
        <w:t xml:space="preserve">Для этого кликаем по кнопке в нижнем правом </w:t>
      </w:r>
      <w:r w:rsidRPr="00020085">
        <w:rPr>
          <w:rFonts w:cstheme="minorHAnsi"/>
          <w:sz w:val="24"/>
          <w:szCs w:val="24"/>
          <w:lang w:val="ru-RU"/>
        </w:rPr>
        <w:t>углу</w:t>
      </w:r>
      <w:r w:rsidRPr="00020085">
        <w:rPr>
          <w:rFonts w:cstheme="minorHAnsi"/>
          <w:i/>
          <w:sz w:val="24"/>
          <w:szCs w:val="24"/>
          <w:u w:val="single"/>
          <w:lang w:val="ru-RU"/>
        </w:rPr>
        <w:t xml:space="preserve"> «</w:t>
      </w:r>
      <w:r w:rsidR="00020085" w:rsidRPr="00020085">
        <w:rPr>
          <w:rFonts w:cstheme="minorHAnsi"/>
          <w:i/>
          <w:sz w:val="24"/>
          <w:szCs w:val="24"/>
          <w:u w:val="single"/>
          <w:lang w:val="ru-RU"/>
        </w:rPr>
        <w:t>выбрать папку, куда писать файлы</w:t>
      </w:r>
      <w:r w:rsidR="00020085">
        <w:rPr>
          <w:rFonts w:cstheme="minorHAnsi"/>
          <w:i/>
          <w:sz w:val="24"/>
          <w:szCs w:val="24"/>
          <w:u w:val="single"/>
          <w:lang w:val="ru-RU"/>
        </w:rPr>
        <w:t>»</w:t>
      </w:r>
      <w:r w:rsidR="00020085">
        <w:rPr>
          <w:rFonts w:cstheme="minorHAnsi"/>
          <w:sz w:val="24"/>
          <w:szCs w:val="24"/>
          <w:lang w:val="ru-RU"/>
        </w:rPr>
        <w:t>.</w:t>
      </w:r>
    </w:p>
    <w:p w:rsidR="00020085" w:rsidRDefault="00020085" w:rsidP="008D552F">
      <w:pPr>
        <w:pStyle w:val="a3"/>
        <w:ind w:left="0"/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4705135" cy="2034030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32" cy="203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85" w:rsidRDefault="00020085" w:rsidP="00194CA1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 w:rsidRPr="00020085">
        <w:rPr>
          <w:rFonts w:cstheme="minorHAnsi"/>
          <w:sz w:val="24"/>
          <w:szCs w:val="24"/>
          <w:lang w:val="ru-RU"/>
        </w:rPr>
        <w:lastRenderedPageBreak/>
        <w:t xml:space="preserve">В открывшемся каталоге выберите </w:t>
      </w:r>
      <w:r w:rsidRPr="00020085">
        <w:rPr>
          <w:rFonts w:cstheme="minorHAnsi"/>
          <w:sz w:val="24"/>
          <w:szCs w:val="24"/>
          <w:lang w:val="ru-RU"/>
        </w:rPr>
        <w:t xml:space="preserve">нужную папку, куда хотите копировать (на компьютере или </w:t>
      </w:r>
      <w:proofErr w:type="spellStart"/>
      <w:r w:rsidRPr="00020085">
        <w:rPr>
          <w:rFonts w:cstheme="minorHAnsi"/>
          <w:sz w:val="24"/>
          <w:szCs w:val="24"/>
          <w:lang w:val="ru-RU"/>
        </w:rPr>
        <w:t>флеш</w:t>
      </w:r>
      <w:proofErr w:type="spellEnd"/>
      <w:r w:rsidRPr="00020085">
        <w:rPr>
          <w:rFonts w:cstheme="minorHAnsi"/>
          <w:sz w:val="24"/>
          <w:szCs w:val="24"/>
          <w:lang w:val="ru-RU"/>
        </w:rPr>
        <w:t xml:space="preserve"> накопителе)</w:t>
      </w:r>
      <w:r w:rsidR="00194CA1" w:rsidRPr="00020085">
        <w:rPr>
          <w:rFonts w:cstheme="minorHAnsi"/>
          <w:sz w:val="24"/>
          <w:szCs w:val="24"/>
          <w:lang w:val="ru-RU"/>
        </w:rPr>
        <w:t xml:space="preserve">. </w:t>
      </w:r>
    </w:p>
    <w:p w:rsidR="00020085" w:rsidRDefault="00020085" w:rsidP="00194CA1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Для запуска копирования нажмите кнопку </w:t>
      </w:r>
      <w:r w:rsidRPr="00020085">
        <w:rPr>
          <w:rFonts w:cstheme="minorHAnsi"/>
          <w:sz w:val="24"/>
          <w:szCs w:val="24"/>
          <w:lang w:val="ru-RU"/>
        </w:rPr>
        <w:t>«</w:t>
      </w:r>
      <w:r>
        <w:rPr>
          <w:rFonts w:cstheme="minorHAnsi"/>
          <w:sz w:val="24"/>
          <w:szCs w:val="24"/>
          <w:lang w:val="ru-RU"/>
        </w:rPr>
        <w:t>начать грузить</w:t>
      </w:r>
      <w:r w:rsidRPr="00020085">
        <w:rPr>
          <w:rFonts w:cstheme="minorHAnsi"/>
          <w:sz w:val="24"/>
          <w:szCs w:val="24"/>
          <w:lang w:val="ru-RU"/>
        </w:rPr>
        <w:t>»</w:t>
      </w:r>
      <w:r>
        <w:rPr>
          <w:rFonts w:cstheme="minorHAnsi"/>
          <w:sz w:val="24"/>
          <w:szCs w:val="24"/>
          <w:lang w:val="ru-RU"/>
        </w:rPr>
        <w:t>.</w:t>
      </w:r>
    </w:p>
    <w:p w:rsidR="00020085" w:rsidRDefault="00020085" w:rsidP="00020085">
      <w:pPr>
        <w:pStyle w:val="a3"/>
        <w:ind w:left="0"/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4010025" cy="2673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2F" w:rsidRDefault="00020085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Происходит копирование файла.</w:t>
      </w:r>
    </w:p>
    <w:p w:rsidR="008D552F" w:rsidRPr="008D552F" w:rsidRDefault="008D552F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</w:p>
    <w:p w:rsidR="008D552F" w:rsidRDefault="008D552F" w:rsidP="008D552F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Для у</w:t>
      </w:r>
      <w:r w:rsidR="00194CA1" w:rsidRPr="008D552F">
        <w:rPr>
          <w:rFonts w:cstheme="minorHAnsi"/>
          <w:sz w:val="24"/>
          <w:szCs w:val="24"/>
          <w:lang w:val="ru-RU"/>
        </w:rPr>
        <w:t>даления файл</w:t>
      </w:r>
      <w:r>
        <w:rPr>
          <w:rFonts w:cstheme="minorHAnsi"/>
          <w:sz w:val="24"/>
          <w:szCs w:val="24"/>
          <w:lang w:val="ru-RU"/>
        </w:rPr>
        <w:t>а</w:t>
      </w:r>
      <w:r w:rsidR="00194CA1" w:rsidRPr="008D552F">
        <w:rPr>
          <w:rFonts w:cstheme="minorHAnsi"/>
          <w:sz w:val="24"/>
          <w:szCs w:val="24"/>
          <w:lang w:val="ru-RU"/>
        </w:rPr>
        <w:t xml:space="preserve"> из списка </w:t>
      </w:r>
      <w:r>
        <w:rPr>
          <w:rFonts w:cstheme="minorHAnsi"/>
          <w:sz w:val="24"/>
          <w:szCs w:val="24"/>
          <w:lang w:val="ru-RU"/>
        </w:rPr>
        <w:t>необходимо отметить файл галочкой</w:t>
      </w:r>
      <w:proofErr w:type="gramStart"/>
      <w:r w:rsidR="00194CA1" w:rsidRPr="008D552F">
        <w:rPr>
          <w:rFonts w:cstheme="minorHAnsi"/>
          <w:sz w:val="24"/>
          <w:szCs w:val="24"/>
          <w:lang w:val="ru-RU"/>
        </w:rPr>
        <w:t xml:space="preserve"> В</w:t>
      </w:r>
      <w:proofErr w:type="gramEnd"/>
      <w:r w:rsidR="00194CA1" w:rsidRPr="008D552F">
        <w:rPr>
          <w:rFonts w:cstheme="minorHAnsi"/>
          <w:sz w:val="24"/>
          <w:szCs w:val="24"/>
          <w:lang w:val="ru-RU"/>
        </w:rPr>
        <w:t>ыбираем наш файл в диалоговом окне, отмечаем его галочкой</w:t>
      </w:r>
      <w:r>
        <w:rPr>
          <w:rFonts w:cstheme="minorHAnsi"/>
          <w:sz w:val="24"/>
          <w:szCs w:val="24"/>
          <w:lang w:val="ru-RU"/>
        </w:rPr>
        <w:t xml:space="preserve"> и нажать кнопку </w:t>
      </w:r>
      <w:r w:rsidRPr="008D552F">
        <w:rPr>
          <w:rFonts w:cstheme="minorHAnsi"/>
          <w:i/>
          <w:sz w:val="24"/>
          <w:szCs w:val="24"/>
          <w:u w:val="single"/>
          <w:lang w:val="ru-RU"/>
        </w:rPr>
        <w:t>«удалить выбранные файлы из списка»</w:t>
      </w:r>
      <w:r w:rsidR="00194CA1" w:rsidRPr="008D552F">
        <w:rPr>
          <w:rFonts w:cstheme="minorHAnsi"/>
          <w:sz w:val="24"/>
          <w:szCs w:val="24"/>
          <w:lang w:val="ru-RU"/>
        </w:rPr>
        <w:t xml:space="preserve">. </w:t>
      </w:r>
    </w:p>
    <w:p w:rsidR="008D552F" w:rsidRDefault="008D552F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3524250" cy="171018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A1" w:rsidRPr="008D552F" w:rsidRDefault="008D552F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Файл будет </w:t>
      </w:r>
      <w:r w:rsidR="00194CA1" w:rsidRPr="008D552F">
        <w:rPr>
          <w:rFonts w:cstheme="minorHAnsi"/>
          <w:sz w:val="24"/>
          <w:szCs w:val="24"/>
          <w:lang w:val="ru-RU"/>
        </w:rPr>
        <w:t>удален из списка копирования.</w:t>
      </w:r>
    </w:p>
    <w:p w:rsidR="008D552F" w:rsidRDefault="008D552F" w:rsidP="008D552F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Для отмены запущенного копирования необходимо нажать кнопку «отмена копирования файлов»</w:t>
      </w:r>
    </w:p>
    <w:p w:rsidR="00194CA1" w:rsidRDefault="00194CA1" w:rsidP="008D552F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lang w:val="ru-RU"/>
        </w:rPr>
      </w:pPr>
      <w:r w:rsidRPr="008D552F">
        <w:rPr>
          <w:rFonts w:cstheme="minorHAnsi"/>
          <w:sz w:val="24"/>
          <w:szCs w:val="24"/>
          <w:lang w:val="ru-RU"/>
        </w:rPr>
        <w:t xml:space="preserve">Кнопка </w:t>
      </w:r>
      <w:proofErr w:type="gramStart"/>
      <w:r w:rsidRPr="008D552F">
        <w:rPr>
          <w:rFonts w:cstheme="minorHAnsi"/>
          <w:sz w:val="24"/>
          <w:szCs w:val="24"/>
          <w:lang w:val="ru-RU"/>
        </w:rPr>
        <w:t>с</w:t>
      </w:r>
      <w:proofErr w:type="gramEnd"/>
      <w:r w:rsidRPr="008D552F">
        <w:rPr>
          <w:rFonts w:cstheme="minorHAnsi"/>
          <w:sz w:val="24"/>
          <w:szCs w:val="24"/>
          <w:lang w:val="ru-RU"/>
        </w:rPr>
        <w:t xml:space="preserve"> значком «пауза» используется для остановки копирования файлов.</w:t>
      </w:r>
    </w:p>
    <w:p w:rsidR="008D552F" w:rsidRDefault="008D552F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2894694" cy="174064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90" cy="17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24" w:rsidRPr="008D552F" w:rsidRDefault="00112424" w:rsidP="008D552F">
      <w:pPr>
        <w:pStyle w:val="a3"/>
        <w:ind w:left="1080"/>
        <w:rPr>
          <w:rFonts w:cstheme="minorHAnsi"/>
          <w:sz w:val="24"/>
          <w:szCs w:val="24"/>
          <w:lang w:val="ru-RU"/>
        </w:rPr>
      </w:pPr>
    </w:p>
    <w:p w:rsidR="00194CA1" w:rsidRDefault="00194CA1" w:rsidP="00F93D05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F93D05">
        <w:rPr>
          <w:rFonts w:cstheme="minorHAnsi"/>
          <w:b/>
          <w:sz w:val="24"/>
          <w:szCs w:val="24"/>
          <w:lang w:val="ru-RU"/>
        </w:rPr>
        <w:lastRenderedPageBreak/>
        <w:t>Ограничения</w:t>
      </w:r>
    </w:p>
    <w:p w:rsidR="00112424" w:rsidRDefault="00112424" w:rsidP="00112424">
      <w:pPr>
        <w:pStyle w:val="a3"/>
        <w:rPr>
          <w:rFonts w:cstheme="minorHAnsi"/>
          <w:b/>
          <w:sz w:val="24"/>
          <w:szCs w:val="24"/>
          <w:lang w:val="ru-RU"/>
        </w:rPr>
      </w:pPr>
      <w:bookmarkStart w:id="0" w:name="_GoBack"/>
      <w:bookmarkEnd w:id="0"/>
    </w:p>
    <w:p w:rsidR="00112424" w:rsidRDefault="008D552F" w:rsidP="008D552F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r w:rsidRPr="008D552F">
        <w:rPr>
          <w:rFonts w:cstheme="minorHAnsi"/>
          <w:sz w:val="24"/>
          <w:szCs w:val="24"/>
          <w:lang w:val="ru-RU"/>
        </w:rPr>
        <w:t>Нельзя выбрать несколько файлов для копирования сразу.</w:t>
      </w:r>
    </w:p>
    <w:p w:rsidR="008D552F" w:rsidRPr="008D552F" w:rsidRDefault="008D552F" w:rsidP="00112424">
      <w:pPr>
        <w:pStyle w:val="a3"/>
        <w:rPr>
          <w:rFonts w:cstheme="minorHAnsi"/>
          <w:sz w:val="24"/>
          <w:szCs w:val="24"/>
          <w:lang w:val="ru-RU"/>
        </w:rPr>
      </w:pPr>
      <w:r w:rsidRPr="008D552F">
        <w:rPr>
          <w:rFonts w:cstheme="minorHAnsi"/>
          <w:sz w:val="24"/>
          <w:szCs w:val="24"/>
          <w:lang w:val="ru-RU"/>
        </w:rPr>
        <w:t xml:space="preserve">Выбирать файлы для копирования возможно только поочередно, выполняя </w:t>
      </w:r>
      <w:r w:rsidRPr="008D552F">
        <w:rPr>
          <w:rFonts w:cstheme="minorHAnsi"/>
          <w:sz w:val="24"/>
          <w:szCs w:val="24"/>
          <w:lang w:val="ru-RU"/>
        </w:rPr>
        <w:t>п.4.4.1-4.4.4</w:t>
      </w:r>
      <w:r w:rsidRPr="008D552F">
        <w:rPr>
          <w:rFonts w:cstheme="minorHAnsi"/>
          <w:sz w:val="24"/>
          <w:szCs w:val="24"/>
          <w:lang w:val="ru-RU"/>
        </w:rPr>
        <w:t xml:space="preserve"> поочередно с каждым файлом</w:t>
      </w:r>
    </w:p>
    <w:p w:rsidR="008D552F" w:rsidRPr="008D552F" w:rsidRDefault="008D552F" w:rsidP="008D552F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ru-RU"/>
        </w:rPr>
      </w:pPr>
      <w:r w:rsidRPr="008D552F">
        <w:rPr>
          <w:rFonts w:cstheme="minorHAnsi"/>
          <w:sz w:val="24"/>
          <w:szCs w:val="24"/>
          <w:lang w:val="ru-RU"/>
        </w:rPr>
        <w:t>Невозмо</w:t>
      </w:r>
      <w:r w:rsidR="00112424">
        <w:rPr>
          <w:rFonts w:cstheme="minorHAnsi"/>
          <w:sz w:val="24"/>
          <w:szCs w:val="24"/>
          <w:lang w:val="ru-RU"/>
        </w:rPr>
        <w:t>ж</w:t>
      </w:r>
      <w:r w:rsidRPr="008D552F">
        <w:rPr>
          <w:rFonts w:cstheme="minorHAnsi"/>
          <w:sz w:val="24"/>
          <w:szCs w:val="24"/>
          <w:lang w:val="ru-RU"/>
        </w:rPr>
        <w:t xml:space="preserve">но одновременное копирование файлов размером более 10Гб </w:t>
      </w:r>
    </w:p>
    <w:p w:rsidR="008D552F" w:rsidRPr="00F93D05" w:rsidRDefault="008D552F" w:rsidP="008D552F">
      <w:pPr>
        <w:rPr>
          <w:rFonts w:cstheme="minorHAnsi"/>
          <w:sz w:val="24"/>
          <w:szCs w:val="24"/>
          <w:lang w:val="ru-RU"/>
        </w:rPr>
      </w:pPr>
    </w:p>
    <w:p w:rsidR="00194CA1" w:rsidRPr="00F93D05" w:rsidRDefault="00194CA1" w:rsidP="00194CA1">
      <w:pPr>
        <w:rPr>
          <w:rFonts w:cstheme="minorHAnsi"/>
          <w:sz w:val="24"/>
          <w:szCs w:val="24"/>
          <w:lang w:val="ru-RU"/>
        </w:rPr>
      </w:pPr>
    </w:p>
    <w:sectPr w:rsidR="00194CA1" w:rsidRPr="00F93D05" w:rsidSect="008D552F">
      <w:footerReference w:type="default" r:id="rId16"/>
      <w:footerReference w:type="first" r:id="rId17"/>
      <w:pgSz w:w="12240" w:h="15840"/>
      <w:pgMar w:top="567" w:right="1440" w:bottom="1440" w:left="1440" w:header="720" w:footer="26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94" w:rsidRDefault="00374594" w:rsidP="00E30D8A">
      <w:pPr>
        <w:spacing w:after="0" w:line="240" w:lineRule="auto"/>
      </w:pPr>
      <w:r>
        <w:separator/>
      </w:r>
    </w:p>
  </w:endnote>
  <w:endnote w:type="continuationSeparator" w:id="0">
    <w:p w:rsidR="00374594" w:rsidRDefault="00374594" w:rsidP="00E3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D05" w:rsidRDefault="00F93D05" w:rsidP="00020085">
    <w:pPr>
      <w:pStyle w:val="aa"/>
      <w:jc w:val="center"/>
    </w:pPr>
    <w:r>
      <w:rPr>
        <w:lang w:val="ru-RU"/>
      </w:rPr>
      <w:t>Новосибирск 2022г.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8A" w:rsidRPr="00E30D8A" w:rsidRDefault="00E30D8A" w:rsidP="00E30D8A">
    <w:pPr>
      <w:pStyle w:val="aa"/>
      <w:jc w:val="center"/>
      <w:rPr>
        <w:lang w:val="ru-RU"/>
      </w:rPr>
    </w:pPr>
    <w:r>
      <w:rPr>
        <w:lang w:val="ru-RU"/>
      </w:rPr>
      <w:t>Новосибирск 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94" w:rsidRDefault="00374594" w:rsidP="00E30D8A">
      <w:pPr>
        <w:spacing w:after="0" w:line="240" w:lineRule="auto"/>
      </w:pPr>
      <w:r>
        <w:separator/>
      </w:r>
    </w:p>
  </w:footnote>
  <w:footnote w:type="continuationSeparator" w:id="0">
    <w:p w:rsidR="00374594" w:rsidRDefault="00374594" w:rsidP="00E30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693D"/>
    <w:multiLevelType w:val="multilevel"/>
    <w:tmpl w:val="ACA48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B5922A0"/>
    <w:multiLevelType w:val="multilevel"/>
    <w:tmpl w:val="37FE6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A1"/>
    <w:rsid w:val="00020085"/>
    <w:rsid w:val="00112424"/>
    <w:rsid w:val="00194CA1"/>
    <w:rsid w:val="002564E2"/>
    <w:rsid w:val="00366237"/>
    <w:rsid w:val="00374594"/>
    <w:rsid w:val="005006C6"/>
    <w:rsid w:val="008D552F"/>
    <w:rsid w:val="009B34FB"/>
    <w:rsid w:val="00A40E1C"/>
    <w:rsid w:val="00E30D8A"/>
    <w:rsid w:val="00F574B8"/>
    <w:rsid w:val="00F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C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CA1"/>
    <w:rPr>
      <w:rFonts w:ascii="Tahoma" w:hAnsi="Tahoma" w:cs="Tahoma"/>
      <w:sz w:val="16"/>
      <w:szCs w:val="16"/>
      <w:lang w:val="en-US"/>
    </w:rPr>
  </w:style>
  <w:style w:type="paragraph" w:styleId="a6">
    <w:name w:val="No Spacing"/>
    <w:link w:val="a7"/>
    <w:uiPriority w:val="1"/>
    <w:qFormat/>
    <w:rsid w:val="005006C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5006C6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0D8A"/>
    <w:rPr>
      <w:lang w:val="en-US"/>
    </w:rPr>
  </w:style>
  <w:style w:type="paragraph" w:styleId="aa">
    <w:name w:val="footer"/>
    <w:basedOn w:val="a"/>
    <w:link w:val="ab"/>
    <w:uiPriority w:val="99"/>
    <w:unhideWhenUsed/>
    <w:rsid w:val="00E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0D8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C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CA1"/>
    <w:rPr>
      <w:rFonts w:ascii="Tahoma" w:hAnsi="Tahoma" w:cs="Tahoma"/>
      <w:sz w:val="16"/>
      <w:szCs w:val="16"/>
      <w:lang w:val="en-US"/>
    </w:rPr>
  </w:style>
  <w:style w:type="paragraph" w:styleId="a6">
    <w:name w:val="No Spacing"/>
    <w:link w:val="a7"/>
    <w:uiPriority w:val="1"/>
    <w:qFormat/>
    <w:rsid w:val="005006C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5006C6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0D8A"/>
    <w:rPr>
      <w:lang w:val="en-US"/>
    </w:rPr>
  </w:style>
  <w:style w:type="paragraph" w:styleId="aa">
    <w:name w:val="footer"/>
    <w:basedOn w:val="a"/>
    <w:link w:val="ab"/>
    <w:uiPriority w:val="99"/>
    <w:unhideWhenUsed/>
    <w:rsid w:val="00E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0D8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8C40AEEA24F75849C50D736A7CA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C4850-5354-4784-BBCB-46BBA4213BD9}"/>
      </w:docPartPr>
      <w:docPartBody>
        <w:p w:rsidR="00000000" w:rsidRDefault="003A36B6" w:rsidP="003A36B6">
          <w:pPr>
            <w:pStyle w:val="D3C8C40AEEA24F75849C50D736A7CA74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3201A4A569C40298AAD834FFBD3D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B760-E306-4268-BD3C-5B675F65CA7A}"/>
      </w:docPartPr>
      <w:docPartBody>
        <w:p w:rsidR="00000000" w:rsidRDefault="003A36B6" w:rsidP="003A36B6">
          <w:pPr>
            <w:pStyle w:val="13201A4A569C40298AAD834FFBD3DAC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B6"/>
    <w:rsid w:val="003A36B6"/>
    <w:rsid w:val="009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9C1D3C7344CC899586EC36B7DF713">
    <w:name w:val="4569C1D3C7344CC899586EC36B7DF713"/>
    <w:rsid w:val="003A36B6"/>
  </w:style>
  <w:style w:type="paragraph" w:customStyle="1" w:styleId="BE8F1076E0FA4DC8AB5F32BFBF3B7A6E">
    <w:name w:val="BE8F1076E0FA4DC8AB5F32BFBF3B7A6E"/>
    <w:rsid w:val="003A36B6"/>
  </w:style>
  <w:style w:type="paragraph" w:customStyle="1" w:styleId="58E3AA232B4C45E6B0DA0ABDA32A1FE0">
    <w:name w:val="58E3AA232B4C45E6B0DA0ABDA32A1FE0"/>
    <w:rsid w:val="003A36B6"/>
  </w:style>
  <w:style w:type="paragraph" w:customStyle="1" w:styleId="2180DB04F124401984C4475A4DE3D501">
    <w:name w:val="2180DB04F124401984C4475A4DE3D501"/>
    <w:rsid w:val="003A36B6"/>
  </w:style>
  <w:style w:type="paragraph" w:customStyle="1" w:styleId="9B2A0A0E87BC4EA792D6BD4860E7F556">
    <w:name w:val="9B2A0A0E87BC4EA792D6BD4860E7F556"/>
    <w:rsid w:val="003A36B6"/>
  </w:style>
  <w:style w:type="paragraph" w:customStyle="1" w:styleId="F8BE6F1646A74981A6B113E1ABE40AE5">
    <w:name w:val="F8BE6F1646A74981A6B113E1ABE40AE5"/>
    <w:rsid w:val="003A36B6"/>
  </w:style>
  <w:style w:type="paragraph" w:customStyle="1" w:styleId="392173C8CE654487B1C8F57E1ADEB361">
    <w:name w:val="392173C8CE654487B1C8F57E1ADEB361"/>
    <w:rsid w:val="003A36B6"/>
  </w:style>
  <w:style w:type="paragraph" w:customStyle="1" w:styleId="041E7CD341BA4ACC80DDDA3231881D36">
    <w:name w:val="041E7CD341BA4ACC80DDDA3231881D36"/>
    <w:rsid w:val="003A36B6"/>
  </w:style>
  <w:style w:type="paragraph" w:customStyle="1" w:styleId="5ED0ADBA3E5A4F14BF8E00838F9D3405">
    <w:name w:val="5ED0ADBA3E5A4F14BF8E00838F9D3405"/>
    <w:rsid w:val="003A36B6"/>
  </w:style>
  <w:style w:type="paragraph" w:customStyle="1" w:styleId="94B6DED2C18144DAAA889F40F16CEBC6">
    <w:name w:val="94B6DED2C18144DAAA889F40F16CEBC6"/>
    <w:rsid w:val="003A36B6"/>
  </w:style>
  <w:style w:type="paragraph" w:customStyle="1" w:styleId="D3C8C40AEEA24F75849C50D736A7CA74">
    <w:name w:val="D3C8C40AEEA24F75849C50D736A7CA74"/>
    <w:rsid w:val="003A36B6"/>
  </w:style>
  <w:style w:type="paragraph" w:customStyle="1" w:styleId="1D3239DEF6B845928CE9C19A2CF47817">
    <w:name w:val="1D3239DEF6B845928CE9C19A2CF47817"/>
    <w:rsid w:val="003A36B6"/>
  </w:style>
  <w:style w:type="paragraph" w:customStyle="1" w:styleId="13201A4A569C40298AAD834FFBD3DAC7">
    <w:name w:val="13201A4A569C40298AAD834FFBD3DAC7"/>
    <w:rsid w:val="003A36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9C1D3C7344CC899586EC36B7DF713">
    <w:name w:val="4569C1D3C7344CC899586EC36B7DF713"/>
    <w:rsid w:val="003A36B6"/>
  </w:style>
  <w:style w:type="paragraph" w:customStyle="1" w:styleId="BE8F1076E0FA4DC8AB5F32BFBF3B7A6E">
    <w:name w:val="BE8F1076E0FA4DC8AB5F32BFBF3B7A6E"/>
    <w:rsid w:val="003A36B6"/>
  </w:style>
  <w:style w:type="paragraph" w:customStyle="1" w:styleId="58E3AA232B4C45E6B0DA0ABDA32A1FE0">
    <w:name w:val="58E3AA232B4C45E6B0DA0ABDA32A1FE0"/>
    <w:rsid w:val="003A36B6"/>
  </w:style>
  <w:style w:type="paragraph" w:customStyle="1" w:styleId="2180DB04F124401984C4475A4DE3D501">
    <w:name w:val="2180DB04F124401984C4475A4DE3D501"/>
    <w:rsid w:val="003A36B6"/>
  </w:style>
  <w:style w:type="paragraph" w:customStyle="1" w:styleId="9B2A0A0E87BC4EA792D6BD4860E7F556">
    <w:name w:val="9B2A0A0E87BC4EA792D6BD4860E7F556"/>
    <w:rsid w:val="003A36B6"/>
  </w:style>
  <w:style w:type="paragraph" w:customStyle="1" w:styleId="F8BE6F1646A74981A6B113E1ABE40AE5">
    <w:name w:val="F8BE6F1646A74981A6B113E1ABE40AE5"/>
    <w:rsid w:val="003A36B6"/>
  </w:style>
  <w:style w:type="paragraph" w:customStyle="1" w:styleId="392173C8CE654487B1C8F57E1ADEB361">
    <w:name w:val="392173C8CE654487B1C8F57E1ADEB361"/>
    <w:rsid w:val="003A36B6"/>
  </w:style>
  <w:style w:type="paragraph" w:customStyle="1" w:styleId="041E7CD341BA4ACC80DDDA3231881D36">
    <w:name w:val="041E7CD341BA4ACC80DDDA3231881D36"/>
    <w:rsid w:val="003A36B6"/>
  </w:style>
  <w:style w:type="paragraph" w:customStyle="1" w:styleId="5ED0ADBA3E5A4F14BF8E00838F9D3405">
    <w:name w:val="5ED0ADBA3E5A4F14BF8E00838F9D3405"/>
    <w:rsid w:val="003A36B6"/>
  </w:style>
  <w:style w:type="paragraph" w:customStyle="1" w:styleId="94B6DED2C18144DAAA889F40F16CEBC6">
    <w:name w:val="94B6DED2C18144DAAA889F40F16CEBC6"/>
    <w:rsid w:val="003A36B6"/>
  </w:style>
  <w:style w:type="paragraph" w:customStyle="1" w:styleId="D3C8C40AEEA24F75849C50D736A7CA74">
    <w:name w:val="D3C8C40AEEA24F75849C50D736A7CA74"/>
    <w:rsid w:val="003A36B6"/>
  </w:style>
  <w:style w:type="paragraph" w:customStyle="1" w:styleId="1D3239DEF6B845928CE9C19A2CF47817">
    <w:name w:val="1D3239DEF6B845928CE9C19A2CF47817"/>
    <w:rsid w:val="003A36B6"/>
  </w:style>
  <w:style w:type="paragraph" w:customStyle="1" w:styleId="13201A4A569C40298AAD834FFBD3DAC7">
    <w:name w:val="13201A4A569C40298AAD834FFBD3DAC7"/>
    <w:rsid w:val="003A3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ИНСТРУКЦИЯ ПОЛЬЗОВАТЕЛЯ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Hardload.exe</dc:title>
  <dc:subject>Пользовательская документация</dc:subject>
  <dc:creator>ACAB</dc:creator>
  <cp:lastModifiedBy>ACAB</cp:lastModifiedBy>
  <cp:revision>2</cp:revision>
  <dcterms:created xsi:type="dcterms:W3CDTF">2022-09-06T13:12:00Z</dcterms:created>
  <dcterms:modified xsi:type="dcterms:W3CDTF">2022-09-06T13:12:00Z</dcterms:modified>
</cp:coreProperties>
</file>