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76" w:lineRule="auto"/>
        <w:jc w:val="center"/>
        <w:rPr>
          <w:rFonts w:ascii="Inter" w:cs="Inter" w:eastAsia="Inter" w:hAnsi="Inter"/>
        </w:rPr>
      </w:pPr>
      <w:bookmarkStart w:colFirst="0" w:colLast="0" w:name="_zhmnrackrxg4" w:id="0"/>
      <w:bookmarkEnd w:id="0"/>
      <w:r w:rsidDel="00000000" w:rsidR="00000000" w:rsidRPr="00000000">
        <w:rPr>
          <w:rFonts w:ascii="Inter" w:cs="Inter" w:eastAsia="Inter" w:hAnsi="Inter"/>
          <w:rtl w:val="0"/>
        </w:rPr>
        <w:t xml:space="preserve">Write a Custom JDBC Userstore Manager</w:t>
      </w:r>
      <w:r w:rsidDel="00000000" w:rsidR="00000000" w:rsidRPr="00000000">
        <w:rPr>
          <w:rtl w:val="0"/>
        </w:rPr>
      </w:r>
    </w:p>
    <w:p w:rsidR="00000000" w:rsidDel="00000000" w:rsidP="00000000" w:rsidRDefault="00000000" w:rsidRPr="00000000" w14:paraId="00000002">
      <w:pPr>
        <w:pageBreakBefore w:val="0"/>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003">
      <w:pPr>
        <w:pStyle w:val="Heading1"/>
        <w:rPr>
          <w:rFonts w:ascii="Inter" w:cs="Inter" w:eastAsia="Inter" w:hAnsi="Inter"/>
        </w:rPr>
      </w:pPr>
      <w:bookmarkStart w:colFirst="0" w:colLast="0" w:name="_f4ksiwh9w70u" w:id="1"/>
      <w:bookmarkEnd w:id="1"/>
      <w:r w:rsidDel="00000000" w:rsidR="00000000" w:rsidRPr="00000000">
        <w:rPr>
          <w:rFonts w:ascii="Inter" w:cs="Inter" w:eastAsia="Inter" w:hAnsi="Inter"/>
          <w:rtl w:val="0"/>
        </w:rPr>
        <w:t xml:space="preserve">Introduction</w:t>
      </w:r>
    </w:p>
    <w:p w:rsidR="00000000" w:rsidDel="00000000" w:rsidP="00000000" w:rsidRDefault="00000000" w:rsidRPr="00000000" w14:paraId="00000004">
      <w:pPr>
        <w:pageBreakBefore w:val="0"/>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005">
      <w:pPr>
        <w:pageBreakBefore w:val="0"/>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In the custom user store, you can have any type of schema according to your wish. Suppose you have a company that already has a user database and needs to authenticate the user through our WSO2 Identity Server. In that case, you don’t have to convert your whole database to the WSO2 Identity Server standard schema. </w:t>
      </w:r>
    </w:p>
    <w:p w:rsidR="00000000" w:rsidDel="00000000" w:rsidP="00000000" w:rsidRDefault="00000000" w:rsidRPr="00000000" w14:paraId="00000006">
      <w:pPr>
        <w:pStyle w:val="Heading1"/>
        <w:keepNext w:val="0"/>
        <w:keepLines w:val="0"/>
        <w:spacing w:after="80" w:line="360" w:lineRule="auto"/>
        <w:rPr>
          <w:rFonts w:ascii="Inter" w:cs="Inter" w:eastAsia="Inter" w:hAnsi="Inter"/>
          <w:color w:val="1155cc"/>
          <w:u w:val="single"/>
        </w:rPr>
      </w:pPr>
      <w:bookmarkStart w:colFirst="0" w:colLast="0" w:name="_twajdp0203l" w:id="2"/>
      <w:bookmarkEnd w:id="2"/>
      <w:r w:rsidDel="00000000" w:rsidR="00000000" w:rsidRPr="00000000">
        <w:rPr>
          <w:rFonts w:ascii="Inter" w:cs="Inter" w:eastAsia="Inter" w:hAnsi="Inter"/>
          <w:rtl w:val="0"/>
        </w:rPr>
        <w:t xml:space="preserve">S</w:t>
      </w:r>
      <w:r w:rsidDel="00000000" w:rsidR="00000000" w:rsidRPr="00000000">
        <w:rPr>
          <w:rFonts w:ascii="Inter" w:cs="Inter" w:eastAsia="Inter" w:hAnsi="Inter"/>
          <w:rtl w:val="0"/>
        </w:rPr>
        <w:t xml:space="preserve">ample scenario</w:t>
      </w:r>
      <w:r w:rsidDel="00000000" w:rsidR="00000000" w:rsidRPr="00000000">
        <w:rPr>
          <w:rtl w:val="0"/>
        </w:rPr>
      </w:r>
    </w:p>
    <w:p w:rsidR="00000000" w:rsidDel="00000000" w:rsidP="00000000" w:rsidRDefault="00000000" w:rsidRPr="00000000" w14:paraId="00000007">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Consider a sample scenario where you want to use a custom hashing method using a 3</w:t>
      </w:r>
      <w:r w:rsidDel="00000000" w:rsidR="00000000" w:rsidRPr="00000000">
        <w:rPr>
          <w:rFonts w:ascii="Inter" w:cs="Inter" w:eastAsia="Inter" w:hAnsi="Inter"/>
          <w:sz w:val="24"/>
          <w:szCs w:val="24"/>
          <w:vertAlign w:val="superscript"/>
          <w:rtl w:val="0"/>
        </w:rPr>
        <w:t xml:space="preserve">rd</w:t>
      </w:r>
      <w:r w:rsidDel="00000000" w:rsidR="00000000" w:rsidRPr="00000000">
        <w:rPr>
          <w:rFonts w:ascii="Inter" w:cs="Inter" w:eastAsia="Inter" w:hAnsi="Inter"/>
          <w:sz w:val="24"/>
          <w:szCs w:val="24"/>
          <w:rtl w:val="0"/>
        </w:rPr>
        <w:t xml:space="preserve"> party library such as</w:t>
      </w:r>
      <w:hyperlink r:id="rId6">
        <w:r w:rsidDel="00000000" w:rsidR="00000000" w:rsidRPr="00000000">
          <w:rPr>
            <w:rFonts w:ascii="Inter" w:cs="Inter" w:eastAsia="Inter" w:hAnsi="Inter"/>
            <w:color w:val="1155cc"/>
            <w:sz w:val="24"/>
            <w:szCs w:val="24"/>
            <w:u w:val="single"/>
            <w:rtl w:val="0"/>
          </w:rPr>
          <w:t xml:space="preserve"> Jasypt</w:t>
        </w:r>
      </w:hyperlink>
      <w:r w:rsidDel="00000000" w:rsidR="00000000" w:rsidRPr="00000000">
        <w:rPr>
          <w:rFonts w:ascii="Inter" w:cs="Inter" w:eastAsia="Inter" w:hAnsi="Inter"/>
          <w:sz w:val="24"/>
          <w:szCs w:val="24"/>
          <w:rtl w:val="0"/>
        </w:rPr>
        <w:t xml:space="preserve"> and to do this, you need to override the doAuthentication and preparePassword methods.</w:t>
      </w:r>
    </w:p>
    <w:p w:rsidR="00000000" w:rsidDel="00000000" w:rsidP="00000000" w:rsidRDefault="00000000" w:rsidRPr="00000000" w14:paraId="00000008">
      <w:pPr>
        <w:pStyle w:val="Heading1"/>
        <w:spacing w:line="360" w:lineRule="auto"/>
        <w:rPr>
          <w:rFonts w:ascii="Inter" w:cs="Inter" w:eastAsia="Inter" w:hAnsi="Inter"/>
          <w:sz w:val="24"/>
          <w:szCs w:val="24"/>
        </w:rPr>
      </w:pPr>
      <w:bookmarkStart w:colFirst="0" w:colLast="0" w:name="_9p20tuflh1p0" w:id="3"/>
      <w:bookmarkEnd w:id="3"/>
      <w:r w:rsidDel="00000000" w:rsidR="00000000" w:rsidRPr="00000000">
        <w:rPr>
          <w:rFonts w:ascii="Inter" w:cs="Inter" w:eastAsia="Inter" w:hAnsi="Inter"/>
          <w:rtl w:val="0"/>
        </w:rPr>
        <w:t xml:space="preserve">Write a custom userstore</w:t>
      </w:r>
      <w:r w:rsidDel="00000000" w:rsidR="00000000" w:rsidRPr="00000000">
        <w:rPr>
          <w:rtl w:val="0"/>
        </w:rPr>
      </w:r>
    </w:p>
    <w:p w:rsidR="00000000" w:rsidDel="00000000" w:rsidP="00000000" w:rsidRDefault="00000000" w:rsidRPr="00000000" w14:paraId="00000009">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Follow the steps given below.</w:t>
      </w:r>
      <w:r w:rsidDel="00000000" w:rsidR="00000000" w:rsidRPr="00000000">
        <w:rPr>
          <w:rtl w:val="0"/>
        </w:rPr>
      </w:r>
    </w:p>
    <w:p w:rsidR="00000000" w:rsidDel="00000000" w:rsidP="00000000" w:rsidRDefault="00000000" w:rsidRPr="00000000" w14:paraId="0000000A">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Create a new Apache Maven project with the help of the </w:t>
      </w:r>
      <w:r w:rsidDel="00000000" w:rsidR="00000000" w:rsidRPr="00000000">
        <w:rPr>
          <w:rFonts w:ascii="Inter" w:cs="Inter" w:eastAsia="Inter" w:hAnsi="Inter"/>
          <w:sz w:val="24"/>
          <w:szCs w:val="24"/>
          <w:rtl w:val="0"/>
        </w:rPr>
        <w:t xml:space="preserve">IDE</w:t>
      </w:r>
      <w:r w:rsidDel="00000000" w:rsidR="00000000" w:rsidRPr="00000000">
        <w:rPr>
          <w:rFonts w:ascii="Inter" w:cs="Inter" w:eastAsia="Inter" w:hAnsi="Inter"/>
          <w:sz w:val="24"/>
          <w:szCs w:val="24"/>
          <w:rtl w:val="0"/>
        </w:rPr>
        <w:t xml:space="preserve"> that you are using</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0B">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Create a new class by extending the existing </w:t>
      </w:r>
      <w:r w:rsidDel="00000000" w:rsidR="00000000" w:rsidRPr="00000000">
        <w:rPr>
          <w:rFonts w:ascii="Inter" w:cs="Inter" w:eastAsia="Inter" w:hAnsi="Inter"/>
          <w:sz w:val="24"/>
          <w:szCs w:val="24"/>
          <w:shd w:fill="cccccc" w:val="clear"/>
          <w:rtl w:val="0"/>
        </w:rPr>
        <w:t xml:space="preserve">UniqueIDJDBCUserStoreManager</w:t>
      </w:r>
      <w:r w:rsidDel="00000000" w:rsidR="00000000" w:rsidRPr="00000000">
        <w:rPr>
          <w:rFonts w:ascii="Inter" w:cs="Inter" w:eastAsia="Inter" w:hAnsi="Inter"/>
          <w:sz w:val="24"/>
          <w:szCs w:val="24"/>
          <w:rtl w:val="0"/>
        </w:rPr>
        <w:t xml:space="preserve"> implementation.</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w:t>
            </w:r>
            <w:r w:rsidDel="00000000" w:rsidR="00000000" w:rsidRPr="00000000">
              <w:rPr>
                <w:rFonts w:ascii="Roboto Mono" w:cs="Roboto Mono" w:eastAsia="Roboto Mono" w:hAnsi="Roboto Mono"/>
                <w:sz w:val="16"/>
                <w:szCs w:val="16"/>
                <w:rtl w:val="0"/>
              </w:rPr>
              <w:t xml:space="preserve">org.wso2.custom.user.store.internal</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0D">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CustomUserStoreManager extends UniqueIDJDBCUserStoreManager {</w:t>
            </w:r>
          </w:p>
        </w:tc>
      </w:tr>
    </w:tbl>
    <w:p w:rsidR="00000000" w:rsidDel="00000000" w:rsidP="00000000" w:rsidRDefault="00000000" w:rsidRPr="00000000" w14:paraId="0000000F">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Override the </w:t>
      </w:r>
      <w:r w:rsidDel="00000000" w:rsidR="00000000" w:rsidRPr="00000000">
        <w:rPr>
          <w:rFonts w:ascii="Inter" w:cs="Inter" w:eastAsia="Inter" w:hAnsi="Inter"/>
          <w:sz w:val="24"/>
          <w:szCs w:val="24"/>
          <w:shd w:fill="cccccc" w:val="clear"/>
          <w:rtl w:val="0"/>
        </w:rPr>
        <w:t xml:space="preserve">doAuthenticateWithUserName</w:t>
      </w:r>
      <w:r w:rsidDel="00000000" w:rsidR="00000000" w:rsidRPr="00000000">
        <w:rPr>
          <w:rFonts w:ascii="Inter" w:cs="Inter" w:eastAsia="Inter" w:hAnsi="Inter"/>
          <w:sz w:val="24"/>
          <w:szCs w:val="24"/>
          <w:rtl w:val="0"/>
        </w:rPr>
        <w:t xml:space="preserve"> method to write custom authentication logic and </w:t>
      </w:r>
      <w:r w:rsidDel="00000000" w:rsidR="00000000" w:rsidRPr="00000000">
        <w:rPr>
          <w:rFonts w:ascii="Inter" w:cs="Inter" w:eastAsia="Inter" w:hAnsi="Inter"/>
          <w:sz w:val="24"/>
          <w:szCs w:val="24"/>
          <w:shd w:fill="cccccc" w:val="clear"/>
          <w:rtl w:val="0"/>
        </w:rPr>
        <w:t xml:space="preserve">preparePassword</w:t>
      </w:r>
      <w:r w:rsidDel="00000000" w:rsidR="00000000" w:rsidRPr="00000000">
        <w:rPr>
          <w:rFonts w:ascii="Inter" w:cs="Inter" w:eastAsia="Inter" w:hAnsi="Inter"/>
          <w:sz w:val="24"/>
          <w:szCs w:val="24"/>
          <w:rtl w:val="0"/>
        </w:rPr>
        <w:t xml:space="preserve"> method to hash the passwords using Jasypt.</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w:t>
            </w:r>
            <w:r w:rsidDel="00000000" w:rsidR="00000000" w:rsidRPr="00000000">
              <w:rPr>
                <w:rFonts w:ascii="Roboto Mono" w:cs="Roboto Mono" w:eastAsia="Roboto Mono" w:hAnsi="Roboto Mono"/>
                <w:sz w:val="16"/>
                <w:szCs w:val="16"/>
                <w:rtl w:val="0"/>
              </w:rPr>
              <w:t xml:space="preserve">org.wso2.custom.user.store</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12">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CustomUserStoreManager extends UniqueIDJDBCUserStoreManager {</w:t>
            </w:r>
          </w:p>
          <w:p w:rsidR="00000000" w:rsidDel="00000000" w:rsidP="00000000" w:rsidRDefault="00000000" w:rsidRPr="00000000" w14:paraId="00000014">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5">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final Log log = LogFactory.getLog(CustomUserStoreManager.class);</w:t>
            </w:r>
          </w:p>
          <w:p w:rsidR="00000000" w:rsidDel="00000000" w:rsidP="00000000" w:rsidRDefault="00000000" w:rsidRPr="00000000" w14:paraId="00000016">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7">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final StrongPasswordEncryptor passwordEncryptor = new </w:t>
            </w:r>
          </w:p>
          <w:p w:rsidR="00000000" w:rsidDel="00000000" w:rsidP="00000000" w:rsidRDefault="00000000" w:rsidRPr="00000000" w14:paraId="00000018">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StrongPasswordEncryptor();</w:t>
            </w:r>
          </w:p>
          <w:p w:rsidR="00000000" w:rsidDel="00000000" w:rsidP="00000000" w:rsidRDefault="00000000" w:rsidRPr="00000000" w14:paraId="00000019">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CustomUserStoreManager() {}</w:t>
            </w:r>
          </w:p>
          <w:p w:rsidR="00000000" w:rsidDel="00000000" w:rsidP="00000000" w:rsidRDefault="00000000" w:rsidRPr="00000000" w14:paraId="0000001B">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C">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CustomUserStoreManager(RealmConfiguration realmConfig, </w:t>
            </w:r>
          </w:p>
          <w:p w:rsidR="00000000" w:rsidDel="00000000" w:rsidP="00000000" w:rsidRDefault="00000000" w:rsidRPr="00000000" w14:paraId="0000001D">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Map&lt;String, Object&gt; properties, ClaimManager claimManager, </w:t>
            </w:r>
          </w:p>
          <w:p w:rsidR="00000000" w:rsidDel="00000000" w:rsidP="00000000" w:rsidRDefault="00000000" w:rsidRPr="00000000" w14:paraId="0000001E">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ProfileConfigurationManager profileManager, UserRealm realm, </w:t>
            </w:r>
          </w:p>
          <w:p w:rsidR="00000000" w:rsidDel="00000000" w:rsidP="00000000" w:rsidRDefault="00000000" w:rsidRPr="00000000" w14:paraId="0000001F">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Integer tenantId) throws UserStoreException {</w:t>
            </w:r>
          </w:p>
          <w:p w:rsidR="00000000" w:rsidDel="00000000" w:rsidP="00000000" w:rsidRDefault="00000000" w:rsidRPr="00000000" w14:paraId="00000020">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1">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super(realmConfig, properties, claimManager, profileManager, realm, tenantId);</w:t>
            </w:r>
          </w:p>
          <w:p w:rsidR="00000000" w:rsidDel="00000000" w:rsidP="00000000" w:rsidRDefault="00000000" w:rsidRPr="00000000" w14:paraId="00000022">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log.info("CustomUserStoreManager initialized...");</w:t>
            </w:r>
          </w:p>
          <w:p w:rsidR="00000000" w:rsidDel="00000000" w:rsidP="00000000" w:rsidRDefault="00000000" w:rsidRPr="00000000" w14:paraId="0000002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24">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5">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6">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27">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public AuthenticationResult </w:t>
            </w:r>
            <w:r w:rsidDel="00000000" w:rsidR="00000000" w:rsidRPr="00000000">
              <w:rPr>
                <w:rFonts w:ascii="Roboto Mono" w:cs="Roboto Mono" w:eastAsia="Roboto Mono" w:hAnsi="Roboto Mono"/>
                <w:b w:val="1"/>
                <w:bCs w:val="1"/>
                <w:sz w:val="16"/>
                <w:szCs w:val="16"/>
                <w:rtl w:val="0"/>
              </w:rPr>
              <w:t xml:space="preserve">doAuthenticateWithUserName</w:t>
            </w:r>
            <w:r w:rsidDel="00000000" w:rsidR="00000000" w:rsidRPr="00000000">
              <w:rPr>
                <w:rFonts w:ascii="Roboto Mono" w:cs="Roboto Mono" w:eastAsia="Roboto Mono" w:hAnsi="Roboto Mono"/>
                <w:sz w:val="16"/>
                <w:szCs w:val="16"/>
                <w:rtl w:val="0"/>
              </w:rPr>
              <w:t xml:space="preserve">(String userName, </w:t>
            </w:r>
          </w:p>
          <w:p w:rsidR="00000000" w:rsidDel="00000000" w:rsidP="00000000" w:rsidRDefault="00000000" w:rsidRPr="00000000" w14:paraId="00000028">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Object credential) throws UserStoreException {</w:t>
            </w:r>
          </w:p>
          <w:p w:rsidR="00000000" w:rsidDel="00000000" w:rsidP="00000000" w:rsidRDefault="00000000" w:rsidRPr="00000000" w14:paraId="00000029">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2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b w:val="1"/>
                <w:bCs w:val="1"/>
                <w:sz w:val="16"/>
                <w:szCs w:val="16"/>
                <w:rtl w:val="0"/>
              </w:rPr>
              <w:t xml:space="preserve">// custom authentication logic.</w:t>
            </w:r>
            <w:r w:rsidDel="00000000" w:rsidR="00000000" w:rsidRPr="00000000">
              <w:rPr>
                <w:rtl w:val="0"/>
              </w:rPr>
            </w:r>
          </w:p>
          <w:p w:rsidR="00000000" w:rsidDel="00000000" w:rsidP="00000000" w:rsidRDefault="00000000" w:rsidRPr="00000000" w14:paraId="0000002B">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2C">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D">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2E">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protected String </w:t>
            </w:r>
            <w:r w:rsidDel="00000000" w:rsidR="00000000" w:rsidRPr="00000000">
              <w:rPr>
                <w:rFonts w:ascii="Roboto Mono" w:cs="Roboto Mono" w:eastAsia="Roboto Mono" w:hAnsi="Roboto Mono"/>
                <w:b w:val="1"/>
                <w:bCs w:val="1"/>
                <w:sz w:val="16"/>
                <w:szCs w:val="16"/>
                <w:rtl w:val="0"/>
              </w:rPr>
              <w:t xml:space="preserve">preparePassword</w:t>
            </w:r>
            <w:r w:rsidDel="00000000" w:rsidR="00000000" w:rsidRPr="00000000">
              <w:rPr>
                <w:rFonts w:ascii="Roboto Mono" w:cs="Roboto Mono" w:eastAsia="Roboto Mono" w:hAnsi="Roboto Mono"/>
                <w:sz w:val="16"/>
                <w:szCs w:val="16"/>
                <w:rtl w:val="0"/>
              </w:rPr>
              <w:t xml:space="preserve">(Object password, String saltValue) </w:t>
            </w:r>
          </w:p>
          <w:p w:rsidR="00000000" w:rsidDel="00000000" w:rsidP="00000000" w:rsidRDefault="00000000" w:rsidRPr="00000000" w14:paraId="0000002F">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throws UserStoreException {</w:t>
            </w:r>
          </w:p>
          <w:p w:rsidR="00000000" w:rsidDel="00000000" w:rsidP="00000000" w:rsidRDefault="00000000" w:rsidRPr="00000000" w14:paraId="00000030">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1">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(password != null) {</w:t>
            </w:r>
          </w:p>
          <w:p w:rsidR="00000000" w:rsidDel="00000000" w:rsidP="00000000" w:rsidRDefault="00000000" w:rsidRPr="00000000" w14:paraId="00000032">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String candidatePassword = String.copyValueOf(((Secret)password)</w:t>
            </w:r>
          </w:p>
          <w:p w:rsidR="00000000" w:rsidDel="00000000" w:rsidP="00000000" w:rsidRDefault="00000000" w:rsidRPr="00000000" w14:paraId="0000003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.getChars());</w:t>
            </w:r>
          </w:p>
          <w:p w:rsidR="00000000" w:rsidDel="00000000" w:rsidP="00000000" w:rsidRDefault="00000000" w:rsidRPr="00000000" w14:paraId="00000034">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ignore saltValue for the time being</w:t>
            </w:r>
          </w:p>
          <w:p w:rsidR="00000000" w:rsidDel="00000000" w:rsidP="00000000" w:rsidRDefault="00000000" w:rsidRPr="00000000" w14:paraId="00000035">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log.info("Generating hash value using jasypt...");</w:t>
            </w:r>
          </w:p>
          <w:p w:rsidR="00000000" w:rsidDel="00000000" w:rsidP="00000000" w:rsidRDefault="00000000" w:rsidRPr="00000000" w14:paraId="00000036">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passwordEncryptor.encryptPassword(candidatePassword);</w:t>
            </w:r>
          </w:p>
          <w:p w:rsidR="00000000" w:rsidDel="00000000" w:rsidP="00000000" w:rsidRDefault="00000000" w:rsidRPr="00000000" w14:paraId="00000037">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14:paraId="00000038">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log.error("Password cannot be null");</w:t>
            </w:r>
          </w:p>
          <w:p w:rsidR="00000000" w:rsidDel="00000000" w:rsidP="00000000" w:rsidRDefault="00000000" w:rsidRPr="00000000" w14:paraId="00000039">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throw new UserStoreException("Authentication Failure");</w:t>
            </w:r>
          </w:p>
          <w:p w:rsidR="00000000" w:rsidDel="00000000" w:rsidP="00000000" w:rsidRDefault="00000000" w:rsidRPr="00000000" w14:paraId="0000003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3B">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3C">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D">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AuthenticationResult getAuthenticationResult(String reason) {</w:t>
            </w:r>
          </w:p>
          <w:p w:rsidR="00000000" w:rsidDel="00000000" w:rsidP="00000000" w:rsidRDefault="00000000" w:rsidRPr="00000000" w14:paraId="0000003E">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F">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AuthenticationResult authenticationResult = new AuthenticationResult(</w:t>
            </w:r>
          </w:p>
          <w:p w:rsidR="00000000" w:rsidDel="00000000" w:rsidP="00000000" w:rsidRDefault="00000000" w:rsidRPr="00000000" w14:paraId="00000040">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AuthenticationResult.AuthenticationStatus.FAIL);</w:t>
            </w:r>
          </w:p>
          <w:p w:rsidR="00000000" w:rsidDel="00000000" w:rsidP="00000000" w:rsidRDefault="00000000" w:rsidRPr="00000000" w14:paraId="00000041">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authenticationResult.setFailureReason(new FailureReason(reason));</w:t>
            </w:r>
          </w:p>
          <w:p w:rsidR="00000000" w:rsidDel="00000000" w:rsidP="00000000" w:rsidRDefault="00000000" w:rsidRPr="00000000" w14:paraId="00000042">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authenticationResult;</w:t>
            </w:r>
          </w:p>
          <w:p w:rsidR="00000000" w:rsidDel="00000000" w:rsidP="00000000" w:rsidRDefault="00000000" w:rsidRPr="00000000" w14:paraId="0000004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44">
            <w:pPr>
              <w:spacing w:line="276"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tc>
      </w:tr>
    </w:tbl>
    <w:p w:rsidR="00000000" w:rsidDel="00000000" w:rsidP="00000000" w:rsidRDefault="00000000" w:rsidRPr="00000000" w14:paraId="00000045">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numPr>
          <w:ilvl w:val="0"/>
          <w:numId w:val="5"/>
        </w:numPr>
        <w:spacing w:line="276"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Register as an OSGi service. </w:t>
        <w:br w:type="textWrapping"/>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Courier New" w:cs="Courier New" w:eastAsia="Courier New" w:hAnsi="Courier New"/>
                <w:color w:val="cc7832"/>
                <w:sz w:val="20"/>
                <w:szCs w:val="20"/>
                <w:shd w:fill="2b2b2b" w:val="clear"/>
              </w:rPr>
            </w:pPr>
            <w:r w:rsidDel="00000000" w:rsidR="00000000" w:rsidRPr="00000000">
              <w:rPr>
                <w:rFonts w:ascii="Roboto Mono" w:cs="Roboto Mono" w:eastAsia="Roboto Mono" w:hAnsi="Roboto Mono"/>
                <w:sz w:val="16"/>
                <w:szCs w:val="16"/>
                <w:rtl w:val="0"/>
              </w:rPr>
              <w:t xml:space="preserve">package </w:t>
            </w:r>
            <w:r w:rsidDel="00000000" w:rsidR="00000000" w:rsidRPr="00000000">
              <w:rPr>
                <w:rFonts w:ascii="Roboto Mono" w:cs="Roboto Mono" w:eastAsia="Roboto Mono" w:hAnsi="Roboto Mono"/>
                <w:sz w:val="16"/>
                <w:szCs w:val="16"/>
                <w:rtl w:val="0"/>
              </w:rPr>
              <w:t xml:space="preserve">org.wso2.custom.user.store.internal</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48">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9">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@Component(name = "custom.jdbc.user.store.mgt.component",</w:t>
            </w:r>
          </w:p>
          <w:p w:rsidR="00000000" w:rsidDel="00000000" w:rsidP="00000000" w:rsidRDefault="00000000" w:rsidRPr="00000000" w14:paraId="0000004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immediate = true)</w:t>
            </w:r>
          </w:p>
          <w:p w:rsidR="00000000" w:rsidDel="00000000" w:rsidP="00000000" w:rsidRDefault="00000000" w:rsidRPr="00000000" w14:paraId="0000004B">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CustomJDBCUserStoreMgtComponent {</w:t>
            </w:r>
          </w:p>
          <w:p w:rsidR="00000000" w:rsidDel="00000000" w:rsidP="00000000" w:rsidRDefault="00000000" w:rsidRPr="00000000" w14:paraId="0000004C">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D">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Log log = LogFactory.getLog(CustomJDBCUserStoreMgtComponent.class);</w:t>
            </w:r>
          </w:p>
          <w:p w:rsidR="00000000" w:rsidDel="00000000" w:rsidP="00000000" w:rsidRDefault="00000000" w:rsidRPr="00000000" w14:paraId="0000004E">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RealmService realmService;</w:t>
            </w:r>
          </w:p>
          <w:p w:rsidR="00000000" w:rsidDel="00000000" w:rsidP="00000000" w:rsidRDefault="00000000" w:rsidRPr="00000000" w14:paraId="0000004F">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0">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@Activate</w:t>
            </w:r>
          </w:p>
          <w:p w:rsidR="00000000" w:rsidDel="00000000" w:rsidP="00000000" w:rsidRDefault="00000000" w:rsidRPr="00000000" w14:paraId="00000051">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activate(ComponentContext ctxt) {</w:t>
            </w:r>
          </w:p>
          <w:p w:rsidR="00000000" w:rsidDel="00000000" w:rsidP="00000000" w:rsidRDefault="00000000" w:rsidRPr="00000000" w14:paraId="00000052">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UserStoreManager customUserStoreManager = new CustomUserStoreManager();</w:t>
            </w:r>
          </w:p>
          <w:p w:rsidR="00000000" w:rsidDel="00000000" w:rsidP="00000000" w:rsidRDefault="00000000" w:rsidRPr="00000000" w14:paraId="00000054">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ctxt.getBundleContext().registerService(UserStoreManager.class.getName(),</w:t>
            </w:r>
          </w:p>
          <w:p w:rsidR="00000000" w:rsidDel="00000000" w:rsidP="00000000" w:rsidRDefault="00000000" w:rsidRPr="00000000" w14:paraId="00000055">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customUserStoreManager, null);</w:t>
            </w:r>
          </w:p>
          <w:p w:rsidR="00000000" w:rsidDel="00000000" w:rsidP="00000000" w:rsidRDefault="00000000" w:rsidRPr="00000000" w14:paraId="00000056">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log.info("CustomUserStoreManager bundle activated successfully..");</w:t>
            </w:r>
          </w:p>
          <w:p w:rsidR="00000000" w:rsidDel="00000000" w:rsidP="00000000" w:rsidRDefault="00000000" w:rsidRPr="00000000" w14:paraId="00000057">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58">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9">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@Deactivate</w:t>
            </w:r>
          </w:p>
          <w:p w:rsidR="00000000" w:rsidDel="00000000" w:rsidP="00000000" w:rsidRDefault="00000000" w:rsidRPr="00000000" w14:paraId="0000005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deactivate(ComponentContext ctxt) {</w:t>
            </w:r>
          </w:p>
          <w:p w:rsidR="00000000" w:rsidDel="00000000" w:rsidP="00000000" w:rsidRDefault="00000000" w:rsidRPr="00000000" w14:paraId="0000005B">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C">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(log.isDebugEnabled()) {</w:t>
            </w:r>
          </w:p>
          <w:p w:rsidR="00000000" w:rsidDel="00000000" w:rsidP="00000000" w:rsidRDefault="00000000" w:rsidRPr="00000000" w14:paraId="0000005D">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log.debug("Custom User Store Manager is deactivated ");</w:t>
            </w:r>
          </w:p>
          <w:p w:rsidR="00000000" w:rsidDel="00000000" w:rsidP="00000000" w:rsidRDefault="00000000" w:rsidRPr="00000000" w14:paraId="0000005E">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5F">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60">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1">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@Reference(</w:t>
            </w:r>
          </w:p>
          <w:p w:rsidR="00000000" w:rsidDel="00000000" w:rsidP="00000000" w:rsidRDefault="00000000" w:rsidRPr="00000000" w14:paraId="00000062">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name = "RealmService",</w:t>
            </w:r>
          </w:p>
          <w:p w:rsidR="00000000" w:rsidDel="00000000" w:rsidP="00000000" w:rsidRDefault="00000000" w:rsidRPr="00000000" w14:paraId="00000063">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service = org.wso2.carbon.user.core.service.RealmService.class,</w:t>
            </w:r>
          </w:p>
          <w:p w:rsidR="00000000" w:rsidDel="00000000" w:rsidP="00000000" w:rsidRDefault="00000000" w:rsidRPr="00000000" w14:paraId="00000064">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cardinality = ReferenceCardinality.MANDATORY,</w:t>
            </w:r>
          </w:p>
          <w:p w:rsidR="00000000" w:rsidDel="00000000" w:rsidP="00000000" w:rsidRDefault="00000000" w:rsidRPr="00000000" w14:paraId="00000065">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policy = ReferencePolicy.DYNAMIC,</w:t>
            </w:r>
          </w:p>
          <w:p w:rsidR="00000000" w:rsidDel="00000000" w:rsidP="00000000" w:rsidRDefault="00000000" w:rsidRPr="00000000" w14:paraId="00000066">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unbind = "unsetRealmService")</w:t>
            </w:r>
          </w:p>
          <w:p w:rsidR="00000000" w:rsidDel="00000000" w:rsidP="00000000" w:rsidRDefault="00000000" w:rsidRPr="00000000" w14:paraId="00000067">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setRealmService(RealmService rlmService) {</w:t>
            </w:r>
          </w:p>
          <w:p w:rsidR="00000000" w:rsidDel="00000000" w:rsidP="00000000" w:rsidRDefault="00000000" w:rsidRPr="00000000" w14:paraId="00000068">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9">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realmService = rlmService;</w:t>
            </w:r>
          </w:p>
          <w:p w:rsidR="00000000" w:rsidDel="00000000" w:rsidP="00000000" w:rsidRDefault="00000000" w:rsidRPr="00000000" w14:paraId="0000006A">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6B">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C">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unsetRealmService(RealmService realmService) {</w:t>
            </w:r>
          </w:p>
          <w:p w:rsidR="00000000" w:rsidDel="00000000" w:rsidP="00000000" w:rsidRDefault="00000000" w:rsidRPr="00000000" w14:paraId="0000006D">
            <w:pPr>
              <w:spacing w:line="276"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E">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realmService = null;</w:t>
            </w:r>
          </w:p>
          <w:p w:rsidR="00000000" w:rsidDel="00000000" w:rsidP="00000000" w:rsidRDefault="00000000" w:rsidRPr="00000000" w14:paraId="0000006F">
            <w:pPr>
              <w:spacing w:line="276"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70">
            <w:pPr>
              <w:spacing w:line="276"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tc>
      </w:tr>
    </w:tbl>
    <w:p w:rsidR="00000000" w:rsidDel="00000000" w:rsidP="00000000" w:rsidRDefault="00000000" w:rsidRPr="00000000" w14:paraId="0000007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pStyle w:val="Heading1"/>
        <w:widowControl w:val="0"/>
        <w:spacing w:before="321.59999999999997" w:line="360" w:lineRule="auto"/>
        <w:ind w:right="489.60000000000036"/>
        <w:rPr>
          <w:rFonts w:ascii="Inter" w:cs="Inter" w:eastAsia="Inter" w:hAnsi="Inter"/>
        </w:rPr>
      </w:pPr>
      <w:bookmarkStart w:colFirst="0" w:colLast="0" w:name="_rtjcj5vvpcdd" w:id="4"/>
      <w:bookmarkEnd w:id="4"/>
      <w:r w:rsidDel="00000000" w:rsidR="00000000" w:rsidRPr="00000000">
        <w:rPr>
          <w:rFonts w:ascii="Inter" w:cs="Inter" w:eastAsia="Inter" w:hAnsi="Inter"/>
          <w:rtl w:val="0"/>
        </w:rPr>
        <w:t xml:space="preserve">Prerequisites</w:t>
      </w:r>
    </w:p>
    <w:p w:rsidR="00000000" w:rsidDel="00000000" w:rsidP="00000000" w:rsidRDefault="00000000" w:rsidRPr="00000000" w14:paraId="00000073">
      <w:pPr>
        <w:numPr>
          <w:ilvl w:val="0"/>
          <w:numId w:val="1"/>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w:t>
      </w:r>
      <w:hyperlink r:id="rId7">
        <w:r w:rsidDel="00000000" w:rsidR="00000000" w:rsidRPr="00000000">
          <w:rPr>
            <w:rFonts w:ascii="Inter" w:cs="Inter" w:eastAsia="Inter" w:hAnsi="Inter"/>
            <w:color w:val="1155cc"/>
            <w:sz w:val="24"/>
            <w:szCs w:val="24"/>
            <w:u w:val="single"/>
            <w:rtl w:val="0"/>
          </w:rPr>
          <w:t xml:space="preserve">Wso2 Identity Server</w:t>
        </w:r>
      </w:hyperlink>
      <w:r w:rsidDel="00000000" w:rsidR="00000000" w:rsidRPr="00000000">
        <w:rPr>
          <w:rFonts w:ascii="Inter" w:cs="Inter" w:eastAsia="Inter" w:hAnsi="Inter"/>
          <w:sz w:val="24"/>
          <w:szCs w:val="24"/>
          <w:rtl w:val="0"/>
        </w:rPr>
        <w:t xml:space="preserve"> setup.</w:t>
      </w:r>
    </w:p>
    <w:p w:rsidR="00000000" w:rsidDel="00000000" w:rsidP="00000000" w:rsidRDefault="00000000" w:rsidRPr="00000000" w14:paraId="00000074">
      <w:pPr>
        <w:widowControl w:val="0"/>
        <w:numPr>
          <w:ilvl w:val="0"/>
          <w:numId w:val="4"/>
        </w:numPr>
        <w:spacing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Please verify that all the </w:t>
      </w:r>
      <w:hyperlink r:id="rId8">
        <w:r w:rsidDel="00000000" w:rsidR="00000000" w:rsidRPr="00000000">
          <w:rPr>
            <w:rFonts w:ascii="Inter" w:cs="Inter" w:eastAsia="Inter" w:hAnsi="Inter"/>
            <w:color w:val="1155cc"/>
            <w:sz w:val="24"/>
            <w:szCs w:val="24"/>
            <w:u w:val="single"/>
            <w:rtl w:val="0"/>
          </w:rPr>
          <w:t xml:space="preserve">system requirements</w:t>
        </w:r>
      </w:hyperlink>
      <w:r w:rsidDel="00000000" w:rsidR="00000000" w:rsidRPr="00000000">
        <w:rPr>
          <w:rFonts w:ascii="Inter" w:cs="Inter" w:eastAsia="Inter" w:hAnsi="Inter"/>
          <w:sz w:val="24"/>
          <w:szCs w:val="24"/>
          <w:rtl w:val="0"/>
        </w:rPr>
        <w:t xml:space="preserve"> are satisfied.</w:t>
      </w:r>
    </w:p>
    <w:p w:rsidR="00000000" w:rsidDel="00000000" w:rsidP="00000000" w:rsidRDefault="00000000" w:rsidRPr="00000000" w14:paraId="00000075">
      <w:pPr>
        <w:numPr>
          <w:ilvl w:val="0"/>
          <w:numId w:val="1"/>
        </w:numPr>
        <w:spacing w:line="360" w:lineRule="auto"/>
        <w:ind w:left="720" w:hanging="360"/>
        <w:rPr>
          <w:sz w:val="24"/>
          <w:szCs w:val="24"/>
        </w:rPr>
      </w:pPr>
      <w:r w:rsidDel="00000000" w:rsidR="00000000" w:rsidRPr="00000000">
        <w:rPr>
          <w:rFonts w:ascii="Inter" w:cs="Inter" w:eastAsia="Inter" w:hAnsi="Inter"/>
          <w:sz w:val="24"/>
          <w:szCs w:val="24"/>
          <w:rtl w:val="0"/>
        </w:rPr>
        <w:t xml:space="preserve">MySQL driver added to the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&lt;IS_HOME&gt;/repository/components/lib/</w:t>
      </w:r>
      <w:r w:rsidDel="00000000" w:rsidR="00000000" w:rsidRPr="00000000">
        <w:rPr>
          <w:sz w:val="24"/>
          <w:szCs w:val="24"/>
          <w:rtl w:val="0"/>
        </w:rPr>
        <w:t xml:space="preserve"> </w:t>
      </w:r>
      <w:r w:rsidDel="00000000" w:rsidR="00000000" w:rsidRPr="00000000">
        <w:rPr>
          <w:rFonts w:ascii="Inter" w:cs="Inter" w:eastAsia="Inter" w:hAnsi="Inter"/>
          <w:sz w:val="24"/>
          <w:szCs w:val="24"/>
          <w:rtl w:val="0"/>
        </w:rPr>
        <w:t xml:space="preserve">folder</w:t>
      </w:r>
    </w:p>
    <w:p w:rsidR="00000000" w:rsidDel="00000000" w:rsidP="00000000" w:rsidRDefault="00000000" w:rsidRPr="00000000" w14:paraId="00000076">
      <w:pPr>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registered in Identity Server.</w:t>
      </w:r>
    </w:p>
    <w:p w:rsidR="00000000" w:rsidDel="00000000" w:rsidP="00000000" w:rsidRDefault="00000000" w:rsidRPr="00000000" w14:paraId="00000077">
      <w:pPr>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deployed in Tomcat server.</w:t>
      </w:r>
    </w:p>
    <w:p w:rsidR="00000000" w:rsidDel="00000000" w:rsidP="00000000" w:rsidRDefault="00000000" w:rsidRPr="00000000" w14:paraId="00000078">
      <w:pPr>
        <w:spacing w:line="360" w:lineRule="auto"/>
        <w:ind w:left="720" w:firstLine="720"/>
        <w:rPr>
          <w:rFonts w:ascii="Inter" w:cs="Inter" w:eastAsia="Inter" w:hAnsi="Inter"/>
          <w:b w:val="1"/>
          <w:bCs w:val="1"/>
          <w:sz w:val="28"/>
          <w:szCs w:val="28"/>
        </w:rPr>
      </w:pPr>
      <w:r w:rsidDel="00000000" w:rsidR="00000000" w:rsidRPr="00000000">
        <w:rPr>
          <w:rFonts w:ascii="Inter" w:cs="Inter" w:eastAsia="Inter" w:hAnsi="Inter"/>
          <w:sz w:val="24"/>
          <w:szCs w:val="24"/>
          <w:rtl w:val="0"/>
        </w:rPr>
        <w:t xml:space="preserve">Ex:  </w:t>
      </w:r>
      <w:hyperlink r:id="rId9">
        <w:r w:rsidDel="00000000" w:rsidR="00000000" w:rsidRPr="00000000">
          <w:rPr>
            <w:rFonts w:ascii="Inter" w:cs="Inter" w:eastAsia="Inter" w:hAnsi="Inter"/>
            <w:color w:val="1155cc"/>
            <w:sz w:val="24"/>
            <w:szCs w:val="24"/>
            <w:u w:val="single"/>
            <w:rtl w:val="0"/>
          </w:rPr>
          <w:t xml:space="preserve">pickup-dispatch</w:t>
        </w:r>
      </w:hyperlink>
      <w:r w:rsidDel="00000000" w:rsidR="00000000" w:rsidRPr="00000000">
        <w:rPr>
          <w:rFonts w:ascii="Inter" w:cs="Inter" w:eastAsia="Inter" w:hAnsi="Inter"/>
          <w:sz w:val="24"/>
          <w:szCs w:val="24"/>
          <w:rtl w:val="0"/>
        </w:rPr>
        <w:t xml:space="preserve"> application</w:t>
      </w:r>
      <w:r w:rsidDel="00000000" w:rsidR="00000000" w:rsidRPr="00000000">
        <w:rPr>
          <w:rtl w:val="0"/>
        </w:rPr>
      </w:r>
    </w:p>
    <w:p w:rsidR="00000000" w:rsidDel="00000000" w:rsidP="00000000" w:rsidRDefault="00000000" w:rsidRPr="00000000" w14:paraId="00000079">
      <w:pPr>
        <w:pStyle w:val="Heading1"/>
        <w:spacing w:line="360" w:lineRule="auto"/>
        <w:rPr>
          <w:rFonts w:ascii="Inter" w:cs="Inter" w:eastAsia="Inter" w:hAnsi="Inter"/>
        </w:rPr>
      </w:pPr>
      <w:bookmarkStart w:colFirst="0" w:colLast="0" w:name="_71hj975cwu8w" w:id="5"/>
      <w:bookmarkEnd w:id="5"/>
      <w:r w:rsidDel="00000000" w:rsidR="00000000" w:rsidRPr="00000000">
        <w:rPr>
          <w:rFonts w:ascii="Inter" w:cs="Inter" w:eastAsia="Inter" w:hAnsi="Inter"/>
          <w:rtl w:val="0"/>
        </w:rPr>
        <w:t xml:space="preserve">Set up</w:t>
      </w:r>
    </w:p>
    <w:p w:rsidR="00000000" w:rsidDel="00000000" w:rsidP="00000000" w:rsidRDefault="00000000" w:rsidRPr="00000000" w14:paraId="0000007A">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We have implemented a sample custom event handler for you. You can access that from </w:t>
      </w:r>
      <w:hyperlink r:id="rId10">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 Follow the below instructions after cloning the </w:t>
      </w:r>
      <w:hyperlink r:id="rId11">
        <w:r w:rsidDel="00000000" w:rsidR="00000000" w:rsidRPr="00000000">
          <w:rPr>
            <w:rFonts w:ascii="Inter" w:cs="Inter" w:eastAsia="Inter" w:hAnsi="Inter"/>
            <w:color w:val="1155cc"/>
            <w:sz w:val="24"/>
            <w:szCs w:val="24"/>
            <w:u w:val="single"/>
            <w:rtl w:val="0"/>
          </w:rPr>
          <w:t xml:space="preserve">sample-is</w:t>
        </w:r>
      </w:hyperlink>
      <w:r w:rsidDel="00000000" w:rsidR="00000000" w:rsidRPr="00000000">
        <w:rPr>
          <w:rFonts w:ascii="Inter" w:cs="Inter" w:eastAsia="Inter" w:hAnsi="Inter"/>
          <w:sz w:val="24"/>
          <w:szCs w:val="24"/>
          <w:rtl w:val="0"/>
        </w:rPr>
        <w:t xml:space="preserve"> repo into your local machine.</w:t>
      </w:r>
      <w:r w:rsidDel="00000000" w:rsidR="00000000" w:rsidRPr="00000000">
        <w:rPr>
          <w:rtl w:val="0"/>
        </w:rPr>
      </w:r>
    </w:p>
    <w:p w:rsidR="00000000" w:rsidDel="00000000" w:rsidP="00000000" w:rsidRDefault="00000000" w:rsidRPr="00000000" w14:paraId="0000007B">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Navigate to the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rtl w:val="0"/>
        </w:rPr>
        <w:t xml:space="preserve">&lt;SAMPLE_IS&gt;/user-mgt/custom-jdbc-user-store-manager</w:t>
      </w:r>
      <w:r w:rsidDel="00000000" w:rsidR="00000000" w:rsidRPr="00000000">
        <w:rPr>
          <w:rFonts w:ascii="Roboto" w:cs="Roboto" w:eastAsia="Roboto" w:hAnsi="Roboto"/>
          <w:rtl w:val="0"/>
        </w:rPr>
        <w:t xml:space="preserve"> </w:t>
      </w:r>
      <w:r w:rsidDel="00000000" w:rsidR="00000000" w:rsidRPr="00000000">
        <w:rPr>
          <w:rFonts w:ascii="Inter" w:cs="Inter" w:eastAsia="Inter" w:hAnsi="Inter"/>
          <w:sz w:val="24"/>
          <w:szCs w:val="24"/>
          <w:rtl w:val="0"/>
        </w:rPr>
        <w:t xml:space="preserve">directory and run the following command.</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ind w:left="0" w:firstLine="0"/>
              <w:rPr>
                <w:rFonts w:ascii="Roboto" w:cs="Roboto" w:eastAsia="Roboto" w:hAnsi="Roboto"/>
              </w:rPr>
            </w:pPr>
            <w:r w:rsidDel="00000000" w:rsidR="00000000" w:rsidRPr="00000000">
              <w:rPr>
                <w:rFonts w:ascii="Roboto Mono" w:cs="Roboto Mono" w:eastAsia="Roboto Mono" w:hAnsi="Roboto Mono"/>
                <w:sz w:val="18"/>
                <w:szCs w:val="18"/>
                <w:rtl w:val="0"/>
              </w:rPr>
              <w:t xml:space="preserve">mvn</w:t>
            </w:r>
            <w:r w:rsidDel="00000000" w:rsidR="00000000" w:rsidRPr="00000000">
              <w:rPr>
                <w:rFonts w:ascii="Roboto Mono" w:cs="Roboto Mono" w:eastAsia="Roboto Mono" w:hAnsi="Roboto Mono"/>
                <w:sz w:val="18"/>
                <w:szCs w:val="18"/>
                <w:rtl w:val="0"/>
              </w:rPr>
              <w:t xml:space="preserve"> clean install</w:t>
            </w:r>
            <w:r w:rsidDel="00000000" w:rsidR="00000000" w:rsidRPr="00000000">
              <w:rPr>
                <w:rtl w:val="0"/>
              </w:rPr>
            </w:r>
          </w:p>
        </w:tc>
      </w:tr>
    </w:tbl>
    <w:p w:rsidR="00000000" w:rsidDel="00000000" w:rsidP="00000000" w:rsidRDefault="00000000" w:rsidRPr="00000000" w14:paraId="0000007D">
      <w:pPr>
        <w:pageBreakBefore w:val="0"/>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Copy the generated JAR file in the target folder into the </w:t>
      </w:r>
      <w:r w:rsidDel="00000000" w:rsidR="00000000" w:rsidRPr="00000000">
        <w:rPr>
          <w:rFonts w:ascii="Courier New" w:cs="Courier New" w:eastAsia="Courier New" w:hAnsi="Courier New"/>
          <w:rtl w:val="0"/>
        </w:rPr>
        <w:t xml:space="preserve">&lt;IS-HOME&gt;/repository/components/dropins/</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directory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F">
      <w:pPr>
        <w:pageBreakBefore w:val="0"/>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pageBreakBefore w:val="0"/>
        <w:numPr>
          <w:ilvl w:val="0"/>
          <w:numId w:val="2"/>
        </w:numPr>
        <w:spacing w:line="360" w:lineRule="auto"/>
        <w:ind w:left="720" w:hanging="360"/>
        <w:rPr>
          <w:sz w:val="24"/>
          <w:szCs w:val="24"/>
        </w:rPr>
      </w:pPr>
      <w:r w:rsidDel="00000000" w:rsidR="00000000" w:rsidRPr="00000000">
        <w:rPr>
          <w:rFonts w:ascii="Inter" w:cs="Inter" w:eastAsia="Inter" w:hAnsi="Inter"/>
          <w:sz w:val="24"/>
          <w:szCs w:val="24"/>
          <w:rtl w:val="0"/>
        </w:rPr>
        <w:t xml:space="preserve">Add the following configuration to the </w:t>
      </w:r>
      <w:r w:rsidDel="00000000" w:rsidR="00000000" w:rsidRPr="00000000">
        <w:rPr>
          <w:rFonts w:ascii="Courier New" w:cs="Courier New" w:eastAsia="Courier New" w:hAnsi="Courier New"/>
          <w:rtl w:val="0"/>
        </w:rPr>
        <w:t xml:space="preserve">&lt;IS_HOME&gt;/repository/conf/deployment.toml</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file to use our custom implementation for user store management. </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ind w:left="0" w:firstLine="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[user_store_mgt]</w:t>
            </w:r>
          </w:p>
          <w:p w:rsidR="00000000" w:rsidDel="00000000" w:rsidP="00000000" w:rsidRDefault="00000000" w:rsidRPr="00000000" w14:paraId="00000082">
            <w:pPr>
              <w:spacing w:line="360" w:lineRule="auto"/>
              <w:ind w:left="0" w:firstLine="0"/>
              <w:jc w:val="both"/>
              <w:rPr>
                <w:rFonts w:ascii="Roboto" w:cs="Roboto" w:eastAsia="Roboto" w:hAnsi="Roboto"/>
              </w:rPr>
            </w:pPr>
            <w:r w:rsidDel="00000000" w:rsidR="00000000" w:rsidRPr="00000000">
              <w:rPr>
                <w:rFonts w:ascii="Roboto Mono" w:cs="Roboto Mono" w:eastAsia="Roboto Mono" w:hAnsi="Roboto Mono"/>
                <w:sz w:val="18"/>
                <w:szCs w:val="18"/>
                <w:rtl w:val="0"/>
              </w:rPr>
              <w:t xml:space="preserve">custom_user_stores=["</w:t>
            </w:r>
            <w:r w:rsidDel="00000000" w:rsidR="00000000" w:rsidRPr="00000000">
              <w:rPr>
                <w:rFonts w:ascii="Roboto Mono" w:cs="Roboto Mono" w:eastAsia="Roboto Mono" w:hAnsi="Roboto Mono"/>
                <w:b w:val="1"/>
                <w:bCs w:val="1"/>
                <w:sz w:val="18"/>
                <w:szCs w:val="18"/>
                <w:rtl w:val="0"/>
              </w:rPr>
              <w:t xml:space="preserve">org.wso2.custom.user.store.CustomUserStoreManager</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tc>
      </w:tr>
    </w:tbl>
    <w:p w:rsidR="00000000" w:rsidDel="00000000" w:rsidP="00000000" w:rsidRDefault="00000000" w:rsidRPr="00000000" w14:paraId="00000083">
      <w:pPr>
        <w:pageBreakBefore w:val="0"/>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numPr>
          <w:ilvl w:val="0"/>
          <w:numId w:val="2"/>
        </w:numPr>
        <w:spacing w:line="360" w:lineRule="auto"/>
        <w:ind w:left="720" w:hanging="360"/>
        <w:rPr>
          <w:sz w:val="24"/>
          <w:szCs w:val="24"/>
        </w:rPr>
      </w:pPr>
      <w:r w:rsidDel="00000000" w:rsidR="00000000" w:rsidRPr="00000000">
        <w:rPr>
          <w:rFonts w:ascii="Inter" w:cs="Inter" w:eastAsia="Inter" w:hAnsi="Inter"/>
          <w:color w:val="222222"/>
          <w:sz w:val="24"/>
          <w:szCs w:val="24"/>
          <w:rtl w:val="0"/>
        </w:rPr>
        <w:t xml:space="preserve">Navigate to </w:t>
      </w:r>
      <w:r w:rsidDel="00000000" w:rsidR="00000000" w:rsidRPr="00000000">
        <w:rPr>
          <w:rFonts w:ascii="Courier New" w:cs="Courier New" w:eastAsia="Courier New" w:hAnsi="Courier New"/>
          <w:color w:val="222222"/>
          <w:sz w:val="24"/>
          <w:szCs w:val="24"/>
          <w:rtl w:val="0"/>
        </w:rPr>
        <w:t xml:space="preserve">&lt;IS_HOME&gt;/bin</w:t>
      </w:r>
      <w:r w:rsidDel="00000000" w:rsidR="00000000" w:rsidRPr="00000000">
        <w:rPr>
          <w:rFonts w:ascii="Roboto" w:cs="Roboto" w:eastAsia="Roboto" w:hAnsi="Roboto"/>
          <w:color w:val="222222"/>
          <w:sz w:val="24"/>
          <w:szCs w:val="24"/>
          <w:rtl w:val="0"/>
        </w:rPr>
        <w:t xml:space="preserve"> </w:t>
      </w:r>
      <w:r w:rsidDel="00000000" w:rsidR="00000000" w:rsidRPr="00000000">
        <w:rPr>
          <w:rFonts w:ascii="Inter" w:cs="Inter" w:eastAsia="Inter" w:hAnsi="Inter"/>
          <w:color w:val="222222"/>
          <w:sz w:val="24"/>
          <w:szCs w:val="24"/>
          <w:rtl w:val="0"/>
        </w:rPr>
        <w:t xml:space="preserve">and start the server by issuing one of the following commands based on your operating system:</w:t>
      </w:r>
      <w:r w:rsidDel="00000000" w:rsidR="00000000" w:rsidRPr="00000000">
        <w:rPr>
          <w:rtl w:val="0"/>
        </w:rPr>
      </w:r>
    </w:p>
    <w:p w:rsidR="00000000" w:rsidDel="00000000" w:rsidP="00000000" w:rsidRDefault="00000000" w:rsidRPr="00000000" w14:paraId="00000085">
      <w:pPr>
        <w:numPr>
          <w:ilvl w:val="0"/>
          <w:numId w:val="2"/>
        </w:numPr>
        <w:spacing w:line="360" w:lineRule="auto"/>
        <w:ind w:left="720" w:hanging="360"/>
        <w:rPr>
          <w:color w:val="222222"/>
          <w:sz w:val="24"/>
          <w:szCs w:val="24"/>
        </w:rPr>
      </w:pPr>
      <w:r w:rsidDel="00000000" w:rsidR="00000000" w:rsidRPr="00000000">
        <w:rPr>
          <w:rFonts w:ascii="Inter" w:cs="Inter" w:eastAsia="Inter" w:hAnsi="Inter"/>
          <w:sz w:val="24"/>
          <w:szCs w:val="24"/>
          <w:rtl w:val="0"/>
        </w:rPr>
        <w:t xml:space="preserve">Create a database called</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222222"/>
          <w:sz w:val="24"/>
          <w:szCs w:val="24"/>
          <w:rtl w:val="0"/>
        </w:rPr>
        <w:t xml:space="preserve">custom_db</w:t>
      </w:r>
      <w:r w:rsidDel="00000000" w:rsidR="00000000" w:rsidRPr="00000000">
        <w:rPr>
          <w:rFonts w:ascii="Inter" w:cs="Inter" w:eastAsia="Inter" w:hAnsi="Inter"/>
          <w:sz w:val="24"/>
          <w:szCs w:val="24"/>
          <w:rtl w:val="0"/>
        </w:rPr>
        <w:t xml:space="preserve"> and run the </w:t>
      </w:r>
      <w:r w:rsidDel="00000000" w:rsidR="00000000" w:rsidRPr="00000000">
        <w:rPr>
          <w:rFonts w:ascii="Courier New" w:cs="Courier New" w:eastAsia="Courier New" w:hAnsi="Courier New"/>
          <w:color w:val="222222"/>
          <w:sz w:val="24"/>
          <w:szCs w:val="24"/>
          <w:rtl w:val="0"/>
        </w:rPr>
        <w:t xml:space="preserve">&lt;IS-HOME&gt;/dbscripts/mysql.sql</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file against the database created. </w:t>
      </w:r>
    </w:p>
    <w:p w:rsidR="00000000" w:rsidDel="00000000" w:rsidP="00000000" w:rsidRDefault="00000000" w:rsidRPr="00000000" w14:paraId="00000086">
      <w:pPr>
        <w:numPr>
          <w:ilvl w:val="0"/>
          <w:numId w:val="2"/>
        </w:numPr>
        <w:spacing w:after="0" w:afterAutospacing="0" w:line="360" w:lineRule="auto"/>
        <w:ind w:left="720" w:hanging="360"/>
        <w:rPr/>
      </w:pPr>
      <w:r w:rsidDel="00000000" w:rsidR="00000000" w:rsidRPr="00000000">
        <w:rPr>
          <w:rFonts w:ascii="Inter" w:cs="Inter" w:eastAsia="Inter" w:hAnsi="Inter"/>
          <w:sz w:val="24"/>
          <w:szCs w:val="24"/>
          <w:rtl w:val="0"/>
        </w:rPr>
        <w:t xml:space="preserve">Create a user store with the custom user store manager you created.</w:t>
      </w:r>
    </w:p>
    <w:p w:rsidR="00000000" w:rsidDel="00000000" w:rsidP="00000000" w:rsidRDefault="00000000" w:rsidRPr="00000000" w14:paraId="00000087">
      <w:pPr>
        <w:numPr>
          <w:ilvl w:val="0"/>
          <w:numId w:val="2"/>
        </w:numPr>
        <w:spacing w:after="0" w:afterAutospacing="0" w:line="360" w:lineRule="auto"/>
        <w:ind w:left="720" w:hanging="360"/>
        <w:rPr/>
      </w:pPr>
      <w:r w:rsidDel="00000000" w:rsidR="00000000" w:rsidRPr="00000000">
        <w:rPr>
          <w:rFonts w:ascii="Inter" w:cs="Inter" w:eastAsia="Inter" w:hAnsi="Inter"/>
          <w:sz w:val="24"/>
          <w:szCs w:val="24"/>
          <w:rtl w:val="0"/>
        </w:rPr>
        <w:t xml:space="preserve">Click </w:t>
      </w:r>
      <w:r w:rsidDel="00000000" w:rsidR="00000000" w:rsidRPr="00000000">
        <w:rPr>
          <w:rFonts w:ascii="Inter" w:cs="Inter" w:eastAsia="Inter" w:hAnsi="Inter"/>
          <w:b w:val="1"/>
          <w:bCs w:val="1"/>
          <w:sz w:val="24"/>
          <w:szCs w:val="24"/>
          <w:rtl w:val="0"/>
        </w:rPr>
        <w:t xml:space="preserve">User Attributes &amp; Stores</w:t>
      </w:r>
      <w:r w:rsidDel="00000000" w:rsidR="00000000" w:rsidRPr="00000000">
        <w:rPr>
          <w:rFonts w:ascii="Inter" w:cs="Inter" w:eastAsia="Inter" w:hAnsi="Inter"/>
          <w:sz w:val="24"/>
          <w:szCs w:val="24"/>
          <w:rtl w:val="0"/>
        </w:rPr>
        <w:t xml:space="preserve"> &gt; </w:t>
      </w:r>
      <w:r w:rsidDel="00000000" w:rsidR="00000000" w:rsidRPr="00000000">
        <w:rPr>
          <w:rFonts w:ascii="Inter" w:cs="Inter" w:eastAsia="Inter" w:hAnsi="Inter"/>
          <w:b w:val="1"/>
          <w:bCs w:val="1"/>
          <w:sz w:val="24"/>
          <w:szCs w:val="24"/>
          <w:rtl w:val="0"/>
        </w:rPr>
        <w:t xml:space="preserve">User stores</w:t>
      </w:r>
      <w:r w:rsidDel="00000000" w:rsidR="00000000" w:rsidRPr="00000000">
        <w:rPr>
          <w:rFonts w:ascii="Inter" w:cs="Inter" w:eastAsia="Inter" w:hAnsi="Inter"/>
          <w:sz w:val="24"/>
          <w:szCs w:val="24"/>
          <w:rtl w:val="0"/>
        </w:rPr>
        <w:t xml:space="preserve"> &gt; </w:t>
      </w:r>
      <w:r w:rsidDel="00000000" w:rsidR="00000000" w:rsidRPr="00000000">
        <w:rPr>
          <w:rFonts w:ascii="Inter" w:cs="Inter" w:eastAsia="Inter" w:hAnsi="Inter"/>
          <w:b w:val="1"/>
          <w:bCs w:val="1"/>
          <w:sz w:val="24"/>
          <w:szCs w:val="24"/>
          <w:rtl w:val="0"/>
        </w:rPr>
        <w:t xml:space="preserve">New User Store</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88">
      <w:pPr>
        <w:numPr>
          <w:ilvl w:val="0"/>
          <w:numId w:val="2"/>
        </w:numPr>
        <w:spacing w:after="240" w:line="360" w:lineRule="auto"/>
        <w:ind w:left="720" w:hanging="360"/>
        <w:rPr/>
      </w:pPr>
      <w:r w:rsidDel="00000000" w:rsidR="00000000" w:rsidRPr="00000000">
        <w:rPr>
          <w:rFonts w:ascii="Inter" w:cs="Inter" w:eastAsia="Inter" w:hAnsi="Inter"/>
          <w:sz w:val="24"/>
          <w:szCs w:val="24"/>
          <w:rtl w:val="0"/>
        </w:rPr>
        <w:t xml:space="preserve">Select the custom user store manager you just created.</w:t>
      </w:r>
    </w:p>
    <w:p w:rsidR="00000000" w:rsidDel="00000000" w:rsidP="00000000" w:rsidRDefault="00000000" w:rsidRPr="00000000" w14:paraId="00000089">
      <w:pPr>
        <w:spacing w:after="240"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78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2"/>
        </w:numPr>
        <w:spacing w:after="0" w:afterAutospacing="0" w:line="360" w:lineRule="auto"/>
        <w:ind w:left="720" w:hanging="360"/>
        <w:rPr/>
      </w:pPr>
      <w:r w:rsidDel="00000000" w:rsidR="00000000" w:rsidRPr="00000000">
        <w:rPr>
          <w:rFonts w:ascii="Inter" w:cs="Inter" w:eastAsia="Inter" w:hAnsi="Inter"/>
          <w:sz w:val="24"/>
          <w:szCs w:val="24"/>
          <w:rtl w:val="0"/>
        </w:rPr>
        <w:t xml:space="preserve">Add the data related to</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222222"/>
          <w:sz w:val="24"/>
          <w:szCs w:val="24"/>
          <w:rtl w:val="0"/>
        </w:rPr>
        <w:t xml:space="preserve">custom_db</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connection details.</w:t>
      </w:r>
    </w:p>
    <w:p w:rsidR="00000000" w:rsidDel="00000000" w:rsidP="00000000" w:rsidRDefault="00000000" w:rsidRPr="00000000" w14:paraId="0000008B">
      <w:pPr>
        <w:numPr>
          <w:ilvl w:val="0"/>
          <w:numId w:val="2"/>
        </w:numPr>
        <w:spacing w:after="240" w:line="360" w:lineRule="auto"/>
        <w:ind w:left="720" w:hanging="360"/>
        <w:rPr/>
      </w:pPr>
      <w:r w:rsidDel="00000000" w:rsidR="00000000" w:rsidRPr="00000000">
        <w:rPr>
          <w:rFonts w:ascii="Inter" w:cs="Inter" w:eastAsia="Inter" w:hAnsi="Inter"/>
          <w:sz w:val="24"/>
          <w:szCs w:val="24"/>
          <w:rtl w:val="0"/>
        </w:rPr>
        <w:t xml:space="preserve">Click </w:t>
      </w:r>
      <w:r w:rsidDel="00000000" w:rsidR="00000000" w:rsidRPr="00000000">
        <w:rPr>
          <w:rFonts w:ascii="Inter" w:cs="Inter" w:eastAsia="Inter" w:hAnsi="Inter"/>
          <w:b w:val="1"/>
          <w:bCs w:val="1"/>
          <w:sz w:val="24"/>
          <w:szCs w:val="24"/>
          <w:rtl w:val="0"/>
        </w:rPr>
        <w:t xml:space="preserve">Finish</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8C">
      <w:pPr>
        <w:pStyle w:val="Heading1"/>
        <w:spacing w:line="360" w:lineRule="auto"/>
        <w:rPr>
          <w:rFonts w:ascii="Inter" w:cs="Inter" w:eastAsia="Inter" w:hAnsi="Inter"/>
        </w:rPr>
      </w:pPr>
      <w:bookmarkStart w:colFirst="0" w:colLast="0" w:name="_5s6trycri0fw" w:id="6"/>
      <w:bookmarkEnd w:id="6"/>
      <w:r w:rsidDel="00000000" w:rsidR="00000000" w:rsidRPr="00000000">
        <w:rPr>
          <w:rFonts w:ascii="Inter" w:cs="Inter" w:eastAsia="Inter" w:hAnsi="Inter"/>
          <w:rtl w:val="0"/>
        </w:rPr>
        <w:t xml:space="preserve">Try it out</w:t>
      </w:r>
    </w:p>
    <w:p w:rsidR="00000000" w:rsidDel="00000000" w:rsidP="00000000" w:rsidRDefault="00000000" w:rsidRPr="00000000" w14:paraId="0000008D">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Follow the steps given below.</w:t>
      </w:r>
      <w:r w:rsidDel="00000000" w:rsidR="00000000" w:rsidRPr="00000000">
        <w:rPr>
          <w:rtl w:val="0"/>
        </w:rPr>
      </w:r>
    </w:p>
    <w:p w:rsidR="00000000" w:rsidDel="00000000" w:rsidP="00000000" w:rsidRDefault="00000000" w:rsidRPr="00000000" w14:paraId="0000008E">
      <w:pPr>
        <w:numPr>
          <w:ilvl w:val="0"/>
          <w:numId w:val="3"/>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Create a user under the CUSTOM userstore created.</w:t>
      </w:r>
    </w:p>
    <w:p w:rsidR="00000000" w:rsidDel="00000000" w:rsidP="00000000" w:rsidRDefault="00000000" w:rsidRPr="00000000" w14:paraId="0000008F">
      <w:pPr>
        <w:pageBreakBefore w:val="0"/>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should see the below server logs in your Identity Server Console.</w:t>
      </w:r>
    </w:p>
    <w:p w:rsidR="00000000" w:rsidDel="00000000" w:rsidP="00000000" w:rsidRDefault="00000000" w:rsidRPr="00000000" w14:paraId="00000090">
      <w:pPr>
        <w:pageBreakBefore w:val="0"/>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445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spacing w:line="360" w:lineRule="auto"/>
        <w:ind w:left="720" w:firstLine="0"/>
        <w:rPr>
          <w:rFonts w:ascii="Roboto" w:cs="Roboto" w:eastAsia="Roboto" w:hAnsi="Roboto"/>
          <w:sz w:val="24"/>
          <w:szCs w:val="24"/>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line="240" w:lineRule="auto"/>
      <w:ind w:right="-90"/>
      <w:jc w:val="both"/>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ff9900"/>
        <w:sz w:val="20"/>
        <w:szCs w:val="20"/>
      </w:rPr>
      <w:drawing>
        <wp:inline distB="114300" distT="114300" distL="114300" distR="114300">
          <wp:extent cx="203666" cy="190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666" cy="190500"/>
                  </a:xfrm>
                  <a:prstGeom prst="rect"/>
                  <a:ln/>
                </pic:spPr>
              </pic:pic>
            </a:graphicData>
          </a:graphic>
        </wp:inline>
      </w:drawing>
    </w:r>
    <w:hyperlink r:id="rId2">
      <w:r w:rsidDel="00000000" w:rsidR="00000000" w:rsidRPr="00000000">
        <w:rPr>
          <w:color w:val="1155cc"/>
          <w:sz w:val="20"/>
          <w:szCs w:val="20"/>
          <w:rtl w:val="0"/>
        </w:rPr>
        <w:t xml:space="preserve">CC BY 4.0</w:t>
      </w:r>
    </w:hyperlink>
    <w:r w:rsidDel="00000000" w:rsidR="00000000" w:rsidRPr="00000000">
      <w:rPr>
        <w:rFonts w:ascii="Trebuchet MS" w:cs="Trebuchet MS" w:eastAsia="Trebuchet MS" w:hAnsi="Trebuchet MS"/>
        <w:color w:val="ff9900"/>
        <w:sz w:val="20"/>
        <w:szCs w:val="20"/>
        <w:rtl w:val="0"/>
      </w:rPr>
      <w:t xml:space="preserve"> </w:t>
    </w:r>
    <w:r w:rsidDel="00000000" w:rsidR="00000000" w:rsidRPr="00000000">
      <w:rPr>
        <w:rFonts w:ascii="Trebuchet MS" w:cs="Trebuchet MS" w:eastAsia="Trebuchet MS" w:hAnsi="Trebuchet MS"/>
        <w:sz w:val="20"/>
        <w:szCs w:val="20"/>
        <w:rtl w:val="0"/>
      </w:rPr>
      <w:tab/>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left" w:leader="none" w:pos="1116"/>
      </w:tabs>
      <w:spacing w:before="720" w:line="24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-342899</wp:posOffset>
          </wp:positionV>
          <wp:extent cx="1306781" cy="6619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alphaModFix amt="57000"/>
                  </a:blip>
                  <a:srcRect b="0" l="0" r="-21591" t="-54286"/>
                  <a:stretch>
                    <a:fillRect/>
                  </a:stretch>
                </pic:blipFill>
                <pic:spPr>
                  <a:xfrm>
                    <a:off x="0" y="0"/>
                    <a:ext cx="1306781"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Inter" w:cs="Inter" w:eastAsia="Inter" w:hAnsi="Inter"/>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wso2/samples-is" TargetMode="External"/><Relationship Id="rId10" Type="http://schemas.openxmlformats.org/officeDocument/2006/relationships/hyperlink" Target="https://github.com/wso2/samples-is/tree/master/user-mgt/custom-jdbc-user-store-manager"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so2/samples-is/releases/download/v4.6.3/pickup-dispatch.war"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jasypt.org/" TargetMode="External"/><Relationship Id="rId7" Type="http://schemas.openxmlformats.org/officeDocument/2006/relationships/hyperlink" Target="https://wso2.com/identity-server/" TargetMode="External"/><Relationship Id="rId8" Type="http://schemas.openxmlformats.org/officeDocument/2006/relationships/hyperlink" Target="https://is.docs.wso2.com/en/latest/deploy/environment-compati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