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6EC" w:rsidRDefault="00492DBC" w:rsidP="001B15FE">
      <w:pPr>
        <w:spacing w:line="360" w:lineRule="auto"/>
        <w:jc w:val="both"/>
        <w:rPr>
          <w:rFonts w:ascii="Times New Roman" w:hAnsi="Times New Roman" w:cs="Times New Roman"/>
          <w:sz w:val="24"/>
          <w:szCs w:val="24"/>
        </w:rPr>
      </w:pPr>
      <w:r w:rsidRPr="007F46EC">
        <w:rPr>
          <w:rFonts w:ascii="Times New Roman" w:hAnsi="Times New Roman" w:cs="Times New Roman"/>
          <w:sz w:val="24"/>
          <w:szCs w:val="24"/>
        </w:rPr>
        <w:t>The Online Store System presents an online display of all the items.</w:t>
      </w:r>
      <w:r w:rsidR="007F46EC">
        <w:rPr>
          <w:rFonts w:ascii="Times New Roman" w:hAnsi="Times New Roman" w:cs="Times New Roman"/>
          <w:sz w:val="24"/>
          <w:szCs w:val="24"/>
        </w:rPr>
        <w:t xml:space="preserve"> The online store is a big step towards improving a more customer friendly way of shopping groceries. With the help of this you can carry out an online shopping from your home. Here is no compelling reason to go to crowd stores. Upon successful login the customers can purchase wide range of things that can be dispatched using </w:t>
      </w:r>
      <w:r w:rsidR="001B15FE">
        <w:rPr>
          <w:rFonts w:ascii="Times New Roman" w:hAnsi="Times New Roman" w:cs="Times New Roman"/>
          <w:sz w:val="24"/>
          <w:szCs w:val="24"/>
        </w:rPr>
        <w:t>system.</w:t>
      </w:r>
      <w:bookmarkStart w:id="0" w:name="_GoBack"/>
      <w:bookmarkEnd w:id="0"/>
    </w:p>
    <w:p w:rsidR="00E00707" w:rsidRPr="007F46EC" w:rsidRDefault="00492DBC" w:rsidP="001B15FE">
      <w:pPr>
        <w:spacing w:line="360" w:lineRule="auto"/>
        <w:jc w:val="both"/>
        <w:rPr>
          <w:rFonts w:ascii="Times New Roman" w:hAnsi="Times New Roman" w:cs="Times New Roman"/>
          <w:sz w:val="24"/>
          <w:szCs w:val="24"/>
        </w:rPr>
      </w:pPr>
      <w:r w:rsidRPr="007F46EC">
        <w:rPr>
          <w:rFonts w:ascii="Times New Roman" w:hAnsi="Times New Roman" w:cs="Times New Roman"/>
          <w:sz w:val="24"/>
          <w:szCs w:val="24"/>
        </w:rPr>
        <w:t xml:space="preserve"> This web based application helps customers to choose their daily needs and add products to their shopping cart. Customers provides their complete details of address and their contact numbers and they get their chosen products in their home. This web application saves lots of time for customers.</w:t>
      </w:r>
    </w:p>
    <w:p w:rsidR="00492DBC" w:rsidRPr="007F46EC" w:rsidRDefault="00492DBC" w:rsidP="001B15FE">
      <w:pPr>
        <w:spacing w:line="360" w:lineRule="auto"/>
        <w:jc w:val="both"/>
        <w:rPr>
          <w:rFonts w:ascii="Times New Roman" w:hAnsi="Times New Roman" w:cs="Times New Roman"/>
          <w:sz w:val="24"/>
          <w:szCs w:val="24"/>
        </w:rPr>
      </w:pPr>
      <w:r w:rsidRPr="007F46EC">
        <w:rPr>
          <w:rFonts w:ascii="Times New Roman" w:hAnsi="Times New Roman" w:cs="Times New Roman"/>
          <w:sz w:val="24"/>
          <w:szCs w:val="24"/>
        </w:rPr>
        <w:t>This makes grocery shopping easy and convenient. Avoids hassle of going down to the grocery store and long queues at billing at stores or malls and provides safety packaging process.</w:t>
      </w:r>
    </w:p>
    <w:sectPr w:rsidR="00492DBC" w:rsidRPr="007F4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DBC"/>
    <w:rsid w:val="001B15FE"/>
    <w:rsid w:val="00492DBC"/>
    <w:rsid w:val="00685B6B"/>
    <w:rsid w:val="007F46EC"/>
    <w:rsid w:val="00E32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87DE"/>
  <w15:chartTrackingRefBased/>
  <w15:docId w15:val="{E2DBF234-1B81-4C82-8BC3-E1BA38CD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2019-07-11T17:23:00Z</dcterms:created>
  <dcterms:modified xsi:type="dcterms:W3CDTF">2019-07-11T17:45:00Z</dcterms:modified>
</cp:coreProperties>
</file>