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2B45" w14:textId="77777777" w:rsidR="00BD555F" w:rsidRDefault="00BD555F" w:rsidP="00BD555F">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When the transactions in an economy are not heavily based on the money notes, coins or any other physical form of money but are aided by the use of credit cards, debit cards and prepaid payment instruments, such an economy is called cashless economy.</w:t>
      </w:r>
    </w:p>
    <w:p w14:paraId="1CF7DB86" w14:textId="77777777" w:rsidR="00BD555F" w:rsidRDefault="00BD555F" w:rsidP="00BD555F">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cashless Economy in India has been amplified with the Indian Government’s initiative of </w:t>
      </w:r>
      <w:hyperlink r:id="rId5" w:history="1">
        <w:r>
          <w:rPr>
            <w:rStyle w:val="Hyperlink"/>
            <w:rFonts w:ascii="Roboto" w:hAnsi="Roboto"/>
            <w:color w:val="73AD21"/>
            <w:sz w:val="21"/>
            <w:szCs w:val="21"/>
          </w:rPr>
          <w:t>Digital India</w:t>
        </w:r>
      </w:hyperlink>
      <w:r>
        <w:rPr>
          <w:rFonts w:ascii="Roboto" w:hAnsi="Roboto"/>
          <w:color w:val="333333"/>
          <w:sz w:val="21"/>
          <w:szCs w:val="21"/>
        </w:rPr>
        <w:t>. This is a flagship programme with a vision to transform India into a digitally empowered society and knowledge economy.</w:t>
      </w:r>
    </w:p>
    <w:p w14:paraId="00B56CEA" w14:textId="023EF62D" w:rsidR="00BD555F" w:rsidRDefault="00BD555F" w:rsidP="00BD555F">
      <w:pPr>
        <w:rPr>
          <w:rFonts w:ascii="Roboto" w:hAnsi="Roboto"/>
          <w:color w:val="333333"/>
          <w:sz w:val="21"/>
          <w:szCs w:val="21"/>
          <w:shd w:val="clear" w:color="auto" w:fill="FFFFFF"/>
          <w:lang w:val="en-US"/>
        </w:rPr>
      </w:pPr>
      <w:r>
        <w:rPr>
          <w:rFonts w:ascii="Roboto" w:hAnsi="Roboto"/>
          <w:color w:val="333333"/>
          <w:sz w:val="21"/>
          <w:szCs w:val="21"/>
          <w:shd w:val="clear" w:color="auto" w:fill="FFFFFF"/>
        </w:rPr>
        <w:t>There are various cashless payment modes</w:t>
      </w:r>
      <w:r>
        <w:rPr>
          <w:rFonts w:ascii="Roboto" w:hAnsi="Roboto"/>
          <w:color w:val="333333"/>
          <w:sz w:val="21"/>
          <w:szCs w:val="21"/>
          <w:shd w:val="clear" w:color="auto" w:fill="FFFFFF"/>
          <w:lang w:val="en-US"/>
        </w:rPr>
        <w:t xml:space="preserve"> and these are mentioned below:</w:t>
      </w:r>
    </w:p>
    <w:p w14:paraId="4476D30C" w14:textId="3C6963D4" w:rsidR="00BD555F" w:rsidRDefault="00BD555F" w:rsidP="00BD555F">
      <w:pPr>
        <w:rPr>
          <w:rFonts w:ascii="Roboto" w:hAnsi="Roboto"/>
          <w:color w:val="333333"/>
          <w:sz w:val="21"/>
          <w:szCs w:val="21"/>
          <w:shd w:val="clear" w:color="auto" w:fill="FFFFFF"/>
        </w:rPr>
      </w:pPr>
      <w:r>
        <w:rPr>
          <w:rFonts w:ascii="Roboto" w:hAnsi="Roboto"/>
          <w:color w:val="333333"/>
          <w:sz w:val="21"/>
          <w:szCs w:val="21"/>
          <w:shd w:val="clear" w:color="auto" w:fill="FFFFFF"/>
          <w:lang w:val="en-US"/>
        </w:rPr>
        <w:t>Mobile Wallet-</w:t>
      </w:r>
      <w:r>
        <w:rPr>
          <w:rFonts w:ascii="Roboto" w:hAnsi="Roboto"/>
          <w:color w:val="333333"/>
          <w:sz w:val="21"/>
          <w:szCs w:val="21"/>
          <w:shd w:val="clear" w:color="auto" w:fill="FFFFFF"/>
        </w:rPr>
        <w:t> It is basically a virtual wallet available on your mobile phone. You can store cash in your mobile to make online or offline payments.</w:t>
      </w:r>
    </w:p>
    <w:p w14:paraId="3227876F" w14:textId="476DC45E" w:rsidR="00BD555F" w:rsidRDefault="00BD555F" w:rsidP="00BD555F">
      <w:pPr>
        <w:rPr>
          <w:rFonts w:ascii="Roboto" w:hAnsi="Roboto"/>
          <w:color w:val="333333"/>
          <w:sz w:val="21"/>
          <w:szCs w:val="21"/>
          <w:shd w:val="clear" w:color="auto" w:fill="FFFFFF"/>
        </w:rPr>
      </w:pPr>
      <w:r>
        <w:rPr>
          <w:rFonts w:ascii="Roboto" w:hAnsi="Roboto"/>
          <w:color w:val="333333"/>
          <w:sz w:val="21"/>
          <w:szCs w:val="21"/>
          <w:shd w:val="clear" w:color="auto" w:fill="FFFFFF"/>
          <w:lang w:val="en-US"/>
        </w:rPr>
        <w:t xml:space="preserve">Plastic money- </w:t>
      </w:r>
      <w:r>
        <w:rPr>
          <w:rFonts w:ascii="Roboto" w:hAnsi="Roboto"/>
          <w:color w:val="333333"/>
          <w:sz w:val="21"/>
          <w:szCs w:val="21"/>
          <w:shd w:val="clear" w:color="auto" w:fill="FFFFFF"/>
        </w:rPr>
        <w:t xml:space="preserve">It includes credit, debit and prepaid cards. </w:t>
      </w:r>
      <w:r>
        <w:rPr>
          <w:rFonts w:ascii="Roboto" w:hAnsi="Roboto"/>
          <w:color w:val="333333"/>
          <w:sz w:val="21"/>
          <w:szCs w:val="21"/>
          <w:shd w:val="clear" w:color="auto" w:fill="FFFFFF"/>
          <w:lang w:val="en-US"/>
        </w:rPr>
        <w:t>It</w:t>
      </w:r>
      <w:r>
        <w:rPr>
          <w:rFonts w:ascii="Roboto" w:hAnsi="Roboto"/>
          <w:color w:val="333333"/>
          <w:sz w:val="21"/>
          <w:szCs w:val="21"/>
          <w:shd w:val="clear" w:color="auto" w:fill="FFFFFF"/>
        </w:rPr>
        <w:t xml:space="preserve"> can be issued by banks or non-banks and it can be physical or virtual.</w:t>
      </w:r>
    </w:p>
    <w:p w14:paraId="591329C1" w14:textId="7E1EDFAE" w:rsidR="00BD555F" w:rsidRDefault="00BD555F" w:rsidP="00BD555F">
      <w:pPr>
        <w:rPr>
          <w:rFonts w:ascii="Roboto" w:hAnsi="Roboto"/>
          <w:color w:val="333333"/>
          <w:sz w:val="21"/>
          <w:szCs w:val="21"/>
          <w:shd w:val="clear" w:color="auto" w:fill="FFFFFF"/>
        </w:rPr>
      </w:pPr>
      <w:r>
        <w:rPr>
          <w:rStyle w:val="Strong"/>
          <w:rFonts w:ascii="Roboto" w:hAnsi="Roboto"/>
          <w:color w:val="333333"/>
          <w:sz w:val="21"/>
          <w:szCs w:val="21"/>
          <w:shd w:val="clear" w:color="auto" w:fill="FFFFFF"/>
        </w:rPr>
        <w:t>Net banking:</w:t>
      </w:r>
      <w:r>
        <w:rPr>
          <w:rFonts w:ascii="Roboto" w:hAnsi="Roboto"/>
          <w:color w:val="333333"/>
          <w:sz w:val="21"/>
          <w:szCs w:val="21"/>
          <w:shd w:val="clear" w:color="auto" w:fill="FFFFFF"/>
        </w:rPr>
        <w:t> It does not involve any wallet and is simply a method of online transfer of funds from one bank account to another bank account, credit card, or a third party. </w:t>
      </w:r>
    </w:p>
    <w:p w14:paraId="01780209" w14:textId="7E475F44" w:rsidR="00BD555F" w:rsidRDefault="00BD555F" w:rsidP="00BD555F">
      <w:pPr>
        <w:rPr>
          <w:rFonts w:ascii="Roboto" w:hAnsi="Roboto"/>
          <w:color w:val="333333"/>
          <w:sz w:val="21"/>
          <w:szCs w:val="21"/>
          <w:shd w:val="clear" w:color="auto" w:fill="FFFFFF"/>
          <w:lang w:val="en-US"/>
        </w:rPr>
      </w:pPr>
      <w:r>
        <w:rPr>
          <w:rFonts w:ascii="Roboto" w:hAnsi="Roboto"/>
          <w:color w:val="333333"/>
          <w:sz w:val="21"/>
          <w:szCs w:val="21"/>
          <w:shd w:val="clear" w:color="auto" w:fill="FFFFFF"/>
          <w:lang w:val="en-US"/>
        </w:rPr>
        <w:t>Advantages</w:t>
      </w:r>
    </w:p>
    <w:p w14:paraId="3F64186E" w14:textId="6DD32662" w:rsidR="00EC6A69" w:rsidRDefault="00BD555F" w:rsidP="00EC6A69">
      <w:pPr>
        <w:shd w:val="clear" w:color="auto" w:fill="FFFFFF"/>
        <w:spacing w:before="100" w:beforeAutospacing="1" w:after="75"/>
        <w:jc w:val="both"/>
        <w:rPr>
          <w:rFonts w:ascii="Roboto" w:eastAsia="Times New Roman" w:hAnsi="Roboto" w:cs="Times New Roman"/>
          <w:color w:val="333333"/>
          <w:sz w:val="21"/>
          <w:szCs w:val="21"/>
          <w:lang w:eastAsia="en-RW"/>
        </w:rPr>
      </w:pPr>
      <w:r>
        <w:rPr>
          <w:rFonts w:ascii="Roboto" w:hAnsi="Roboto"/>
          <w:color w:val="333333"/>
          <w:sz w:val="21"/>
          <w:szCs w:val="21"/>
          <w:shd w:val="clear" w:color="auto" w:fill="FFFFFF"/>
        </w:rPr>
        <w:t>The main advantage of a cashless society in India is that a record of all economic transactions through electronic means</w:t>
      </w:r>
      <w:r w:rsidR="00EC6A69">
        <w:rPr>
          <w:rFonts w:ascii="Roboto" w:hAnsi="Roboto"/>
          <w:color w:val="333333"/>
          <w:sz w:val="21"/>
          <w:szCs w:val="21"/>
          <w:shd w:val="clear" w:color="auto" w:fill="FFFFFF"/>
          <w:lang w:val="en-US"/>
        </w:rPr>
        <w:t xml:space="preserve"> </w:t>
      </w:r>
      <w:r w:rsidR="00EC6A69">
        <w:rPr>
          <w:rFonts w:ascii="Roboto" w:hAnsi="Roboto"/>
          <w:color w:val="333333"/>
          <w:sz w:val="21"/>
          <w:szCs w:val="21"/>
          <w:shd w:val="clear" w:color="auto" w:fill="FFFFFF"/>
        </w:rPr>
        <w:t>makes it almost impossible to sustain black economies</w:t>
      </w:r>
      <w:r>
        <w:rPr>
          <w:rFonts w:ascii="Roboto" w:hAnsi="Roboto"/>
          <w:color w:val="333333"/>
          <w:sz w:val="21"/>
          <w:szCs w:val="21"/>
          <w:shd w:val="clear" w:color="auto" w:fill="FFFFFF"/>
        </w:rPr>
        <w:t xml:space="preserve"> </w:t>
      </w:r>
      <w:r>
        <w:rPr>
          <w:rFonts w:ascii="Roboto" w:hAnsi="Roboto"/>
          <w:color w:val="333333"/>
          <w:sz w:val="21"/>
          <w:szCs w:val="21"/>
          <w:shd w:val="clear" w:color="auto" w:fill="FFFFFF"/>
          <w:lang w:val="en-US"/>
        </w:rPr>
        <w:t xml:space="preserve">and it </w:t>
      </w:r>
      <w:r>
        <w:rPr>
          <w:rFonts w:ascii="Roboto" w:hAnsi="Roboto"/>
          <w:color w:val="333333"/>
          <w:sz w:val="21"/>
          <w:szCs w:val="21"/>
          <w:shd w:val="clear" w:color="auto" w:fill="FFFFFF"/>
        </w:rPr>
        <w:t>reduces the chances of </w:t>
      </w:r>
      <w:hyperlink r:id="rId6" w:history="1">
        <w:r>
          <w:rPr>
            <w:rStyle w:val="Hyperlink"/>
            <w:rFonts w:ascii="Roboto" w:hAnsi="Roboto"/>
            <w:color w:val="73AD21"/>
            <w:sz w:val="21"/>
            <w:szCs w:val="21"/>
            <w:u w:val="none"/>
            <w:shd w:val="clear" w:color="auto" w:fill="FFFFFF"/>
          </w:rPr>
          <w:t>black money</w:t>
        </w:r>
      </w:hyperlink>
      <w:r>
        <w:rPr>
          <w:rFonts w:ascii="Roboto" w:hAnsi="Roboto"/>
          <w:color w:val="333333"/>
          <w:sz w:val="21"/>
          <w:szCs w:val="21"/>
          <w:shd w:val="clear" w:color="auto" w:fill="FFFFFF"/>
        </w:rPr>
        <w:t> entering the system. </w:t>
      </w:r>
      <w:r w:rsidRPr="00BD555F">
        <w:rPr>
          <w:rFonts w:ascii="Roboto" w:eastAsia="Times New Roman" w:hAnsi="Roboto" w:cs="Times New Roman"/>
          <w:color w:val="333333"/>
          <w:sz w:val="21"/>
          <w:szCs w:val="21"/>
          <w:lang w:eastAsia="en-RW"/>
        </w:rPr>
        <w:t xml:space="preserve">The cashless economy will reduce the production of paper currency and coins. </w:t>
      </w:r>
    </w:p>
    <w:p w14:paraId="58747842" w14:textId="77777777" w:rsidR="00EC6A69" w:rsidRPr="00BD555F" w:rsidRDefault="00EC6A69" w:rsidP="00EC6A69">
      <w:pPr>
        <w:shd w:val="clear" w:color="auto" w:fill="FFFFFF"/>
        <w:spacing w:before="100" w:beforeAutospacing="1" w:after="75"/>
        <w:jc w:val="both"/>
        <w:rPr>
          <w:rFonts w:ascii="Roboto" w:eastAsia="Times New Roman" w:hAnsi="Roboto" w:cs="Times New Roman"/>
          <w:color w:val="333333"/>
          <w:sz w:val="21"/>
          <w:szCs w:val="21"/>
          <w:lang w:eastAsia="en-RW"/>
        </w:rPr>
      </w:pPr>
    </w:p>
    <w:p w14:paraId="131EBBC7" w14:textId="680767D5" w:rsidR="00BD555F" w:rsidRDefault="000630A2" w:rsidP="00BD555F">
      <w:pPr>
        <w:rPr>
          <w:rFonts w:ascii="Roboto" w:hAnsi="Roboto"/>
          <w:color w:val="333333"/>
          <w:sz w:val="21"/>
          <w:szCs w:val="21"/>
          <w:shd w:val="clear" w:color="auto" w:fill="FFFFFF"/>
          <w:lang w:val="en-US"/>
        </w:rPr>
      </w:pPr>
      <w:r>
        <w:rPr>
          <w:rFonts w:ascii="Roboto" w:hAnsi="Roboto"/>
          <w:color w:val="333333"/>
          <w:sz w:val="21"/>
          <w:szCs w:val="21"/>
          <w:shd w:val="clear" w:color="auto" w:fill="FFFFFF"/>
          <w:lang w:val="en-US"/>
        </w:rPr>
        <w:t>Challenges</w:t>
      </w:r>
    </w:p>
    <w:p w14:paraId="770C69A3" w14:textId="61A40EA8" w:rsidR="00EC6A69" w:rsidRPr="00EC6A69" w:rsidRDefault="00EC6A69" w:rsidP="00EC6A69">
      <w:pPr>
        <w:shd w:val="clear" w:color="auto" w:fill="FFFFFF"/>
        <w:spacing w:before="100" w:beforeAutospacing="1" w:after="75" w:line="240" w:lineRule="auto"/>
        <w:jc w:val="both"/>
        <w:rPr>
          <w:rFonts w:ascii="Roboto" w:hAnsi="Roboto"/>
          <w:color w:val="333333"/>
          <w:sz w:val="21"/>
          <w:szCs w:val="21"/>
          <w:shd w:val="clear" w:color="auto" w:fill="FFFFFF"/>
          <w:lang w:val="en-US"/>
        </w:rPr>
      </w:pPr>
      <w:r>
        <w:rPr>
          <w:rFonts w:ascii="Roboto" w:eastAsia="Times New Roman" w:hAnsi="Roboto" w:cs="Times New Roman"/>
          <w:color w:val="333333"/>
          <w:sz w:val="21"/>
          <w:szCs w:val="21"/>
          <w:lang w:val="en-US" w:eastAsia="en-RW"/>
        </w:rPr>
        <w:t>L</w:t>
      </w:r>
      <w:r w:rsidR="000630A2" w:rsidRPr="000630A2">
        <w:rPr>
          <w:rFonts w:ascii="Roboto" w:eastAsia="Times New Roman" w:hAnsi="Roboto" w:cs="Times New Roman"/>
          <w:color w:val="333333"/>
          <w:sz w:val="21"/>
          <w:szCs w:val="21"/>
          <w:lang w:eastAsia="en-RW"/>
        </w:rPr>
        <w:t xml:space="preserve">ack of adequate infrastructure is a major hurdle in setting up a cashless economy. Inefficient banking systems, poor digital infrastructure, poor internet connectivity, </w:t>
      </w:r>
      <w:r w:rsidR="000630A2" w:rsidRPr="00EC6A69">
        <w:rPr>
          <w:rFonts w:ascii="Roboto" w:eastAsia="Times New Roman" w:hAnsi="Roboto" w:cs="Times New Roman"/>
          <w:color w:val="333333"/>
          <w:sz w:val="21"/>
          <w:szCs w:val="21"/>
          <w:lang w:val="en-US" w:eastAsia="en-RW"/>
        </w:rPr>
        <w:t xml:space="preserve">and </w:t>
      </w:r>
      <w:r w:rsidR="000630A2" w:rsidRPr="000630A2">
        <w:rPr>
          <w:rFonts w:ascii="Roboto" w:eastAsia="Times New Roman" w:hAnsi="Roboto" w:cs="Times New Roman"/>
          <w:color w:val="333333"/>
          <w:sz w:val="21"/>
          <w:szCs w:val="21"/>
          <w:lang w:eastAsia="en-RW"/>
        </w:rPr>
        <w:t xml:space="preserve">lack of robust digital payment interface are some of the issues that need to be overcome. </w:t>
      </w:r>
    </w:p>
    <w:p w14:paraId="7F273981" w14:textId="7DC83464" w:rsidR="000630A2" w:rsidRPr="00EC6A69" w:rsidRDefault="00EC6A69" w:rsidP="00EC6A69">
      <w:pPr>
        <w:shd w:val="clear" w:color="auto" w:fill="FFFFFF"/>
        <w:spacing w:before="100" w:beforeAutospacing="1" w:after="75" w:line="240" w:lineRule="auto"/>
        <w:jc w:val="both"/>
        <w:rPr>
          <w:rFonts w:ascii="Roboto" w:hAnsi="Roboto"/>
          <w:color w:val="333333"/>
          <w:sz w:val="21"/>
          <w:szCs w:val="21"/>
          <w:shd w:val="clear" w:color="auto" w:fill="FFFFFF"/>
          <w:lang w:val="en-US"/>
        </w:rPr>
      </w:pPr>
      <w:r>
        <w:rPr>
          <w:rFonts w:ascii="Roboto" w:hAnsi="Roboto"/>
          <w:color w:val="333333"/>
          <w:sz w:val="21"/>
          <w:szCs w:val="21"/>
          <w:shd w:val="clear" w:color="auto" w:fill="FFFFFF"/>
          <w:lang w:val="en-US"/>
        </w:rPr>
        <w:t>A</w:t>
      </w:r>
      <w:r w:rsidR="000630A2" w:rsidRPr="00EC6A69">
        <w:rPr>
          <w:rFonts w:ascii="Roboto" w:hAnsi="Roboto"/>
          <w:color w:val="333333"/>
          <w:sz w:val="21"/>
          <w:szCs w:val="21"/>
          <w:shd w:val="clear" w:color="auto" w:fill="FFFFFF"/>
        </w:rPr>
        <w:t xml:space="preserve"> cashless economy may take a bit longer to be adaptable.</w:t>
      </w:r>
    </w:p>
    <w:p w14:paraId="7691255C" w14:textId="77777777" w:rsidR="00BD555F" w:rsidRDefault="00BD555F" w:rsidP="00BD555F">
      <w:pPr>
        <w:rPr>
          <w:rFonts w:ascii="Roboto" w:hAnsi="Roboto"/>
          <w:color w:val="333333"/>
          <w:sz w:val="21"/>
          <w:szCs w:val="21"/>
          <w:shd w:val="clear" w:color="auto" w:fill="FFFFFF"/>
          <w:lang w:val="en-US"/>
        </w:rPr>
      </w:pPr>
    </w:p>
    <w:p w14:paraId="7A5E9664" w14:textId="0977404D" w:rsidR="00BD555F" w:rsidRPr="00BD555F" w:rsidRDefault="00BD555F" w:rsidP="00BD555F">
      <w:pPr>
        <w:pStyle w:val="ListParagraph"/>
        <w:rPr>
          <w:rFonts w:ascii="Roboto" w:hAnsi="Roboto"/>
          <w:color w:val="333333"/>
          <w:sz w:val="21"/>
          <w:szCs w:val="21"/>
          <w:shd w:val="clear" w:color="auto" w:fill="FFFFFF"/>
          <w:lang w:val="en-US"/>
        </w:rPr>
      </w:pPr>
    </w:p>
    <w:sectPr w:rsidR="00BD555F" w:rsidRPr="00BD5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B5E7C"/>
    <w:multiLevelType w:val="multilevel"/>
    <w:tmpl w:val="EF8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D49CA"/>
    <w:multiLevelType w:val="hybridMultilevel"/>
    <w:tmpl w:val="78A83E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C0292E"/>
    <w:multiLevelType w:val="multilevel"/>
    <w:tmpl w:val="E47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6046B"/>
    <w:multiLevelType w:val="hybridMultilevel"/>
    <w:tmpl w:val="DC648BB2"/>
    <w:lvl w:ilvl="0" w:tplc="9AF2B16A">
      <w:start w:val="1"/>
      <w:numFmt w:val="decimal"/>
      <w:lvlText w:val="%1."/>
      <w:lvlJc w:val="left"/>
      <w:pPr>
        <w:ind w:left="720" w:hanging="360"/>
      </w:pPr>
      <w:rPr>
        <w:rFonts w:ascii="Roboto" w:hAnsi="Roboto" w:hint="default"/>
        <w:color w:val="333333"/>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32441953">
    <w:abstractNumId w:val="3"/>
  </w:num>
  <w:num w:numId="2" w16cid:durableId="257300902">
    <w:abstractNumId w:val="1"/>
  </w:num>
  <w:num w:numId="3" w16cid:durableId="998457443">
    <w:abstractNumId w:val="0"/>
  </w:num>
  <w:num w:numId="4" w16cid:durableId="997273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5F"/>
    <w:rsid w:val="000630A2"/>
    <w:rsid w:val="001C197F"/>
    <w:rsid w:val="008D745C"/>
    <w:rsid w:val="00BD555F"/>
    <w:rsid w:val="00D62E01"/>
    <w:rsid w:val="00EC6A6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E4B"/>
  <w15:chartTrackingRefBased/>
  <w15:docId w15:val="{9E23BB93-8164-4FFD-B221-F25E8BE6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55F"/>
    <w:pPr>
      <w:spacing w:before="100" w:beforeAutospacing="1" w:after="100" w:afterAutospacing="1" w:line="240" w:lineRule="auto"/>
    </w:pPr>
    <w:rPr>
      <w:rFonts w:ascii="Times New Roman" w:eastAsia="Times New Roman" w:hAnsi="Times New Roman" w:cs="Times New Roman"/>
      <w:sz w:val="24"/>
      <w:szCs w:val="24"/>
      <w:lang w:eastAsia="en-RW"/>
    </w:rPr>
  </w:style>
  <w:style w:type="character" w:styleId="Hyperlink">
    <w:name w:val="Hyperlink"/>
    <w:basedOn w:val="DefaultParagraphFont"/>
    <w:uiPriority w:val="99"/>
    <w:semiHidden/>
    <w:unhideWhenUsed/>
    <w:rsid w:val="00BD555F"/>
    <w:rPr>
      <w:color w:val="0000FF"/>
      <w:u w:val="single"/>
    </w:rPr>
  </w:style>
  <w:style w:type="paragraph" w:styleId="ListParagraph">
    <w:name w:val="List Paragraph"/>
    <w:basedOn w:val="Normal"/>
    <w:uiPriority w:val="34"/>
    <w:qFormat/>
    <w:rsid w:val="00BD555F"/>
    <w:pPr>
      <w:ind w:left="720"/>
      <w:contextualSpacing/>
    </w:pPr>
  </w:style>
  <w:style w:type="character" w:styleId="Strong">
    <w:name w:val="Strong"/>
    <w:basedOn w:val="DefaultParagraphFont"/>
    <w:uiPriority w:val="22"/>
    <w:qFormat/>
    <w:rsid w:val="00BD55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787436">
      <w:bodyDiv w:val="1"/>
      <w:marLeft w:val="0"/>
      <w:marRight w:val="0"/>
      <w:marTop w:val="0"/>
      <w:marBottom w:val="0"/>
      <w:divBdr>
        <w:top w:val="none" w:sz="0" w:space="0" w:color="auto"/>
        <w:left w:val="none" w:sz="0" w:space="0" w:color="auto"/>
        <w:bottom w:val="none" w:sz="0" w:space="0" w:color="auto"/>
        <w:right w:val="none" w:sz="0" w:space="0" w:color="auto"/>
      </w:divBdr>
    </w:div>
    <w:div w:id="1266578571">
      <w:bodyDiv w:val="1"/>
      <w:marLeft w:val="0"/>
      <w:marRight w:val="0"/>
      <w:marTop w:val="0"/>
      <w:marBottom w:val="0"/>
      <w:divBdr>
        <w:top w:val="none" w:sz="0" w:space="0" w:color="auto"/>
        <w:left w:val="none" w:sz="0" w:space="0" w:color="auto"/>
        <w:bottom w:val="none" w:sz="0" w:space="0" w:color="auto"/>
        <w:right w:val="none" w:sz="0" w:space="0" w:color="auto"/>
      </w:divBdr>
    </w:div>
    <w:div w:id="148439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black-money/" TargetMode="External"/><Relationship Id="rId5" Type="http://schemas.openxmlformats.org/officeDocument/2006/relationships/hyperlink" Target="https://byjus.com/free-ias-prep/digital-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 Sinha</dc:creator>
  <cp:keywords/>
  <dc:description/>
  <cp:lastModifiedBy>Shailendra Kumar Sinha</cp:lastModifiedBy>
  <cp:revision>2</cp:revision>
  <dcterms:created xsi:type="dcterms:W3CDTF">2022-11-14T22:50:00Z</dcterms:created>
  <dcterms:modified xsi:type="dcterms:W3CDTF">2022-11-14T22:50:00Z</dcterms:modified>
</cp:coreProperties>
</file>