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2E" w:rsidRDefault="007E3C2E" w:rsidP="007E3C2E">
      <w:pPr>
        <w:rPr>
          <w:rFonts w:ascii="Arial Rounded MT Bold" w:hAnsi="Arial Rounded MT Bold"/>
          <w:b/>
          <w:sz w:val="40"/>
          <w:szCs w:val="40"/>
        </w:rPr>
      </w:pPr>
    </w:p>
    <w:p w:rsidR="00010607" w:rsidRPr="007E3C2E" w:rsidRDefault="007E3C2E" w:rsidP="007E3C2E">
      <w:pPr>
        <w:rPr>
          <w:rFonts w:ascii="Arial Rounded MT Bold" w:hAnsi="Arial Rounded MT Bold"/>
          <w:b/>
          <w:sz w:val="40"/>
          <w:szCs w:val="40"/>
        </w:rPr>
      </w:pPr>
      <w:r w:rsidRPr="000C12E7">
        <w:rPr>
          <w:rFonts w:ascii="Arial Rounded MT Bold" w:hAnsi="Arial Rounded MT Bold"/>
          <w:b/>
          <w:sz w:val="40"/>
          <w:szCs w:val="40"/>
        </w:rPr>
        <w:t>Data Collection and Extraction from Data base</w:t>
      </w: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31"/>
        <w:gridCol w:w="982"/>
        <w:gridCol w:w="2947"/>
        <w:gridCol w:w="1965"/>
        <w:gridCol w:w="983"/>
        <w:gridCol w:w="957"/>
      </w:tblGrid>
      <w:tr w:rsidR="00010607">
        <w:trPr>
          <w:trHeight w:val="572"/>
        </w:trPr>
        <w:tc>
          <w:tcPr>
            <w:tcW w:w="2931" w:type="dxa"/>
            <w:tcBorders>
              <w:right w:val="single" w:sz="6" w:space="0" w:color="000000"/>
            </w:tcBorders>
          </w:tcPr>
          <w:p w:rsidR="00010607" w:rsidRDefault="00314C55">
            <w:pPr>
              <w:pStyle w:val="TableParagraph"/>
              <w:spacing w:before="76"/>
              <w:ind w:left="975"/>
              <w:rPr>
                <w:rFonts w:ascii="Arial"/>
                <w:b/>
                <w:sz w:val="11"/>
              </w:rPr>
            </w:pPr>
            <w:r w:rsidRPr="00314C55">
              <w:rPr>
                <w:rFonts w:ascii="Arial"/>
                <w:b/>
                <w:noProof/>
                <w:color w:val="444444"/>
                <w:sz w:val="1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-.1pt;margin-top:25.95pt;width:536.55pt;height:1.85pt;z-index:251658240" o:connectortype="straight"/>
              </w:pict>
            </w:r>
            <w:r w:rsidR="00DB2B46">
              <w:rPr>
                <w:rFonts w:ascii="Arial"/>
                <w:b/>
                <w:color w:val="444444"/>
                <w:w w:val="105"/>
                <w:sz w:val="11"/>
              </w:rPr>
              <w:t>Population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6" w:line="280" w:lineRule="auto"/>
              <w:ind w:left="29" w:right="2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Average</w:t>
            </w:r>
            <w:r>
              <w:rPr>
                <w:rFonts w:ascii="Arial"/>
                <w:b/>
                <w:color w:val="444444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annual</w:t>
            </w:r>
            <w:r>
              <w:rPr>
                <w:rFonts w:ascii="Arial"/>
                <w:b/>
                <w:color w:val="444444"/>
                <w:spacing w:val="-30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population</w:t>
            </w:r>
            <w:r>
              <w:rPr>
                <w:rFonts w:ascii="Arial"/>
                <w:b/>
                <w:color w:val="444444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growth</w:t>
            </w:r>
            <w:r>
              <w:rPr>
                <w:rFonts w:ascii="Arial"/>
                <w:b/>
                <w:color w:val="444444"/>
                <w:spacing w:val="9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%</w:t>
            </w:r>
          </w:p>
        </w:tc>
        <w:tc>
          <w:tcPr>
            <w:tcW w:w="2947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6"/>
              <w:ind w:left="20" w:right="1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Population</w:t>
            </w:r>
            <w:r>
              <w:rPr>
                <w:rFonts w:ascii="Arial"/>
                <w:b/>
                <w:color w:val="444444"/>
                <w:spacing w:val="2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age</w:t>
            </w:r>
            <w:r>
              <w:rPr>
                <w:rFonts w:ascii="Arial"/>
                <w:b/>
                <w:color w:val="444444"/>
                <w:spacing w:val="22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composition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6"/>
              <w:ind w:right="46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Dependency</w:t>
            </w:r>
            <w:r>
              <w:rPr>
                <w:rFonts w:ascii="Arial"/>
                <w:b/>
                <w:color w:val="444444"/>
                <w:spacing w:val="21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ratio</w:t>
            </w:r>
          </w:p>
        </w:tc>
        <w:tc>
          <w:tcPr>
            <w:tcW w:w="983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6" w:line="280" w:lineRule="auto"/>
              <w:ind w:left="372" w:hanging="243"/>
              <w:jc w:val="lef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Crude</w:t>
            </w:r>
            <w:r>
              <w:rPr>
                <w:rFonts w:ascii="Arial"/>
                <w:b/>
                <w:color w:val="444444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death</w:t>
            </w:r>
            <w:r>
              <w:rPr>
                <w:rFonts w:ascii="Arial"/>
                <w:b/>
                <w:color w:val="444444"/>
                <w:spacing w:val="-30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rate</w:t>
            </w:r>
          </w:p>
        </w:tc>
        <w:tc>
          <w:tcPr>
            <w:tcW w:w="957" w:type="dxa"/>
            <w:tcBorders>
              <w:left w:val="single" w:sz="6" w:space="0" w:color="000000"/>
            </w:tcBorders>
          </w:tcPr>
          <w:p w:rsidR="00010607" w:rsidRDefault="00DB2B46">
            <w:pPr>
              <w:pStyle w:val="TableParagraph"/>
              <w:spacing w:before="76"/>
              <w:ind w:left="23" w:right="-1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Crude</w:t>
            </w:r>
            <w:r>
              <w:rPr>
                <w:rFonts w:ascii="Arial"/>
                <w:b/>
                <w:color w:val="444444"/>
                <w:spacing w:val="23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birth</w:t>
            </w:r>
            <w:r>
              <w:rPr>
                <w:rFonts w:ascii="Arial"/>
                <w:b/>
                <w:color w:val="444444"/>
                <w:spacing w:val="24"/>
                <w:w w:val="105"/>
                <w:sz w:val="11"/>
              </w:rPr>
              <w:t xml:space="preserve"> 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>rate</w:t>
            </w:r>
          </w:p>
        </w:tc>
      </w:tr>
      <w:tr w:rsidR="00010607" w:rsidTr="00D43B15">
        <w:trPr>
          <w:trHeight w:val="70"/>
        </w:trPr>
        <w:tc>
          <w:tcPr>
            <w:tcW w:w="2931" w:type="dxa"/>
            <w:tcBorders>
              <w:right w:val="single" w:sz="6" w:space="0" w:color="000000"/>
            </w:tcBorders>
          </w:tcPr>
          <w:p w:rsidR="00010607" w:rsidRDefault="00010607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010607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47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950"/>
                <w:tab w:val="left" w:pos="1985"/>
              </w:tabs>
              <w:spacing w:before="74"/>
              <w:ind w:right="19"/>
              <w:rPr>
                <w:sz w:val="11"/>
              </w:rPr>
            </w:pPr>
            <w:r>
              <w:rPr>
                <w:color w:val="444444"/>
                <w:w w:val="105"/>
                <w:sz w:val="11"/>
              </w:rPr>
              <w:t>Ages</w:t>
            </w:r>
            <w:r>
              <w:rPr>
                <w:color w:val="444444"/>
                <w:spacing w:val="3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0­14</w:t>
            </w:r>
            <w:r>
              <w:rPr>
                <w:color w:val="444444"/>
                <w:w w:val="105"/>
                <w:sz w:val="11"/>
              </w:rPr>
              <w:tab/>
              <w:t>Ages</w:t>
            </w:r>
            <w:r>
              <w:rPr>
                <w:color w:val="444444"/>
                <w:spacing w:val="3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15­64</w:t>
            </w:r>
            <w:r>
              <w:rPr>
                <w:color w:val="444444"/>
                <w:w w:val="105"/>
                <w:sz w:val="11"/>
              </w:rPr>
              <w:tab/>
              <w:t>Ages</w:t>
            </w:r>
            <w:r>
              <w:rPr>
                <w:color w:val="444444"/>
                <w:spacing w:val="1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65+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1056"/>
              </w:tabs>
              <w:spacing w:before="74"/>
              <w:ind w:right="416"/>
              <w:jc w:val="right"/>
              <w:rPr>
                <w:sz w:val="11"/>
              </w:rPr>
            </w:pPr>
            <w:r>
              <w:rPr>
                <w:color w:val="444444"/>
                <w:w w:val="105"/>
                <w:sz w:val="11"/>
              </w:rPr>
              <w:t>young</w:t>
            </w:r>
            <w:r>
              <w:rPr>
                <w:color w:val="444444"/>
                <w:w w:val="105"/>
                <w:sz w:val="11"/>
              </w:rPr>
              <w:tab/>
              <w:t>old</w:t>
            </w:r>
          </w:p>
        </w:tc>
        <w:tc>
          <w:tcPr>
            <w:tcW w:w="983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010607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7" w:type="dxa"/>
            <w:tcBorders>
              <w:left w:val="single" w:sz="6" w:space="0" w:color="000000"/>
            </w:tcBorders>
          </w:tcPr>
          <w:p w:rsidR="00010607" w:rsidRDefault="00010607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010607">
        <w:trPr>
          <w:trHeight w:val="422"/>
        </w:trPr>
        <w:tc>
          <w:tcPr>
            <w:tcW w:w="2931" w:type="dxa"/>
            <w:tcBorders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4"/>
              <w:ind w:left="969"/>
              <w:rPr>
                <w:sz w:val="11"/>
              </w:rPr>
            </w:pPr>
            <w:r>
              <w:rPr>
                <w:color w:val="444444"/>
                <w:w w:val="105"/>
                <w:sz w:val="11"/>
              </w:rPr>
              <w:t>millions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010607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47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971"/>
                <w:tab w:val="left" w:pos="1953"/>
              </w:tabs>
              <w:spacing w:before="74"/>
              <w:rPr>
                <w:sz w:val="11"/>
              </w:rPr>
            </w:pPr>
            <w:r>
              <w:rPr>
                <w:color w:val="444444"/>
                <w:w w:val="105"/>
                <w:sz w:val="11"/>
              </w:rPr>
              <w:t>%</w:t>
            </w:r>
            <w:r>
              <w:rPr>
                <w:color w:val="444444"/>
                <w:w w:val="105"/>
                <w:sz w:val="11"/>
              </w:rPr>
              <w:tab/>
              <w:t>%</w:t>
            </w:r>
            <w:r>
              <w:rPr>
                <w:color w:val="444444"/>
                <w:w w:val="105"/>
                <w:sz w:val="11"/>
              </w:rPr>
              <w:tab/>
              <w:t>%</w:t>
            </w:r>
          </w:p>
        </w:tc>
        <w:tc>
          <w:tcPr>
            <w:tcW w:w="1965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1207"/>
              </w:tabs>
              <w:spacing w:before="74" w:line="280" w:lineRule="auto"/>
              <w:ind w:left="224" w:right="21" w:hanging="201"/>
              <w:jc w:val="left"/>
              <w:rPr>
                <w:sz w:val="11"/>
              </w:rPr>
            </w:pPr>
            <w:r>
              <w:rPr>
                <w:color w:val="444444"/>
                <w:w w:val="105"/>
                <w:sz w:val="11"/>
              </w:rPr>
              <w:t>%</w:t>
            </w:r>
            <w:r>
              <w:rPr>
                <w:color w:val="444444"/>
                <w:spacing w:val="7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of</w:t>
            </w:r>
            <w:r>
              <w:rPr>
                <w:color w:val="444444"/>
                <w:spacing w:val="8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working­age</w:t>
            </w:r>
            <w:r>
              <w:rPr>
                <w:color w:val="444444"/>
                <w:spacing w:val="10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%</w:t>
            </w:r>
            <w:r>
              <w:rPr>
                <w:color w:val="444444"/>
                <w:spacing w:val="8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of</w:t>
            </w:r>
            <w:r>
              <w:rPr>
                <w:color w:val="444444"/>
                <w:spacing w:val="7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working­age</w:t>
            </w:r>
            <w:r>
              <w:rPr>
                <w:color w:val="444444"/>
                <w:spacing w:val="-30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population</w:t>
            </w:r>
            <w:r>
              <w:rPr>
                <w:color w:val="444444"/>
                <w:w w:val="105"/>
                <w:sz w:val="11"/>
              </w:rPr>
              <w:tab/>
              <w:t>population</w:t>
            </w:r>
          </w:p>
        </w:tc>
        <w:tc>
          <w:tcPr>
            <w:tcW w:w="983" w:type="dxa"/>
            <w:tcBorders>
              <w:left w:val="single" w:sz="6" w:space="0" w:color="000000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4"/>
              <w:ind w:left="28" w:right="28"/>
              <w:rPr>
                <w:sz w:val="11"/>
              </w:rPr>
            </w:pPr>
            <w:r>
              <w:rPr>
                <w:color w:val="444444"/>
                <w:spacing w:val="-1"/>
                <w:w w:val="105"/>
                <w:sz w:val="11"/>
              </w:rPr>
              <w:t>per</w:t>
            </w:r>
            <w:r>
              <w:rPr>
                <w:color w:val="444444"/>
                <w:spacing w:val="-6"/>
                <w:w w:val="105"/>
                <w:sz w:val="11"/>
              </w:rPr>
              <w:t xml:space="preserve"> </w:t>
            </w:r>
            <w:r>
              <w:rPr>
                <w:color w:val="444444"/>
                <w:spacing w:val="-1"/>
                <w:w w:val="105"/>
                <w:sz w:val="11"/>
              </w:rPr>
              <w:t>1,000</w:t>
            </w:r>
            <w:r>
              <w:rPr>
                <w:color w:val="444444"/>
                <w:spacing w:val="-6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people</w:t>
            </w:r>
          </w:p>
        </w:tc>
        <w:tc>
          <w:tcPr>
            <w:tcW w:w="957" w:type="dxa"/>
            <w:tcBorders>
              <w:left w:val="single" w:sz="6" w:space="0" w:color="000000"/>
            </w:tcBorders>
          </w:tcPr>
          <w:p w:rsidR="00010607" w:rsidRDefault="00DB2B46">
            <w:pPr>
              <w:pStyle w:val="TableParagraph"/>
              <w:spacing w:before="74"/>
              <w:ind w:left="23" w:right="9"/>
              <w:rPr>
                <w:sz w:val="11"/>
              </w:rPr>
            </w:pPr>
            <w:r>
              <w:rPr>
                <w:color w:val="444444"/>
                <w:spacing w:val="-1"/>
                <w:w w:val="105"/>
                <w:sz w:val="11"/>
              </w:rPr>
              <w:t>per</w:t>
            </w:r>
            <w:r>
              <w:rPr>
                <w:color w:val="444444"/>
                <w:spacing w:val="-6"/>
                <w:w w:val="105"/>
                <w:sz w:val="11"/>
              </w:rPr>
              <w:t xml:space="preserve"> </w:t>
            </w:r>
            <w:r>
              <w:rPr>
                <w:color w:val="444444"/>
                <w:spacing w:val="-1"/>
                <w:w w:val="105"/>
                <w:sz w:val="11"/>
              </w:rPr>
              <w:t>1,000</w:t>
            </w:r>
            <w:r>
              <w:rPr>
                <w:color w:val="444444"/>
                <w:spacing w:val="-6"/>
                <w:w w:val="105"/>
                <w:sz w:val="11"/>
              </w:rPr>
              <w:t xml:space="preserve"> </w:t>
            </w:r>
            <w:r>
              <w:rPr>
                <w:color w:val="444444"/>
                <w:w w:val="105"/>
                <w:sz w:val="11"/>
              </w:rPr>
              <w:t>people</w:t>
            </w:r>
          </w:p>
        </w:tc>
      </w:tr>
      <w:tr w:rsidR="00010607" w:rsidTr="00D43B15">
        <w:trPr>
          <w:trHeight w:val="70"/>
        </w:trPr>
        <w:tc>
          <w:tcPr>
            <w:tcW w:w="2931" w:type="dxa"/>
            <w:tcBorders>
              <w:bottom w:val="single" w:sz="6" w:space="0" w:color="38B1EE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1943"/>
              </w:tabs>
              <w:spacing w:before="74"/>
              <w:ind w:left="97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2000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ab/>
              <w:t>2021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38B1EE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4"/>
              <w:ind w:left="214"/>
              <w:jc w:val="left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color w:val="444444"/>
                <w:w w:val="105"/>
                <w:sz w:val="11"/>
              </w:rPr>
              <w:t>2000­2021</w:t>
            </w:r>
          </w:p>
        </w:tc>
        <w:tc>
          <w:tcPr>
            <w:tcW w:w="2947" w:type="dxa"/>
            <w:tcBorders>
              <w:left w:val="single" w:sz="6" w:space="0" w:color="000000"/>
              <w:bottom w:val="single" w:sz="6" w:space="0" w:color="38B1EE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971"/>
                <w:tab w:val="left" w:pos="1953"/>
              </w:tabs>
              <w:spacing w:before="74"/>
              <w:ind w:right="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2021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ab/>
              <w:t>2021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ab/>
              <w:t>2021</w:t>
            </w:r>
          </w:p>
        </w:tc>
        <w:tc>
          <w:tcPr>
            <w:tcW w:w="1965" w:type="dxa"/>
            <w:tcBorders>
              <w:left w:val="single" w:sz="6" w:space="0" w:color="000000"/>
              <w:bottom w:val="single" w:sz="6" w:space="0" w:color="38B1EE"/>
              <w:right w:val="single" w:sz="6" w:space="0" w:color="000000"/>
            </w:tcBorders>
          </w:tcPr>
          <w:p w:rsidR="00010607" w:rsidRDefault="00DB2B46">
            <w:pPr>
              <w:pStyle w:val="TableParagraph"/>
              <w:tabs>
                <w:tab w:val="left" w:pos="971"/>
              </w:tabs>
              <w:spacing w:before="74"/>
              <w:ind w:right="362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2021</w:t>
            </w:r>
            <w:r>
              <w:rPr>
                <w:rFonts w:ascii="Arial"/>
                <w:b/>
                <w:color w:val="444444"/>
                <w:w w:val="105"/>
                <w:sz w:val="11"/>
              </w:rPr>
              <w:tab/>
              <w:t>2021</w:t>
            </w:r>
          </w:p>
        </w:tc>
        <w:tc>
          <w:tcPr>
            <w:tcW w:w="983" w:type="dxa"/>
            <w:tcBorders>
              <w:left w:val="single" w:sz="6" w:space="0" w:color="000000"/>
              <w:bottom w:val="single" w:sz="6" w:space="0" w:color="38B1EE"/>
              <w:right w:val="single" w:sz="6" w:space="0" w:color="000000"/>
            </w:tcBorders>
          </w:tcPr>
          <w:p w:rsidR="00010607" w:rsidRDefault="00DB2B46">
            <w:pPr>
              <w:pStyle w:val="TableParagraph"/>
              <w:spacing w:before="74"/>
              <w:ind w:left="28" w:right="2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2020</w:t>
            </w:r>
          </w:p>
        </w:tc>
        <w:tc>
          <w:tcPr>
            <w:tcW w:w="957" w:type="dxa"/>
            <w:tcBorders>
              <w:left w:val="single" w:sz="6" w:space="0" w:color="000000"/>
              <w:bottom w:val="single" w:sz="6" w:space="0" w:color="38B1EE"/>
            </w:tcBorders>
          </w:tcPr>
          <w:p w:rsidR="00010607" w:rsidRDefault="00DB2B46">
            <w:pPr>
              <w:pStyle w:val="TableParagraph"/>
              <w:spacing w:before="74"/>
              <w:ind w:left="48" w:right="2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w w:val="105"/>
                <w:sz w:val="11"/>
              </w:rPr>
              <w:t>2020</w:t>
            </w:r>
          </w:p>
        </w:tc>
      </w:tr>
    </w:tbl>
    <w:p w:rsidR="00010607" w:rsidRDefault="00010607">
      <w:pPr>
        <w:pStyle w:val="BodyText"/>
        <w:rPr>
          <w:rFonts w:ascii="Times New Roman"/>
          <w:sz w:val="20"/>
        </w:rPr>
      </w:pPr>
    </w:p>
    <w:p w:rsidR="00010607" w:rsidRDefault="00010607">
      <w:pPr>
        <w:pStyle w:val="BodyText"/>
        <w:rPr>
          <w:rFonts w:ascii="Times New Roman"/>
          <w:sz w:val="20"/>
        </w:rPr>
      </w:pPr>
    </w:p>
    <w:p w:rsidR="00010607" w:rsidRDefault="00010607">
      <w:pPr>
        <w:pStyle w:val="BodyText"/>
        <w:rPr>
          <w:rFonts w:ascii="Times New Roman"/>
          <w:sz w:val="20"/>
        </w:rPr>
      </w:pPr>
    </w:p>
    <w:p w:rsidR="00010607" w:rsidRDefault="00010607">
      <w:pPr>
        <w:pStyle w:val="BodyText"/>
        <w:rPr>
          <w:rFonts w:ascii="Times New Roman"/>
          <w:sz w:val="20"/>
        </w:rPr>
      </w:pPr>
    </w:p>
    <w:p w:rsidR="00010607" w:rsidRDefault="00010607">
      <w:pPr>
        <w:pStyle w:val="BodyText"/>
        <w:rPr>
          <w:rFonts w:ascii="Times New Roman"/>
          <w:sz w:val="20"/>
        </w:rPr>
      </w:pPr>
    </w:p>
    <w:p w:rsidR="00010607" w:rsidRDefault="00010607">
      <w:pPr>
        <w:pStyle w:val="BodyText"/>
        <w:rPr>
          <w:rFonts w:ascii="Times New Roman"/>
          <w:sz w:val="12"/>
        </w:rPr>
      </w:pPr>
    </w:p>
    <w:p w:rsidR="00010607" w:rsidRDefault="00314C55">
      <w:pPr>
        <w:spacing w:before="98"/>
        <w:ind w:left="157"/>
        <w:rPr>
          <w:sz w:val="11"/>
        </w:rPr>
      </w:pPr>
      <w:r w:rsidRPr="00314C5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6.85pt;margin-top:-62.8pt;width:538.15pt;height:642.4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37"/>
                    <w:gridCol w:w="1066"/>
                    <w:gridCol w:w="1019"/>
                    <w:gridCol w:w="980"/>
                    <w:gridCol w:w="981"/>
                    <w:gridCol w:w="983"/>
                    <w:gridCol w:w="979"/>
                    <w:gridCol w:w="983"/>
                    <w:gridCol w:w="981"/>
                    <w:gridCol w:w="943"/>
                  </w:tblGrid>
                  <w:tr w:rsidR="00010607">
                    <w:trPr>
                      <w:trHeight w:val="155"/>
                    </w:trPr>
                    <w:tc>
                      <w:tcPr>
                        <w:tcW w:w="183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spacing w:before="2"/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Afghanistan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19.5</w:t>
                        </w:r>
                      </w:p>
                    </w:tc>
                    <w:tc>
                      <w:tcPr>
                        <w:tcW w:w="106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3.4</w:t>
                        </w:r>
                      </w:p>
                    </w:tc>
                    <w:tc>
                      <w:tcPr>
                        <w:tcW w:w="980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</w:t>
                        </w:r>
                      </w:p>
                    </w:tc>
                    <w:tc>
                      <w:tcPr>
                        <w:tcW w:w="981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80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81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2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Albania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Algeria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30.8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1.7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American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Samoa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­1.2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Andorra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2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Angola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16.4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Antigua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Argentina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Armenia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Aruba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Australia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25.7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Austria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Azerbaijan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Bahamas,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Bahrain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Bangladesh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129.2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169.4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Barbados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Belarus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9.3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Belgium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11.6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Belize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Benin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13.0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Bermuda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Bhutan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Bolivia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Bosnia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4.2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­1.2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Botswana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1.7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Brazil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175.9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214.3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Brunei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Bulgaria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6.9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Burkina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Faso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11.9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Burundi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12.6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Cabo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Verde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Cambodia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16.6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Cameroon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Canada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30.7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Cayman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Central African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3.8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Chad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Channel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Chile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15.4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China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1,262.6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1,412.4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5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Hong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Kong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SAR,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6.7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7.4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5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Macao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SAR,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Colombia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39.2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Comoros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Congo,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Dem.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48.6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95.9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Congo,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3.0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Costa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Rica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4.0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Cote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d'Ivoire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16.8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Croatia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4.5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3.9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Cuba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11.3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2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Curacao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Cyprus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Czechia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10.5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9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Denmark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5.3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5.9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Djibouti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Dominica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2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2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Dominican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8.5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11.1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3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Ecuador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12.6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38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17.8</w:t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7" w:right="4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3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0" w:right="40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3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8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4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3" w:right="36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</w:tbl>
                <w:p w:rsidR="00010607" w:rsidRDefault="0001060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2B46">
        <w:rPr>
          <w:w w:val="105"/>
          <w:sz w:val="11"/>
        </w:rPr>
        <w:t>Barbuda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6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Herzegovina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DB2B46">
      <w:pPr>
        <w:spacing w:before="71"/>
        <w:ind w:left="157"/>
        <w:rPr>
          <w:sz w:val="11"/>
        </w:rPr>
      </w:pPr>
      <w:r>
        <w:rPr>
          <w:w w:val="105"/>
          <w:sz w:val="11"/>
        </w:rPr>
        <w:t>Darussalam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11"/>
        <w:rPr>
          <w:sz w:val="14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Republic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1"/>
        <w:rPr>
          <w:sz w:val="17"/>
        </w:rPr>
      </w:pPr>
    </w:p>
    <w:p w:rsidR="00010607" w:rsidRDefault="00DB2B46">
      <w:pPr>
        <w:spacing w:line="662" w:lineRule="auto"/>
        <w:ind w:left="210" w:right="10533"/>
        <w:rPr>
          <w:sz w:val="11"/>
        </w:rPr>
      </w:pPr>
      <w:r>
        <w:rPr>
          <w:spacing w:val="-5"/>
          <w:w w:val="105"/>
          <w:sz w:val="11"/>
        </w:rPr>
        <w:t>China</w:t>
      </w:r>
      <w:r>
        <w:rPr>
          <w:spacing w:val="-30"/>
          <w:w w:val="105"/>
          <w:sz w:val="11"/>
        </w:rPr>
        <w:t xml:space="preserve"> </w:t>
      </w:r>
      <w:r>
        <w:rPr>
          <w:spacing w:val="-5"/>
          <w:w w:val="105"/>
          <w:sz w:val="11"/>
        </w:rPr>
        <w:t>China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3"/>
        <w:rPr>
          <w:sz w:val="16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Republic</w:t>
      </w:r>
    </w:p>
    <w:p w:rsidR="00010607" w:rsidRDefault="00010607">
      <w:pPr>
        <w:rPr>
          <w:sz w:val="11"/>
        </w:rPr>
        <w:sectPr w:rsidR="00010607">
          <w:headerReference w:type="default" r:id="rId7"/>
          <w:footerReference w:type="default" r:id="rId8"/>
          <w:type w:val="continuous"/>
          <w:pgSz w:w="11900" w:h="16840"/>
          <w:pgMar w:top="1160" w:right="280" w:bottom="500" w:left="580" w:header="512" w:footer="302" w:gutter="0"/>
          <w:pgNumType w:start="1"/>
          <w:cols w:space="720"/>
        </w:sectPr>
      </w:pPr>
    </w:p>
    <w:p w:rsidR="00010607" w:rsidRDefault="00314C55">
      <w:pPr>
        <w:pStyle w:val="BodyText"/>
        <w:rPr>
          <w:sz w:val="20"/>
        </w:rPr>
      </w:pPr>
      <w:r w:rsidRPr="00314C55">
        <w:lastRenderedPageBreak/>
        <w:pict>
          <v:shape id="_x0000_s1037" type="#_x0000_t202" style="position:absolute;margin-left:36.85pt;margin-top:70.55pt;width:538.15pt;height:735.9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58"/>
                    <w:gridCol w:w="1073"/>
                    <w:gridCol w:w="982"/>
                    <w:gridCol w:w="976"/>
                    <w:gridCol w:w="977"/>
                    <w:gridCol w:w="994"/>
                    <w:gridCol w:w="976"/>
                    <w:gridCol w:w="989"/>
                    <w:gridCol w:w="983"/>
                    <w:gridCol w:w="957"/>
                  </w:tblGrid>
                  <w:tr w:rsidR="00010607">
                    <w:trPr>
                      <w:trHeight w:val="1058"/>
                    </w:trPr>
                    <w:tc>
                      <w:tcPr>
                        <w:tcW w:w="2931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left="96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95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millions</w:t>
                        </w:r>
                      </w:p>
                    </w:tc>
                    <w:tc>
                      <w:tcPr>
                        <w:tcW w:w="98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 w:line="280" w:lineRule="auto"/>
                          <w:ind w:left="23" w:right="3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Average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annual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growth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%</w:t>
                        </w:r>
                      </w:p>
                    </w:tc>
                    <w:tc>
                      <w:tcPr>
                        <w:tcW w:w="2947" w:type="dxa"/>
                        <w:gridSpan w:val="3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left="13" w:right="1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composition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50"/>
                            <w:tab w:val="left" w:pos="1985"/>
                          </w:tabs>
                          <w:spacing w:before="0"/>
                          <w:ind w:right="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0­14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15­64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65+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71"/>
                            <w:tab w:val="left" w:pos="1953"/>
                          </w:tabs>
                          <w:spacing w:before="0" w:line="117" w:lineRule="exact"/>
                          <w:ind w:right="1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965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right="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Dependency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ratio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1056"/>
                          </w:tabs>
                          <w:spacing w:before="0"/>
                          <w:ind w:right="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young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old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right="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 xml:space="preserve">working­age </w:t>
                        </w:r>
                        <w:r>
                          <w:rPr>
                            <w:color w:val="444444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working­age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 w:line="280" w:lineRule="auto"/>
                          <w:ind w:left="129" w:right="12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death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8"/>
                          <w:jc w:val="left"/>
                          <w:rPr>
                            <w:sz w:val="11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27" w:right="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  <w:tc>
                      <w:tcPr>
                        <w:tcW w:w="95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left="17" w:right="-15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birth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4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</w:tr>
                  <w:tr w:rsidR="00010607">
                    <w:trPr>
                      <w:trHeight w:val="483"/>
                    </w:trPr>
                    <w:tc>
                      <w:tcPr>
                        <w:tcW w:w="1858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-1" w:right="273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2000</w:t>
                        </w:r>
                      </w:p>
                    </w:tc>
                    <w:tc>
                      <w:tcPr>
                        <w:tcW w:w="1073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29" w:right="29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44444"/>
                            <w:w w:val="105"/>
                            <w:sz w:val="11"/>
                          </w:rPr>
                          <w:t>2000­2021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2" w:right="19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7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2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94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192" w:right="20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2" w:right="19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9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204" w:right="2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7" w:right="20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5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  <w:tc>
                      <w:tcPr>
                        <w:tcW w:w="95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23" w:right="1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</w:tr>
                  <w:tr w:rsidR="00010607">
                    <w:trPr>
                      <w:trHeight w:val="166"/>
                    </w:trPr>
                    <w:tc>
                      <w:tcPr>
                        <w:tcW w:w="1858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spacing w:before="13"/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Egypt,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Arab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71.4</w:t>
                        </w:r>
                      </w:p>
                    </w:tc>
                    <w:tc>
                      <w:tcPr>
                        <w:tcW w:w="107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109.3</w:t>
                        </w:r>
                      </w:p>
                    </w:tc>
                    <w:tc>
                      <w:tcPr>
                        <w:tcW w:w="982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89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El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Salvador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6.0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Equatorial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Guinea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Eritrea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Estonia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Eswatini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Ethiopia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67.0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120.3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Faroe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Fiji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Finland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France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French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Polynesia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Gabon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Gambia,</w:t>
                        </w:r>
                        <w:r>
                          <w:rPr>
                            <w:spacing w:val="-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Georgia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Germany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82.2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83.2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Ghana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Greece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Greenland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Grenada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Guam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Guatemala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Guinea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Guinea­Bissau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Guyana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Haiti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Honduras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Hungary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Iceland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India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1,059.6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1,407.6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Indonesia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214.1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273.8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Iran,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Islamic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65.5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87.9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Iraq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Ireland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Isle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Israel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Italy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Jamaica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Japan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126.8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125.7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Jordan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Kazakhstan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Kenya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Kiribati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Korea,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Dem.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23.4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Korea,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47.0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Kosovo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Kuwait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Kyrgyz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Republic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Lao</w:t>
                        </w:r>
                        <w:r>
                          <w:rPr>
                            <w:spacing w:val="-1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PDR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4"/>
                            <w:w w:val="105"/>
                            <w:sz w:val="11"/>
                          </w:rPr>
                          <w:t>5.4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Latvia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­1.1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Lebanon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Lesotho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Liberia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Libya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Liechtenstein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Lithuania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3.5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­1.1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Luxembourg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Madagascar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Malawi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Malaysia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Maldives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Mali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Malta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Marshall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­1.2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Mauritania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</w:tr>
                </w:tbl>
                <w:p w:rsidR="00010607" w:rsidRDefault="0001060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314C55">
      <w:pPr>
        <w:pStyle w:val="BodyText"/>
        <w:rPr>
          <w:sz w:val="20"/>
        </w:rPr>
      </w:pPr>
      <w:r>
        <w:rPr>
          <w:noProof/>
          <w:sz w:val="20"/>
        </w:rPr>
        <w:pict>
          <v:shape id="_x0000_s1041" type="#_x0000_t32" style="position:absolute;margin-left:7.85pt;margin-top:9.3pt;width:534.15pt;height:0;z-index:251659264" o:connectortype="straight"/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spacing w:before="2"/>
        <w:rPr>
          <w:sz w:val="16"/>
        </w:rPr>
      </w:pPr>
    </w:p>
    <w:p w:rsidR="00010607" w:rsidRDefault="00DB2B46">
      <w:pPr>
        <w:spacing w:before="102"/>
        <w:ind w:left="157"/>
        <w:rPr>
          <w:sz w:val="11"/>
        </w:rPr>
      </w:pPr>
      <w:r>
        <w:rPr>
          <w:spacing w:val="-3"/>
          <w:w w:val="105"/>
          <w:sz w:val="11"/>
        </w:rPr>
        <w:t>People's</w:t>
      </w:r>
      <w:r>
        <w:rPr>
          <w:spacing w:val="-6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Rep.</w:t>
      </w:r>
    </w:p>
    <w:p w:rsidR="00010607" w:rsidRDefault="00010607">
      <w:pPr>
        <w:rPr>
          <w:sz w:val="11"/>
        </w:rPr>
        <w:sectPr w:rsidR="00010607">
          <w:pgSz w:w="11900" w:h="16840"/>
          <w:pgMar w:top="1320" w:right="280" w:bottom="500" w:left="580" w:header="512" w:footer="302" w:gutter="0"/>
          <w:cols w:space="720"/>
        </w:sectPr>
      </w:pPr>
    </w:p>
    <w:p w:rsidR="00010607" w:rsidRDefault="00314C55">
      <w:pPr>
        <w:pStyle w:val="BodyText"/>
        <w:rPr>
          <w:sz w:val="20"/>
        </w:rPr>
      </w:pPr>
      <w:r w:rsidRPr="00314C55">
        <w:pict>
          <v:shape id="_x0000_s1036" type="#_x0000_t202" style="position:absolute;margin-left:36.85pt;margin-top:70.55pt;width:538.15pt;height:737.5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06"/>
                    <w:gridCol w:w="1026"/>
                    <w:gridCol w:w="983"/>
                    <w:gridCol w:w="977"/>
                    <w:gridCol w:w="978"/>
                    <w:gridCol w:w="995"/>
                    <w:gridCol w:w="977"/>
                    <w:gridCol w:w="990"/>
                    <w:gridCol w:w="984"/>
                    <w:gridCol w:w="958"/>
                  </w:tblGrid>
                  <w:tr w:rsidR="00010607">
                    <w:trPr>
                      <w:trHeight w:val="1058"/>
                    </w:trPr>
                    <w:tc>
                      <w:tcPr>
                        <w:tcW w:w="2932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left="1625" w:right="66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1620" w:right="66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millions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 w:line="280" w:lineRule="auto"/>
                          <w:ind w:left="28" w:right="3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Average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annual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growth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%</w:t>
                        </w:r>
                      </w:p>
                    </w:tc>
                    <w:tc>
                      <w:tcPr>
                        <w:tcW w:w="2950" w:type="dxa"/>
                        <w:gridSpan w:val="3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right="1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composition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50"/>
                            <w:tab w:val="left" w:pos="1985"/>
                          </w:tabs>
                          <w:spacing w:before="0"/>
                          <w:ind w:right="36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0­14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15­64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65+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71"/>
                            <w:tab w:val="left" w:pos="1953"/>
                          </w:tabs>
                          <w:spacing w:before="0" w:line="117" w:lineRule="exact"/>
                          <w:ind w:right="1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967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right="1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Dependency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ratio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1056"/>
                          </w:tabs>
                          <w:spacing w:before="0"/>
                          <w:ind w:right="10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young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old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right="1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 xml:space="preserve">working­age </w:t>
                        </w:r>
                        <w:r>
                          <w:rPr>
                            <w:color w:val="444444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working­age</w:t>
                        </w:r>
                      </w:p>
                    </w:tc>
                    <w:tc>
                      <w:tcPr>
                        <w:tcW w:w="98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 w:line="280" w:lineRule="auto"/>
                          <w:ind w:left="122" w:right="13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death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8"/>
                          <w:jc w:val="left"/>
                          <w:rPr>
                            <w:sz w:val="11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28" w:right="5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  <w:tc>
                      <w:tcPr>
                        <w:tcW w:w="958" w:type="dxa"/>
                        <w:tcBorders>
                          <w:lef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76"/>
                          <w:ind w:left="9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birth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1" w:line="117" w:lineRule="exact"/>
                          <w:ind w:left="4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</w:tr>
                  <w:tr w:rsidR="00010607">
                    <w:trPr>
                      <w:trHeight w:val="483"/>
                    </w:trPr>
                    <w:tc>
                      <w:tcPr>
                        <w:tcW w:w="1906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-1" w:right="321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2000</w:t>
                        </w:r>
                      </w:p>
                    </w:tc>
                    <w:tc>
                      <w:tcPr>
                        <w:tcW w:w="1026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8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28" w:right="29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44444"/>
                            <w:w w:val="105"/>
                            <w:sz w:val="11"/>
                          </w:rPr>
                          <w:t>2000­2021</w:t>
                        </w:r>
                      </w:p>
                    </w:tc>
                    <w:tc>
                      <w:tcPr>
                        <w:tcW w:w="97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87" w:right="19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8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6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95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72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187" w:right="20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87" w:right="19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199" w:right="20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89" w:right="20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5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  <w:tc>
                      <w:tcPr>
                        <w:tcW w:w="958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326" w:right="327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</w:tr>
                  <w:tr w:rsidR="00010607">
                    <w:trPr>
                      <w:trHeight w:val="166"/>
                    </w:trPr>
                    <w:tc>
                      <w:tcPr>
                        <w:tcW w:w="190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spacing w:before="13"/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Mauritius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102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8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95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90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4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Mexico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97.9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126.7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Micronesia,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Fed.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Moldova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Monaco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1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Mongolia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Montenegro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Morocco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Mozambique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Myanmar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53.8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Namibia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Nepal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Netherlands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15.9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New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Caledonia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New Zealand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Nicaragua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Niger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25.3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8" w:right="39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Nigeria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122.9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213.4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North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Macedonia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Northern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Mariana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­2.3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1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Norway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Oman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2.3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Pakistan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154.4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231.4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Palau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Panama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3.0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Papua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New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5.5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Paraguay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Peru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26.7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Philippines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78.0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113.9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Poland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38.3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Portugal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10.3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Puerto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Rico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Qatar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83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Romania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22.4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Russian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146.6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143.4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Rwanda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13.5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58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Samoa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San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Marino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Sao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Tome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Saudi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Arabia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Senegal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9.7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Serbia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Seychelles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Sierra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Leone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Singapore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4.0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Sint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Maarten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position w:val="-6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79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1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Slovak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Republic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5.4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Slovenia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Solomon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Somalia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8.7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50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South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Africa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46.8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South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Sudan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52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Spain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40.6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47.4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Sri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Lanka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18.8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22.2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St.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Kitts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Nevis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1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..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St.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Lucia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73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St.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Martin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(French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position w:val="-6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St.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Vincent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4" w:right="3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2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2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Sudan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26.3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45.7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74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7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90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6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Suriname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0.5</w:t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5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9" w:right="33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40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2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06" w:right="382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</w:tr>
                </w:tbl>
                <w:p w:rsidR="00010607" w:rsidRDefault="00010607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314C55">
      <w:pPr>
        <w:pStyle w:val="BodyText"/>
        <w:rPr>
          <w:sz w:val="20"/>
        </w:rPr>
      </w:pPr>
      <w:r>
        <w:rPr>
          <w:noProof/>
          <w:sz w:val="20"/>
        </w:rPr>
        <w:pict>
          <v:shape id="_x0000_s1042" type="#_x0000_t32" style="position:absolute;margin-left:14.8pt;margin-top:6.15pt;width:534.95pt;height:7.5pt;flip:y;z-index:251660288" o:connectortype="straight"/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spacing w:before="7"/>
        <w:rPr>
          <w:sz w:val="20"/>
        </w:rPr>
      </w:pPr>
    </w:p>
    <w:p w:rsidR="00010607" w:rsidRDefault="00DB2B46">
      <w:pPr>
        <w:spacing w:before="102"/>
        <w:ind w:left="157"/>
        <w:rPr>
          <w:sz w:val="11"/>
        </w:rPr>
      </w:pPr>
      <w:r>
        <w:rPr>
          <w:w w:val="105"/>
          <w:sz w:val="11"/>
        </w:rPr>
        <w:t>Sts.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6"/>
        <w:rPr>
          <w:sz w:val="10"/>
        </w:rPr>
      </w:pPr>
    </w:p>
    <w:p w:rsidR="00010607" w:rsidRDefault="00DB2B46">
      <w:pPr>
        <w:spacing w:before="1"/>
        <w:ind w:left="157"/>
        <w:rPr>
          <w:sz w:val="11"/>
        </w:rPr>
      </w:pPr>
      <w:r>
        <w:rPr>
          <w:w w:val="105"/>
          <w:sz w:val="11"/>
        </w:rPr>
        <w:t>Islands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6"/>
        <w:rPr>
          <w:sz w:val="10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Guinea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11"/>
        <w:rPr>
          <w:sz w:val="14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Federation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7"/>
        <w:rPr>
          <w:sz w:val="11"/>
        </w:rPr>
      </w:pPr>
    </w:p>
    <w:p w:rsidR="00010607" w:rsidRDefault="00DB2B46">
      <w:pPr>
        <w:spacing w:before="1"/>
        <w:ind w:left="157"/>
        <w:rPr>
          <w:sz w:val="11"/>
        </w:rPr>
      </w:pPr>
      <w:r>
        <w:rPr>
          <w:w w:val="105"/>
          <w:sz w:val="11"/>
        </w:rPr>
        <w:t>Principe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6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(Dutch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part)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9"/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part)</w:t>
      </w:r>
    </w:p>
    <w:p w:rsidR="00010607" w:rsidRDefault="00010607">
      <w:pPr>
        <w:pStyle w:val="BodyText"/>
        <w:rPr>
          <w:sz w:val="12"/>
        </w:rPr>
      </w:pPr>
    </w:p>
    <w:p w:rsidR="00010607" w:rsidRDefault="00DB2B46">
      <w:pPr>
        <w:spacing w:before="84"/>
        <w:ind w:left="157"/>
        <w:rPr>
          <w:sz w:val="11"/>
        </w:rPr>
      </w:pPr>
      <w:r>
        <w:rPr>
          <w:spacing w:val="-1"/>
          <w:w w:val="105"/>
          <w:sz w:val="11"/>
        </w:rPr>
        <w:t>the</w:t>
      </w:r>
      <w:r>
        <w:rPr>
          <w:spacing w:val="-6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Grenadines</w:t>
      </w:r>
    </w:p>
    <w:p w:rsidR="00010607" w:rsidRDefault="00010607">
      <w:pPr>
        <w:rPr>
          <w:sz w:val="11"/>
        </w:rPr>
        <w:sectPr w:rsidR="00010607">
          <w:pgSz w:w="11900" w:h="16840"/>
          <w:pgMar w:top="1320" w:right="280" w:bottom="500" w:left="580" w:header="512" w:footer="302" w:gutter="0"/>
          <w:cols w:space="720"/>
        </w:sectPr>
      </w:pPr>
    </w:p>
    <w:p w:rsidR="00010607" w:rsidRDefault="00010607">
      <w:pPr>
        <w:pStyle w:val="BodyText"/>
        <w:spacing w:before="9"/>
        <w:rPr>
          <w:sz w:val="12"/>
        </w:rPr>
      </w:pPr>
    </w:p>
    <w:p w:rsidR="00010607" w:rsidRDefault="00314C55">
      <w:pPr>
        <w:pStyle w:val="BodyText"/>
        <w:spacing w:line="20" w:lineRule="exact"/>
        <w:ind w:left="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5pt;height:.95pt;mso-position-horizontal-relative:char;mso-position-vertical-relative:line" coordsize="10900,19">
            <v:rect id="_x0000_s1035" style="position:absolute;width:10900;height:19" fillcolor="black" stroked="f"/>
            <w10:wrap type="none"/>
            <w10:anchorlock/>
          </v:group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314C55">
      <w:pPr>
        <w:pStyle w:val="BodyText"/>
        <w:rPr>
          <w:sz w:val="20"/>
        </w:rPr>
      </w:pPr>
      <w:r>
        <w:rPr>
          <w:noProof/>
          <w:sz w:val="20"/>
        </w:rPr>
        <w:pict>
          <v:shape id="_x0000_s1043" type="#_x0000_t32" style="position:absolute;margin-left:1pt;margin-top:7.7pt;width:540.35pt;height:1.25pt;z-index:251661312" o:connectortype="straight"/>
        </w:pict>
      </w: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spacing w:before="6"/>
        <w:rPr>
          <w:sz w:val="20"/>
        </w:rPr>
      </w:pPr>
    </w:p>
    <w:p w:rsidR="00010607" w:rsidRDefault="00314C55">
      <w:pPr>
        <w:spacing w:before="102"/>
        <w:ind w:left="157"/>
        <w:rPr>
          <w:sz w:val="11"/>
        </w:rPr>
      </w:pPr>
      <w:r w:rsidRPr="00314C55">
        <w:pict>
          <v:shape id="_x0000_s1033" type="#_x0000_t202" style="position:absolute;left:0;text-align:left;margin-left:36.85pt;margin-top:-104.35pt;width:538.15pt;height:595.9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58"/>
                    <w:gridCol w:w="1073"/>
                    <w:gridCol w:w="982"/>
                    <w:gridCol w:w="976"/>
                    <w:gridCol w:w="977"/>
                    <w:gridCol w:w="994"/>
                    <w:gridCol w:w="976"/>
                    <w:gridCol w:w="989"/>
                    <w:gridCol w:w="983"/>
                    <w:gridCol w:w="957"/>
                  </w:tblGrid>
                  <w:tr w:rsidR="00010607">
                    <w:trPr>
                      <w:trHeight w:val="1142"/>
                    </w:trPr>
                    <w:tc>
                      <w:tcPr>
                        <w:tcW w:w="2931" w:type="dxa"/>
                        <w:gridSpan w:val="2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96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left="95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millions</w:t>
                        </w:r>
                      </w:p>
                    </w:tc>
                    <w:tc>
                      <w:tcPr>
                        <w:tcW w:w="98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280" w:lineRule="auto"/>
                          <w:ind w:left="23" w:right="3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Average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annual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growth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9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%</w:t>
                        </w:r>
                      </w:p>
                    </w:tc>
                    <w:tc>
                      <w:tcPr>
                        <w:tcW w:w="2947" w:type="dxa"/>
                        <w:gridSpan w:val="3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3" w:right="1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age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composition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50"/>
                            <w:tab w:val="left" w:pos="1985"/>
                          </w:tabs>
                          <w:spacing w:before="0"/>
                          <w:ind w:right="29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0­14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15­64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Ages</w:t>
                        </w:r>
                        <w:r>
                          <w:rPr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65+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971"/>
                            <w:tab w:val="left" w:pos="1953"/>
                          </w:tabs>
                          <w:spacing w:before="0" w:line="117" w:lineRule="exact"/>
                          <w:ind w:right="10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965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Dependency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ratio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tabs>
                            <w:tab w:val="left" w:pos="1056"/>
                          </w:tabs>
                          <w:spacing w:before="0"/>
                          <w:ind w:right="9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young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ab/>
                          <w:t>old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right="7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 xml:space="preserve">working­age </w:t>
                        </w:r>
                        <w:r>
                          <w:rPr>
                            <w:color w:val="444444"/>
                            <w:spacing w:val="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%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444444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working­age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280" w:lineRule="auto"/>
                          <w:ind w:left="129" w:right="12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death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-3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8"/>
                          <w:jc w:val="left"/>
                          <w:rPr>
                            <w:sz w:val="11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left="27" w:right="3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  <w:tc>
                      <w:tcPr>
                        <w:tcW w:w="95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7" w:right="-15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Crude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birth</w:t>
                        </w:r>
                        <w:r>
                          <w:rPr>
                            <w:rFonts w:ascii="Arial"/>
                            <w:b/>
                            <w:color w:val="444444"/>
                            <w:spacing w:val="2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rate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5"/>
                          <w:jc w:val="left"/>
                          <w:rPr>
                            <w:sz w:val="14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 w:line="117" w:lineRule="exact"/>
                          <w:ind w:left="4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per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-1"/>
                            <w:w w:val="105"/>
                            <w:sz w:val="11"/>
                          </w:rPr>
                          <w:t>1,000</w:t>
                        </w:r>
                        <w:r>
                          <w:rPr>
                            <w:color w:val="444444"/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people</w:t>
                        </w:r>
                      </w:p>
                    </w:tc>
                  </w:tr>
                  <w:tr w:rsidR="00010607">
                    <w:trPr>
                      <w:trHeight w:val="483"/>
                    </w:trPr>
                    <w:tc>
                      <w:tcPr>
                        <w:tcW w:w="1858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-1" w:right="273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2000</w:t>
                        </w:r>
                      </w:p>
                    </w:tc>
                    <w:tc>
                      <w:tcPr>
                        <w:tcW w:w="1073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2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29" w:right="29"/>
                          <w:rPr>
                            <w:rFonts w:ascii="Arial" w:hAnsi="Arial"/>
                            <w:b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444444"/>
                            <w:w w:val="105"/>
                            <w:sz w:val="11"/>
                          </w:rPr>
                          <w:t>2000­2021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2" w:right="19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7" w:type="dxa"/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2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94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6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76" w:type="dxa"/>
                        <w:tcBorders>
                          <w:lef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192" w:right="20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2" w:right="19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9" w:type="dxa"/>
                        <w:tcBorders>
                          <w:right w:val="single" w:sz="6" w:space="0" w:color="000000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1"/>
                          <w:ind w:left="204" w:right="204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population</w:t>
                        </w:r>
                      </w:p>
                      <w:p w:rsidR="00010607" w:rsidRDefault="00010607"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197" w:right="20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2021</w:t>
                        </w:r>
                      </w:p>
                    </w:tc>
                    <w:tc>
                      <w:tcPr>
                        <w:tcW w:w="98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357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  <w:tc>
                      <w:tcPr>
                        <w:tcW w:w="957" w:type="dxa"/>
                        <w:tcBorders>
                          <w:left w:val="single" w:sz="6" w:space="0" w:color="000000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010607">
                        <w:pPr>
                          <w:pStyle w:val="TableParagraph"/>
                          <w:spacing w:before="9"/>
                          <w:jc w:val="left"/>
                          <w:rPr>
                            <w:sz w:val="12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23" w:right="1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44444"/>
                            <w:w w:val="105"/>
                            <w:sz w:val="11"/>
                          </w:rPr>
                          <w:t>2020</w:t>
                        </w:r>
                      </w:p>
                    </w:tc>
                  </w:tr>
                  <w:tr w:rsidR="00010607">
                    <w:trPr>
                      <w:trHeight w:val="166"/>
                    </w:trPr>
                    <w:tc>
                      <w:tcPr>
                        <w:tcW w:w="1858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spacing w:before="13"/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Sweden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8.9</w:t>
                        </w:r>
                      </w:p>
                    </w:tc>
                    <w:tc>
                      <w:tcPr>
                        <w:tcW w:w="107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10.4</w:t>
                        </w:r>
                      </w:p>
                    </w:tc>
                    <w:tc>
                      <w:tcPr>
                        <w:tcW w:w="982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3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Switzerland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8.7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Syrian Arab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16.3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Tajikistan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Tanzania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34.5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Thailand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Timor­Leste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Togo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5.0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Tonga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Trinidad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Tunisia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Turkiye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84.8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Turkmenistan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64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22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Turks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Caicos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position w:val="-6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83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Tuvalu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62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51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Uganda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24.0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Ukraine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49.2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United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Arab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United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Kingdom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58.9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United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States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282.2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331.9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Uruguay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3.4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Uzbekistan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24.7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34.9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Vanuatu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70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Venezuela,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RB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24.4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63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44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32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Vietnam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3"/>
                            <w:w w:val="105"/>
                            <w:sz w:val="11"/>
                          </w:rPr>
                          <w:t>79.0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97.5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Virgin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Islands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5" w:right="39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­0.1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61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West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Bank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2.9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Yemen,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Rep.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18.6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33.0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Zambia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19.5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3.2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43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</w:tr>
                  <w:tr w:rsidR="00010607">
                    <w:trPr>
                      <w:trHeight w:val="187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Zimbabwe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73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</w:t>
                        </w:r>
                      </w:p>
                    </w:tc>
                  </w:tr>
                  <w:tr w:rsidR="00010607">
                    <w:trPr>
                      <w:trHeight w:val="211"/>
                    </w:trPr>
                    <w:tc>
                      <w:tcPr>
                        <w:tcW w:w="1858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spacing w:before="44"/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World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6,144.3</w:t>
                        </w:r>
                      </w:p>
                    </w:tc>
                    <w:tc>
                      <w:tcPr>
                        <w:tcW w:w="1073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7,888.4</w:t>
                        </w:r>
                      </w:p>
                    </w:tc>
                    <w:tc>
                      <w:tcPr>
                        <w:tcW w:w="982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1.2</w:t>
                        </w:r>
                      </w:p>
                    </w:tc>
                    <w:tc>
                      <w:tcPr>
                        <w:tcW w:w="976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77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76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39</w:t>
                        </w:r>
                      </w:p>
                    </w:tc>
                    <w:tc>
                      <w:tcPr>
                        <w:tcW w:w="989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  <w:tc>
                      <w:tcPr>
                        <w:tcW w:w="983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shd w:val="clear" w:color="auto" w:fill="38B1EE"/>
                      </w:tcPr>
                      <w:p w:rsidR="00010607" w:rsidRDefault="00DB2B46">
                        <w:pPr>
                          <w:pStyle w:val="TableParagraph"/>
                          <w:spacing w:before="44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</w:tr>
                  <w:tr w:rsidR="00010607">
                    <w:trPr>
                      <w:trHeight w:val="335"/>
                    </w:trPr>
                    <w:tc>
                      <w:tcPr>
                        <w:tcW w:w="1858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spacing w:before="34"/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East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Asia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position w:val="-6"/>
                            <w:sz w:val="11"/>
                          </w:rPr>
                          <w:t>2,048.1</w:t>
                        </w:r>
                      </w:p>
                    </w:tc>
                    <w:tc>
                      <w:tcPr>
                        <w:tcW w:w="107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2,370.2</w:t>
                        </w:r>
                      </w:p>
                    </w:tc>
                    <w:tc>
                      <w:tcPr>
                        <w:tcW w:w="982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76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83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bottom w:val="single" w:sz="6" w:space="0" w:color="38B1EE"/>
                        </w:tcBorders>
                      </w:tcPr>
                      <w:p w:rsidR="00010607" w:rsidRDefault="00010607">
                        <w:pPr>
                          <w:pStyle w:val="TableParagraph"/>
                          <w:spacing w:before="4"/>
                          <w:jc w:val="left"/>
                          <w:rPr>
                            <w:sz w:val="9"/>
                          </w:rPr>
                        </w:pPr>
                      </w:p>
                      <w:p w:rsidR="00010607" w:rsidRDefault="00DB2B46">
                        <w:pPr>
                          <w:pStyle w:val="TableParagraph"/>
                          <w:spacing w:before="0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Europe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Central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862.8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923.8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Latin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America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521.3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655.0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24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67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15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256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Middle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East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position w:val="-6"/>
                            <w:sz w:val="11"/>
                          </w:rPr>
                          <w:t>321.0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486.2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North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America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312.9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370.2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South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Asia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1,406.9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1,901.9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28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66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Sub­Saharan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position w:val="-6"/>
                            <w:sz w:val="11"/>
                          </w:rPr>
                          <w:t>671.2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1,181.2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</w:tr>
                  <w:tr w:rsidR="00010607">
                    <w:trPr>
                      <w:trHeight w:val="185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right" w:pos="1540"/>
                          </w:tabs>
                          <w:ind w:left="-1" w:right="3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Low income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400.8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718.3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2.8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42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55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77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35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Lower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middle</w:t>
                        </w:r>
                        <w:r>
                          <w:rPr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position w:val="-6"/>
                            <w:sz w:val="11"/>
                          </w:rPr>
                          <w:t>2,459.5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3,398.2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1.5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3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46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21</w:t>
                        </w:r>
                      </w:p>
                    </w:tc>
                  </w:tr>
                  <w:tr w:rsidR="00010607">
                    <w:trPr>
                      <w:trHeight w:val="333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Upper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middle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position w:val="-6"/>
                            <w:sz w:val="11"/>
                          </w:rPr>
                          <w:t>2,158.2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2,503.1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0.7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68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17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right="41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  <w:bottom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before="106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11</w:t>
                        </w:r>
                      </w:p>
                    </w:tc>
                  </w:tr>
                  <w:tr w:rsidR="00010607">
                    <w:trPr>
                      <w:trHeight w:val="159"/>
                    </w:trPr>
                    <w:tc>
                      <w:tcPr>
                        <w:tcW w:w="1858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tabs>
                            <w:tab w:val="left" w:pos="1161"/>
                          </w:tabs>
                          <w:spacing w:line="108" w:lineRule="exact"/>
                          <w:ind w:left="-1" w:right="31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spacing w:val="-3"/>
                            <w:w w:val="105"/>
                            <w:sz w:val="11"/>
                          </w:rPr>
                          <w:t>High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>income</w:t>
                        </w:r>
                        <w:r>
                          <w:rPr>
                            <w:spacing w:val="-3"/>
                            <w:w w:val="105"/>
                            <w:sz w:val="11"/>
                          </w:rPr>
                          <w:tab/>
                        </w:r>
                        <w:r>
                          <w:rPr>
                            <w:color w:val="444444"/>
                            <w:spacing w:val="-2"/>
                            <w:w w:val="105"/>
                            <w:sz w:val="11"/>
                          </w:rPr>
                          <w:t>1,101.3</w:t>
                        </w:r>
                      </w:p>
                    </w:tc>
                    <w:tc>
                      <w:tcPr>
                        <w:tcW w:w="1073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right="41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1,240.6</w:t>
                        </w:r>
                      </w:p>
                    </w:tc>
                    <w:tc>
                      <w:tcPr>
                        <w:tcW w:w="982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left="346" w:right="355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0.6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16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right="40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65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right="41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19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left="416" w:right="391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25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left="422" w:right="398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29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right="41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  <w:tc>
                      <w:tcPr>
                        <w:tcW w:w="957" w:type="dxa"/>
                        <w:tcBorders>
                          <w:top w:val="single" w:sz="6" w:space="0" w:color="38B1EE"/>
                        </w:tcBorders>
                      </w:tcPr>
                      <w:p w:rsidR="00010607" w:rsidRDefault="00DB2B46">
                        <w:pPr>
                          <w:pStyle w:val="TableParagraph"/>
                          <w:spacing w:line="108" w:lineRule="exact"/>
                          <w:ind w:left="414" w:right="373"/>
                          <w:rPr>
                            <w:sz w:val="11"/>
                          </w:rPr>
                        </w:pPr>
                        <w:r>
                          <w:rPr>
                            <w:color w:val="444444"/>
                            <w:w w:val="105"/>
                            <w:sz w:val="11"/>
                          </w:rPr>
                          <w:t>10</w:t>
                        </w:r>
                      </w:p>
                    </w:tc>
                  </w:tr>
                </w:tbl>
                <w:p w:rsidR="00010607" w:rsidRDefault="0001060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B2B46">
        <w:rPr>
          <w:w w:val="105"/>
          <w:sz w:val="11"/>
        </w:rPr>
        <w:t>Republic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6"/>
        </w:rPr>
      </w:pPr>
    </w:p>
    <w:p w:rsidR="00010607" w:rsidRDefault="00DB2B46">
      <w:pPr>
        <w:spacing w:before="1"/>
        <w:ind w:left="157"/>
        <w:rPr>
          <w:sz w:val="11"/>
        </w:rPr>
      </w:pPr>
      <w:r>
        <w:rPr>
          <w:w w:val="105"/>
          <w:sz w:val="11"/>
        </w:rPr>
        <w:t>Tobago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7"/>
        <w:rPr>
          <w:sz w:val="11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Islands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8"/>
        <w:rPr>
          <w:sz w:val="11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Emirates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5"/>
        <w:rPr>
          <w:sz w:val="9"/>
        </w:rPr>
      </w:pPr>
    </w:p>
    <w:p w:rsidR="00010607" w:rsidRDefault="00DB2B46">
      <w:pPr>
        <w:ind w:left="157"/>
        <w:rPr>
          <w:sz w:val="11"/>
        </w:rPr>
      </w:pPr>
      <w:r>
        <w:rPr>
          <w:w w:val="105"/>
          <w:sz w:val="11"/>
        </w:rPr>
        <w:t>(U.S.)</w:t>
      </w:r>
    </w:p>
    <w:p w:rsidR="00010607" w:rsidRDefault="00010607">
      <w:pPr>
        <w:pStyle w:val="BodyText"/>
        <w:rPr>
          <w:sz w:val="12"/>
        </w:rPr>
      </w:pPr>
    </w:p>
    <w:p w:rsidR="00010607" w:rsidRDefault="00DB2B46">
      <w:pPr>
        <w:spacing w:before="84"/>
        <w:ind w:left="157"/>
        <w:rPr>
          <w:sz w:val="11"/>
        </w:rPr>
      </w:pPr>
      <w:r>
        <w:rPr>
          <w:w w:val="105"/>
          <w:sz w:val="11"/>
        </w:rPr>
        <w:t>Gaza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2"/>
        <w:rPr>
          <w:sz w:val="17"/>
        </w:rPr>
      </w:pPr>
    </w:p>
    <w:p w:rsidR="00010607" w:rsidRDefault="00DB2B46">
      <w:pPr>
        <w:spacing w:line="662" w:lineRule="auto"/>
        <w:ind w:left="157" w:right="10348"/>
        <w:rPr>
          <w:sz w:val="11"/>
        </w:rPr>
      </w:pPr>
      <w:r>
        <w:rPr>
          <w:w w:val="105"/>
          <w:sz w:val="11"/>
        </w:rPr>
        <w:t>Pacific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Asia</w:t>
      </w:r>
      <w:r>
        <w:rPr>
          <w:spacing w:val="1"/>
          <w:w w:val="105"/>
          <w:sz w:val="11"/>
        </w:rPr>
        <w:t xml:space="preserve"> </w:t>
      </w:r>
      <w:r>
        <w:rPr>
          <w:spacing w:val="-2"/>
          <w:w w:val="105"/>
          <w:sz w:val="11"/>
        </w:rPr>
        <w:t>Caribbean</w:t>
      </w:r>
    </w:p>
    <w:p w:rsidR="00010607" w:rsidRDefault="00DB2B46">
      <w:pPr>
        <w:spacing w:line="125" w:lineRule="exact"/>
        <w:ind w:left="157"/>
        <w:rPr>
          <w:sz w:val="11"/>
        </w:rPr>
      </w:pPr>
      <w:r>
        <w:rPr>
          <w:w w:val="105"/>
          <w:sz w:val="11"/>
        </w:rPr>
        <w:t>North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Africa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DB2B46">
      <w:pPr>
        <w:spacing w:before="71"/>
        <w:ind w:left="157"/>
        <w:rPr>
          <w:sz w:val="11"/>
        </w:rPr>
      </w:pPr>
      <w:r>
        <w:rPr>
          <w:w w:val="105"/>
          <w:sz w:val="11"/>
        </w:rPr>
        <w:t>Africa</w:t>
      </w: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rPr>
          <w:sz w:val="12"/>
        </w:rPr>
      </w:pPr>
    </w:p>
    <w:p w:rsidR="00010607" w:rsidRDefault="00010607">
      <w:pPr>
        <w:pStyle w:val="BodyText"/>
        <w:spacing w:before="9"/>
        <w:rPr>
          <w:sz w:val="12"/>
        </w:rPr>
      </w:pPr>
    </w:p>
    <w:p w:rsidR="00010607" w:rsidRDefault="00DB2B46">
      <w:pPr>
        <w:spacing w:line="662" w:lineRule="auto"/>
        <w:ind w:left="157" w:right="10508"/>
        <w:rPr>
          <w:sz w:val="11"/>
        </w:rPr>
      </w:pPr>
      <w:r>
        <w:rPr>
          <w:spacing w:val="-3"/>
          <w:w w:val="105"/>
          <w:sz w:val="11"/>
        </w:rPr>
        <w:t>income</w:t>
      </w:r>
      <w:r>
        <w:rPr>
          <w:spacing w:val="-30"/>
          <w:w w:val="105"/>
          <w:sz w:val="11"/>
        </w:rPr>
        <w:t xml:space="preserve"> </w:t>
      </w:r>
      <w:r>
        <w:rPr>
          <w:spacing w:val="-3"/>
          <w:w w:val="105"/>
          <w:sz w:val="11"/>
        </w:rPr>
        <w:t>income</w:t>
      </w:r>
    </w:p>
    <w:p w:rsidR="00010607" w:rsidRDefault="00010607">
      <w:pPr>
        <w:pStyle w:val="BodyText"/>
        <w:rPr>
          <w:sz w:val="20"/>
        </w:rPr>
      </w:pPr>
    </w:p>
    <w:p w:rsidR="00010607" w:rsidRDefault="00010607">
      <w:pPr>
        <w:pStyle w:val="BodyText"/>
        <w:spacing w:before="6"/>
        <w:rPr>
          <w:sz w:val="18"/>
        </w:rPr>
      </w:pPr>
    </w:p>
    <w:p w:rsidR="00010607" w:rsidRDefault="00010607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D43B15" w:rsidRDefault="00D43B15">
      <w:pPr>
        <w:spacing w:before="94"/>
        <w:ind w:left="104"/>
        <w:rPr>
          <w:sz w:val="17"/>
        </w:rPr>
      </w:pPr>
    </w:p>
    <w:p w:rsidR="007E3C2E" w:rsidRDefault="007E3C2E" w:rsidP="007E3C2E">
      <w:pPr>
        <w:spacing w:before="94"/>
        <w:rPr>
          <w:sz w:val="17"/>
        </w:rPr>
      </w:pPr>
    </w:p>
    <w:sectPr w:rsidR="007E3C2E" w:rsidSect="00010607">
      <w:pgSz w:w="11900" w:h="16840"/>
      <w:pgMar w:top="1160" w:right="280" w:bottom="500" w:left="580" w:header="512" w:footer="3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54A" w:rsidRDefault="0095154A" w:rsidP="00010607">
      <w:r>
        <w:separator/>
      </w:r>
    </w:p>
  </w:endnote>
  <w:endnote w:type="continuationSeparator" w:id="1">
    <w:p w:rsidR="0095154A" w:rsidRDefault="0095154A" w:rsidP="00010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07" w:rsidRDefault="00314C55">
    <w:pPr>
      <w:pStyle w:val="BodyText"/>
      <w:spacing w:line="14" w:lineRule="auto"/>
      <w:rPr>
        <w:sz w:val="20"/>
      </w:rPr>
    </w:pPr>
    <w:r w:rsidRPr="00314C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pt;margin-top:815.9pt;width:79.45pt;height:8.7pt;z-index:-19643904;mso-position-horizontal-relative:page;mso-position-vertical-relative:page" filled="f" stroked="f">
          <v:textbox style="mso-next-textbox:#_x0000_s2050" inset="0,0,0,0">
            <w:txbxContent>
              <w:p w:rsidR="00010607" w:rsidRDefault="00010607">
                <w:pPr>
                  <w:spacing w:before="15"/>
                  <w:ind w:left="20"/>
                  <w:rPr>
                    <w:sz w:val="12"/>
                  </w:rPr>
                </w:pPr>
              </w:p>
            </w:txbxContent>
          </v:textbox>
          <w10:wrap anchorx="page" anchory="page"/>
        </v:shape>
      </w:pict>
    </w:r>
    <w:r w:rsidRPr="00314C55">
      <w:pict>
        <v:shape id="_x0000_s2049" type="#_x0000_t202" style="position:absolute;margin-left:491.6pt;margin-top:815.9pt;width:80.05pt;height:8.7pt;z-index:-19643392;mso-position-horizontal-relative:page;mso-position-vertical-relative:page" filled="f" stroked="f">
          <v:textbox style="mso-next-textbox:#_x0000_s2049" inset="0,0,0,0">
            <w:txbxContent>
              <w:p w:rsidR="00010607" w:rsidRDefault="00010607">
                <w:pPr>
                  <w:spacing w:before="15"/>
                  <w:ind w:left="20"/>
                  <w:rPr>
                    <w:sz w:val="1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54A" w:rsidRDefault="0095154A" w:rsidP="00010607">
      <w:r>
        <w:separator/>
      </w:r>
    </w:p>
  </w:footnote>
  <w:footnote w:type="continuationSeparator" w:id="1">
    <w:p w:rsidR="0095154A" w:rsidRDefault="0095154A" w:rsidP="000106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07" w:rsidRDefault="00314C55">
    <w:pPr>
      <w:pStyle w:val="BodyText"/>
      <w:spacing w:line="14" w:lineRule="auto"/>
      <w:rPr>
        <w:sz w:val="20"/>
      </w:rPr>
    </w:pPr>
    <w:r w:rsidRPr="00314C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9.5pt;margin-top:17.9pt;width:200.25pt;height:89.5pt;z-index:-19644928;mso-position-horizontal-relative:page;mso-position-vertical-relative:page" filled="f" stroked="f">
          <v:textbox style="mso-next-textbox:#_x0000_s2052" inset="0,0,0,0">
            <w:txbxContent>
              <w:p w:rsidR="00010607" w:rsidRDefault="00DB2B46">
                <w:pPr>
                  <w:spacing w:before="23"/>
                  <w:ind w:left="20"/>
                  <w:rPr>
                    <w:sz w:val="28"/>
                  </w:rPr>
                </w:pPr>
                <w:r>
                  <w:rPr>
                    <w:rFonts w:ascii="Microsoft Sans Serif"/>
                    <w:color w:val="38B1EE"/>
                    <w:spacing w:val="29"/>
                    <w:position w:val="17"/>
                    <w:sz w:val="28"/>
                  </w:rPr>
                  <w:t xml:space="preserve"> </w:t>
                </w:r>
                <w:r w:rsidR="00D43B15">
                  <w:rPr>
                    <w:rFonts w:ascii="Microsoft Sans Serif"/>
                    <w:color w:val="38B1EE"/>
                    <w:spacing w:val="29"/>
                    <w:position w:val="17"/>
                    <w:sz w:val="28"/>
                  </w:rPr>
                  <w:t xml:space="preserve">    </w:t>
                </w:r>
              </w:p>
            </w:txbxContent>
          </v:textbox>
          <w10:wrap anchorx="page" anchory="page"/>
        </v:shape>
      </w:pict>
    </w:r>
    <w:r w:rsidRPr="00314C55">
      <w:pict>
        <v:shape id="_x0000_s2053" type="#_x0000_t202" style="position:absolute;margin-left:127.25pt;margin-top:24.6pt;width:216.45pt;height:23.3pt;z-index:-19645440;mso-position-horizontal-relative:page;mso-position-vertical-relative:page" filled="f" stroked="f">
          <v:textbox style="mso-next-textbox:#_x0000_s2053" inset="0,0,0,0">
            <w:txbxContent>
              <w:p w:rsidR="00010607" w:rsidRDefault="00010607" w:rsidP="00D43B15">
                <w:pPr>
                  <w:spacing w:before="14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314C55">
      <w:pict>
        <v:rect id="_x0000_s2054" style="position:absolute;margin-left:30pt;margin-top:65.8pt;width:545pt;height:.95pt;z-index:-19645952;mso-position-horizontal-relative:page;mso-position-vertical-relative:page" fillcolor="black" stroked="f">
          <w10:wrap anchorx="page" anchory="page"/>
        </v:rect>
      </w:pict>
    </w:r>
    <w:r w:rsidRPr="00314C55">
      <w:pict>
        <v:shape id="_x0000_s2051" type="#_x0000_t202" style="position:absolute;margin-left:63.95pt;margin-top:37.3pt;width:31pt;height:11.5pt;z-index:-19644416;mso-position-horizontal-relative:page;mso-position-vertical-relative:page" filled="f" stroked="f">
          <v:textbox style="mso-next-textbox:#_x0000_s2051" inset="0,0,0,0">
            <w:txbxContent>
              <w:p w:rsidR="00010607" w:rsidRDefault="00010607">
                <w:pPr>
                  <w:spacing w:before="14"/>
                  <w:ind w:left="20"/>
                  <w:rPr>
                    <w:rFonts w:ascii="Arial"/>
                    <w:b/>
                    <w:sz w:val="17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10607"/>
    <w:rsid w:val="00010607"/>
    <w:rsid w:val="00314C55"/>
    <w:rsid w:val="007E3C2E"/>
    <w:rsid w:val="0095154A"/>
    <w:rsid w:val="00B51CE8"/>
    <w:rsid w:val="00D43B15"/>
    <w:rsid w:val="00DB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0"/>
        <o:r id="V:Rule6" type="connector" idref="#_x0000_s1042"/>
        <o:r id="V:Rule7" type="connector" idref="#_x0000_s1041"/>
        <o:r id="V:Rule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060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10607"/>
    <w:pPr>
      <w:spacing w:before="1"/>
      <w:ind w:left="104"/>
      <w:outlineLvl w:val="0"/>
    </w:pPr>
    <w:rPr>
      <w:sz w:val="17"/>
      <w:szCs w:val="17"/>
    </w:rPr>
  </w:style>
  <w:style w:type="paragraph" w:styleId="Heading2">
    <w:name w:val="heading 2"/>
    <w:basedOn w:val="Normal"/>
    <w:uiPriority w:val="1"/>
    <w:qFormat/>
    <w:rsid w:val="00010607"/>
    <w:pPr>
      <w:ind w:left="104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Heading3">
    <w:name w:val="heading 3"/>
    <w:basedOn w:val="Normal"/>
    <w:uiPriority w:val="1"/>
    <w:qFormat/>
    <w:rsid w:val="00010607"/>
    <w:pPr>
      <w:ind w:left="104"/>
      <w:outlineLvl w:val="2"/>
    </w:pPr>
    <w:rPr>
      <w:rFonts w:ascii="Arial" w:eastAsia="Arial" w:hAnsi="Arial" w:cs="Arial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0607"/>
    <w:rPr>
      <w:sz w:val="13"/>
      <w:szCs w:val="13"/>
    </w:rPr>
  </w:style>
  <w:style w:type="paragraph" w:styleId="Title">
    <w:name w:val="Title"/>
    <w:basedOn w:val="Normal"/>
    <w:uiPriority w:val="1"/>
    <w:qFormat/>
    <w:rsid w:val="00010607"/>
    <w:pPr>
      <w:spacing w:before="14"/>
      <w:ind w:left="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10607"/>
  </w:style>
  <w:style w:type="paragraph" w:customStyle="1" w:styleId="TableParagraph">
    <w:name w:val="Table Paragraph"/>
    <w:basedOn w:val="Normal"/>
    <w:uiPriority w:val="1"/>
    <w:qFormat/>
    <w:rsid w:val="00010607"/>
    <w:pPr>
      <w:spacing w:before="32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D43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B1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43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B15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448E7-6C8C-4F19-9DA9-772D3A57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2023-04-06T09:08:00Z</dcterms:created>
  <dcterms:modified xsi:type="dcterms:W3CDTF">2023-04-10T08:53:00Z</dcterms:modified>
</cp:coreProperties>
</file>