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600" w:leader="underscore"/>
        </w:tabs>
      </w:pP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Our Ref:</w:t>
      </w: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	</w:t>
      </w:r>
    </w:p>
    <w:p>
      <w:pPr>
        <w:tabs>
          <w:tab w:val="left" w:pos="4600" w:leader="underscore"/>
          <w:tab w:val="left" w:pos="6100"/>
          <w:tab w:val="right" w:pos="9746" w:leader="underscore"/>
        </w:tabs>
        <w:spacing w:before="120"/>
      </w:pP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Your Ref:</w:t>
      </w: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	</w:t>
      </w: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	Date:</w:t>
      </w:r>
      <w:r>
        <w:rPr>
          <w:rFonts w:ascii="Palatino Linotype" w:cs="Palatino Linotype" w:eastAsia="Palatino Linotype" w:hAnsi="Palatino Linotype"/>
          <w:i/>
          <w:iCs/>
          <w:sz w:val="26"/>
          <w:szCs w:val="26"/>
        </w:rPr>
        <w:t xml:space="preserve">	</w:t>
      </w:r>
    </w:p>
    <w:p>
      <w:pPr>
        <w:spacing w:before="480"/>
      </w:pPr>
    </w:p>
    <w:sectPr>
      <w:headerReference w:type="default" r:id="rId7"/>
      <w:headerReference w:type="first" r:id="rId8"/>
      <w:pgSz w:w="11906" w:h="16838" w:orient="portrait"/>
      <w:pgMar w:top="3900" w:right="1080" w:bottom="1200" w:left="1080" w:header="500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1238250" cy="1181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1181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  <w:jc w:val="center"/>
    </w:pPr>
    <w:r>
      <w:rPr>
        <w:rFonts w:ascii="Arial Black" w:cs="Arial Black" w:eastAsia="Arial Black" w:hAnsi="Arial Black"/>
        <w:b/>
        <w:bCs/>
        <w:color w:val="1B1F4B"/>
        <w:sz w:val="50"/>
        <w:szCs w:val="50"/>
      </w:rPr>
      <w:t xml:space="preserve">FRANCA MEMORIAL HOSPITAL</w:t>
    </w:r>
  </w:p>
  <w:p>
    <w:pPr>
      <w:spacing w:before="40"/>
      <w:jc w:val="center"/>
    </w:pPr>
    <w:r>
      <w:drawing>
        <wp:inline distT="0" distB="0" distL="0" distR="0">
          <wp:extent cx="10477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23"/>
        <w:szCs w:val="23"/>
      </w:rPr>
      <w:t xml:space="preserve"> No. 82b Aba Road, Port Harcourt, Rivers State</w:t>
    </w:r>
  </w:p>
  <w:p>
    <w:pPr>
      <w:jc w:val="center"/>
    </w:pPr>
    <w:r>
      <w:drawing>
        <wp:inline distT="0" distB="0" distL="0" distR="0">
          <wp:extent cx="133350" cy="133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23"/>
        <w:szCs w:val="23"/>
      </w:rPr>
      <w:t xml:space="preserve"> 09030136430        </w:t>
    </w:r>
    <w:r>
      <w:drawing>
        <wp:inline distT="0" distB="0" distL="0" distR="0">
          <wp:extent cx="133350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23"/>
        <w:szCs w:val="23"/>
      </w:rPr>
      <w:t xml:space="preserve"> Francamemorialclinic@yahoo.com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f98e29e45a83daea4d786043f73745288cb8fd9.png"/><Relationship Id="rId1" Type="http://schemas.openxmlformats.org/officeDocument/2006/relationships/image" Target="media/d9724c6dec5adbafcd4a4ab1fe9a4f1bdeeaa5f4.png"/><Relationship Id="rId2" Type="http://schemas.openxmlformats.org/officeDocument/2006/relationships/image" Target="media/aff725b371c15f8782f7dd39d395bde5bfd1c65e.png"/><Relationship Id="rId3" Type="http://schemas.openxmlformats.org/officeDocument/2006/relationships/image" Target="media/3dce863f6876bab061fed59eb58be0dd66aa4e7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2026-10-17T12:11:45.898Z</dcterms:created>
  <dcterms:modified xsi:type="dcterms:W3CDTF">2026-10-17T12:11:45.898Z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