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51BC" w:rsidRDefault="00E551BC">
      <w:pPr>
        <w:spacing w:after="1200"/>
      </w:pPr>
    </w:p>
    <w:p w:rsidR="00E551BC" w:rsidRDefault="0059576E">
      <w:pPr>
        <w:spacing w:after="200"/>
        <w:jc w:val="center"/>
      </w:pPr>
      <w:r>
        <w:rPr>
          <w:b/>
          <w:bCs/>
          <w:sz w:val="28"/>
          <w:szCs w:val="28"/>
        </w:rPr>
        <w:t>6CS002 – Advanced Software Engineering Topics</w:t>
      </w:r>
    </w:p>
    <w:p w:rsidR="00E551BC" w:rsidRDefault="0059576E">
      <w:pPr>
        <w:spacing w:after="200"/>
        <w:jc w:val="center"/>
      </w:pPr>
      <w:r>
        <w:rPr>
          <w:b/>
          <w:bCs/>
          <w:sz w:val="40"/>
          <w:szCs w:val="40"/>
        </w:rPr>
        <w:t>Portfolio Task 2: Report</w:t>
      </w:r>
    </w:p>
    <w:p w:rsidR="00E551BC" w:rsidRDefault="0059576E">
      <w:pPr>
        <w:spacing w:after="800"/>
        <w:jc w:val="center"/>
      </w:pPr>
      <w:r>
        <w:rPr>
          <w:i/>
          <w:iCs/>
          <w:sz w:val="24"/>
          <w:szCs w:val="24"/>
        </w:rPr>
        <w:t>Vehicle Parts Store — A Java Application Demonstrating Bad Smells, Refactoring, the Strategy Design Pattern, Reflection and Functional Programming</w:t>
      </w:r>
    </w:p>
    <w:p w:rsidR="00E551BC" w:rsidRDefault="0059576E">
      <w:pPr>
        <w:spacing w:after="100"/>
        <w:jc w:val="center"/>
      </w:pPr>
      <w:r>
        <w:rPr>
          <w:sz w:val="24"/>
          <w:szCs w:val="24"/>
        </w:rPr>
        <w:t>Shalom Hosheya</w:t>
      </w:r>
    </w:p>
    <w:p w:rsidR="00E551BC" w:rsidRDefault="0059576E">
      <w:pPr>
        <w:spacing w:after="100"/>
        <w:jc w:val="center"/>
      </w:pPr>
      <w:r>
        <w:t>Module Le</w:t>
      </w:r>
      <w:r w:rsidR="00916651">
        <w:t>cture</w:t>
      </w:r>
      <w:r>
        <w:t>r:</w:t>
      </w:r>
      <w:r w:rsidR="00916651">
        <w:t xml:space="preserve"> </w:t>
      </w:r>
      <w:proofErr w:type="spellStart"/>
      <w:r w:rsidR="00916651">
        <w:t>Thilina</w:t>
      </w:r>
      <w:proofErr w:type="spellEnd"/>
      <w:r w:rsidR="00916651">
        <w:t xml:space="preserve"> </w:t>
      </w:r>
      <w:proofErr w:type="spellStart"/>
      <w:r w:rsidR="00916651">
        <w:t>Jayathilaka</w:t>
      </w:r>
      <w:proofErr w:type="spellEnd"/>
    </w:p>
    <w:p w:rsidR="00E551BC" w:rsidRDefault="0059576E">
      <w:pPr>
        <w:spacing w:after="100"/>
        <w:jc w:val="center"/>
      </w:pPr>
      <w:r>
        <w:t xml:space="preserve">University of Wolverhampton — </w:t>
      </w:r>
      <w:proofErr w:type="spellStart"/>
      <w:r w:rsidR="00916651">
        <w:t>Cinec</w:t>
      </w:r>
      <w:proofErr w:type="spellEnd"/>
      <w:r w:rsidR="00916651">
        <w:t xml:space="preserve"> Faculty of Computing</w:t>
      </w:r>
    </w:p>
    <w:p w:rsidR="00E551BC" w:rsidRDefault="0059576E">
      <w:pPr>
        <w:spacing w:after="100"/>
        <w:jc w:val="center"/>
      </w:pPr>
      <w:r>
        <w:rPr>
          <w:i/>
          <w:iCs/>
          <w:sz w:val="20"/>
          <w:szCs w:val="20"/>
        </w:rPr>
        <w:t>Word count: approximately 2,500 words</w:t>
      </w:r>
    </w:p>
    <w:p w:rsidR="00E551BC" w:rsidRDefault="00E551BC">
      <w:pPr>
        <w:pageBreakBefore/>
      </w:pPr>
    </w:p>
    <w:p w:rsidR="00E551BC" w:rsidRDefault="0059576E">
      <w:pPr>
        <w:pStyle w:val="Heading1"/>
      </w:pPr>
      <w:r>
        <w:t>1. Introduction</w:t>
      </w:r>
    </w:p>
    <w:p w:rsidR="00E551BC" w:rsidRDefault="0059576E">
      <w:pPr>
        <w:spacing w:after="200" w:line="276" w:lineRule="auto"/>
        <w:jc w:val="both"/>
      </w:pPr>
      <w:r>
        <w:t xml:space="preserve">This report accompanies the Vehicle Parts Store Java application submitted for Task 1 of the 6CS002 portfolio: a small inventory and pricing system for a business selling vehicle parts (engine, brakes, electrical, body and </w:t>
      </w:r>
      <w:r w:rsidR="00D27B28">
        <w:t>tire</w:t>
      </w:r>
      <w:r>
        <w:t xml:space="preserve"> components). It was built from scratch (Option 1) so that all five required aspects — bad smells, refactoring, design patterns, reflection and functional programming — could be designed in together rather than added afterwards.</w:t>
      </w:r>
    </w:p>
    <w:p w:rsidR="00E551BC" w:rsidRDefault="0059576E">
      <w:pPr>
        <w:spacing w:after="200" w:line="276" w:lineRule="auto"/>
        <w:jc w:val="both"/>
      </w:pPr>
      <w:r>
        <w:t>The core problem is calculating an order's price under different business rules: a standard sale, a bulk-purchase discount, or a clearance sale on slow-moving stock. This was chosen deliberately, as it naturally invites a design-pattern solution (Strategy), suits a functional-style implementation (a pricing rule is essentially a pure function of a part and quantity), and creates a genuine use case for reflection (discovering and instantiating pricing rules without hard-coding which one is used where). The sections below justify how each aspect is addressed, with direct references to classes, methods and short code extracts.</w:t>
      </w:r>
    </w:p>
    <w:p w:rsidR="00E551BC" w:rsidRDefault="0059576E">
      <w:pPr>
        <w:pStyle w:val="Heading1"/>
      </w:pPr>
      <w:r>
        <w:t>2. Bad Smells</w:t>
      </w:r>
    </w:p>
    <w:p w:rsidR="00E551BC" w:rsidRDefault="0059576E">
      <w:pPr>
        <w:spacing w:after="200" w:line="276" w:lineRule="auto"/>
        <w:jc w:val="both"/>
      </w:pPr>
      <w:r>
        <w:t xml:space="preserve">The application was designed to </w:t>
      </w:r>
      <w:r w:rsidR="00D27B28">
        <w:t>minimize</w:t>
      </w:r>
      <w:r>
        <w:t xml:space="preserve"> bad smells from the outset rather than to introduce them and remove them afterwards, since the brief permits either approach and states that no prior, smell-ridden version needs to be submitted. The discussion below identifies the smells that a naive implementation of this domain would typically contain, and explains how the current structure avoids each one.</w:t>
      </w:r>
    </w:p>
    <w:p w:rsidR="00E551BC" w:rsidRDefault="0059576E">
      <w:pPr>
        <w:pStyle w:val="Heading2"/>
      </w:pPr>
      <w:r>
        <w:t>2.1 Primitive Obsession</w:t>
      </w:r>
    </w:p>
    <w:p w:rsidR="00E551BC" w:rsidRDefault="0059576E">
      <w:pPr>
        <w:spacing w:after="200" w:line="276" w:lineRule="auto"/>
        <w:jc w:val="both"/>
      </w:pPr>
      <w:r>
        <w:t xml:space="preserve">A naive implementation might represent a part's category as a raw String ("ENGINE"), inviting typos and inconsistent values. This is avoided by the Category </w:t>
      </w:r>
      <w:proofErr w:type="spellStart"/>
      <w:r>
        <w:t>enum</w:t>
      </w:r>
      <w:proofErr w:type="spellEnd"/>
      <w:r>
        <w:t xml:space="preserve">, which constrains every part to a fixed, compiler-checked set of values. Likewise, a part is not passed around as loose primitives; it is encapsulated in the Part class, which validates its own invariants in its constructor (e.g. rejecting a negative </w:t>
      </w:r>
      <w:proofErr w:type="spellStart"/>
      <w:r w:rsidRPr="00D27B28">
        <w:rPr>
          <w:b/>
        </w:rPr>
        <w:t>unitPrice</w:t>
      </w:r>
      <w:proofErr w:type="spellEnd"/>
      <w:r>
        <w:t xml:space="preserve"> or </w:t>
      </w:r>
      <w:proofErr w:type="spellStart"/>
      <w:r w:rsidRPr="00D27B28">
        <w:rPr>
          <w:b/>
        </w:rPr>
        <w:t>quantityInStock</w:t>
      </w:r>
      <w:proofErr w:type="spellEnd"/>
      <w:r>
        <w:t>).</w:t>
      </w:r>
    </w:p>
    <w:p w:rsidR="00E551BC" w:rsidRDefault="0059576E">
      <w:pPr>
        <w:pStyle w:val="Heading2"/>
      </w:pPr>
      <w:r>
        <w:t>2.2 Switch Statements / Long Method</w:t>
      </w:r>
    </w:p>
    <w:p w:rsidR="00E551BC" w:rsidRDefault="0059576E">
      <w:pPr>
        <w:spacing w:after="200" w:line="276" w:lineRule="auto"/>
        <w:jc w:val="both"/>
      </w:pPr>
      <w:r>
        <w:t xml:space="preserve">The most tempting smell in a pricing system is one method with a long if/else or switch chain, one branch per rule — a Long Method / Switch Statement smell that worsens with every new rule. This is avoided entirely: </w:t>
      </w:r>
      <w:proofErr w:type="spellStart"/>
      <w:r w:rsidRPr="00D27B28">
        <w:rPr>
          <w:b/>
        </w:rPr>
        <w:t>VehiclePartsStore.quote</w:t>
      </w:r>
      <w:proofErr w:type="spellEnd"/>
      <w:r w:rsidRPr="00D27B28">
        <w:rPr>
          <w:b/>
        </w:rPr>
        <w:t>()</w:t>
      </w:r>
      <w:r>
        <w:t xml:space="preserve"> contains no pricing logic at all; it delegates to whichever </w:t>
      </w:r>
      <w:proofErr w:type="spellStart"/>
      <w:r>
        <w:t>PricingStrategy</w:t>
      </w:r>
      <w:proofErr w:type="spellEnd"/>
      <w:r>
        <w:t xml:space="preserve"> it currently holds. Each rule lives in its own small class </w:t>
      </w:r>
      <w:r w:rsidRPr="00D27B28">
        <w:rPr>
          <w:b/>
        </w:rPr>
        <w:t>(</w:t>
      </w:r>
      <w:proofErr w:type="spellStart"/>
      <w:r w:rsidRPr="00D27B28">
        <w:rPr>
          <w:b/>
        </w:rPr>
        <w:t>RegularPricingStrategy</w:t>
      </w:r>
      <w:proofErr w:type="spellEnd"/>
      <w:r w:rsidRPr="00D27B28">
        <w:rPr>
          <w:b/>
        </w:rPr>
        <w:t xml:space="preserve">, </w:t>
      </w:r>
      <w:proofErr w:type="spellStart"/>
      <w:r w:rsidRPr="00D27B28">
        <w:rPr>
          <w:b/>
        </w:rPr>
        <w:t>BulkDiscountPricingStrategy</w:t>
      </w:r>
      <w:proofErr w:type="spellEnd"/>
      <w:r w:rsidRPr="00D27B28">
        <w:rPr>
          <w:b/>
        </w:rPr>
        <w:t xml:space="preserve">, </w:t>
      </w:r>
      <w:proofErr w:type="spellStart"/>
      <w:r w:rsidRPr="00D27B28">
        <w:rPr>
          <w:b/>
        </w:rPr>
        <w:t>ClearancePricingStrategy</w:t>
      </w:r>
      <w:proofErr w:type="spellEnd"/>
      <w:r w:rsidRPr="00D27B28">
        <w:rPr>
          <w:b/>
        </w:rPr>
        <w:t>)</w:t>
      </w:r>
      <w:r>
        <w:t xml:space="preserve">, each with one short </w:t>
      </w:r>
      <w:proofErr w:type="spellStart"/>
      <w:r w:rsidRPr="00D27B28">
        <w:rPr>
          <w:b/>
        </w:rPr>
        <w:t>calculatePrice</w:t>
      </w:r>
      <w:proofErr w:type="spellEnd"/>
      <w:r>
        <w:t xml:space="preserve"> method.</w:t>
      </w:r>
    </w:p>
    <w:p w:rsidR="00E551BC" w:rsidRDefault="0059576E">
      <w:pPr>
        <w:pStyle w:val="Heading2"/>
      </w:pPr>
      <w:r>
        <w:t>2.3 Data Class</w:t>
      </w:r>
    </w:p>
    <w:p w:rsidR="00E551BC" w:rsidRDefault="0059576E">
      <w:pPr>
        <w:spacing w:after="200" w:line="276" w:lineRule="auto"/>
        <w:jc w:val="both"/>
      </w:pPr>
      <w:r>
        <w:t xml:space="preserve">A Data Class is an object that is just a bag of public fields with no </w:t>
      </w:r>
      <w:proofErr w:type="spellStart"/>
      <w:r>
        <w:t>behaviour</w:t>
      </w:r>
      <w:proofErr w:type="spellEnd"/>
      <w:r>
        <w:t>, forcing other classes to reach in and manipulate its data (Feature Envy). Part avoids this by being immutable: all fields are private and final, there are no setters, and validation happens once, at construction. No other class can put a Part into an invalid state.</w:t>
      </w:r>
    </w:p>
    <w:p w:rsidR="00E551BC" w:rsidRDefault="0059576E">
      <w:pPr>
        <w:pStyle w:val="Heading2"/>
      </w:pPr>
      <w:r>
        <w:lastRenderedPageBreak/>
        <w:t>2.4 Duplicate Code and Magic Numbers</w:t>
      </w:r>
    </w:p>
    <w:p w:rsidR="00E551BC" w:rsidRDefault="0059576E">
      <w:pPr>
        <w:spacing w:after="200" w:line="276" w:lineRule="auto"/>
        <w:jc w:val="both"/>
      </w:pPr>
      <w:proofErr w:type="spellStart"/>
      <w:r>
        <w:t>BulkDiscountPricingStrategy</w:t>
      </w:r>
      <w:proofErr w:type="spellEnd"/>
      <w:r>
        <w:t xml:space="preserve"> could have hard-coded 10, 20, 0.10 and 0.15 inline — a Magic Number smell. Instead these are named constants (TIER_ONE_THRESHOLD, TIER_TWO_DISCOUNT, etc.), and the tier-selection logic is extracted into its own </w:t>
      </w:r>
      <w:proofErr w:type="spellStart"/>
      <w:r>
        <w:t>resolveDiscountRate</w:t>
      </w:r>
      <w:proofErr w:type="spellEnd"/>
      <w:r>
        <w:t xml:space="preserve"> helper rather than duplicated inline.</w:t>
      </w:r>
    </w:p>
    <w:p w:rsidR="00E551BC" w:rsidRDefault="0059576E">
      <w:pPr>
        <w:pStyle w:val="Heading2"/>
      </w:pPr>
      <w:r>
        <w:t>2.5 Remaining, Justified Smell</w:t>
      </w:r>
    </w:p>
    <w:p w:rsidR="00E551BC" w:rsidRDefault="0059576E">
      <w:pPr>
        <w:spacing w:after="200" w:line="276" w:lineRule="auto"/>
        <w:jc w:val="both"/>
      </w:pPr>
      <w:r>
        <w:t xml:space="preserve">One minor smell is acknowledged rather than hidden: </w:t>
      </w:r>
      <w:proofErr w:type="spellStart"/>
      <w:r>
        <w:t>Main.main</w:t>
      </w:r>
      <w:proofErr w:type="spellEnd"/>
      <w:r>
        <w:t>() is a fairly long method, because it exists purely to demonstrate every feature (inventory setup, reflection-based strategy discovery, strategy switching, a lambda strategy) in one run for marking purposes. This is justified because Main is explicitly a demo entry point, not reusable domain logic — all genuinely reusable logic (pricing, inventory queries, reflection) is fully extracted into dedicated classes.</w:t>
      </w:r>
    </w:p>
    <w:p w:rsidR="00E551BC" w:rsidRDefault="0059576E">
      <w:pPr>
        <w:pStyle w:val="Heading1"/>
      </w:pPr>
      <w:r>
        <w:t>3. Refactoring</w:t>
      </w:r>
    </w:p>
    <w:p w:rsidR="00E551BC" w:rsidRDefault="0059576E">
      <w:pPr>
        <w:spacing w:after="200" w:line="276" w:lineRule="auto"/>
        <w:jc w:val="both"/>
      </w:pPr>
      <w:r>
        <w:t xml:space="preserve">Although no earlier, smell-ridden version of the code was required for submission, the current structure is the direct result of applying a series of standard, named </w:t>
      </w:r>
      <w:proofErr w:type="spellStart"/>
      <w:r>
        <w:t>refactorings</w:t>
      </w:r>
      <w:proofErr w:type="spellEnd"/>
      <w:r>
        <w:t xml:space="preserve"> during development, starting from an initial, simpler sketch of the domain. This section documents those </w:t>
      </w:r>
      <w:proofErr w:type="spellStart"/>
      <w:r>
        <w:t>refactorings</w:t>
      </w:r>
      <w:proofErr w:type="spellEnd"/>
      <w:r>
        <w:t xml:space="preserve"> and the reasoning behind each.</w:t>
      </w:r>
    </w:p>
    <w:p w:rsidR="00E551BC" w:rsidRDefault="0059576E">
      <w:pPr>
        <w:pStyle w:val="Heading2"/>
      </w:pPr>
      <w:r>
        <w:t>3.1 Replace Conditional with Polymorphism</w:t>
      </w:r>
    </w:p>
    <w:p w:rsidR="00E551BC" w:rsidRDefault="0059576E">
      <w:pPr>
        <w:spacing w:after="200" w:line="276" w:lineRule="auto"/>
        <w:jc w:val="both"/>
      </w:pPr>
      <w:r>
        <w:t xml:space="preserve">The first working sketch of the pricing logic was a single method taking a String parameter such as "BULK" and using an if/else chain to decide how to calculate the price. This is exactly what the classic refactoring 'Replace Conditional with Polymorphism' addresses: each branch was extracted into its own class implementing a common interface, producing the </w:t>
      </w:r>
      <w:proofErr w:type="spellStart"/>
      <w:r>
        <w:t>PricingStrategy</w:t>
      </w:r>
      <w:proofErr w:type="spellEnd"/>
      <w:r>
        <w:t xml:space="preserve"> interface plus its three concrete implementations. This refactoring is what enabled the Strategy pattern discussed in Section 4 — the pattern is, in effect, the end state of applying it consistently.</w:t>
      </w:r>
    </w:p>
    <w:p w:rsidR="00E551BC" w:rsidRDefault="0059576E">
      <w:pPr>
        <w:pStyle w:val="Heading2"/>
      </w:pPr>
      <w:r>
        <w:t>3.2 Extract Class and Extract Interface</w:t>
      </w:r>
    </w:p>
    <w:p w:rsidR="00E551BC" w:rsidRDefault="0059576E">
      <w:pPr>
        <w:spacing w:after="200" w:line="276" w:lineRule="auto"/>
        <w:jc w:val="both"/>
      </w:pPr>
      <w:r>
        <w:t xml:space="preserve">Pricing and inventory-querying logic were both initially considered as methods on a single, growing </w:t>
      </w:r>
      <w:proofErr w:type="spellStart"/>
      <w:r>
        <w:t>VehiclePartsStore</w:t>
      </w:r>
      <w:proofErr w:type="spellEnd"/>
      <w:r>
        <w:t xml:space="preserve"> class. Extract Class was applied twice: inventory storage/querying was pulled into its own Inventory class, and pricing </w:t>
      </w:r>
      <w:proofErr w:type="spellStart"/>
      <w:r>
        <w:t>behaviour</w:t>
      </w:r>
      <w:proofErr w:type="spellEnd"/>
      <w:r>
        <w:t xml:space="preserve"> was pulled behind the </w:t>
      </w:r>
      <w:proofErr w:type="spellStart"/>
      <w:r>
        <w:t>PricingStrategy</w:t>
      </w:r>
      <w:proofErr w:type="spellEnd"/>
      <w:r>
        <w:t xml:space="preserve"> interface (Extract Interface), leaving </w:t>
      </w:r>
      <w:proofErr w:type="spellStart"/>
      <w:r>
        <w:t>VehiclePartsStore</w:t>
      </w:r>
      <w:proofErr w:type="spellEnd"/>
      <w:r>
        <w:t xml:space="preserve"> as a thin coordinator with one clear responsibility.</w:t>
      </w:r>
    </w:p>
    <w:p w:rsidR="00E551BC" w:rsidRDefault="0059576E">
      <w:pPr>
        <w:pStyle w:val="Heading2"/>
      </w:pPr>
      <w:r>
        <w:t>3.3 Extract Method</w:t>
      </w:r>
    </w:p>
    <w:p w:rsidR="00E551BC" w:rsidRDefault="0059576E">
      <w:pPr>
        <w:spacing w:after="200" w:line="276" w:lineRule="auto"/>
        <w:jc w:val="both"/>
      </w:pPr>
      <w:r>
        <w:t xml:space="preserve">Extract Method kept individual methods short and clearly named. </w:t>
      </w:r>
      <w:proofErr w:type="spellStart"/>
      <w:r>
        <w:t>BulkDiscountPricingStrategy.calculatePrice</w:t>
      </w:r>
      <w:proofErr w:type="spellEnd"/>
      <w:r>
        <w:t xml:space="preserve"> originally computed the discount rate </w:t>
      </w:r>
      <w:proofErr w:type="spellStart"/>
      <w:r>
        <w:t>inline</w:t>
      </w:r>
      <w:proofErr w:type="spellEnd"/>
      <w:r>
        <w:t xml:space="preserve"> with a nested ternary; this was pulled into a private </w:t>
      </w:r>
      <w:proofErr w:type="spellStart"/>
      <w:proofErr w:type="gramStart"/>
      <w:r>
        <w:t>resolveDiscountRate</w:t>
      </w:r>
      <w:proofErr w:type="spellEnd"/>
      <w:r>
        <w:t>(</w:t>
      </w:r>
      <w:proofErr w:type="gramEnd"/>
      <w:r>
        <w:t xml:space="preserve">int quantity) method, easier to read and test in isolation. Similarly, </w:t>
      </w:r>
      <w:proofErr w:type="spellStart"/>
      <w:r>
        <w:t>StrategyRegistry.registerByClassName</w:t>
      </w:r>
      <w:proofErr w:type="spellEnd"/>
      <w:r>
        <w:t xml:space="preserve"> was extracted from the constructor so registration logic for a single class name is independently testable.</w:t>
      </w:r>
    </w:p>
    <w:p w:rsidR="00E551BC" w:rsidRDefault="0059576E">
      <w:pPr>
        <w:pStyle w:val="Heading2"/>
      </w:pPr>
      <w:r>
        <w:t>3.4 Replace Magic Number with Symbolic Constant</w:t>
      </w:r>
    </w:p>
    <w:p w:rsidR="00E551BC" w:rsidRDefault="0059576E">
      <w:pPr>
        <w:spacing w:after="200" w:line="276" w:lineRule="auto"/>
        <w:jc w:val="both"/>
      </w:pPr>
      <w:r>
        <w:lastRenderedPageBreak/>
        <w:t xml:space="preserve">As noted in Section 2.4, the discount thresholds/rates in </w:t>
      </w:r>
      <w:proofErr w:type="spellStart"/>
      <w:r>
        <w:t>BulkDiscountPricingStrategy</w:t>
      </w:r>
      <w:proofErr w:type="spellEnd"/>
      <w:r>
        <w:t xml:space="preserve"> and the low-stock threshold in </w:t>
      </w:r>
      <w:proofErr w:type="spellStart"/>
      <w:r>
        <w:t>ClearancePricingStrategy</w:t>
      </w:r>
      <w:proofErr w:type="spellEnd"/>
      <w:r>
        <w:t xml:space="preserve"> were refactored from inline literals into named static final constants. This improves readability and gives each business rule one place to be changed.</w:t>
      </w:r>
    </w:p>
    <w:p w:rsidR="00E551BC" w:rsidRDefault="0059576E">
      <w:pPr>
        <w:pStyle w:val="Heading2"/>
      </w:pPr>
      <w:r>
        <w:t>3.5 Encapsulate Field / Introduce Immutability</w:t>
      </w:r>
    </w:p>
    <w:p w:rsidR="00E551BC" w:rsidRDefault="0059576E">
      <w:pPr>
        <w:spacing w:after="200" w:line="276" w:lineRule="auto"/>
        <w:jc w:val="both"/>
      </w:pPr>
      <w:r>
        <w:t>An early version of Part exposed mutable public fields and setters. This was refactored to remove all setters and make every field final, forcing state to be supplied once through a validating constructor. This removed a class of bugs where a Part's price could be silently changed elsewhere in the system, and directly addresses the Data Class smell in Section 2.3.</w:t>
      </w:r>
    </w:p>
    <w:p w:rsidR="00E551BC" w:rsidRDefault="0059576E">
      <w:pPr>
        <w:pStyle w:val="Heading2"/>
      </w:pPr>
      <w:r>
        <w:t>3.6 Introduce Optional</w:t>
      </w:r>
    </w:p>
    <w:p w:rsidR="00E551BC" w:rsidRDefault="0059576E">
      <w:pPr>
        <w:spacing w:after="200" w:line="276" w:lineRule="auto"/>
        <w:jc w:val="both"/>
      </w:pPr>
      <w:proofErr w:type="spellStart"/>
      <w:r>
        <w:t>Inventory.findById</w:t>
      </w:r>
      <w:proofErr w:type="spellEnd"/>
      <w:r>
        <w:t xml:space="preserve"> originally returned Part, with null meaning 'not found' — pushing a defensive check onto every caller and inviting </w:t>
      </w:r>
      <w:proofErr w:type="spellStart"/>
      <w:r>
        <w:t>NullPointerExceptions</w:t>
      </w:r>
      <w:proofErr w:type="spellEnd"/>
      <w:r>
        <w:t>. This was refactored to return Optional&lt;Part&gt;, making absence explicit in the type signature and enabling functional-style chaining (</w:t>
      </w:r>
      <w:proofErr w:type="gramStart"/>
      <w:r>
        <w:t>e.g. .map</w:t>
      </w:r>
      <w:proofErr w:type="gramEnd"/>
      <w:r>
        <w:t>(Part::</w:t>
      </w:r>
      <w:proofErr w:type="spellStart"/>
      <w:r>
        <w:t>getName</w:t>
      </w:r>
      <w:proofErr w:type="spellEnd"/>
      <w:r>
        <w:t>).</w:t>
      </w:r>
      <w:proofErr w:type="spellStart"/>
      <w:r>
        <w:t>orElse</w:t>
      </w:r>
      <w:proofErr w:type="spellEnd"/>
      <w:r>
        <w:t>("?") in Main) instead of imperative null checks.</w:t>
      </w:r>
    </w:p>
    <w:p w:rsidR="00E551BC" w:rsidRDefault="0059576E">
      <w:pPr>
        <w:spacing w:after="200" w:line="276" w:lineRule="auto"/>
        <w:jc w:val="both"/>
      </w:pPr>
      <w:r>
        <w:t xml:space="preserve">Together, these </w:t>
      </w:r>
      <w:proofErr w:type="spellStart"/>
      <w:r>
        <w:t>refactorings</w:t>
      </w:r>
      <w:proofErr w:type="spellEnd"/>
      <w:r>
        <w:t xml:space="preserve"> moved the codebase from an initial procedural sketch to a small, cleanly separated set of single-responsibility, independently-testable classes — which is what made the reflection and functional-programming work in the next two sections possible.</w:t>
      </w:r>
    </w:p>
    <w:p w:rsidR="00E551BC" w:rsidRDefault="0059576E">
      <w:pPr>
        <w:pStyle w:val="Heading1"/>
      </w:pPr>
      <w:r>
        <w:t>4. Design Patterns</w:t>
      </w:r>
    </w:p>
    <w:p w:rsidR="00E551BC" w:rsidRDefault="0059576E">
      <w:pPr>
        <w:spacing w:after="200" w:line="276" w:lineRule="auto"/>
        <w:jc w:val="both"/>
      </w:pPr>
      <w:r>
        <w:t>The application is structured around the Strategy design pattern, applied to the problem of calculating an order's price under different business rules.</w:t>
      </w:r>
    </w:p>
    <w:p w:rsidR="00E551BC" w:rsidRDefault="0059576E">
      <w:pPr>
        <w:pStyle w:val="Heading2"/>
      </w:pPr>
      <w:r>
        <w:t>4.1 Why Strategy</w:t>
      </w:r>
    </w:p>
    <w:p w:rsidR="00E551BC" w:rsidRDefault="0059576E">
      <w:pPr>
        <w:spacing w:after="200" w:line="276" w:lineRule="auto"/>
        <w:jc w:val="both"/>
      </w:pPr>
      <w:r>
        <w:t xml:space="preserve">The Gang-of-Four intent of the Strategy pattern is to 'define a family of algorithms, encapsulate each one, and make them interchangeable', letting the algorithm vary independently of the client using it. This matches the pricing problem exactly: REGULAR, BULK_DISCOUNT and CLEARANCE pricing are interchangeable algorithms taking the same inputs (a Part and a quantity) and producing the same output (a price), and the store must switch between them at runtime, as demonstrated in </w:t>
      </w:r>
      <w:proofErr w:type="spellStart"/>
      <w:r>
        <w:t>Main.main</w:t>
      </w:r>
      <w:proofErr w:type="spellEnd"/>
      <w:r>
        <w:t>().</w:t>
      </w:r>
    </w:p>
    <w:p w:rsidR="00E551BC" w:rsidRDefault="0059576E">
      <w:pPr>
        <w:spacing w:after="200" w:line="276" w:lineRule="auto"/>
        <w:jc w:val="both"/>
      </w:pPr>
      <w:r>
        <w:t xml:space="preserve">Two alternatives were considered and rejected. A Factory alone would help create strategy objects but says nothing about using them interchangeably afterwards. Observer was rejected because the relationship here is not one-to-many notification of state changes, but one-to-one substitution of a whole algorithm — exactly what Strategy is for. (A lightweight Factory-like role does exist inside </w:t>
      </w:r>
      <w:proofErr w:type="spellStart"/>
      <w:r>
        <w:t>StrategyRegistry</w:t>
      </w:r>
      <w:proofErr w:type="spellEnd"/>
      <w:r>
        <w:t>, Section 5, but it serves the Strategy pattern rather than standing as the primary pattern.)</w:t>
      </w:r>
    </w:p>
    <w:p w:rsidR="00D27B28" w:rsidRDefault="00D27B28">
      <w:pPr>
        <w:pStyle w:val="Heading2"/>
      </w:pPr>
    </w:p>
    <w:p w:rsidR="00D27B28" w:rsidRDefault="00D27B28">
      <w:pPr>
        <w:pStyle w:val="Heading2"/>
      </w:pPr>
    </w:p>
    <w:p w:rsidR="00D27B28" w:rsidRDefault="00D27B28">
      <w:pPr>
        <w:pStyle w:val="Heading2"/>
      </w:pPr>
    </w:p>
    <w:p w:rsidR="00E551BC" w:rsidRDefault="0059576E">
      <w:pPr>
        <w:pStyle w:val="Heading2"/>
      </w:pPr>
      <w:bookmarkStart w:id="0" w:name="_GoBack"/>
      <w:bookmarkEnd w:id="0"/>
      <w:r>
        <w:lastRenderedPageBreak/>
        <w:t>4.2 Pattern Structure in the Code</w:t>
      </w:r>
    </w:p>
    <w:p w:rsidR="00E551BC" w:rsidRDefault="0059576E">
      <w:pPr>
        <w:spacing w:after="200" w:line="276" w:lineRule="auto"/>
        <w:jc w:val="both"/>
      </w:pPr>
      <w:r>
        <w:t>The three classic Strategy pattern roles map directly onto the codebase:</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E551BC">
        <w:tc>
          <w:tcPr>
            <w:tcW w:w="0" w:type="auto"/>
            <w:shd w:val="clear" w:color="auto" w:fill="F2F2F2"/>
            <w:tcMar>
              <w:top w:w="120" w:type="dxa"/>
              <w:left w:w="160" w:type="dxa"/>
              <w:bottom w:w="120" w:type="dxa"/>
              <w:right w:w="160" w:type="dxa"/>
            </w:tcMar>
          </w:tcPr>
          <w:p w:rsidR="00E551BC" w:rsidRDefault="0059576E">
            <w:r>
              <w:rPr>
                <w:rFonts w:ascii="Consolas" w:eastAsia="Consolas" w:hAnsi="Consolas" w:cs="Consolas"/>
                <w:sz w:val="18"/>
                <w:szCs w:val="18"/>
              </w:rPr>
              <w:t>Strategy (</w:t>
            </w:r>
            <w:proofErr w:type="gramStart"/>
            <w:r>
              <w:rPr>
                <w:rFonts w:ascii="Consolas" w:eastAsia="Consolas" w:hAnsi="Consolas" w:cs="Consolas"/>
                <w:sz w:val="18"/>
                <w:szCs w:val="18"/>
              </w:rPr>
              <w:t xml:space="preserve">interface)   </w:t>
            </w:r>
            <w:proofErr w:type="gramEnd"/>
            <w:r>
              <w:rPr>
                <w:rFonts w:ascii="Consolas" w:eastAsia="Consolas" w:hAnsi="Consolas" w:cs="Consolas"/>
                <w:sz w:val="18"/>
                <w:szCs w:val="18"/>
              </w:rPr>
              <w:t xml:space="preserve">-&gt; </w:t>
            </w:r>
            <w:proofErr w:type="spellStart"/>
            <w:r>
              <w:rPr>
                <w:rFonts w:ascii="Consolas" w:eastAsia="Consolas" w:hAnsi="Consolas" w:cs="Consolas"/>
                <w:sz w:val="18"/>
                <w:szCs w:val="18"/>
              </w:rPr>
              <w:t>PricingStrategy</w:t>
            </w:r>
            <w:proofErr w:type="spellEnd"/>
          </w:p>
          <w:p w:rsidR="00E551BC" w:rsidRDefault="0059576E">
            <w:r>
              <w:rPr>
                <w:rFonts w:ascii="Consolas" w:eastAsia="Consolas" w:hAnsi="Consolas" w:cs="Consolas"/>
                <w:sz w:val="18"/>
                <w:szCs w:val="18"/>
              </w:rPr>
              <w:t xml:space="preserve">                          double </w:t>
            </w:r>
            <w:proofErr w:type="spellStart"/>
            <w:proofErr w:type="gramStart"/>
            <w:r>
              <w:rPr>
                <w:rFonts w:ascii="Consolas" w:eastAsia="Consolas" w:hAnsi="Consolas" w:cs="Consolas"/>
                <w:sz w:val="18"/>
                <w:szCs w:val="18"/>
              </w:rPr>
              <w:t>calculatePrice</w:t>
            </w:r>
            <w:proofErr w:type="spellEnd"/>
            <w:r>
              <w:rPr>
                <w:rFonts w:ascii="Consolas" w:eastAsia="Consolas" w:hAnsi="Consolas" w:cs="Consolas"/>
                <w:sz w:val="18"/>
                <w:szCs w:val="18"/>
              </w:rPr>
              <w:t>(</w:t>
            </w:r>
            <w:proofErr w:type="gramEnd"/>
            <w:r>
              <w:rPr>
                <w:rFonts w:ascii="Consolas" w:eastAsia="Consolas" w:hAnsi="Consolas" w:cs="Consolas"/>
                <w:sz w:val="18"/>
                <w:szCs w:val="18"/>
              </w:rPr>
              <w:t>Part part, int quantity)</w:t>
            </w:r>
          </w:p>
          <w:p w:rsidR="00E551BC" w:rsidRDefault="0059576E">
            <w:r>
              <w:rPr>
                <w:rFonts w:ascii="Consolas" w:eastAsia="Consolas" w:hAnsi="Consolas" w:cs="Consolas"/>
                <w:sz w:val="18"/>
                <w:szCs w:val="18"/>
              </w:rPr>
              <w:t xml:space="preserve"> </w:t>
            </w:r>
          </w:p>
          <w:p w:rsidR="00E551BC" w:rsidRDefault="0059576E">
            <w:proofErr w:type="spellStart"/>
            <w:r>
              <w:rPr>
                <w:rFonts w:ascii="Consolas" w:eastAsia="Consolas" w:hAnsi="Consolas" w:cs="Consolas"/>
                <w:sz w:val="18"/>
                <w:szCs w:val="18"/>
              </w:rPr>
              <w:t>ConcreteStrategy</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RegularPricingStrategy</w:t>
            </w:r>
            <w:proofErr w:type="spellEnd"/>
          </w:p>
          <w:p w:rsidR="00E551BC" w:rsidRDefault="0059576E">
            <w:r>
              <w:rPr>
                <w:rFonts w:ascii="Consolas" w:eastAsia="Consolas" w:hAnsi="Consolas" w:cs="Consolas"/>
                <w:sz w:val="18"/>
                <w:szCs w:val="18"/>
              </w:rPr>
              <w:t xml:space="preserve">                        -&gt; </w:t>
            </w:r>
            <w:proofErr w:type="spellStart"/>
            <w:r>
              <w:rPr>
                <w:rFonts w:ascii="Consolas" w:eastAsia="Consolas" w:hAnsi="Consolas" w:cs="Consolas"/>
                <w:sz w:val="18"/>
                <w:szCs w:val="18"/>
              </w:rPr>
              <w:t>BulkDiscountPricingStrategy</w:t>
            </w:r>
            <w:proofErr w:type="spellEnd"/>
          </w:p>
          <w:p w:rsidR="00E551BC" w:rsidRDefault="0059576E">
            <w:r>
              <w:rPr>
                <w:rFonts w:ascii="Consolas" w:eastAsia="Consolas" w:hAnsi="Consolas" w:cs="Consolas"/>
                <w:sz w:val="18"/>
                <w:szCs w:val="18"/>
              </w:rPr>
              <w:t xml:space="preserve">                        -&gt; </w:t>
            </w:r>
            <w:proofErr w:type="spellStart"/>
            <w:r>
              <w:rPr>
                <w:rFonts w:ascii="Consolas" w:eastAsia="Consolas" w:hAnsi="Consolas" w:cs="Consolas"/>
                <w:sz w:val="18"/>
                <w:szCs w:val="18"/>
              </w:rPr>
              <w:t>ClearancePricingStrategy</w:t>
            </w:r>
            <w:proofErr w:type="spellEnd"/>
          </w:p>
          <w:p w:rsidR="00E551BC" w:rsidRDefault="0059576E">
            <w:r>
              <w:rPr>
                <w:rFonts w:ascii="Consolas" w:eastAsia="Consolas" w:hAnsi="Consolas" w:cs="Consolas"/>
                <w:sz w:val="18"/>
                <w:szCs w:val="18"/>
              </w:rPr>
              <w:t xml:space="preserve"> </w:t>
            </w:r>
          </w:p>
          <w:p w:rsidR="00E551BC" w:rsidRDefault="0059576E">
            <w:r>
              <w:rPr>
                <w:rFonts w:ascii="Consolas" w:eastAsia="Consolas" w:hAnsi="Consolas" w:cs="Consolas"/>
                <w:sz w:val="18"/>
                <w:szCs w:val="18"/>
              </w:rPr>
              <w:t xml:space="preserve">Context                 -&gt; </w:t>
            </w:r>
            <w:proofErr w:type="spellStart"/>
            <w:r>
              <w:rPr>
                <w:rFonts w:ascii="Consolas" w:eastAsia="Consolas" w:hAnsi="Consolas" w:cs="Consolas"/>
                <w:sz w:val="18"/>
                <w:szCs w:val="18"/>
              </w:rPr>
              <w:t>VehiclePartsStore</w:t>
            </w:r>
            <w:proofErr w:type="spellEnd"/>
          </w:p>
          <w:p w:rsidR="00E551BC" w:rsidRDefault="0059576E">
            <w:r>
              <w:rPr>
                <w:rFonts w:ascii="Consolas" w:eastAsia="Consolas" w:hAnsi="Consolas" w:cs="Consolas"/>
                <w:sz w:val="18"/>
                <w:szCs w:val="18"/>
              </w:rPr>
              <w:t xml:space="preserve">                          holds a </w:t>
            </w:r>
            <w:proofErr w:type="spellStart"/>
            <w:r>
              <w:rPr>
                <w:rFonts w:ascii="Consolas" w:eastAsia="Consolas" w:hAnsi="Consolas" w:cs="Consolas"/>
                <w:sz w:val="18"/>
                <w:szCs w:val="18"/>
              </w:rPr>
              <w:t>PricingStrategy</w:t>
            </w:r>
            <w:proofErr w:type="spellEnd"/>
            <w:r>
              <w:rPr>
                <w:rFonts w:ascii="Consolas" w:eastAsia="Consolas" w:hAnsi="Consolas" w:cs="Consolas"/>
                <w:sz w:val="18"/>
                <w:szCs w:val="18"/>
              </w:rPr>
              <w:t xml:space="preserve"> field, exposes</w:t>
            </w:r>
          </w:p>
          <w:p w:rsidR="00E551BC" w:rsidRDefault="0059576E">
            <w:r>
              <w:rPr>
                <w:rFonts w:ascii="Consolas" w:eastAsia="Consolas" w:hAnsi="Consolas" w:cs="Consolas"/>
                <w:sz w:val="18"/>
                <w:szCs w:val="18"/>
              </w:rPr>
              <w:t xml:space="preserve">                          </w:t>
            </w:r>
            <w:proofErr w:type="spellStart"/>
            <w:r>
              <w:rPr>
                <w:rFonts w:ascii="Consolas" w:eastAsia="Consolas" w:hAnsi="Consolas" w:cs="Consolas"/>
                <w:sz w:val="18"/>
                <w:szCs w:val="18"/>
              </w:rPr>
              <w:t>setPricingStrategy</w:t>
            </w:r>
            <w:proofErr w:type="spellEnd"/>
            <w:r>
              <w:rPr>
                <w:rFonts w:ascii="Consolas" w:eastAsia="Consolas" w:hAnsi="Consolas" w:cs="Consolas"/>
                <w:sz w:val="18"/>
                <w:szCs w:val="18"/>
              </w:rPr>
              <w:t>(...) and delegates all</w:t>
            </w:r>
          </w:p>
          <w:p w:rsidR="00E551BC" w:rsidRDefault="0059576E">
            <w:r>
              <w:rPr>
                <w:rFonts w:ascii="Consolas" w:eastAsia="Consolas" w:hAnsi="Consolas" w:cs="Consolas"/>
                <w:sz w:val="18"/>
                <w:szCs w:val="18"/>
              </w:rPr>
              <w:t xml:space="preserve">                          pricing work to it inside quote(...)</w:t>
            </w:r>
          </w:p>
        </w:tc>
      </w:tr>
    </w:tbl>
    <w:p w:rsidR="00E551BC" w:rsidRDefault="0059576E">
      <w:pPr>
        <w:spacing w:after="200" w:line="276" w:lineRule="auto"/>
        <w:jc w:val="both"/>
      </w:pPr>
      <w:proofErr w:type="spellStart"/>
      <w:r>
        <w:t>VehiclePartsStore.quote</w:t>
      </w:r>
      <w:proofErr w:type="spellEnd"/>
      <w:r>
        <w:t xml:space="preserve">(String </w:t>
      </w:r>
      <w:proofErr w:type="spellStart"/>
      <w:r>
        <w:t>partId</w:t>
      </w:r>
      <w:proofErr w:type="spellEnd"/>
      <w:r>
        <w:t xml:space="preserve">, int quantity) looks up the requested Part in its Inventory and calls </w:t>
      </w:r>
      <w:proofErr w:type="spellStart"/>
      <w:r>
        <w:t>pricingStrategy.calculatePrice</w:t>
      </w:r>
      <w:proofErr w:type="spellEnd"/>
      <w:r>
        <w:t xml:space="preserve">(part, quantity) — it has no dependency on any concrete strategy class. This is demonstrated in </w:t>
      </w:r>
      <w:proofErr w:type="spellStart"/>
      <w:r>
        <w:t>Main.main</w:t>
      </w:r>
      <w:proofErr w:type="spellEnd"/>
      <w:r>
        <w:t xml:space="preserve">(), where the same store instance is re-priced under REGULAR and BULK_DISCOUNT for the same order simply by calling </w:t>
      </w:r>
      <w:proofErr w:type="spellStart"/>
      <w:proofErr w:type="gramStart"/>
      <w:r>
        <w:t>store.setPricingStrategy</w:t>
      </w:r>
      <w:proofErr w:type="spellEnd"/>
      <w:proofErr w:type="gramEnd"/>
      <w:r>
        <w:t xml:space="preserve">(...) between calls, without </w:t>
      </w:r>
      <w:proofErr w:type="spellStart"/>
      <w:r>
        <w:t>VehiclePartsStore</w:t>
      </w:r>
      <w:proofErr w:type="spellEnd"/>
      <w:r>
        <w:t xml:space="preserve"> itself being touched.</w:t>
      </w:r>
    </w:p>
    <w:p w:rsidR="00E551BC" w:rsidRDefault="0059576E">
      <w:pPr>
        <w:pStyle w:val="Heading2"/>
      </w:pPr>
      <w:r>
        <w:t xml:space="preserve">4.3 Benefits </w:t>
      </w:r>
      <w:proofErr w:type="spellStart"/>
      <w:r>
        <w:t>Realised</w:t>
      </w:r>
      <w:proofErr w:type="spellEnd"/>
    </w:p>
    <w:p w:rsidR="00E551BC" w:rsidRDefault="0059576E">
      <w:pPr>
        <w:spacing w:after="200" w:line="276" w:lineRule="auto"/>
        <w:jc w:val="both"/>
      </w:pPr>
      <w:r>
        <w:t xml:space="preserve">This gives two concrete benefits. First, it satisfies the Open/Closed Principle: a new pricing rule can be added by writing one new </w:t>
      </w:r>
      <w:proofErr w:type="spellStart"/>
      <w:r>
        <w:t>PricingStrategy</w:t>
      </w:r>
      <w:proofErr w:type="spellEnd"/>
      <w:r>
        <w:t xml:space="preserve"> class, with zero changes to </w:t>
      </w:r>
      <w:proofErr w:type="spellStart"/>
      <w:r>
        <w:t>VehiclePartsStore</w:t>
      </w:r>
      <w:proofErr w:type="spellEnd"/>
      <w:r>
        <w:t xml:space="preserve">, Inventory, or any existing strategy. Second, because </w:t>
      </w:r>
      <w:proofErr w:type="spellStart"/>
      <w:r>
        <w:t>PricingStrategy</w:t>
      </w:r>
      <w:proofErr w:type="spellEnd"/>
      <w:r>
        <w:t xml:space="preserve"> is a Java @</w:t>
      </w:r>
      <w:proofErr w:type="spellStart"/>
      <w:r>
        <w:t>FunctionalInterface</w:t>
      </w:r>
      <w:proofErr w:type="spellEnd"/>
      <w:r>
        <w:t xml:space="preserve">, the pattern is not limited to named classes — </w:t>
      </w:r>
      <w:proofErr w:type="spellStart"/>
      <w:r>
        <w:t>Main.main</w:t>
      </w:r>
      <w:proofErr w:type="spellEnd"/>
      <w:r>
        <w:t xml:space="preserve">() also constructs an ad-hoc 'staff discount' strategy as an inline lambda, and </w:t>
      </w:r>
      <w:proofErr w:type="spellStart"/>
      <w:r>
        <w:t>PricingStrategyTest</w:t>
      </w:r>
      <w:proofErr w:type="spellEnd"/>
      <w:r>
        <w:t xml:space="preserve"> exercises a lambda strategy directly, showing the pattern integrates naturally with the functional style in Section 6.</w:t>
      </w:r>
    </w:p>
    <w:p w:rsidR="00E551BC" w:rsidRDefault="0059576E">
      <w:pPr>
        <w:pStyle w:val="Heading1"/>
      </w:pPr>
      <w:r>
        <w:t>5. Reflection</w:t>
      </w:r>
    </w:p>
    <w:p w:rsidR="00E551BC" w:rsidRDefault="0059576E">
      <w:pPr>
        <w:spacing w:after="200" w:line="276" w:lineRule="auto"/>
        <w:jc w:val="both"/>
      </w:pPr>
      <w:r>
        <w:t xml:space="preserve">Reflection is used in StrategyRegistry.java to discover, describe and instantiate </w:t>
      </w:r>
      <w:proofErr w:type="spellStart"/>
      <w:r>
        <w:t>PricingStrategy</w:t>
      </w:r>
      <w:proofErr w:type="spellEnd"/>
      <w:r>
        <w:t xml:space="preserve"> implementations purely from their fully-qualified class names, without any part of the codebase ever writing 'new </w:t>
      </w:r>
      <w:proofErr w:type="spellStart"/>
      <w:proofErr w:type="gramStart"/>
      <w:r>
        <w:t>RegularPricingStrategy</w:t>
      </w:r>
      <w:proofErr w:type="spellEnd"/>
      <w:r>
        <w:t>(</w:t>
      </w:r>
      <w:proofErr w:type="gramEnd"/>
      <w:r>
        <w:t>)' directly.</w:t>
      </w:r>
    </w:p>
    <w:p w:rsidR="00E551BC" w:rsidRDefault="0059576E">
      <w:pPr>
        <w:pStyle w:val="Heading2"/>
      </w:pPr>
      <w:r>
        <w:t>5.1 How Reflection Is Used</w:t>
      </w:r>
    </w:p>
    <w:p w:rsidR="00E551BC" w:rsidRDefault="0059576E">
      <w:pPr>
        <w:spacing w:after="200" w:line="276" w:lineRule="auto"/>
        <w:jc w:val="both"/>
      </w:pPr>
      <w:proofErr w:type="spellStart"/>
      <w:r>
        <w:t>StrategyRegistry</w:t>
      </w:r>
      <w:proofErr w:type="spellEnd"/>
      <w:r>
        <w:t xml:space="preserve"> holds a list of known strategy class names as Strings (KNOWN_STRATEGY_CLASSES). For each name, </w:t>
      </w:r>
      <w:proofErr w:type="spellStart"/>
      <w:r>
        <w:t>registerByClassName</w:t>
      </w:r>
      <w:proofErr w:type="spellEnd"/>
      <w:r>
        <w:t xml:space="preserve"> uses </w:t>
      </w:r>
      <w:proofErr w:type="spellStart"/>
      <w:r>
        <w:t>Class.forName</w:t>
      </w:r>
      <w:proofErr w:type="spellEnd"/>
      <w:r>
        <w:t>(</w:t>
      </w:r>
      <w:proofErr w:type="spellStart"/>
      <w:r>
        <w:t>className</w:t>
      </w:r>
      <w:proofErr w:type="spellEnd"/>
      <w:r>
        <w:t xml:space="preserve">) to load the class object at runtime, checks it implements </w:t>
      </w:r>
      <w:proofErr w:type="spellStart"/>
      <w:r>
        <w:t>PricingStrategy</w:t>
      </w:r>
      <w:proofErr w:type="spellEnd"/>
      <w:r>
        <w:t xml:space="preserve"> via </w:t>
      </w:r>
      <w:proofErr w:type="spellStart"/>
      <w:r>
        <w:t>Class.isAssignableFrom</w:t>
      </w:r>
      <w:proofErr w:type="spellEnd"/>
      <w:r>
        <w:t>, and reads a custom @</w:t>
      </w:r>
      <w:proofErr w:type="spellStart"/>
      <w:r>
        <w:t>StrategyInfo</w:t>
      </w:r>
      <w:proofErr w:type="spellEnd"/>
      <w:r>
        <w:t xml:space="preserve"> annotation via </w:t>
      </w:r>
      <w:proofErr w:type="spellStart"/>
      <w:proofErr w:type="gramStart"/>
      <w:r>
        <w:t>clazz.getAnnotation</w:t>
      </w:r>
      <w:proofErr w:type="spellEnd"/>
      <w:proofErr w:type="gramEnd"/>
      <w:r>
        <w:t>(</w:t>
      </w:r>
      <w:proofErr w:type="spellStart"/>
      <w:r>
        <w:t>StrategyInfo.class</w:t>
      </w:r>
      <w:proofErr w:type="spellEnd"/>
      <w:r>
        <w:t>) to obtain a registration key and description — metadata attached directly to each strategy class rather than kept in a separate, easily-outdated lookup table.</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E551BC">
        <w:tc>
          <w:tcPr>
            <w:tcW w:w="0" w:type="auto"/>
            <w:shd w:val="clear" w:color="auto" w:fill="F2F2F2"/>
            <w:tcMar>
              <w:top w:w="120" w:type="dxa"/>
              <w:left w:w="160" w:type="dxa"/>
              <w:bottom w:w="120" w:type="dxa"/>
              <w:right w:w="160" w:type="dxa"/>
            </w:tcMar>
          </w:tcPr>
          <w:p w:rsidR="00E551BC" w:rsidRDefault="0059576E">
            <w:r>
              <w:rPr>
                <w:rFonts w:ascii="Consolas" w:eastAsia="Consolas" w:hAnsi="Consolas" w:cs="Consolas"/>
                <w:sz w:val="18"/>
                <w:szCs w:val="18"/>
              </w:rPr>
              <w:t xml:space="preserve">Class&lt;?&gt; </w:t>
            </w:r>
            <w:proofErr w:type="spellStart"/>
            <w:r>
              <w:rPr>
                <w:rFonts w:ascii="Consolas" w:eastAsia="Consolas" w:hAnsi="Consolas" w:cs="Consolas"/>
                <w:sz w:val="18"/>
                <w:szCs w:val="18"/>
              </w:rPr>
              <w:t>clazz</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Class.forName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w:t>
            </w:r>
          </w:p>
          <w:p w:rsidR="00E551BC" w:rsidRDefault="0059576E">
            <w:proofErr w:type="spellStart"/>
            <w:r>
              <w:rPr>
                <w:rFonts w:ascii="Consolas" w:eastAsia="Consolas" w:hAnsi="Consolas" w:cs="Consolas"/>
                <w:sz w:val="18"/>
                <w:szCs w:val="18"/>
              </w:rPr>
              <w:t>StrategyInfo</w:t>
            </w:r>
            <w:proofErr w:type="spellEnd"/>
            <w:r>
              <w:rPr>
                <w:rFonts w:ascii="Consolas" w:eastAsia="Consolas" w:hAnsi="Consolas" w:cs="Consolas"/>
                <w:sz w:val="18"/>
                <w:szCs w:val="18"/>
              </w:rPr>
              <w:t xml:space="preserve"> info = </w:t>
            </w:r>
            <w:proofErr w:type="spellStart"/>
            <w:proofErr w:type="gramStart"/>
            <w:r>
              <w:rPr>
                <w:rFonts w:ascii="Consolas" w:eastAsia="Consolas" w:hAnsi="Consolas" w:cs="Consolas"/>
                <w:sz w:val="18"/>
                <w:szCs w:val="18"/>
              </w:rPr>
              <w:t>clazz.getAnnotation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StrategyInfo.class</w:t>
            </w:r>
            <w:proofErr w:type="spellEnd"/>
            <w:r>
              <w:rPr>
                <w:rFonts w:ascii="Consolas" w:eastAsia="Consolas" w:hAnsi="Consolas" w:cs="Consolas"/>
                <w:sz w:val="18"/>
                <w:szCs w:val="18"/>
              </w:rPr>
              <w:t>);</w:t>
            </w:r>
          </w:p>
          <w:p w:rsidR="00E551BC" w:rsidRDefault="0059576E">
            <w:r>
              <w:rPr>
                <w:rFonts w:ascii="Consolas" w:eastAsia="Consolas" w:hAnsi="Consolas" w:cs="Consolas"/>
                <w:sz w:val="18"/>
                <w:szCs w:val="18"/>
              </w:rPr>
              <w:t>String key = (</w:t>
            </w:r>
            <w:proofErr w:type="gramStart"/>
            <w:r>
              <w:rPr>
                <w:rFonts w:ascii="Consolas" w:eastAsia="Consolas" w:hAnsi="Consolas" w:cs="Consolas"/>
                <w:sz w:val="18"/>
                <w:szCs w:val="18"/>
              </w:rPr>
              <w:t>info !</w:t>
            </w:r>
            <w:proofErr w:type="gramEnd"/>
            <w:r>
              <w:rPr>
                <w:rFonts w:ascii="Consolas" w:eastAsia="Consolas" w:hAnsi="Consolas" w:cs="Consolas"/>
                <w:sz w:val="18"/>
                <w:szCs w:val="18"/>
              </w:rPr>
              <w:t xml:space="preserve">= null) ? info.name() : </w:t>
            </w:r>
            <w:proofErr w:type="spellStart"/>
            <w:r>
              <w:rPr>
                <w:rFonts w:ascii="Consolas" w:eastAsia="Consolas" w:hAnsi="Consolas" w:cs="Consolas"/>
                <w:sz w:val="18"/>
                <w:szCs w:val="18"/>
              </w:rPr>
              <w:t>clazz.getSimpleName</w:t>
            </w:r>
            <w:proofErr w:type="spellEnd"/>
            <w:r>
              <w:rPr>
                <w:rFonts w:ascii="Consolas" w:eastAsia="Consolas" w:hAnsi="Consolas" w:cs="Consolas"/>
                <w:sz w:val="18"/>
                <w:szCs w:val="18"/>
              </w:rPr>
              <w:t>();</w:t>
            </w:r>
          </w:p>
          <w:p w:rsidR="00E551BC" w:rsidRDefault="0059576E">
            <w:proofErr w:type="spellStart"/>
            <w:proofErr w:type="gramStart"/>
            <w:r>
              <w:rPr>
                <w:rFonts w:ascii="Consolas" w:eastAsia="Consolas" w:hAnsi="Consolas" w:cs="Consolas"/>
                <w:sz w:val="18"/>
                <w:szCs w:val="18"/>
              </w:rPr>
              <w:t>registry.put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key, (Class&lt;? extends </w:t>
            </w:r>
            <w:proofErr w:type="spellStart"/>
            <w:r>
              <w:rPr>
                <w:rFonts w:ascii="Consolas" w:eastAsia="Consolas" w:hAnsi="Consolas" w:cs="Consolas"/>
                <w:sz w:val="18"/>
                <w:szCs w:val="18"/>
              </w:rPr>
              <w:t>PricingStrategy</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clazz</w:t>
            </w:r>
            <w:proofErr w:type="spellEnd"/>
            <w:r>
              <w:rPr>
                <w:rFonts w:ascii="Consolas" w:eastAsia="Consolas" w:hAnsi="Consolas" w:cs="Consolas"/>
                <w:sz w:val="18"/>
                <w:szCs w:val="18"/>
              </w:rPr>
              <w:t>);</w:t>
            </w:r>
          </w:p>
        </w:tc>
      </w:tr>
    </w:tbl>
    <w:p w:rsidR="00E551BC" w:rsidRDefault="0059576E">
      <w:pPr>
        <w:spacing w:after="200" w:line="276" w:lineRule="auto"/>
        <w:jc w:val="both"/>
      </w:pPr>
      <w:r>
        <w:t xml:space="preserve">Instantiation happens reflectively in </w:t>
      </w:r>
      <w:proofErr w:type="spellStart"/>
      <w:proofErr w:type="gramStart"/>
      <w:r>
        <w:t>createStrategy</w:t>
      </w:r>
      <w:proofErr w:type="spellEnd"/>
      <w:r>
        <w:t>(</w:t>
      </w:r>
      <w:proofErr w:type="gramEnd"/>
      <w:r>
        <w:t xml:space="preserve">String key): the registered Class object's no-argument constructor is obtained with </w:t>
      </w:r>
      <w:proofErr w:type="spellStart"/>
      <w:r>
        <w:t>getDeclaredConstructor</w:t>
      </w:r>
      <w:proofErr w:type="spellEnd"/>
      <w:r>
        <w:t xml:space="preserve">() and invoked with </w:t>
      </w:r>
      <w:proofErr w:type="spellStart"/>
      <w:r>
        <w:t>newInstance</w:t>
      </w:r>
      <w:proofErr w:type="spellEnd"/>
      <w:r>
        <w:t xml:space="preserve">(), </w:t>
      </w:r>
      <w:r>
        <w:lastRenderedPageBreak/>
        <w:t xml:space="preserve">producing a live </w:t>
      </w:r>
      <w:proofErr w:type="spellStart"/>
      <w:r>
        <w:t>PricingStrategy</w:t>
      </w:r>
      <w:proofErr w:type="spellEnd"/>
      <w:r>
        <w:t xml:space="preserve"> object </w:t>
      </w:r>
      <w:proofErr w:type="spellStart"/>
      <w:r>
        <w:t>VehiclePartsStore</w:t>
      </w:r>
      <w:proofErr w:type="spellEnd"/>
      <w:r>
        <w:t xml:space="preserve"> can use immediately. A third method, </w:t>
      </w:r>
      <w:proofErr w:type="gramStart"/>
      <w:r>
        <w:t>describe(</w:t>
      </w:r>
      <w:proofErr w:type="gramEnd"/>
      <w:r>
        <w:t xml:space="preserve">String key), reads structural information at runtime: it lists every declared method via </w:t>
      </w:r>
      <w:proofErr w:type="spellStart"/>
      <w:r>
        <w:t>clazz.getDeclaredMethods</w:t>
      </w:r>
      <w:proofErr w:type="spellEnd"/>
      <w:r>
        <w:t>(), alongside the annotation-derived description, purely by inspecting the class object.</w:t>
      </w:r>
    </w:p>
    <w:p w:rsidR="00E551BC" w:rsidRDefault="0059576E">
      <w:pPr>
        <w:pStyle w:val="Heading2"/>
      </w:pPr>
      <w:r>
        <w:t>5.2 Why This Matters</w:t>
      </w:r>
    </w:p>
    <w:p w:rsidR="00E551BC" w:rsidRDefault="0059576E">
      <w:pPr>
        <w:spacing w:after="200" w:line="276" w:lineRule="auto"/>
        <w:jc w:val="both"/>
      </w:pPr>
      <w:r>
        <w:t xml:space="preserve">This pushes the Strategy pattern's decoupling further than usual: not only does </w:t>
      </w:r>
      <w:proofErr w:type="spellStart"/>
      <w:r>
        <w:t>VehiclePartsStore</w:t>
      </w:r>
      <w:proofErr w:type="spellEnd"/>
      <w:r>
        <w:t xml:space="preserve"> not know which concrete strategy it is using, but </w:t>
      </w:r>
      <w:proofErr w:type="spellStart"/>
      <w:r>
        <w:t>StrategyRegistry</w:t>
      </w:r>
      <w:proofErr w:type="spellEnd"/>
      <w:r>
        <w:t xml:space="preserve"> does not need compile-time references to the concrete classes beyond the initial list of names. In a larger system that list could be read from a configuration file or database, so new pricing strategies could be deployed without recompiling </w:t>
      </w:r>
      <w:proofErr w:type="spellStart"/>
      <w:r>
        <w:t>VehiclePartsStore</w:t>
      </w:r>
      <w:proofErr w:type="spellEnd"/>
      <w:r>
        <w:t>, Inventory, or Main.</w:t>
      </w:r>
    </w:p>
    <w:p w:rsidR="00E551BC" w:rsidRDefault="0059576E">
      <w:pPr>
        <w:pStyle w:val="Heading2"/>
      </w:pPr>
      <w:r>
        <w:t>5.3 Validation via Tests</w:t>
      </w:r>
    </w:p>
    <w:p w:rsidR="00E551BC" w:rsidRDefault="0059576E">
      <w:pPr>
        <w:spacing w:after="200" w:line="276" w:lineRule="auto"/>
        <w:jc w:val="both"/>
      </w:pPr>
      <w:r>
        <w:t xml:space="preserve">The reflective </w:t>
      </w:r>
      <w:proofErr w:type="spellStart"/>
      <w:r>
        <w:t>behaviour</w:t>
      </w:r>
      <w:proofErr w:type="spellEnd"/>
      <w:r>
        <w:t xml:space="preserve"> is validated by five tests in </w:t>
      </w:r>
      <w:proofErr w:type="spellStart"/>
      <w:r>
        <w:t>StrategyRegistryTest</w:t>
      </w:r>
      <w:proofErr w:type="spellEnd"/>
      <w:r>
        <w:t xml:space="preserve">. </w:t>
      </w:r>
      <w:proofErr w:type="spellStart"/>
      <w:r>
        <w:t>registry_discoversAllThreeKnownStrategies</w:t>
      </w:r>
      <w:proofErr w:type="spellEnd"/>
      <w:r>
        <w:t xml:space="preserve"> confirms reflection finds exactly the three expected strategies. </w:t>
      </w:r>
      <w:proofErr w:type="spellStart"/>
      <w:r>
        <w:t>createStrategy_reflectivelyInstantiatesCorrectClass</w:t>
      </w:r>
      <w:proofErr w:type="spellEnd"/>
      <w:r>
        <w:t xml:space="preserve"> uses </w:t>
      </w:r>
      <w:proofErr w:type="spellStart"/>
      <w:r>
        <w:t>instanceof</w:t>
      </w:r>
      <w:proofErr w:type="spellEnd"/>
      <w:r>
        <w:t xml:space="preserve"> to confirm the reflected object is genuinely a </w:t>
      </w:r>
      <w:proofErr w:type="spellStart"/>
      <w:r>
        <w:t>RegularPricingStrategy</w:t>
      </w:r>
      <w:proofErr w:type="spellEnd"/>
      <w:r>
        <w:t xml:space="preserve">. </w:t>
      </w:r>
      <w:proofErr w:type="spellStart"/>
      <w:r>
        <w:t>createStrategy_producesFunctionallyCorrectStrategy</w:t>
      </w:r>
      <w:proofErr w:type="spellEnd"/>
      <w:r>
        <w:t xml:space="preserve"> calls </w:t>
      </w:r>
      <w:proofErr w:type="spellStart"/>
      <w:r>
        <w:t>calculatePrice</w:t>
      </w:r>
      <w:proofErr w:type="spellEnd"/>
      <w:r>
        <w:t xml:space="preserve"> on the reflectively-created object and asserts the expected numeric result, proving it is fully usable, not just the right type. </w:t>
      </w:r>
      <w:proofErr w:type="spellStart"/>
      <w:r>
        <w:t>createStrategy_withUnknownKey_throwsNoSuchElementException</w:t>
      </w:r>
      <w:proofErr w:type="spellEnd"/>
      <w:r>
        <w:t xml:space="preserve"> confirms an invalid key fails predictably. </w:t>
      </w:r>
      <w:proofErr w:type="spellStart"/>
      <w:r>
        <w:t>describe_includesAnnotationDrivenDescriptionAndMethodNames</w:t>
      </w:r>
      <w:proofErr w:type="spellEnd"/>
      <w:r>
        <w:t xml:space="preserve"> checks the annotation text and the reflectively-listed method name </w:t>
      </w:r>
      <w:proofErr w:type="spellStart"/>
      <w:r>
        <w:t>calculatePrice</w:t>
      </w:r>
      <w:proofErr w:type="spellEnd"/>
      <w:r>
        <w:t xml:space="preserve"> both appear. All 12 tests in the project pass when run via </w:t>
      </w:r>
      <w:proofErr w:type="spellStart"/>
      <w:r>
        <w:t>JUnitCore</w:t>
      </w:r>
      <w:proofErr w:type="spellEnd"/>
      <w:r>
        <w:t>.</w:t>
      </w:r>
    </w:p>
    <w:p w:rsidR="00E551BC" w:rsidRDefault="0059576E">
      <w:pPr>
        <w:pStyle w:val="Heading1"/>
      </w:pPr>
      <w:r>
        <w:t>6. Functional Programming</w:t>
      </w:r>
    </w:p>
    <w:p w:rsidR="00E551BC" w:rsidRDefault="0059576E">
      <w:pPr>
        <w:spacing w:after="200" w:line="276" w:lineRule="auto"/>
        <w:jc w:val="both"/>
      </w:pPr>
      <w:r>
        <w:t>The application uses several core Java functional-programming features: a functional interface used both as ordinary classes and as lambdas, the Stream API for declarative data processing, method references, and Optional in place of null.</w:t>
      </w:r>
    </w:p>
    <w:p w:rsidR="00E551BC" w:rsidRDefault="0059576E">
      <w:pPr>
        <w:pStyle w:val="Heading2"/>
      </w:pPr>
      <w:r>
        <w:t xml:space="preserve">6.1 </w:t>
      </w:r>
      <w:proofErr w:type="spellStart"/>
      <w:r>
        <w:t>PricingStrategy</w:t>
      </w:r>
      <w:proofErr w:type="spellEnd"/>
      <w:r>
        <w:t xml:space="preserve"> as a Functional Interface</w:t>
      </w:r>
    </w:p>
    <w:p w:rsidR="00E551BC" w:rsidRDefault="0059576E">
      <w:pPr>
        <w:spacing w:after="200" w:line="276" w:lineRule="auto"/>
        <w:jc w:val="both"/>
      </w:pPr>
      <w:proofErr w:type="spellStart"/>
      <w:r>
        <w:t>PricingStrategy</w:t>
      </w:r>
      <w:proofErr w:type="spellEnd"/>
      <w:r>
        <w:t xml:space="preserve"> is annotated @</w:t>
      </w:r>
      <w:proofErr w:type="spellStart"/>
      <w:r>
        <w:t>FunctionalInterface</w:t>
      </w:r>
      <w:proofErr w:type="spellEnd"/>
      <w:r>
        <w:t xml:space="preserve"> and declares exactly one abstract method, </w:t>
      </w:r>
      <w:proofErr w:type="spellStart"/>
      <w:proofErr w:type="gramStart"/>
      <w:r>
        <w:t>calculatePrice</w:t>
      </w:r>
      <w:proofErr w:type="spellEnd"/>
      <w:r>
        <w:t>(</w:t>
      </w:r>
      <w:proofErr w:type="gramEnd"/>
      <w:r>
        <w:t>Part, int). This means it can be implemented in two styles side by side: as a named, reusable class (</w:t>
      </w:r>
      <w:proofErr w:type="spellStart"/>
      <w:r>
        <w:t>RegularPricingStrategy</w:t>
      </w:r>
      <w:proofErr w:type="spellEnd"/>
      <w:r>
        <w:t xml:space="preserve"> and the other concrete strategies, used where a rule is well-established and worth testing independently) and as an inline lambda, used in </w:t>
      </w:r>
      <w:proofErr w:type="spellStart"/>
      <w:r>
        <w:t>Main.main</w:t>
      </w:r>
      <w:proofErr w:type="spellEnd"/>
      <w:r>
        <w:t>() for a one-off 'staff discount' rule not important enough to warrant its own class:</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E551BC">
        <w:tc>
          <w:tcPr>
            <w:tcW w:w="0" w:type="auto"/>
            <w:shd w:val="clear" w:color="auto" w:fill="F2F2F2"/>
            <w:tcMar>
              <w:top w:w="120" w:type="dxa"/>
              <w:left w:w="160" w:type="dxa"/>
              <w:bottom w:w="120" w:type="dxa"/>
              <w:right w:w="160" w:type="dxa"/>
            </w:tcMar>
          </w:tcPr>
          <w:p w:rsidR="00E551BC" w:rsidRDefault="0059576E">
            <w:proofErr w:type="spellStart"/>
            <w:r>
              <w:rPr>
                <w:rFonts w:ascii="Consolas" w:eastAsia="Consolas" w:hAnsi="Consolas" w:cs="Consolas"/>
                <w:sz w:val="18"/>
                <w:szCs w:val="18"/>
              </w:rPr>
              <w:t>PricingStrategy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staffDiscount</w:t>
            </w:r>
            <w:proofErr w:type="spellEnd"/>
            <w:r>
              <w:rPr>
                <w:rFonts w:ascii="Consolas" w:eastAsia="Consolas" w:hAnsi="Consolas" w:cs="Consolas"/>
                <w:sz w:val="18"/>
                <w:szCs w:val="18"/>
              </w:rPr>
              <w:t xml:space="preserve"> = (part, qty) -&gt; </w:t>
            </w:r>
            <w:proofErr w:type="spellStart"/>
            <w:proofErr w:type="gramStart"/>
            <w:r>
              <w:rPr>
                <w:rFonts w:ascii="Consolas" w:eastAsia="Consolas" w:hAnsi="Consolas" w:cs="Consolas"/>
                <w:sz w:val="18"/>
                <w:szCs w:val="18"/>
              </w:rPr>
              <w:t>part.getUnitPrice</w:t>
            </w:r>
            <w:proofErr w:type="spellEnd"/>
            <w:proofErr w:type="gramEnd"/>
            <w:r>
              <w:rPr>
                <w:rFonts w:ascii="Consolas" w:eastAsia="Consolas" w:hAnsi="Consolas" w:cs="Consolas"/>
                <w:sz w:val="18"/>
                <w:szCs w:val="18"/>
              </w:rPr>
              <w:t>() * qty * 0.80;</w:t>
            </w:r>
          </w:p>
          <w:p w:rsidR="00E551BC" w:rsidRDefault="0059576E">
            <w:proofErr w:type="spellStart"/>
            <w:proofErr w:type="gramStart"/>
            <w:r>
              <w:rPr>
                <w:rFonts w:ascii="Consolas" w:eastAsia="Consolas" w:hAnsi="Consolas" w:cs="Consolas"/>
                <w:sz w:val="18"/>
                <w:szCs w:val="18"/>
              </w:rPr>
              <w:t>store.setPricingStrategy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staffDiscount</w:t>
            </w:r>
            <w:proofErr w:type="spellEnd"/>
            <w:r>
              <w:rPr>
                <w:rFonts w:ascii="Consolas" w:eastAsia="Consolas" w:hAnsi="Consolas" w:cs="Consolas"/>
                <w:sz w:val="18"/>
                <w:szCs w:val="18"/>
              </w:rPr>
              <w:t>);</w:t>
            </w:r>
          </w:p>
        </w:tc>
      </w:tr>
    </w:tbl>
    <w:p w:rsidR="00E551BC" w:rsidRDefault="0059576E">
      <w:pPr>
        <w:spacing w:after="200" w:line="276" w:lineRule="auto"/>
        <w:jc w:val="both"/>
      </w:pPr>
      <w:r>
        <w:t xml:space="preserve">The same dual usage is exercised in PricingStrategyTest.pricingStrategy_asLambda_isUsableLikeAnyOtherStrategy, which constructs a lambda strategy and asserts on its result exactly as for the named classes — showing a class-based and a lambda-based strategy are completely interchangeable, possible only because </w:t>
      </w:r>
      <w:proofErr w:type="spellStart"/>
      <w:r>
        <w:t>PricingStrategy</w:t>
      </w:r>
      <w:proofErr w:type="spellEnd"/>
      <w:r>
        <w:t xml:space="preserve"> is a true functional interface.</w:t>
      </w:r>
    </w:p>
    <w:p w:rsidR="00E551BC" w:rsidRDefault="0059576E">
      <w:pPr>
        <w:pStyle w:val="Heading2"/>
      </w:pPr>
      <w:r>
        <w:lastRenderedPageBreak/>
        <w:t>6.2 Stream API in Inventory</w:t>
      </w:r>
    </w:p>
    <w:p w:rsidR="00E551BC" w:rsidRDefault="0059576E">
      <w:pPr>
        <w:spacing w:after="200" w:line="276" w:lineRule="auto"/>
        <w:jc w:val="both"/>
      </w:pPr>
      <w:r>
        <w:t xml:space="preserve">Inventory.java replaces manual for-loops with declarative Stream pipelines. </w:t>
      </w:r>
      <w:proofErr w:type="spellStart"/>
      <w:r>
        <w:t>findByCategory</w:t>
      </w:r>
      <w:proofErr w:type="spellEnd"/>
      <w:r>
        <w:t xml:space="preserve"> filters parts by category and sorts them, </w:t>
      </w:r>
      <w:proofErr w:type="spellStart"/>
      <w:r>
        <w:t>lowStockParts</w:t>
      </w:r>
      <w:proofErr w:type="spellEnd"/>
      <w:r>
        <w:t xml:space="preserve"> filters by a stock threshold and sorts by remaining quantity, and </w:t>
      </w:r>
      <w:proofErr w:type="spellStart"/>
      <w:r>
        <w:t>totalInventoryValue</w:t>
      </w:r>
      <w:proofErr w:type="spellEnd"/>
      <w:r>
        <w:t xml:space="preserve"> reduces the whole inventory to a single number:</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E551BC">
        <w:tc>
          <w:tcPr>
            <w:tcW w:w="0" w:type="auto"/>
            <w:shd w:val="clear" w:color="auto" w:fill="F2F2F2"/>
            <w:tcMar>
              <w:top w:w="120" w:type="dxa"/>
              <w:left w:w="160" w:type="dxa"/>
              <w:bottom w:w="120" w:type="dxa"/>
              <w:right w:w="160" w:type="dxa"/>
            </w:tcMar>
          </w:tcPr>
          <w:p w:rsidR="00E551BC" w:rsidRDefault="0059576E">
            <w:r>
              <w:rPr>
                <w:rFonts w:ascii="Consolas" w:eastAsia="Consolas" w:hAnsi="Consolas" w:cs="Consolas"/>
                <w:sz w:val="18"/>
                <w:szCs w:val="18"/>
              </w:rPr>
              <w:t xml:space="preserve">public List&lt;Part&gt; </w:t>
            </w:r>
            <w:proofErr w:type="spellStart"/>
            <w:proofErr w:type="gramStart"/>
            <w:r>
              <w:rPr>
                <w:rFonts w:ascii="Consolas" w:eastAsia="Consolas" w:hAnsi="Consolas" w:cs="Consolas"/>
                <w:sz w:val="18"/>
                <w:szCs w:val="18"/>
              </w:rPr>
              <w:t>lowStockParts</w:t>
            </w:r>
            <w:proofErr w:type="spellEnd"/>
            <w:r>
              <w:rPr>
                <w:rFonts w:ascii="Consolas" w:eastAsia="Consolas" w:hAnsi="Consolas" w:cs="Consolas"/>
                <w:sz w:val="18"/>
                <w:szCs w:val="18"/>
              </w:rPr>
              <w:t>(</w:t>
            </w:r>
            <w:proofErr w:type="gramEnd"/>
            <w:r>
              <w:rPr>
                <w:rFonts w:ascii="Consolas" w:eastAsia="Consolas" w:hAnsi="Consolas" w:cs="Consolas"/>
                <w:sz w:val="18"/>
                <w:szCs w:val="18"/>
              </w:rPr>
              <w:t>int threshold) {</w:t>
            </w:r>
          </w:p>
          <w:p w:rsidR="00E551BC" w:rsidRDefault="0059576E">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parts.values</w:t>
            </w:r>
            <w:proofErr w:type="spellEnd"/>
            <w:proofErr w:type="gramEnd"/>
            <w:r>
              <w:rPr>
                <w:rFonts w:ascii="Consolas" w:eastAsia="Consolas" w:hAnsi="Consolas" w:cs="Consolas"/>
                <w:sz w:val="18"/>
                <w:szCs w:val="18"/>
              </w:rPr>
              <w:t>().stream()</w:t>
            </w:r>
          </w:p>
          <w:p w:rsidR="00E551BC" w:rsidRDefault="0059576E">
            <w:r>
              <w:rPr>
                <w:rFonts w:ascii="Consolas" w:eastAsia="Consolas" w:hAnsi="Consolas" w:cs="Consolas"/>
                <w:sz w:val="18"/>
                <w:szCs w:val="18"/>
              </w:rPr>
              <w:t xml:space="preserve">            </w:t>
            </w:r>
            <w:proofErr w:type="gramStart"/>
            <w:r>
              <w:rPr>
                <w:rFonts w:ascii="Consolas" w:eastAsia="Consolas" w:hAnsi="Consolas" w:cs="Consolas"/>
                <w:sz w:val="18"/>
                <w:szCs w:val="18"/>
              </w:rPr>
              <w:t>.filter</w:t>
            </w:r>
            <w:proofErr w:type="gramEnd"/>
            <w:r>
              <w:rPr>
                <w:rFonts w:ascii="Consolas" w:eastAsia="Consolas" w:hAnsi="Consolas" w:cs="Consolas"/>
                <w:sz w:val="18"/>
                <w:szCs w:val="18"/>
              </w:rPr>
              <w:t xml:space="preserve">(p -&gt; </w:t>
            </w:r>
            <w:proofErr w:type="spellStart"/>
            <w:r>
              <w:rPr>
                <w:rFonts w:ascii="Consolas" w:eastAsia="Consolas" w:hAnsi="Consolas" w:cs="Consolas"/>
                <w:sz w:val="18"/>
                <w:szCs w:val="18"/>
              </w:rPr>
              <w:t>p.getQuantityInStock</w:t>
            </w:r>
            <w:proofErr w:type="spellEnd"/>
            <w:r>
              <w:rPr>
                <w:rFonts w:ascii="Consolas" w:eastAsia="Consolas" w:hAnsi="Consolas" w:cs="Consolas"/>
                <w:sz w:val="18"/>
                <w:szCs w:val="18"/>
              </w:rPr>
              <w:t>() &lt; threshold)</w:t>
            </w:r>
          </w:p>
          <w:p w:rsidR="00E551BC" w:rsidRDefault="0059576E">
            <w:r>
              <w:rPr>
                <w:rFonts w:ascii="Consolas" w:eastAsia="Consolas" w:hAnsi="Consolas" w:cs="Consolas"/>
                <w:sz w:val="18"/>
                <w:szCs w:val="18"/>
              </w:rPr>
              <w:t xml:space="preserve">            </w:t>
            </w:r>
            <w:proofErr w:type="gramStart"/>
            <w:r>
              <w:rPr>
                <w:rFonts w:ascii="Consolas" w:eastAsia="Consolas" w:hAnsi="Consolas" w:cs="Consolas"/>
                <w:sz w:val="18"/>
                <w:szCs w:val="18"/>
              </w:rPr>
              <w:t>.sorted</w:t>
            </w:r>
            <w:proofErr w:type="gramEnd"/>
            <w:r>
              <w:rPr>
                <w:rFonts w:ascii="Consolas" w:eastAsia="Consolas" w:hAnsi="Consolas" w:cs="Consolas"/>
                <w:sz w:val="18"/>
                <w:szCs w:val="18"/>
              </w:rPr>
              <w:t>(</w:t>
            </w:r>
            <w:proofErr w:type="spellStart"/>
            <w:r>
              <w:rPr>
                <w:rFonts w:ascii="Consolas" w:eastAsia="Consolas" w:hAnsi="Consolas" w:cs="Consolas"/>
                <w:sz w:val="18"/>
                <w:szCs w:val="18"/>
              </w:rPr>
              <w:t>Comparator.comparingInt</w:t>
            </w:r>
            <w:proofErr w:type="spellEnd"/>
            <w:r>
              <w:rPr>
                <w:rFonts w:ascii="Consolas" w:eastAsia="Consolas" w:hAnsi="Consolas" w:cs="Consolas"/>
                <w:sz w:val="18"/>
                <w:szCs w:val="18"/>
              </w:rPr>
              <w:t>(Part::</w:t>
            </w:r>
            <w:proofErr w:type="spellStart"/>
            <w:r>
              <w:rPr>
                <w:rFonts w:ascii="Consolas" w:eastAsia="Consolas" w:hAnsi="Consolas" w:cs="Consolas"/>
                <w:sz w:val="18"/>
                <w:szCs w:val="18"/>
              </w:rPr>
              <w:t>getQuantityInStock</w:t>
            </w:r>
            <w:proofErr w:type="spellEnd"/>
            <w:r>
              <w:rPr>
                <w:rFonts w:ascii="Consolas" w:eastAsia="Consolas" w:hAnsi="Consolas" w:cs="Consolas"/>
                <w:sz w:val="18"/>
                <w:szCs w:val="18"/>
              </w:rPr>
              <w:t>))</w:t>
            </w:r>
          </w:p>
          <w:p w:rsidR="00E551BC" w:rsidRDefault="0059576E">
            <w:r>
              <w:rPr>
                <w:rFonts w:ascii="Consolas" w:eastAsia="Consolas" w:hAnsi="Consolas" w:cs="Consolas"/>
                <w:sz w:val="18"/>
                <w:szCs w:val="18"/>
              </w:rPr>
              <w:t xml:space="preserve">            </w:t>
            </w:r>
            <w:proofErr w:type="gramStart"/>
            <w:r>
              <w:rPr>
                <w:rFonts w:ascii="Consolas" w:eastAsia="Consolas" w:hAnsi="Consolas" w:cs="Consolas"/>
                <w:sz w:val="18"/>
                <w:szCs w:val="18"/>
              </w:rPr>
              <w:t>.collect</w:t>
            </w:r>
            <w:proofErr w:type="gramEnd"/>
            <w:r>
              <w:rPr>
                <w:rFonts w:ascii="Consolas" w:eastAsia="Consolas" w:hAnsi="Consolas" w:cs="Consolas"/>
                <w:sz w:val="18"/>
                <w:szCs w:val="18"/>
              </w:rPr>
              <w:t>(</w:t>
            </w:r>
            <w:proofErr w:type="spellStart"/>
            <w:r>
              <w:rPr>
                <w:rFonts w:ascii="Consolas" w:eastAsia="Consolas" w:hAnsi="Consolas" w:cs="Consolas"/>
                <w:sz w:val="18"/>
                <w:szCs w:val="18"/>
              </w:rPr>
              <w:t>Collectors.toList</w:t>
            </w:r>
            <w:proofErr w:type="spellEnd"/>
            <w:r>
              <w:rPr>
                <w:rFonts w:ascii="Consolas" w:eastAsia="Consolas" w:hAnsi="Consolas" w:cs="Consolas"/>
                <w:sz w:val="18"/>
                <w:szCs w:val="18"/>
              </w:rPr>
              <w:t>());</w:t>
            </w:r>
          </w:p>
          <w:p w:rsidR="00E551BC" w:rsidRDefault="0059576E">
            <w:r>
              <w:rPr>
                <w:rFonts w:ascii="Consolas" w:eastAsia="Consolas" w:hAnsi="Consolas" w:cs="Consolas"/>
                <w:sz w:val="18"/>
                <w:szCs w:val="18"/>
              </w:rPr>
              <w:t>}</w:t>
            </w:r>
          </w:p>
          <w:p w:rsidR="00E551BC" w:rsidRDefault="0059576E">
            <w:r>
              <w:rPr>
                <w:rFonts w:ascii="Consolas" w:eastAsia="Consolas" w:hAnsi="Consolas" w:cs="Consolas"/>
                <w:sz w:val="18"/>
                <w:szCs w:val="18"/>
              </w:rPr>
              <w:t xml:space="preserve"> </w:t>
            </w:r>
          </w:p>
          <w:p w:rsidR="00E551BC" w:rsidRDefault="0059576E">
            <w:r>
              <w:rPr>
                <w:rFonts w:ascii="Consolas" w:eastAsia="Consolas" w:hAnsi="Consolas" w:cs="Consolas"/>
                <w:sz w:val="18"/>
                <w:szCs w:val="18"/>
              </w:rPr>
              <w:t xml:space="preserve">public double </w:t>
            </w:r>
            <w:proofErr w:type="spellStart"/>
            <w:proofErr w:type="gramStart"/>
            <w:r>
              <w:rPr>
                <w:rFonts w:ascii="Consolas" w:eastAsia="Consolas" w:hAnsi="Consolas" w:cs="Consolas"/>
                <w:sz w:val="18"/>
                <w:szCs w:val="18"/>
              </w:rPr>
              <w:t>totalInventoryValue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rsidR="00E551BC" w:rsidRDefault="0059576E">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parts.values</w:t>
            </w:r>
            <w:proofErr w:type="spellEnd"/>
            <w:proofErr w:type="gramEnd"/>
            <w:r>
              <w:rPr>
                <w:rFonts w:ascii="Consolas" w:eastAsia="Consolas" w:hAnsi="Consolas" w:cs="Consolas"/>
                <w:sz w:val="18"/>
                <w:szCs w:val="18"/>
              </w:rPr>
              <w:t>().stream()</w:t>
            </w:r>
          </w:p>
          <w:p w:rsidR="00E551BC" w:rsidRDefault="0059576E">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mapToDouble</w:t>
            </w:r>
            <w:proofErr w:type="spellEnd"/>
            <w:proofErr w:type="gramEnd"/>
            <w:r>
              <w:rPr>
                <w:rFonts w:ascii="Consolas" w:eastAsia="Consolas" w:hAnsi="Consolas" w:cs="Consolas"/>
                <w:sz w:val="18"/>
                <w:szCs w:val="18"/>
              </w:rPr>
              <w:t xml:space="preserve">(p -&gt; </w:t>
            </w:r>
            <w:proofErr w:type="spellStart"/>
            <w:r>
              <w:rPr>
                <w:rFonts w:ascii="Consolas" w:eastAsia="Consolas" w:hAnsi="Consolas" w:cs="Consolas"/>
                <w:sz w:val="18"/>
                <w:szCs w:val="18"/>
              </w:rPr>
              <w:t>p.getUnitPrice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p.getQuantityInStock</w:t>
            </w:r>
            <w:proofErr w:type="spellEnd"/>
            <w:r>
              <w:rPr>
                <w:rFonts w:ascii="Consolas" w:eastAsia="Consolas" w:hAnsi="Consolas" w:cs="Consolas"/>
                <w:sz w:val="18"/>
                <w:szCs w:val="18"/>
              </w:rPr>
              <w:t>())</w:t>
            </w:r>
          </w:p>
          <w:p w:rsidR="00E551BC" w:rsidRDefault="0059576E">
            <w:r>
              <w:rPr>
                <w:rFonts w:ascii="Consolas" w:eastAsia="Consolas" w:hAnsi="Consolas" w:cs="Consolas"/>
                <w:sz w:val="18"/>
                <w:szCs w:val="18"/>
              </w:rPr>
              <w:t xml:space="preserve">            </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rsidR="00E551BC" w:rsidRDefault="0059576E">
            <w:r>
              <w:rPr>
                <w:rFonts w:ascii="Consolas" w:eastAsia="Consolas" w:hAnsi="Consolas" w:cs="Consolas"/>
                <w:sz w:val="18"/>
                <w:szCs w:val="18"/>
              </w:rPr>
              <w:t>}</w:t>
            </w:r>
          </w:p>
        </w:tc>
      </w:tr>
    </w:tbl>
    <w:p w:rsidR="00E551BC" w:rsidRDefault="0059576E">
      <w:pPr>
        <w:spacing w:after="200" w:line="276" w:lineRule="auto"/>
        <w:jc w:val="both"/>
      </w:pPr>
      <w:r>
        <w:t>Each method states what result is wanted rather than how to loop and accumulate it manually, making the intent of each query clear and removing bugs a hand-written loop could introduce.</w:t>
      </w:r>
    </w:p>
    <w:p w:rsidR="00E551BC" w:rsidRDefault="0059576E">
      <w:pPr>
        <w:pStyle w:val="Heading2"/>
      </w:pPr>
      <w:r>
        <w:t>6.3 Method References</w:t>
      </w:r>
    </w:p>
    <w:p w:rsidR="00E551BC" w:rsidRDefault="0059576E">
      <w:pPr>
        <w:spacing w:after="200" w:line="276" w:lineRule="auto"/>
        <w:jc w:val="both"/>
      </w:pPr>
      <w:r>
        <w:t xml:space="preserve">Wherever a lambda would simply call an existing getter, a method reference is used instead: </w:t>
      </w:r>
      <w:proofErr w:type="spellStart"/>
      <w:r>
        <w:t>Comparator.comparing</w:t>
      </w:r>
      <w:proofErr w:type="spellEnd"/>
      <w:r>
        <w:t>(</w:t>
      </w:r>
      <w:proofErr w:type="gramStart"/>
      <w:r>
        <w:t>Part::</w:t>
      </w:r>
      <w:proofErr w:type="spellStart"/>
      <w:proofErr w:type="gramEnd"/>
      <w:r>
        <w:t>getName</w:t>
      </w:r>
      <w:proofErr w:type="spellEnd"/>
      <w:r>
        <w:t xml:space="preserve">) in </w:t>
      </w:r>
      <w:proofErr w:type="spellStart"/>
      <w:r>
        <w:t>findByCategory</w:t>
      </w:r>
      <w:proofErr w:type="spellEnd"/>
      <w:r>
        <w:t xml:space="preserve">, </w:t>
      </w:r>
      <w:proofErr w:type="spellStart"/>
      <w:r>
        <w:t>Comparator.comparingDouble</w:t>
      </w:r>
      <w:proofErr w:type="spellEnd"/>
      <w:r>
        <w:t>(Part::</w:t>
      </w:r>
      <w:proofErr w:type="spellStart"/>
      <w:r>
        <w:t>getUnitPrice</w:t>
      </w:r>
      <w:proofErr w:type="spellEnd"/>
      <w:r>
        <w:t xml:space="preserve">) in </w:t>
      </w:r>
      <w:proofErr w:type="spellStart"/>
      <w:r>
        <w:t>allPartsSortedByPrice</w:t>
      </w:r>
      <w:proofErr w:type="spellEnd"/>
      <w:r>
        <w:t>, and .map(Part::</w:t>
      </w:r>
      <w:proofErr w:type="spellStart"/>
      <w:r>
        <w:t>getName</w:t>
      </w:r>
      <w:proofErr w:type="spellEnd"/>
      <w:r>
        <w:t xml:space="preserve">) when printing a part's name from an Optional&lt;Part&gt; in </w:t>
      </w:r>
      <w:proofErr w:type="spellStart"/>
      <w:r>
        <w:t>Main.main</w:t>
      </w:r>
      <w:proofErr w:type="spellEnd"/>
      <w:r>
        <w:t>().</w:t>
      </w:r>
    </w:p>
    <w:p w:rsidR="00E551BC" w:rsidRDefault="0059576E">
      <w:pPr>
        <w:pStyle w:val="Heading2"/>
      </w:pPr>
      <w:r>
        <w:t>6.4 Optional Instead of Null</w:t>
      </w:r>
    </w:p>
    <w:p w:rsidR="00E551BC" w:rsidRDefault="0059576E">
      <w:pPr>
        <w:spacing w:after="200" w:line="276" w:lineRule="auto"/>
        <w:jc w:val="both"/>
      </w:pPr>
      <w:proofErr w:type="spellStart"/>
      <w:r>
        <w:t>Inventory.findById</w:t>
      </w:r>
      <w:proofErr w:type="spellEnd"/>
      <w:r>
        <w:t xml:space="preserve">(String id) returns Optional&lt;Part&gt; rather than a possibly-null Part. Callers must explicitly handle the absent case, either via </w:t>
      </w:r>
      <w:proofErr w:type="spellStart"/>
      <w:r>
        <w:t>orElseThrow</w:t>
      </w:r>
      <w:proofErr w:type="spellEnd"/>
      <w:r>
        <w:t xml:space="preserve"> (</w:t>
      </w:r>
      <w:proofErr w:type="spellStart"/>
      <w:r>
        <w:t>VehiclePartsStore.quote</w:t>
      </w:r>
      <w:proofErr w:type="spellEnd"/>
      <w:r>
        <w:t xml:space="preserve"> turns a missing part into a clear </w:t>
      </w:r>
      <w:proofErr w:type="spellStart"/>
      <w:r>
        <w:t>NoSuchElementException</w:t>
      </w:r>
      <w:proofErr w:type="spellEnd"/>
      <w:r>
        <w:t xml:space="preserve">) or via chaining such as </w:t>
      </w:r>
      <w:proofErr w:type="spellStart"/>
      <w:proofErr w:type="gramStart"/>
      <w:r>
        <w:t>inventory.findById</w:t>
      </w:r>
      <w:proofErr w:type="spellEnd"/>
      <w:proofErr w:type="gramEnd"/>
      <w:r>
        <w:t>(</w:t>
      </w:r>
      <w:proofErr w:type="spellStart"/>
      <w:r>
        <w:t>partId</w:t>
      </w:r>
      <w:proofErr w:type="spellEnd"/>
      <w:r>
        <w:t>).map(Part::</w:t>
      </w:r>
      <w:proofErr w:type="spellStart"/>
      <w:r>
        <w:t>getName</w:t>
      </w:r>
      <w:proofErr w:type="spellEnd"/>
      <w:r>
        <w:t>).</w:t>
      </w:r>
      <w:proofErr w:type="spellStart"/>
      <w:r>
        <w:t>orElse</w:t>
      </w:r>
      <w:proofErr w:type="spellEnd"/>
      <w:r>
        <w:t xml:space="preserve">("?") in </w:t>
      </w:r>
      <w:proofErr w:type="spellStart"/>
      <w:r>
        <w:t>Main.main</w:t>
      </w:r>
      <w:proofErr w:type="spellEnd"/>
      <w:r>
        <w:t>(), a single declarative expression instead of an if (part != null) block.</w:t>
      </w:r>
    </w:p>
    <w:p w:rsidR="00E551BC" w:rsidRDefault="0059576E">
      <w:pPr>
        <w:pStyle w:val="Heading2"/>
      </w:pPr>
      <w:r>
        <w:t>6.5 Summary</w:t>
      </w:r>
    </w:p>
    <w:p w:rsidR="00E551BC" w:rsidRDefault="0059576E">
      <w:pPr>
        <w:spacing w:after="200" w:line="276" w:lineRule="auto"/>
        <w:jc w:val="both"/>
      </w:pPr>
      <w:r>
        <w:t>Together, the functional interface design, Stream pipelines, method references and consistent use of Optional mean a substantial portion of the application's logic — Inventory's querying and the core pricing calculation itself — is expressed in a declarative, side-effect-free style, tested independently, and freely composable with the Strategy pattern structure in Section 4.</w:t>
      </w:r>
    </w:p>
    <w:p w:rsidR="00E551BC" w:rsidRDefault="0059576E">
      <w:pPr>
        <w:pStyle w:val="Heading1"/>
      </w:pPr>
      <w:r>
        <w:t>7. Conclusion</w:t>
      </w:r>
    </w:p>
    <w:p w:rsidR="00E551BC" w:rsidRDefault="0059576E">
      <w:pPr>
        <w:spacing w:after="200" w:line="276" w:lineRule="auto"/>
        <w:jc w:val="both"/>
      </w:pPr>
      <w:r>
        <w:t xml:space="preserve">The Vehicle Parts Store application was designed so its five required aspects reinforce one another rather than sitting side by side as isolated exercises. Removing bad smells such as primitive obsession and long conditional methods was achieved largely through the </w:t>
      </w:r>
      <w:proofErr w:type="spellStart"/>
      <w:r>
        <w:t>refactorings</w:t>
      </w:r>
      <w:proofErr w:type="spellEnd"/>
      <w:r>
        <w:t xml:space="preserve"> in Section 3, and those same </w:t>
      </w:r>
      <w:proofErr w:type="spellStart"/>
      <w:r>
        <w:t>refactorings</w:t>
      </w:r>
      <w:proofErr w:type="spellEnd"/>
      <w:r>
        <w:t xml:space="preserve"> (particularly Replace Conditional with Polymorphism) produced the Strategy pattern in Section 4. That structure was made more powerful through reflection, which discovers and instantiates pricing strategies by name (Section 5), and more expressive through functional </w:t>
      </w:r>
      <w:r>
        <w:lastRenderedPageBreak/>
        <w:t xml:space="preserve">programming, since </w:t>
      </w:r>
      <w:proofErr w:type="spellStart"/>
      <w:r>
        <w:t>PricingStrategy's</w:t>
      </w:r>
      <w:proofErr w:type="spellEnd"/>
      <w:r>
        <w:t xml:space="preserve"> status as a functional interface lets both reflectively-instantiated classes and ad-hoc lambdas serve as interchangeable strategies (Section 6). All twelve JUnit tests across </w:t>
      </w:r>
      <w:proofErr w:type="spellStart"/>
      <w:r>
        <w:t>PricingStrategyTest</w:t>
      </w:r>
      <w:proofErr w:type="spellEnd"/>
      <w:r>
        <w:t xml:space="preserve"> and </w:t>
      </w:r>
      <w:proofErr w:type="spellStart"/>
      <w:r>
        <w:t>StrategyRegistryTest</w:t>
      </w:r>
      <w:proofErr w:type="spellEnd"/>
      <w:r>
        <w:t xml:space="preserve"> pass, providing automated evidence that both the reflection-based strategy loading and the pricing calculations behave correctly.</w:t>
      </w:r>
    </w:p>
    <w:sectPr w:rsidR="00E551B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D1D9D" w:rsidRDefault="00ED1D9D">
      <w:r>
        <w:separator/>
      </w:r>
    </w:p>
  </w:endnote>
  <w:endnote w:type="continuationSeparator" w:id="0">
    <w:p w:rsidR="00ED1D9D" w:rsidRDefault="00ED1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51BC" w:rsidRDefault="0059576E">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1665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D1D9D" w:rsidRDefault="00ED1D9D">
      <w:r>
        <w:separator/>
      </w:r>
    </w:p>
  </w:footnote>
  <w:footnote w:type="continuationSeparator" w:id="0">
    <w:p w:rsidR="00ED1D9D" w:rsidRDefault="00ED1D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51BC" w:rsidRDefault="0059576E">
    <w:pPr>
      <w:jc w:val="right"/>
    </w:pPr>
    <w:r>
      <w:rPr>
        <w:color w:val="888888"/>
        <w:sz w:val="18"/>
        <w:szCs w:val="18"/>
      </w:rPr>
      <w:t>6CS002 Portfolio — Shalom Hosheya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F650E97"/>
    <w:multiLevelType w:val="hybridMultilevel"/>
    <w:tmpl w:val="BAA618F4"/>
    <w:lvl w:ilvl="0" w:tplc="A4D88406">
      <w:start w:val="1"/>
      <w:numFmt w:val="bullet"/>
      <w:lvlText w:val="●"/>
      <w:lvlJc w:val="left"/>
      <w:pPr>
        <w:ind w:left="720" w:hanging="360"/>
      </w:pPr>
    </w:lvl>
    <w:lvl w:ilvl="1" w:tplc="66B0F40A">
      <w:start w:val="1"/>
      <w:numFmt w:val="bullet"/>
      <w:lvlText w:val="○"/>
      <w:lvlJc w:val="left"/>
      <w:pPr>
        <w:ind w:left="1440" w:hanging="360"/>
      </w:pPr>
    </w:lvl>
    <w:lvl w:ilvl="2" w:tplc="BDD87A76">
      <w:start w:val="1"/>
      <w:numFmt w:val="bullet"/>
      <w:lvlText w:val="■"/>
      <w:lvlJc w:val="left"/>
      <w:pPr>
        <w:ind w:left="2160" w:hanging="360"/>
      </w:pPr>
    </w:lvl>
    <w:lvl w:ilvl="3" w:tplc="8A8A3260">
      <w:start w:val="1"/>
      <w:numFmt w:val="bullet"/>
      <w:lvlText w:val="●"/>
      <w:lvlJc w:val="left"/>
      <w:pPr>
        <w:ind w:left="2880" w:hanging="360"/>
      </w:pPr>
    </w:lvl>
    <w:lvl w:ilvl="4" w:tplc="EB166E04">
      <w:start w:val="1"/>
      <w:numFmt w:val="bullet"/>
      <w:lvlText w:val="○"/>
      <w:lvlJc w:val="left"/>
      <w:pPr>
        <w:ind w:left="3600" w:hanging="360"/>
      </w:pPr>
    </w:lvl>
    <w:lvl w:ilvl="5" w:tplc="0386857E">
      <w:start w:val="1"/>
      <w:numFmt w:val="bullet"/>
      <w:lvlText w:val="■"/>
      <w:lvlJc w:val="left"/>
      <w:pPr>
        <w:ind w:left="4320" w:hanging="360"/>
      </w:pPr>
    </w:lvl>
    <w:lvl w:ilvl="6" w:tplc="D93A2A52">
      <w:start w:val="1"/>
      <w:numFmt w:val="bullet"/>
      <w:lvlText w:val="●"/>
      <w:lvlJc w:val="left"/>
      <w:pPr>
        <w:ind w:left="5040" w:hanging="360"/>
      </w:pPr>
    </w:lvl>
    <w:lvl w:ilvl="7" w:tplc="F6863852">
      <w:start w:val="1"/>
      <w:numFmt w:val="bullet"/>
      <w:lvlText w:val="●"/>
      <w:lvlJc w:val="left"/>
      <w:pPr>
        <w:ind w:left="5760" w:hanging="360"/>
      </w:pPr>
    </w:lvl>
    <w:lvl w:ilvl="8" w:tplc="2C8AFCB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1BC"/>
    <w:rsid w:val="0059576E"/>
    <w:rsid w:val="00916651"/>
    <w:rsid w:val="00BD31E5"/>
    <w:rsid w:val="00D27B28"/>
    <w:rsid w:val="00E551BC"/>
    <w:rsid w:val="00ED1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57956"/>
  <w15:docId w15:val="{EFC6215F-462B-462A-838E-E4AC1715D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0"/>
      <w:szCs w:val="30"/>
    </w:rPr>
  </w:style>
  <w:style w:type="paragraph" w:styleId="Heading2">
    <w:name w:val="heading 2"/>
    <w:uiPriority w:val="9"/>
    <w:unhideWhenUsed/>
    <w:qFormat/>
    <w:pPr>
      <w:spacing w:before="240" w:after="120"/>
      <w:outlineLvl w:val="1"/>
    </w:pPr>
    <w:rPr>
      <w:b/>
      <w:bCs/>
      <w:color w:val="2E539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2602</Words>
  <Characters>14834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shalom hosheya</cp:lastModifiedBy>
  <cp:revision>2</cp:revision>
  <dcterms:created xsi:type="dcterms:W3CDTF">2026-07-02T16:12:00Z</dcterms:created>
  <dcterms:modified xsi:type="dcterms:W3CDTF">2026-07-02T16:12:00Z</dcterms:modified>
</cp:coreProperties>
</file>