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1344"/>
        <w:gridCol w:w="2799"/>
        <w:gridCol w:w="2799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Persona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Tarjeta</w:t>
            </w:r>
          </w:p>
        </w:tc>
        <w:tc>
          <w:tcPr>
            <w:tcW w:w="279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Funcionalidad testeada</w:t>
            </w:r>
          </w:p>
        </w:tc>
        <w:tc>
          <w:tcPr>
            <w:tcW w:w="279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54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17/10/2021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Gherbi</w:t>
            </w:r>
          </w:p>
        </w:tc>
        <w:tc>
          <w:tcPr>
            <w:tcW w:w="1344" w:type="dxa"/>
          </w:tcPr>
          <w:p>
            <w:pPr>
              <w:spacing w:after="0" w:line="240" w:lineRule="auto"/>
            </w:pPr>
            <w:r>
              <w:t>TPE-20</w:t>
            </w:r>
          </w:p>
        </w:tc>
        <w:tc>
          <w:tcPr>
            <w:tcW w:w="2799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 xml:space="preserve">Carga la pantalla de pedido de retiro de ciudadano y se visualiza formulario de ingreso de datos 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Se completan los datos solicitados por el formulario y se envía la solicitud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El link del navbar “Solicitar retiro” no funciona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El link “Productos aceptados” no funciona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 xml:space="preserve">Click en la fecha de “página anterior” </w:t>
            </w:r>
          </w:p>
          <w:p>
            <w:pPr>
              <w:pStyle w:val="5"/>
              <w:spacing w:after="0" w:line="240" w:lineRule="auto"/>
            </w:pP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No se completan los datos del formulario y se envía solicitud</w:t>
            </w:r>
          </w:p>
          <w:p>
            <w:pPr>
              <w:spacing w:after="0" w:line="240" w:lineRule="auto"/>
            </w:pPr>
          </w:p>
        </w:tc>
        <w:tc>
          <w:tcPr>
            <w:tcW w:w="2799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Revisar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Bien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Revisar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Revisar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Bien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Revisar</w:t>
            </w:r>
          </w:p>
        </w:tc>
        <w:tc>
          <w:tcPr>
            <w:tcW w:w="3547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No se visualiza imagen logo Reci-coop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Se comprueba con sql la inserción en la tabla de retiros</w:t>
            </w:r>
          </w:p>
          <w:p>
            <w:pPr>
              <w:pStyle w:val="5"/>
              <w:spacing w:after="0" w:line="240" w:lineRule="auto"/>
            </w:pP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Verificar ruta</w:t>
            </w:r>
          </w:p>
          <w:p>
            <w:pPr>
              <w:pStyle w:val="5"/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 xml:space="preserve">Verificar ruta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Funciona correctamente según historial de navegación</w:t>
            </w:r>
          </w:p>
          <w:p>
            <w:pPr>
              <w:pStyle w:val="5"/>
              <w:spacing w:after="0" w:line="240" w:lineRule="auto"/>
            </w:pP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Se comprueba con sql la inserción en la tabla de retiros de un registro con datos vacíos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18/10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Martínez, Blas</w:t>
            </w:r>
          </w:p>
        </w:tc>
        <w:tc>
          <w:tcPr>
            <w:tcW w:w="1344" w:type="dxa"/>
          </w:tcPr>
          <w:p>
            <w:pPr>
              <w:spacing w:after="0" w:line="240" w:lineRule="auto"/>
            </w:pPr>
            <w:r>
              <w:t>TPE-29/30</w:t>
            </w:r>
          </w:p>
        </w:tc>
        <w:tc>
          <w:tcPr>
            <w:tcW w:w="2799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Carga la pantalla de listado de materiales.</w:t>
            </w:r>
          </w:p>
          <w:p>
            <w:pPr>
              <w:pStyle w:val="5"/>
              <w:spacing w:after="0" w:line="240" w:lineRule="auto"/>
            </w:pPr>
          </w:p>
          <w:p>
            <w:pPr>
              <w:pStyle w:val="5"/>
              <w:spacing w:after="0" w:line="240" w:lineRule="auto"/>
            </w:pP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Se prueban los links de la barra de navegación-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Se observa el footer</w:t>
            </w:r>
          </w:p>
        </w:tc>
        <w:tc>
          <w:tcPr>
            <w:tcW w:w="2799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</w:pPr>
            <w:r>
              <w:t>Revisar</w:t>
            </w:r>
          </w:p>
          <w:p>
            <w:pPr>
              <w:pStyle w:val="5"/>
              <w:spacing w:after="0" w:line="240" w:lineRule="auto"/>
            </w:pPr>
          </w:p>
          <w:p>
            <w:pPr>
              <w:pStyle w:val="5"/>
              <w:spacing w:after="0" w:line="240" w:lineRule="auto"/>
            </w:pPr>
          </w:p>
          <w:p>
            <w:pPr>
              <w:pStyle w:val="5"/>
              <w:spacing w:after="0" w:line="240" w:lineRule="auto"/>
            </w:pPr>
          </w:p>
          <w:p>
            <w:pPr>
              <w:pStyle w:val="5"/>
              <w:spacing w:after="0" w:line="240" w:lineRule="auto"/>
            </w:pP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</w:pPr>
            <w:r>
              <w:t>Bien</w:t>
            </w:r>
          </w:p>
          <w:p>
            <w:pPr>
              <w:pStyle w:val="5"/>
              <w:spacing w:after="0" w:line="240" w:lineRule="auto"/>
            </w:pPr>
          </w:p>
          <w:p>
            <w:pPr>
              <w:pStyle w:val="5"/>
              <w:spacing w:after="0" w:line="240" w:lineRule="auto"/>
            </w:pP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</w:pPr>
            <w:r>
              <w:t>Revisar</w:t>
            </w:r>
          </w:p>
        </w:tc>
        <w:tc>
          <w:tcPr>
            <w:tcW w:w="3547" w:type="dxa"/>
          </w:tcPr>
          <w:p>
            <w:pPr>
              <w:pStyle w:val="5"/>
              <w:numPr>
                <w:ilvl w:val="0"/>
                <w:numId w:val="6"/>
              </w:numPr>
              <w:spacing w:after="0" w:line="240" w:lineRule="auto"/>
            </w:pPr>
            <w:r>
              <w:t>no se visualizan los logos (El header quedó desactualizado con respecto al dev en la otra rama que lo tiene corregido).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</w:pPr>
            <w:r>
              <w:t>Los links dirigen a las páginas correctamente.</w:t>
            </w:r>
          </w:p>
          <w:p>
            <w:pPr>
              <w:pStyle w:val="5"/>
              <w:spacing w:after="0" w:line="240" w:lineRule="auto"/>
            </w:pP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</w:pPr>
            <w:r>
              <w:t>Los estilos no están bien aplicados.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/>
                <w:lang w:val="es-AR"/>
              </w:rPr>
            </w:pPr>
            <w:r>
              <w:rPr>
                <w:rFonts w:hint="default"/>
                <w:lang w:val="es-AR"/>
              </w:rPr>
              <w:t>18-10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/>
                <w:lang w:val="es-AR"/>
              </w:rPr>
            </w:pPr>
            <w:r>
              <w:rPr>
                <w:rFonts w:hint="default"/>
                <w:lang w:val="es-AR"/>
              </w:rPr>
              <w:t>Carrizo, Noelia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rPr>
                <w:rFonts w:hint="default"/>
                <w:lang w:val="es-AR"/>
              </w:rPr>
            </w:pPr>
            <w:r>
              <w:rPr>
                <w:rFonts w:hint="default"/>
                <w:lang w:val="es-AR"/>
              </w:rPr>
              <w:t>Unificación de TPE-29-30 y TPE-20</w:t>
            </w:r>
          </w:p>
        </w:tc>
        <w:tc>
          <w:tcPr>
            <w:tcW w:w="2799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default"/>
                <w:lang w:val="es-AR"/>
              </w:rPr>
              <w:t>Carga de la pantalla de listado de materiales.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default"/>
                <w:lang w:val="es-AR"/>
              </w:rPr>
              <w:t>Se prueban los link de la barra de navegacion.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default"/>
                <w:lang w:val="es-AR"/>
              </w:rPr>
              <w:t>Se observa el footer.</w:t>
            </w:r>
          </w:p>
          <w:p>
            <w:pPr>
              <w:pStyle w:val="5"/>
              <w:numPr>
                <w:numId w:val="0"/>
              </w:numPr>
              <w:spacing w:after="0" w:line="240" w:lineRule="auto"/>
              <w:rPr>
                <w:rFonts w:hint="default"/>
                <w:lang w:val="es-AR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default"/>
                <w:lang w:val="es-AR"/>
              </w:rPr>
              <w:t>Formulario de retiro de materiales.</w:t>
            </w:r>
          </w:p>
        </w:tc>
        <w:tc>
          <w:tcPr>
            <w:tcW w:w="2799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hint="default"/>
                <w:lang w:val="es-AR"/>
              </w:rPr>
              <w:t>Bien.</w:t>
            </w:r>
          </w:p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lang w:val="es-AR"/>
              </w:rPr>
            </w:pPr>
          </w:p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lang w:val="es-AR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hint="default"/>
                <w:lang w:val="es-AR"/>
              </w:rPr>
              <w:t>Bien.</w:t>
            </w:r>
          </w:p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lang w:val="es-AR"/>
              </w:rPr>
            </w:pPr>
          </w:p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lang w:val="es-AR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hint="default"/>
                <w:lang w:val="es-AR"/>
              </w:rPr>
              <w:t>Revisar.</w:t>
            </w:r>
          </w:p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</w:pP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hint="default"/>
                <w:lang w:val="es-AR"/>
              </w:rPr>
              <w:t>Revisar.</w:t>
            </w:r>
          </w:p>
        </w:tc>
        <w:tc>
          <w:tcPr>
            <w:tcW w:w="3547" w:type="dxa"/>
          </w:tcPr>
          <w:p>
            <w:pPr>
              <w:pStyle w:val="5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hint="default"/>
                <w:lang w:val="es-AR"/>
              </w:rPr>
              <w:t>Nada por observar.</w:t>
            </w:r>
          </w:p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lang w:val="es-AR"/>
              </w:rPr>
            </w:pPr>
          </w:p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lang w:val="es-AR"/>
              </w:rPr>
            </w:pP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hint="default"/>
                <w:lang w:val="es-AR"/>
              </w:rPr>
              <w:t>Nada por observar.</w:t>
            </w:r>
          </w:p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lang w:val="es-AR"/>
              </w:rPr>
            </w:pPr>
          </w:p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lang w:val="es-AR"/>
              </w:rPr>
            </w:pP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hint="default"/>
                <w:lang w:val="es-AR"/>
              </w:rPr>
              <w:t>Se ve mal el diseño aunque el logo si se ve ahora.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hint="default"/>
                <w:lang w:val="es-AR"/>
              </w:rPr>
              <w:t>No carga el formulario vacio sin datos o con algunos pero no notifica al usuario que pasa. Solo recarga el formulario nuevamente en blanco.</w:t>
            </w:r>
          </w:p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lang w:val="es-AR"/>
              </w:rPr>
            </w:pPr>
            <w:r>
              <w:rPr>
                <w:rFonts w:hint="default"/>
                <w:lang w:val="es-AR"/>
              </w:rPr>
              <w:t xml:space="preserve">       La carga del formulario con todos los datos los graba en la BD correctamente.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03911"/>
    <w:multiLevelType w:val="multilevel"/>
    <w:tmpl w:val="BF5039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22285"/>
    <w:multiLevelType w:val="multilevel"/>
    <w:tmpl w:val="1CF2228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64CC0"/>
    <w:multiLevelType w:val="multilevel"/>
    <w:tmpl w:val="1F664CC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F0638"/>
    <w:multiLevelType w:val="multilevel"/>
    <w:tmpl w:val="231F063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B2C4B"/>
    <w:multiLevelType w:val="multilevel"/>
    <w:tmpl w:val="2F2B2C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41D2B"/>
    <w:multiLevelType w:val="multilevel"/>
    <w:tmpl w:val="42741D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528CB"/>
    <w:multiLevelType w:val="multilevel"/>
    <w:tmpl w:val="507528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C968C2"/>
    <w:multiLevelType w:val="multilevel"/>
    <w:tmpl w:val="58C968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BC4A2B"/>
    <w:multiLevelType w:val="multilevel"/>
    <w:tmpl w:val="5DBC4A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FA"/>
    <w:rsid w:val="005239FA"/>
    <w:rsid w:val="007A448E"/>
    <w:rsid w:val="007F45AF"/>
    <w:rsid w:val="00830AFF"/>
    <w:rsid w:val="00B77B86"/>
    <w:rsid w:val="00CC0A00"/>
    <w:rsid w:val="038C6788"/>
    <w:rsid w:val="063C128D"/>
    <w:rsid w:val="0EBF439B"/>
    <w:rsid w:val="393B4CE1"/>
    <w:rsid w:val="56A8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</Words>
  <Characters>993</Characters>
  <Lines>8</Lines>
  <Paragraphs>2</Paragraphs>
  <TotalTime>48</TotalTime>
  <ScaleCrop>false</ScaleCrop>
  <LinksUpToDate>false</LinksUpToDate>
  <CharactersWithSpaces>1171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2021-10-01T19:24:00Z</dcterms:created>
  <dc:creator>Blas Martínez</dc:creator>
  <cp:lastModifiedBy>Noelia Carrizo</cp:lastModifiedBy>
  <dcterms:modified xsi:type="dcterms:W3CDTF">2021-10-18T19:52:37Z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5C50ADF249E44DECABFE509E5BB00F12</vt:lpwstr>
  </property>
</Properties>
</file>