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</w:t>
      </w:r>
    </w:p>
  </w:body>
</w:document>
</file>

<file path=word/_rels/document.xml.rels><?xml version="1.0"?><Relationships xmlns="http://schemas.openxmlformats.org/package/2006/relationships"><Relationship Id="rId2" Type="http://schemas.openxmlformats.org/officeDocument/2006/relationships/hyperlink" Target="https://example.invalid/evidence" TargetMode="External"/></Relationships>
</file>

<file path=docProps/app.xml><?xml version="1.0" encoding="utf-8"?>
<Properties xmlns="http://schemas.openxmlformats.org/officeDocument/2006/extended-properties">
  <Application>Dolos Writer</Application>
  <AppVersion>1.0</AppVersion>
  <Company>Dolos Labs</Company>
  <Manager>Analyst</Manager>
  <Template>Normal.dotm</Template>
  <TotalTime>17</TotalTime>
  <Pages>2</Pages>
  <Words>42</Words>
  <Characters>256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Evidence Notes</dc:title>
  <dc:creator>Ada Lovelace</dc:creator>
  <cp:lastModifiedBy>Grace Hopper</cp:lastModifiedBy>
  <cp:keywords>forensics;fixture</cp:keywords>
  <cp:revision>4</cp:revision>
  <dcterms:created xsi:type="dcterms:W3CDTF">2026-08-20T14:31:20Z</dcterms:created>
  <dcterms:modified xsi:type="dcterms:W3CDTF">2026-08-20T14:45:00Z</dcterms:modified>
</cp:coreProperties>
</file>