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0E06" w14:paraId="55A6F543" w14:textId="77777777" w:rsidTr="00940E06">
        <w:tc>
          <w:tcPr>
            <w:tcW w:w="4508" w:type="dxa"/>
          </w:tcPr>
          <w:p w14:paraId="44F400A5" w14:textId="6BD014EA" w:rsidR="00940E06" w:rsidRPr="00940E06" w:rsidRDefault="00940E06" w:rsidP="00940E06">
            <w:pPr>
              <w:rPr>
                <w:b/>
                <w:bCs/>
                <w:color w:val="EE0000"/>
                <w:sz w:val="42"/>
                <w:szCs w:val="42"/>
                <w:u w:val="single"/>
              </w:rPr>
            </w:pPr>
            <w:r w:rsidRPr="00940E06">
              <w:rPr>
                <w:b/>
                <w:bCs/>
                <w:color w:val="EE0000"/>
                <w:sz w:val="42"/>
                <w:szCs w:val="42"/>
                <w:u w:val="single"/>
              </w:rPr>
              <w:t xml:space="preserve">SHALVI </w:t>
            </w:r>
          </w:p>
        </w:tc>
        <w:tc>
          <w:tcPr>
            <w:tcW w:w="4508" w:type="dxa"/>
          </w:tcPr>
          <w:p w14:paraId="5FC9A40A" w14:textId="234A5F3A" w:rsidR="00940E06" w:rsidRPr="00940E06" w:rsidRDefault="00940E06" w:rsidP="00940E06">
            <w:pPr>
              <w:rPr>
                <w:b/>
                <w:bCs/>
                <w:color w:val="EE0000"/>
                <w:u w:val="single"/>
              </w:rPr>
            </w:pPr>
            <w:r w:rsidRPr="00940E06">
              <w:rPr>
                <w:b/>
                <w:bCs/>
                <w:color w:val="EE0000"/>
                <w:u w:val="single"/>
              </w:rPr>
              <w:t>BTECH</w:t>
            </w:r>
          </w:p>
        </w:tc>
      </w:tr>
      <w:tr w:rsidR="00940E06" w14:paraId="29B1FC0E" w14:textId="77777777" w:rsidTr="00940E06">
        <w:tc>
          <w:tcPr>
            <w:tcW w:w="4508" w:type="dxa"/>
          </w:tcPr>
          <w:p w14:paraId="011BFF2F" w14:textId="57FBD565" w:rsidR="00940E06" w:rsidRPr="00940E06" w:rsidRDefault="00940E06" w:rsidP="00940E06">
            <w:pPr>
              <w:rPr>
                <w:i/>
                <w:iCs/>
                <w:sz w:val="42"/>
                <w:szCs w:val="42"/>
              </w:rPr>
            </w:pPr>
            <w:r w:rsidRPr="00940E06">
              <w:rPr>
                <w:i/>
                <w:iCs/>
                <w:sz w:val="42"/>
                <w:szCs w:val="42"/>
              </w:rPr>
              <w:t>SHAMBHAVI</w:t>
            </w:r>
          </w:p>
        </w:tc>
        <w:tc>
          <w:tcPr>
            <w:tcW w:w="4508" w:type="dxa"/>
          </w:tcPr>
          <w:p w14:paraId="2A195A82" w14:textId="1FAE787D" w:rsidR="00940E06" w:rsidRPr="00940E06" w:rsidRDefault="00940E06" w:rsidP="00940E06">
            <w:pPr>
              <w:rPr>
                <w:rFonts w:ascii="btecArial Black" w:hAnsi="btecArial Black"/>
                <w:sz w:val="48"/>
                <w:szCs w:val="48"/>
              </w:rPr>
            </w:pPr>
            <w:proofErr w:type="spellStart"/>
            <w:r>
              <w:rPr>
                <w:rFonts w:ascii="btecArial Black" w:hAnsi="btecArial Black"/>
                <w:sz w:val="48"/>
                <w:szCs w:val="48"/>
              </w:rPr>
              <w:t>btech</w:t>
            </w:r>
            <w:proofErr w:type="spellEnd"/>
          </w:p>
        </w:tc>
      </w:tr>
    </w:tbl>
    <w:p w14:paraId="04EA53BE" w14:textId="19D82AE5" w:rsidR="00940E06" w:rsidRDefault="00940E06" w:rsidP="00940E06">
      <w:pPr>
        <w:rPr>
          <w:noProof/>
        </w:rPr>
      </w:pPr>
      <w:r>
        <w:rPr>
          <w:noProof/>
        </w:rPr>
        <w:t xml:space="preserve">  </w:t>
      </w:r>
    </w:p>
    <w:p w14:paraId="316AB34E" w14:textId="77777777" w:rsidR="00940E06" w:rsidRDefault="00940E06" w:rsidP="00940E06">
      <w:pPr>
        <w:rPr>
          <w:noProof/>
        </w:rPr>
      </w:pPr>
    </w:p>
    <w:p w14:paraId="379AFAB1" w14:textId="77777777" w:rsidR="00940E06" w:rsidRDefault="00940E06" w:rsidP="00940E06">
      <w:pPr>
        <w:rPr>
          <w:noProof/>
        </w:rPr>
      </w:pPr>
    </w:p>
    <w:p w14:paraId="6A30DD20" w14:textId="77777777" w:rsidR="00940E06" w:rsidRPr="00940E06" w:rsidRDefault="00940E06" w:rsidP="00940E06">
      <w:pPr>
        <w:rPr>
          <w:rFonts w:ascii="Algerian" w:hAnsi="Algerian"/>
          <w:noProof/>
          <w:sz w:val="42"/>
          <w:szCs w:val="42"/>
        </w:rPr>
      </w:pPr>
    </w:p>
    <w:p w14:paraId="6B2F1BFA" w14:textId="77777777" w:rsidR="00940E06" w:rsidRPr="00940E06" w:rsidRDefault="00940E06" w:rsidP="00940E06">
      <w:pPr>
        <w:rPr>
          <w:rFonts w:ascii="Algerian" w:hAnsi="Algerian"/>
          <w:noProof/>
          <w:sz w:val="42"/>
          <w:szCs w:val="42"/>
        </w:rPr>
      </w:pPr>
    </w:p>
    <w:p w14:paraId="0E5421CB" w14:textId="406E3836" w:rsidR="00940E06" w:rsidRPr="00940E06" w:rsidRDefault="00940E06" w:rsidP="00940E06">
      <w:pPr>
        <w:rPr>
          <w:noProof/>
          <w:color w:val="EE0000"/>
        </w:rPr>
      </w:pPr>
      <w:r w:rsidRPr="00940E06">
        <w:rPr>
          <w:rFonts w:ascii="Algerian" w:hAnsi="Algerian"/>
          <w:noProof/>
          <w:sz w:val="42"/>
          <w:szCs w:val="42"/>
        </w:rPr>
        <w:t xml:space="preserve">The backend receives the uploaded </w:t>
      </w:r>
      <w:r w:rsidRPr="00940E06">
        <w:rPr>
          <w:rFonts w:ascii="Algerian" w:hAnsi="Algerian"/>
          <w:b/>
          <w:bCs/>
          <w:noProof/>
          <w:sz w:val="42"/>
          <w:szCs w:val="42"/>
          <w:u w:val="single"/>
        </w:rPr>
        <w:t>document through the</w:t>
      </w:r>
      <w:r w:rsidRPr="00940E06">
        <w:rPr>
          <w:rFonts w:ascii="Algerian" w:hAnsi="Algerian"/>
          <w:noProof/>
          <w:sz w:val="42"/>
          <w:szCs w:val="42"/>
        </w:rPr>
        <w:t xml:space="preserve"> FastAPI API and passes it to a single document_parser.py file. This parser calls the paragraph, table, and image extractors, collects their outputs into a common JSON schema, preserves the original document order, and generates one unified JSON for the entire document. The final JSON is then saved as a .json file, which will be used in the next stages of the project, such</w:t>
      </w:r>
      <w:r w:rsidRPr="00940E06">
        <w:rPr>
          <w:noProof/>
        </w:rPr>
        <w:t xml:space="preserve"> as </w:t>
      </w:r>
      <w:r w:rsidRPr="00940E06">
        <w:rPr>
          <w:noProof/>
          <w:color w:val="EE0000"/>
        </w:rPr>
        <w:t>translation and document reconstruction.</w:t>
      </w:r>
    </w:p>
    <w:p w14:paraId="5E8E7F48" w14:textId="77777777" w:rsidR="00940E06" w:rsidRDefault="00940E06" w:rsidP="00940E06">
      <w:pPr>
        <w:rPr>
          <w:noProof/>
        </w:rPr>
      </w:pPr>
    </w:p>
    <w:p w14:paraId="2A20F978" w14:textId="77777777" w:rsidR="00940E06" w:rsidRDefault="00940E06" w:rsidP="00940E06">
      <w:pPr>
        <w:rPr>
          <w:noProof/>
        </w:rPr>
      </w:pPr>
    </w:p>
    <w:p w14:paraId="3BD833CC" w14:textId="77777777" w:rsidR="00940E06" w:rsidRDefault="00940E06" w:rsidP="00940E06">
      <w:pPr>
        <w:rPr>
          <w:noProof/>
        </w:rPr>
      </w:pPr>
    </w:p>
    <w:p w14:paraId="142EBB38" w14:textId="77777777" w:rsidR="00940E06" w:rsidRDefault="00940E06" w:rsidP="00940E06">
      <w:pPr>
        <w:rPr>
          <w:noProof/>
        </w:rPr>
      </w:pPr>
    </w:p>
    <w:p w14:paraId="716CB30B" w14:textId="77777777" w:rsidR="00940E06" w:rsidRDefault="00940E06" w:rsidP="00940E06">
      <w:pPr>
        <w:rPr>
          <w:noProof/>
        </w:rPr>
      </w:pPr>
    </w:p>
    <w:p w14:paraId="7700557B" w14:textId="77777777" w:rsidR="00940E06" w:rsidRDefault="00940E06" w:rsidP="00940E06">
      <w:pPr>
        <w:rPr>
          <w:noProof/>
        </w:rPr>
      </w:pPr>
    </w:p>
    <w:p w14:paraId="3514B5B3" w14:textId="77777777" w:rsidR="00940E06" w:rsidRDefault="00940E06" w:rsidP="00940E06">
      <w:pPr>
        <w:rPr>
          <w:noProof/>
        </w:rPr>
      </w:pPr>
    </w:p>
    <w:p w14:paraId="5EB7C72C" w14:textId="77777777" w:rsidR="00940E06" w:rsidRDefault="00940E06" w:rsidP="00940E06">
      <w:pPr>
        <w:rPr>
          <w:noProof/>
        </w:rPr>
      </w:pPr>
    </w:p>
    <w:p w14:paraId="5A806D94" w14:textId="77777777" w:rsidR="00940E06" w:rsidRDefault="00940E06" w:rsidP="00940E06">
      <w:pPr>
        <w:rPr>
          <w:noProof/>
        </w:rPr>
      </w:pPr>
    </w:p>
    <w:p w14:paraId="607A7AD6" w14:textId="77777777" w:rsidR="00940E06" w:rsidRDefault="00940E06" w:rsidP="00940E06">
      <w:pPr>
        <w:rPr>
          <w:noProof/>
        </w:rPr>
      </w:pPr>
    </w:p>
    <w:p w14:paraId="588983AD" w14:textId="77777777" w:rsidR="00940E06" w:rsidRDefault="00940E06" w:rsidP="00940E06">
      <w:pPr>
        <w:rPr>
          <w:noProof/>
        </w:rPr>
      </w:pPr>
    </w:p>
    <w:p w14:paraId="049FC8F4" w14:textId="77777777" w:rsidR="00940E06" w:rsidRDefault="00940E06" w:rsidP="00940E06">
      <w:pPr>
        <w:rPr>
          <w:noProof/>
        </w:rPr>
      </w:pPr>
    </w:p>
    <w:p w14:paraId="1AA9DDE7" w14:textId="77777777" w:rsidR="00940E06" w:rsidRDefault="00940E06" w:rsidP="00940E06">
      <w:pPr>
        <w:rPr>
          <w:noProof/>
        </w:rPr>
      </w:pPr>
    </w:p>
    <w:p w14:paraId="3E0D5884" w14:textId="77777777" w:rsidR="00940E06" w:rsidRDefault="00940E06" w:rsidP="00940E06">
      <w:pPr>
        <w:rPr>
          <w:noProof/>
        </w:rPr>
      </w:pPr>
    </w:p>
    <w:p w14:paraId="0A2E2480" w14:textId="77777777" w:rsidR="00940E06" w:rsidRDefault="00940E06" w:rsidP="00940E06">
      <w:pPr>
        <w:rPr>
          <w:noProof/>
        </w:rPr>
      </w:pPr>
    </w:p>
    <w:p w14:paraId="1DC734CD" w14:textId="77777777" w:rsidR="00940E06" w:rsidRDefault="00940E06" w:rsidP="00940E06">
      <w:pPr>
        <w:rPr>
          <w:noProof/>
        </w:rPr>
      </w:pPr>
    </w:p>
    <w:p w14:paraId="2F3F79ED" w14:textId="77777777" w:rsidR="00940E06" w:rsidRDefault="00940E06" w:rsidP="00940E06">
      <w:pPr>
        <w:rPr>
          <w:noProof/>
        </w:rPr>
      </w:pPr>
    </w:p>
    <w:p w14:paraId="656B167A" w14:textId="77777777" w:rsidR="00940E06" w:rsidRDefault="00940E06" w:rsidP="00940E06">
      <w:pPr>
        <w:rPr>
          <w:noProof/>
        </w:rPr>
      </w:pPr>
    </w:p>
    <w:p w14:paraId="347A949C" w14:textId="77777777" w:rsidR="00940E06" w:rsidRDefault="00940E06" w:rsidP="00940E06">
      <w:pPr>
        <w:rPr>
          <w:noProof/>
        </w:rPr>
      </w:pPr>
    </w:p>
    <w:p w14:paraId="2DE5D283" w14:textId="584A465F" w:rsidR="00F80DD1" w:rsidRPr="00940E06" w:rsidRDefault="00940E06" w:rsidP="00940E06">
      <w:r>
        <w:rPr>
          <w:noProof/>
        </w:rPr>
        <w:drawing>
          <wp:inline distT="0" distB="0" distL="0" distR="0" wp14:anchorId="5742174C" wp14:editId="0BA5E0AE">
            <wp:extent cx="5731510" cy="3098165"/>
            <wp:effectExtent l="0" t="0" r="2540" b="6985"/>
            <wp:docPr id="1050344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44818" name="Picture 10503448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DD1" w:rsidRPr="0094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tecArial Black">
    <w:altName w:val="Cambria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06"/>
    <w:rsid w:val="0038609C"/>
    <w:rsid w:val="00435BA2"/>
    <w:rsid w:val="00940E06"/>
    <w:rsid w:val="00D36FA2"/>
    <w:rsid w:val="00D603B9"/>
    <w:rsid w:val="00EC5222"/>
    <w:rsid w:val="00F8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F275"/>
  <w15:chartTrackingRefBased/>
  <w15:docId w15:val="{99CF7E59-5BCE-4FC7-8B6F-A3FD0DB8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0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rastogi</dc:creator>
  <cp:keywords/>
  <dc:description/>
  <cp:lastModifiedBy>shalvi rastogi</cp:lastModifiedBy>
  <cp:revision>1</cp:revision>
  <dcterms:created xsi:type="dcterms:W3CDTF">2026-08-06T15:23:00Z</dcterms:created>
  <dcterms:modified xsi:type="dcterms:W3CDTF">2026-08-06T15:30:00Z</dcterms:modified>
</cp:coreProperties>
</file>