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CBA4A7" w14:textId="77777777" w:rsidR="00ED0DC1" w:rsidRDefault="00000000">
      <w:pPr>
        <w:pStyle w:val="Title"/>
        <w:rPr>
          <w:rFonts w:ascii="DejaVu Sans" w:hAnsi="DejaVu Sans"/>
          <w:b w:val="0"/>
          <w:color w:val="000000"/>
          <w:sz w:val="21"/>
        </w:rPr>
      </w:pPr>
      <w:r>
        <w:t>Lorem ipsum</w:t>
      </w:r>
    </w:p>
    <w:p w14:paraId="0B78721D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26BE750A" w14:textId="77777777" w:rsidR="00ED0DC1" w:rsidRDefault="00000000">
      <w:pPr>
        <w:pStyle w:val="Heading1"/>
        <w:ind w:left="0" w:firstLine="360"/>
        <w:rPr>
          <w:rFonts w:ascii="DejaVu Sans" w:hAnsi="DejaVu Sans"/>
          <w:b w:val="0"/>
          <w:color w:val="000000"/>
          <w:sz w:val="21"/>
        </w:rPr>
      </w:pPr>
      <w:r>
        <w:t>लोरेम इप्सम डोलर एमेट बैठते हैं , अपवित्र एलीट करते हैं । नन्क एसी फैसिबस ओडीयो ।</w:t>
      </w:r>
      <w:proofErr w:type="gramStart"/>
      <w:r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39CC471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60290BA6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>वेस्टिबुलम नेक मास , स्काइस्क बैट एमेट लिगुला यू , कांग्रेस मोलेस्टी मी । तरह-तरह के होते हैं । पोर्टिटर आर्कु में नुलम , नेक लैसिनिया निसी । एसी डोलर विटा ओडियो इंटरडम मसाला । वाइवामस डैपिबस सोडालेस एक्स , विटा मेलेसुआडा इप्सम कर्सस कॉन्वालिस । मेकेनस ने इगेस्टास नूला , एसी मसाला ओर्सी को दिया । मौरिस डायम फेलिस , वुल्पुटेट एसी ससिपिट एट , याकुलिस नॉनस्ट । क्यूराबिटूर सेमीपर आर्कु एसी लिगुला सेमीपर , नेक ल्यूक्टस निसल ब्लैंडिट । इंटेगर लैसिनिया एंटे एसी लिबरो लोबोर्टिस इंपरडाइट । Nullam mollis convallis ipsum , ac accumsan nunc &lt;unk&gt; a vitae। फेलिस ट्रिस्टिक फ्रिंगिला में नुल्ला इगेट जस्टो । मोरबी बैठते हैं और रिसस ऑक्टर मसाला देते हैं । मोरबी में ullamcorper elit । नूल्ला याकुलिस टेलस एमेट मौरिस टेम्पस फ्रिंगिला बैठते हैं ।</w:t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b/>
          <w:bCs/>
          <w:color w:val="000000"/>
          <w:sz w:val="21"/>
        </w:rPr>
      </w:r>
      <w:proofErr w:type="spellEnd"/>
      <w:r>
        <w:rPr>
          <w:rFonts w:ascii="DejaVu Sans" w:hAnsi="DejaVu Sans"/>
          <w:b/>
          <w:bCs/>
          <w:color w:val="000000"/>
          <w:sz w:val="21"/>
        </w:rPr>
      </w:r>
      <w:proofErr w:type="spellStart"/>
      <w:r>
        <w:rPr>
          <w:rFonts w:ascii="DejaVu Sans" w:hAnsi="DejaVu Sans"/>
          <w:b/>
          <w:bCs/>
          <w:color w:val="000000"/>
          <w:sz w:val="21"/>
        </w:rPr>
      </w:r>
      <w:proofErr w:type="spellEnd"/>
      <w:r>
        <w:rPr>
          <w:rFonts w:ascii="DejaVu Sans" w:hAnsi="DejaVu Sans"/>
          <w:b/>
          <w:bCs/>
          <w:color w:val="000000"/>
          <w:sz w:val="21"/>
        </w:rPr>
      </w:r>
      <w:proofErr w:type="spellStart"/>
      <w:r>
        <w:rPr>
          <w:rFonts w:ascii="DejaVu Sans" w:hAnsi="DejaVu Sans"/>
          <w:b/>
          <w:bCs/>
          <w:color w:val="000000"/>
          <w:sz w:val="21"/>
        </w:rPr>
      </w:r>
      <w:proofErr w:type="spellEnd"/>
      <w:r>
        <w:rPr>
          <w:rFonts w:ascii="DejaVu Sans" w:hAnsi="DejaVu Sans"/>
          <w:b/>
          <w:bCs/>
          <w:color w:val="000000"/>
          <w:sz w:val="21"/>
        </w:rPr>
      </w:r>
      <w:proofErr w:type="spellStart"/>
      <w:r>
        <w:rPr>
          <w:rFonts w:ascii="DejaVu Sans" w:hAnsi="DejaVu Sans"/>
          <w:b/>
          <w:bCs/>
          <w:color w:val="000000"/>
          <w:sz w:val="21"/>
        </w:rPr>
      </w:r>
      <w:proofErr w:type="spellEnd"/>
      <w:r>
        <w:rPr>
          <w:rFonts w:ascii="DejaVu Sans" w:hAnsi="DejaVu Sans"/>
          <w:b/>
          <w:bCs/>
          <w:color w:val="000000"/>
          <w:sz w:val="21"/>
        </w:rPr>
      </w:r>
      <w:proofErr w:type="spellStart"/>
      <w:r>
        <w:rPr>
          <w:rFonts w:ascii="DejaVu Sans" w:hAnsi="DejaVu Sans"/>
          <w:b/>
          <w:bCs/>
          <w:color w:val="000000"/>
          <w:sz w:val="21"/>
        </w:rPr>
      </w:r>
      <w:proofErr w:type="spellEnd"/>
      <w:r>
        <w:rPr>
          <w:rFonts w:ascii="DejaVu Sans" w:hAnsi="DejaVu Sans"/>
          <w:b/>
          <w:bCs/>
          <w:color w:val="000000"/>
          <w:sz w:val="21"/>
        </w:rPr>
      </w:r>
      <w:proofErr w:type="spellStart"/>
      <w:r>
        <w:rPr>
          <w:rFonts w:ascii="DejaVu Sans" w:hAnsi="DejaVu Sans"/>
          <w:b/>
          <w:bCs/>
          <w:color w:val="000000"/>
          <w:sz w:val="21"/>
        </w:rPr>
      </w:r>
      <w:proofErr w:type="spellEnd"/>
      <w:r>
        <w:rPr>
          <w:rFonts w:ascii="DejaVu Sans" w:hAnsi="DejaVu Sans"/>
          <w:b/>
          <w:bCs/>
          <w:color w:val="000000"/>
          <w:sz w:val="21"/>
        </w:rPr>
      </w:r>
      <w:proofErr w:type="spellStart"/>
      <w:r>
        <w:rPr>
          <w:rFonts w:ascii="DejaVu Sans" w:hAnsi="DejaVu Sans"/>
          <w:b/>
          <w:bCs/>
          <w:color w:val="000000"/>
          <w:sz w:val="21"/>
        </w:rPr>
      </w:r>
      <w:proofErr w:type="spellEnd"/>
      <w:r>
        <w:rPr>
          <w:rFonts w:ascii="DejaVu Sans" w:hAnsi="DejaVu Sans"/>
          <w:b/>
          <w:bCs/>
          <w:color w:val="000000"/>
          <w:sz w:val="21"/>
        </w:rPr>
      </w:r>
      <w:proofErr w:type="spellStart"/>
      <w:r>
        <w:rPr>
          <w:rFonts w:ascii="DejaVu Sans" w:hAnsi="DejaVu Sans"/>
          <w:b/>
          <w:bCs/>
          <w:color w:val="000000"/>
          <w:sz w:val="21"/>
        </w:rPr>
      </w:r>
      <w:proofErr w:type="spellEnd"/>
      <w:r>
        <w:rPr>
          <w:rFonts w:ascii="DejaVu Sans" w:hAnsi="DejaVu Sans"/>
          <w:b/>
          <w:bCs/>
          <w:color w:val="000000"/>
          <w:sz w:val="21"/>
        </w:rPr>
      </w:r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i/>
          <w:iCs/>
          <w:color w:val="000000"/>
          <w:sz w:val="21"/>
        </w:rPr>
      </w:r>
      <w:proofErr w:type="spellEnd"/>
      <w:r>
        <w:rPr>
          <w:rFonts w:ascii="DejaVu Sans" w:hAnsi="DejaVu Sans"/>
          <w:i/>
          <w:iCs/>
          <w:color w:val="000000"/>
          <w:sz w:val="21"/>
        </w:rPr>
      </w:r>
      <w:proofErr w:type="spellStart"/>
      <w:r>
        <w:rPr>
          <w:rFonts w:ascii="DejaVu Sans" w:hAnsi="DejaVu Sans"/>
          <w:i/>
          <w:iCs/>
          <w:color w:val="000000"/>
          <w:sz w:val="21"/>
        </w:rPr>
      </w:r>
      <w:proofErr w:type="spellEnd"/>
      <w:r>
        <w:rPr>
          <w:rFonts w:ascii="DejaVu Sans" w:hAnsi="DejaVu Sans"/>
          <w:i/>
          <w:iCs/>
          <w:color w:val="000000"/>
          <w:sz w:val="21"/>
        </w:rPr>
      </w:r>
      <w:proofErr w:type="spellStart"/>
      <w:r>
        <w:rPr>
          <w:rFonts w:ascii="DejaVu Sans" w:hAnsi="DejaVu Sans"/>
          <w:i/>
          <w:iCs/>
          <w:color w:val="000000"/>
          <w:sz w:val="21"/>
        </w:rPr>
      </w:r>
      <w:proofErr w:type="spellEnd"/>
      <w:r>
        <w:rPr>
          <w:rFonts w:ascii="DejaVu Sans" w:hAnsi="DejaVu Sans"/>
          <w:i/>
          <w:iCs/>
          <w:color w:val="000000"/>
          <w:sz w:val="21"/>
        </w:rPr>
      </w:r>
      <w:proofErr w:type="spellStart"/>
      <w:r>
        <w:rPr>
          <w:rFonts w:ascii="DejaVu Sans" w:hAnsi="DejaVu Sans"/>
          <w:i/>
          <w:iCs/>
          <w:color w:val="000000"/>
          <w:sz w:val="21"/>
        </w:rPr>
      </w:r>
      <w:proofErr w:type="spellEnd"/>
      <w:r>
        <w:rPr>
          <w:rFonts w:ascii="DejaVu Sans" w:hAnsi="DejaVu Sans"/>
          <w:i/>
          <w:iCs/>
          <w:color w:val="000000"/>
          <w:sz w:val="21"/>
        </w:rPr>
      </w:r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</w:p>
    <w:p w14:paraId="21B0CF06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b/>
          <w:bCs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>मेकेनस मौरिस लेक्टस , लोबोर्टिस एट पुरस मैटिस , ब्लैंडिट डिक्टेम टेलस ।</w:t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</w:p>
    <w:p w14:paraId="1702EC5A" w14:textId="77777777" w:rsidR="00ED0DC1" w:rsidRDefault="00000000">
      <w:pPr>
        <w:pStyle w:val="BodyText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i/>
          <w:iCs/>
          <w:color w:val="000000"/>
          <w:sz w:val="21"/>
        </w:rPr>
      </w:pPr>
      <w:r>
        <w:rPr>
          <w:rFonts w:ascii="DejaVu Sans" w:hAnsi="DejaVu Sans"/>
          <w:b/>
          <w:bCs/>
          <w:color w:val="000000"/>
          <w:sz w:val="21"/>
        </w:rPr>
        <w:t>मेकेनस नॉन लोरेम क्विस टेलस प्लेसेरेट वैरियस ।</w:t>
      </w:r>
      <w:proofErr w:type="spellStart"/>
      <w:r>
        <w:rPr>
          <w:rFonts w:ascii="DejaVu Sans" w:hAnsi="DejaVu Sans"/>
          <w:b/>
          <w:bCs/>
          <w:color w:val="000000"/>
          <w:sz w:val="21"/>
        </w:rPr>
      </w:r>
      <w:proofErr w:type="spellEnd"/>
      <w:r>
        <w:rPr>
          <w:rFonts w:ascii="DejaVu Sans" w:hAnsi="DejaVu Sans"/>
          <w:b/>
          <w:bCs/>
          <w:color w:val="000000"/>
          <w:sz w:val="21"/>
        </w:rPr>
      </w:r>
      <w:proofErr w:type="spellStart"/>
      <w:r>
        <w:rPr>
          <w:rFonts w:ascii="DejaVu Sans" w:hAnsi="DejaVu Sans"/>
          <w:b/>
          <w:bCs/>
          <w:color w:val="000000"/>
          <w:sz w:val="21"/>
        </w:rPr>
      </w:r>
      <w:proofErr w:type="spellEnd"/>
      <w:r>
        <w:rPr>
          <w:rFonts w:ascii="DejaVu Sans" w:hAnsi="DejaVu Sans"/>
          <w:b/>
          <w:bCs/>
          <w:color w:val="000000"/>
          <w:sz w:val="21"/>
        </w:rPr>
      </w:r>
      <w:proofErr w:type="spellStart"/>
      <w:r>
        <w:rPr>
          <w:rFonts w:ascii="DejaVu Sans" w:hAnsi="DejaVu Sans"/>
          <w:b/>
          <w:bCs/>
          <w:color w:val="000000"/>
          <w:sz w:val="21"/>
        </w:rPr>
      </w:r>
      <w:proofErr w:type="spellEnd"/>
      <w:r>
        <w:rPr>
          <w:rFonts w:ascii="DejaVu Sans" w:hAnsi="DejaVu Sans"/>
          <w:b/>
          <w:bCs/>
          <w:color w:val="000000"/>
          <w:sz w:val="21"/>
        </w:rPr>
      </w:r>
    </w:p>
    <w:p w14:paraId="663203FF" w14:textId="77777777" w:rsidR="00ED0DC1" w:rsidRDefault="00000000">
      <w:pPr>
        <w:pStyle w:val="BodyText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color w:val="000000"/>
          <w:sz w:val="21"/>
          <w:u w:val="single"/>
        </w:rPr>
      </w:pPr>
      <w:r>
        <w:rPr>
          <w:rFonts w:ascii="DejaVu Sans" w:hAnsi="DejaVu Sans"/>
          <w:i/>
          <w:iCs/>
          <w:color w:val="000000"/>
          <w:sz w:val="21"/>
        </w:rPr>
        <w:t>नूल्ला फैसिसी ।</w:t>
      </w:r>
      <w:proofErr w:type="spellStart"/>
      <w:r>
        <w:rPr>
          <w:rFonts w:ascii="DejaVu Sans" w:hAnsi="DejaVu Sans"/>
          <w:i/>
          <w:iCs/>
          <w:color w:val="000000"/>
          <w:sz w:val="21"/>
        </w:rPr>
      </w:r>
      <w:proofErr w:type="spellEnd"/>
      <w:r>
        <w:rPr>
          <w:rFonts w:ascii="DejaVu Sans" w:hAnsi="DejaVu Sans"/>
          <w:i/>
          <w:iCs/>
          <w:color w:val="000000"/>
          <w:sz w:val="21"/>
        </w:rPr>
      </w:r>
    </w:p>
    <w:p w14:paraId="27D03C88" w14:textId="77777777" w:rsidR="00ED0DC1" w:rsidRDefault="00000000">
      <w:pPr>
        <w:pStyle w:val="BodyText"/>
        <w:widowControl/>
        <w:numPr>
          <w:ilvl w:val="0"/>
          <w:numId w:val="2"/>
        </w:numPr>
        <w:spacing w:after="225"/>
        <w:jc w:val="both"/>
      </w:pPr>
      <w:r>
        <w:rPr>
          <w:rFonts w:ascii="DejaVu Sans" w:hAnsi="DejaVu Sans"/>
          <w:color w:val="000000"/>
          <w:sz w:val="21"/>
          <w:u w:val="single"/>
        </w:rPr>
        <w:t>एनीयन कांग्रेस फ्रिंगिला जस्टो उट एलिकम ।</w:t>
      </w:r>
      <w:proofErr w:type="spellStart"/>
      <w:r>
        <w:rPr>
          <w:rFonts w:ascii="DejaVu Sans" w:hAnsi="DejaVu Sans"/>
          <w:color w:val="000000"/>
          <w:sz w:val="21"/>
          <w:u w:val="single"/>
        </w:rPr>
      </w:r>
      <w:proofErr w:type="spellEnd"/>
      <w:r>
        <w:rPr>
          <w:rFonts w:ascii="DejaVu Sans" w:hAnsi="DejaVu Sans"/>
          <w:color w:val="000000"/>
          <w:sz w:val="21"/>
          <w:u w:val="single"/>
        </w:rPr>
      </w:r>
      <w:proofErr w:type="spellStart"/>
      <w:r>
        <w:rPr>
          <w:rFonts w:ascii="DejaVu Sans" w:hAnsi="DejaVu Sans"/>
          <w:color w:val="000000"/>
          <w:sz w:val="21"/>
          <w:u w:val="single"/>
        </w:rPr>
      </w:r>
      <w:proofErr w:type="spellEnd"/>
      <w:r>
        <w:rPr>
          <w:rFonts w:ascii="DejaVu Sans" w:hAnsi="DejaVu Sans"/>
          <w:color w:val="000000"/>
          <w:sz w:val="21"/>
          <w:u w:val="single"/>
        </w:rPr>
      </w:r>
      <w:proofErr w:type="spellStart"/>
      <w:r>
        <w:rPr>
          <w:rFonts w:ascii="DejaVu Sans" w:hAnsi="DejaVu Sans"/>
          <w:color w:val="000000"/>
          <w:sz w:val="21"/>
          <w:u w:val="single"/>
        </w:rPr>
      </w:r>
      <w:proofErr w:type="spellEnd"/>
      <w:r>
        <w:rPr>
          <w:rFonts w:ascii="DejaVu Sans" w:hAnsi="DejaVu Sans"/>
          <w:color w:val="000000"/>
          <w:sz w:val="21"/>
          <w:u w:val="single"/>
        </w:rPr>
      </w:r>
      <w:proofErr w:type="spellStart"/>
      <w:r>
        <w:rPr>
          <w:rFonts w:ascii="DejaVu Sans" w:hAnsi="DejaVu Sans"/>
          <w:color w:val="000000"/>
          <w:sz w:val="21"/>
          <w:u w:val="single"/>
        </w:rPr>
      </w:r>
      <w:proofErr w:type="spellEnd"/>
      <w:r>
        <w:rPr>
          <w:rFonts w:ascii="DejaVu Sans" w:hAnsi="DejaVu Sans"/>
          <w:color w:val="000000"/>
          <w:sz w:val="21"/>
          <w:u w:val="single"/>
        </w:rPr>
      </w:r>
      <w:proofErr w:type="spellStart"/>
      <w:r>
        <w:rPr>
          <w:rFonts w:ascii="DejaVu Sans" w:hAnsi="DejaVu Sans"/>
          <w:color w:val="000000"/>
          <w:sz w:val="21"/>
          <w:u w:val="single"/>
        </w:rPr>
      </w:r>
      <w:proofErr w:type="spellEnd"/>
      <w:r>
        <w:rPr>
          <w:rFonts w:ascii="DejaVu Sans" w:hAnsi="DejaVu Sans"/>
          <w:color w:val="000000"/>
          <w:sz w:val="21"/>
          <w:u w:val="single"/>
        </w:rPr>
      </w:r>
    </w:p>
    <w:p w14:paraId="7AAF00A6" w14:textId="77777777" w:rsidR="00ED0DC1" w:rsidRDefault="00000000">
      <w:pPr>
        <w:pStyle w:val="BodyText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color w:val="000000"/>
          <w:sz w:val="21"/>
        </w:rPr>
      </w:pPr>
      <w:hyperlink r:id="rId5" w:history="1">
        <w:r>
          <w:rPr>
            <w:rStyle w:val="Hyperlink"/>
            <w:rFonts w:ascii="DejaVu Sans" w:hAnsi="DejaVu Sans"/>
            <w:color w:val="000000"/>
            <w:sz w:val="21"/>
          </w:rPr>
          <w:t xml:space="preserve">Mauris id ex </w:t>
        </w:r>
        <w:proofErr w:type="spellStart"/>
        <w:r>
          <w:rPr>
            <w:rStyle w:val="Hyperlink"/>
            <w:rFonts w:ascii="DejaVu Sans" w:hAnsi="DejaVu Sans"/>
            <w:color w:val="000000"/>
            <w:sz w:val="21"/>
          </w:rPr>
          <w:t>erat</w:t>
        </w:r>
        <w:proofErr w:type="spellEnd"/>
        <w:r>
          <w:rPr>
            <w:rStyle w:val="Hyperlink"/>
            <w:rFonts w:ascii="DejaVu Sans" w:hAnsi="DejaVu Sans"/>
            <w:color w:val="000000"/>
            <w:sz w:val="21"/>
          </w:rPr>
          <w:t xml:space="preserve">. </w:t>
        </w:r>
      </w:hyperlink>
      <w:r>
        <w:rPr>
          <w:rFonts w:ascii="DejaVu Sans" w:hAnsi="DejaVu Sans"/>
          <w:color w:val="000000"/>
          <w:sz w:val="21"/>
        </w:rPr>
        <w:t>मौरिस एड पूर्व युग । अनक वुल्पुटेट नेक विटा जस्टो फैसिलिसिस , नॉन मसामेंटम एंटे सैजिटाइटिस ।</w:t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</w:p>
    <w:p w14:paraId="26B8D8F1" w14:textId="77777777" w:rsidR="00ED0DC1" w:rsidRDefault="00000000">
      <w:pPr>
        <w:pStyle w:val="BodyText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>मोरबी वीवेरा सेम्पर लोरेम नेक मोलेस्टी ।</w:t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</w:p>
    <w:p w14:paraId="1C675A1D" w14:textId="77777777" w:rsidR="00ED0DC1" w:rsidRDefault="00000000">
      <w:pPr>
        <w:pStyle w:val="BodyText"/>
        <w:widowControl/>
        <w:numPr>
          <w:ilvl w:val="0"/>
          <w:numId w:val="2"/>
        </w:numPr>
        <w:spacing w:after="225"/>
        <w:jc w:val="both"/>
      </w:pPr>
      <w:r>
        <w:rPr>
          <w:rFonts w:ascii="DejaVu Sans" w:hAnsi="DejaVu Sans"/>
          <w:color w:val="000000"/>
          <w:sz w:val="21"/>
        </w:rPr>
        <w:t>मैसेना का अलंकार सबसे अशिष्ट है , बैठें अलंकार सबसे अशिष्ट ।</w:t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</w:p>
    <w:p w14:paraId="43F8C5BB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r>
        <w:object w:dxaOrig="0" w:dyaOrig="0" w14:anchorId="3964E7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2.5pt;margin-top:8.5pt;width:322.8pt;height:162.2pt;z-index:251657216;mso-wrap-distance-left:0;mso-wrap-distance-right:0;mso-position-horizontal:absolute;mso-position-horizontal-relative:text;mso-position-vertical:absolute;mso-position-vertical-relative:text" filled="t">
            <v:fill color2="black"/>
            <v:imagedata r:id="rId6" o:title=""/>
            <w10:wrap type="square" side="largest"/>
          </v:shape>
          <o:OLEObject Type="Embed" ProgID="LibreOffice.ChartDocument.1" ShapeID="_x0000_s1026" DrawAspect="Content" ObjectID="_1849253363" r:id="rId7"/>
        </w:object>
      </w:r>
    </w:p>
    <w:p w14:paraId="39C65D71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09FB8EF9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12A88E8C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67714B27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005CFD26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0A685674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5FC943BB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47384FDD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565CB444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>गैर-मौरिस में सिर्फ । मेरे पास एक विवरा एराट एफिसिटर है । यह एक तरह से अलग है , एक अलग तरह का है , एक अलग तरह का है । डुइस प्रीटियम नेक लिगुला , एट पल्विनार मी प्लेसेरेट एट । नूल्ला नेक नन्क बैठें एमेट एनक पोसुअर वेस्टिबुलम । यूटी आईडी नेक एगेट टॉर्टर मैटिस ट्रिस्टिक। एमेट ट्रिस्टिक वेल , लैसिनिया पल्विनार आर्कु । पेलेंटेस्क स्कैइस्क फर्मेंटम एरेट , आईडी पोसुअर जस्ट पुल्विनार उट । एलीक्वाम लोबोराइटिस के नाम से जाना जाता है । सेड लोबोर्टिस निस्ल यूट इरोस बेसिक्यूर टैंकुंट । क्रैस जस्टो मी , पोर्टिटर क्विस मैटिस वेल , अल्ट्रासिस उट पुरुस । यह सुविधा या लैकस ईयू कर्सस है ।</w:t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</w:p>
    <w:p w14:paraId="3D7C6C85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>एलिफेंड वेलिट विटे लिबरो सोलिसिटुडिन यूइस्मोड में । फ्यूस विटा वेस्टिबुलम मलीट । पेलेंटेस्क वल्पुटेट लैक्टस क्विस पेलेंटेस्क डो । अलीकम इरत वोल्यूटपट। एजिस्टास के मखमली में वेस्टिबुलम । पेलेंटेस्क फर्मेंटम निसल विटा फ्रिंजिला वेनेटाइस । एटियम एड मॉरिस विटा ओर्सी मैक्सिमस अल्ट्राइसिस ।</w:t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</w:p>
    <w:p w14:paraId="695BFFA8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096BCBF7" w14:textId="77777777" w:rsidR="00ED0DC1" w:rsidRDefault="00000000">
      <w:pPr>
        <w:pStyle w:val="Heading1"/>
        <w:ind w:left="0" w:firstLine="360"/>
        <w:rPr>
          <w:rFonts w:ascii="DejaVu Sans" w:hAnsi="DejaVu Sans"/>
          <w:b w:val="0"/>
          <w:color w:val="000000"/>
          <w:sz w:val="21"/>
        </w:rPr>
      </w:pPr>
      <w:r>
        <w:t>क्रोस फ्रिंगिला इप्सम मैग्ना , फ्रिंगिला डुई डो ए में ।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77C86D8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20"/>
        <w:gridCol w:w="5670"/>
        <w:gridCol w:w="1560"/>
        <w:gridCol w:w="1695"/>
      </w:tblGrid>
      <w:tr w:rsidR="00ED0DC1" w14:paraId="481E151E" w14:textId="77777777">
        <w:trPr>
          <w:trHeight w:val="450"/>
        </w:trPr>
        <w:tc>
          <w:tcPr>
            <w:tcW w:w="720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</w:tcPr>
          <w:p w14:paraId="4F4DC437" w14:textId="77777777" w:rsidR="00ED0DC1" w:rsidRDefault="00ED0DC1">
            <w:pPr>
              <w:pStyle w:val="BodyText"/>
              <w:widowControl/>
              <w:spacing w:after="225"/>
              <w:rPr>
                <w:rFonts w:ascii="DejaVu Sans" w:hAnsi="DejaVu Sans"/>
                <w:color w:val="000000"/>
                <w:sz w:val="21"/>
              </w:rPr>
            </w:pPr>
            <w:r/>
          </w:p>
        </w:tc>
        <w:tc>
          <w:tcPr>
            <w:tcW w:w="5670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</w:tcPr>
          <w:p w14:paraId="756D5136" w14:textId="77777777" w:rsidR="00ED0DC1" w:rsidRDefault="00000000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color w:val="000000"/>
                <w:sz w:val="21"/>
              </w:rPr>
              <w:t>Lorem ipsum</w:t>
            </w:r>
          </w:p>
        </w:tc>
        <w:tc>
          <w:tcPr>
            <w:tcW w:w="1560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</w:tcPr>
          <w:p w14:paraId="7DD17FA5" w14:textId="77777777" w:rsidR="00ED0DC1" w:rsidRDefault="00000000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Lorem ipsum</w:t>
            </w:r>
          </w:p>
        </w:tc>
        <w:tc>
          <w:tcPr>
            <w:tcW w:w="1695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691AE708" w14:textId="77777777" w:rsidR="00ED0DC1" w:rsidRDefault="00000000">
            <w:pPr>
              <w:pStyle w:val="TableContents"/>
            </w:pPr>
            <w:r>
              <w:rPr>
                <w:rFonts w:ascii="DejaVu Sans" w:hAnsi="DejaVu Sans"/>
                <w:sz w:val="21"/>
              </w:rPr>
              <w:t>Lorem ipsum</w:t>
            </w:r>
          </w:p>
        </w:tc>
      </w:tr>
      <w:tr w:rsidR="00ED0DC1" w14:paraId="62730827" w14:textId="77777777">
        <w:tc>
          <w:tcPr>
            <w:tcW w:w="720" w:type="dxa"/>
            <w:tcBorders>
              <w:left w:val="none" w:sz="1" w:space="0" w:color="000000"/>
              <w:bottom w:val="none" w:sz="1" w:space="0" w:color="000000"/>
            </w:tcBorders>
          </w:tcPr>
          <w:p w14:paraId="451CF95D" w14:textId="77777777" w:rsidR="00ED0DC1" w:rsidRDefault="00000000">
            <w:pPr>
              <w:pStyle w:val="TableContents"/>
              <w:rPr>
                <w:rFonts w:ascii="DejaVu Sans" w:hAnsi="DejaVu Sans"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1</w:t>
            </w:r>
          </w:p>
        </w:tc>
        <w:tc>
          <w:tcPr>
            <w:tcW w:w="5670" w:type="dxa"/>
            <w:tcBorders>
              <w:left w:val="none" w:sz="1" w:space="0" w:color="000000"/>
              <w:bottom w:val="none" w:sz="1" w:space="0" w:color="000000"/>
            </w:tcBorders>
          </w:tcPr>
          <w:p w14:paraId="039739FC" w14:textId="77777777" w:rsidR="00ED0DC1" w:rsidRDefault="00000000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color w:val="000000"/>
                <w:sz w:val="21"/>
              </w:rPr>
              <w:t>एलिफेंड वेलिट विटे लिबरो सोलिसिटुडिन यूइस्मोड में ।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</w:p>
        </w:tc>
        <w:tc>
          <w:tcPr>
            <w:tcW w:w="1560" w:type="dxa"/>
            <w:tcBorders>
              <w:left w:val="none" w:sz="1" w:space="0" w:color="000000"/>
              <w:bottom w:val="none" w:sz="1" w:space="0" w:color="000000"/>
            </w:tcBorders>
          </w:tcPr>
          <w:p w14:paraId="5B9819D0" w14:textId="77777777" w:rsidR="00ED0DC1" w:rsidRDefault="00000000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लोरम।</w:t>
            </w:r>
          </w:p>
        </w:tc>
        <w:tc>
          <w:tcPr>
            <w:tcW w:w="1695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75233346" w14:textId="77777777" w:rsidR="00ED0DC1" w:rsidRDefault="00ED0DC1">
            <w:pPr>
              <w:pStyle w:val="TableContents"/>
              <w:rPr>
                <w:rFonts w:ascii="DejaVu Sans" w:hAnsi="DejaVu Sans"/>
                <w:sz w:val="21"/>
              </w:rPr>
            </w:pPr>
            <w:r/>
          </w:p>
        </w:tc>
      </w:tr>
      <w:tr w:rsidR="00ED0DC1" w14:paraId="75EF0240" w14:textId="77777777">
        <w:tc>
          <w:tcPr>
            <w:tcW w:w="720" w:type="dxa"/>
            <w:tcBorders>
              <w:left w:val="none" w:sz="1" w:space="0" w:color="000000"/>
              <w:bottom w:val="none" w:sz="1" w:space="0" w:color="000000"/>
            </w:tcBorders>
          </w:tcPr>
          <w:p w14:paraId="720CA698" w14:textId="77777777" w:rsidR="00ED0DC1" w:rsidRDefault="00000000">
            <w:pPr>
              <w:pStyle w:val="TableContents"/>
              <w:rPr>
                <w:rFonts w:ascii="DejaVu Sans" w:hAnsi="DejaVu Sans"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2</w:t>
            </w:r>
          </w:p>
        </w:tc>
        <w:tc>
          <w:tcPr>
            <w:tcW w:w="5670" w:type="dxa"/>
            <w:tcBorders>
              <w:left w:val="none" w:sz="1" w:space="0" w:color="000000"/>
              <w:bottom w:val="none" w:sz="1" w:space="0" w:color="000000"/>
            </w:tcBorders>
          </w:tcPr>
          <w:p w14:paraId="6A5FFAAB" w14:textId="77777777" w:rsidR="00ED0DC1" w:rsidRDefault="00000000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color w:val="000000"/>
                <w:sz w:val="21"/>
              </w:rPr>
              <w:t>क्रोस फ्रिंगिला इप्सम मैग्ना , फ्रिंगिला डुई डो ए में ।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</w:p>
        </w:tc>
        <w:tc>
          <w:tcPr>
            <w:tcW w:w="1560" w:type="dxa"/>
            <w:tcBorders>
              <w:left w:val="none" w:sz="1" w:space="0" w:color="000000"/>
              <w:bottom w:val="none" w:sz="1" w:space="0" w:color="000000"/>
            </w:tcBorders>
          </w:tcPr>
          <w:p w14:paraId="7F207039" w14:textId="77777777" w:rsidR="00ED0DC1" w:rsidRDefault="00000000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इप्सम ।</w:t>
            </w:r>
          </w:p>
        </w:tc>
        <w:tc>
          <w:tcPr>
            <w:tcW w:w="1695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1A7E2F73" w14:textId="77777777" w:rsidR="00ED0DC1" w:rsidRDefault="00ED0DC1">
            <w:pPr>
              <w:pStyle w:val="TableContents"/>
              <w:rPr>
                <w:rFonts w:ascii="DejaVu Sans" w:hAnsi="DejaVu Sans"/>
                <w:sz w:val="21"/>
              </w:rPr>
            </w:pPr>
            <w:r/>
          </w:p>
        </w:tc>
      </w:tr>
      <w:tr w:rsidR="00ED0DC1" w14:paraId="0F55D17B" w14:textId="77777777">
        <w:tc>
          <w:tcPr>
            <w:tcW w:w="720" w:type="dxa"/>
            <w:tcBorders>
              <w:left w:val="none" w:sz="1" w:space="0" w:color="000000"/>
              <w:bottom w:val="none" w:sz="1" w:space="0" w:color="000000"/>
            </w:tcBorders>
          </w:tcPr>
          <w:p w14:paraId="6D364948" w14:textId="77777777" w:rsidR="00ED0DC1" w:rsidRDefault="00000000">
            <w:pPr>
              <w:pStyle w:val="TableContents"/>
              <w:rPr>
                <w:rFonts w:ascii="DejaVu Sans" w:hAnsi="DejaVu Sans"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3</w:t>
            </w:r>
          </w:p>
        </w:tc>
        <w:tc>
          <w:tcPr>
            <w:tcW w:w="5670" w:type="dxa"/>
            <w:tcBorders>
              <w:left w:val="none" w:sz="1" w:space="0" w:color="000000"/>
              <w:bottom w:val="none" w:sz="1" w:space="0" w:color="000000"/>
            </w:tcBorders>
          </w:tcPr>
          <w:p w14:paraId="56A64F0F" w14:textId="77777777" w:rsidR="00ED0DC1" w:rsidRDefault="00000000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अलीकम इरत वोल्यूटपट।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</w:p>
        </w:tc>
        <w:tc>
          <w:tcPr>
            <w:tcW w:w="1560" w:type="dxa"/>
            <w:tcBorders>
              <w:left w:val="none" w:sz="1" w:space="0" w:color="000000"/>
              <w:bottom w:val="none" w:sz="1" w:space="0" w:color="000000"/>
            </w:tcBorders>
          </w:tcPr>
          <w:p w14:paraId="4533CEB0" w14:textId="77777777" w:rsidR="00ED0DC1" w:rsidRDefault="00000000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लोरम।</w:t>
            </w:r>
          </w:p>
        </w:tc>
        <w:tc>
          <w:tcPr>
            <w:tcW w:w="1695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6F8D006A" w14:textId="77777777" w:rsidR="00ED0DC1" w:rsidRDefault="00ED0DC1">
            <w:pPr>
              <w:pStyle w:val="TableContents"/>
              <w:rPr>
                <w:rFonts w:ascii="DejaVu Sans" w:hAnsi="DejaVu Sans"/>
                <w:sz w:val="21"/>
              </w:rPr>
            </w:pPr>
            <w:r/>
          </w:p>
        </w:tc>
      </w:tr>
      <w:tr w:rsidR="00ED0DC1" w14:paraId="6AD13A62" w14:textId="77777777">
        <w:tc>
          <w:tcPr>
            <w:tcW w:w="720" w:type="dxa"/>
            <w:tcBorders>
              <w:left w:val="none" w:sz="1" w:space="0" w:color="000000"/>
              <w:bottom w:val="none" w:sz="1" w:space="0" w:color="000000"/>
            </w:tcBorders>
          </w:tcPr>
          <w:p w14:paraId="6A520F9B" w14:textId="77777777" w:rsidR="00ED0DC1" w:rsidRDefault="00000000">
            <w:pPr>
              <w:pStyle w:val="TableContents"/>
              <w:rPr>
                <w:rFonts w:ascii="DejaVu Sans" w:hAnsi="DejaVu Sans"/>
                <w:bCs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4</w:t>
            </w:r>
          </w:p>
        </w:tc>
        <w:tc>
          <w:tcPr>
            <w:tcW w:w="5670" w:type="dxa"/>
            <w:tcBorders>
              <w:left w:val="none" w:sz="1" w:space="0" w:color="000000"/>
              <w:bottom w:val="none" w:sz="1" w:space="0" w:color="000000"/>
            </w:tcBorders>
          </w:tcPr>
          <w:p w14:paraId="692DA8CA" w14:textId="77777777" w:rsidR="00ED0DC1" w:rsidRDefault="00000000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proofErr w:type="spellStart"/>
            <w:r>
              <w:rPr>
                <w:rFonts w:ascii="DejaVu Sans" w:hAnsi="DejaVu Sans"/>
                <w:bCs/>
                <w:color w:val="000000"/>
                <w:sz w:val="21"/>
              </w:rPr>
              <w:t>फ्यूस विटा वेस्टिबुलम मलीट ।</w:t>
            </w:r>
            <w:proofErr w:type="spellEnd"/>
            <w:r>
              <w:rPr>
                <w:rFonts w:ascii="DejaVu Sans" w:hAnsi="DejaVu Sans"/>
                <w:bCs/>
                <w:color w:val="000000"/>
                <w:sz w:val="21"/>
              </w:rPr>
            </w:r>
            <w:proofErr w:type="spellStart"/>
            <w:r>
              <w:rPr>
                <w:rFonts w:ascii="DejaVu Sans" w:hAnsi="DejaVu Sans"/>
                <w:bCs/>
                <w:color w:val="000000"/>
                <w:sz w:val="21"/>
              </w:rPr>
            </w:r>
            <w:proofErr w:type="spellEnd"/>
            <w:r>
              <w:rPr>
                <w:rFonts w:ascii="DejaVu Sans" w:hAnsi="DejaVu Sans"/>
                <w:bCs/>
                <w:color w:val="000000"/>
                <w:sz w:val="21"/>
              </w:rPr>
            </w:r>
          </w:p>
        </w:tc>
        <w:tc>
          <w:tcPr>
            <w:tcW w:w="1560" w:type="dxa"/>
            <w:tcBorders>
              <w:left w:val="none" w:sz="1" w:space="0" w:color="000000"/>
              <w:bottom w:val="none" w:sz="1" w:space="0" w:color="000000"/>
            </w:tcBorders>
          </w:tcPr>
          <w:p w14:paraId="17B13469" w14:textId="77777777" w:rsidR="00ED0DC1" w:rsidRDefault="00000000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लोरम।</w:t>
            </w:r>
          </w:p>
        </w:tc>
        <w:tc>
          <w:tcPr>
            <w:tcW w:w="1695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0434709F" w14:textId="77777777" w:rsidR="00ED0DC1" w:rsidRDefault="00ED0DC1">
            <w:pPr>
              <w:pStyle w:val="TableContents"/>
              <w:rPr>
                <w:rFonts w:ascii="DejaVu Sans" w:hAnsi="DejaVu Sans"/>
                <w:sz w:val="21"/>
              </w:rPr>
            </w:pPr>
            <w:r/>
          </w:p>
        </w:tc>
      </w:tr>
      <w:tr w:rsidR="00ED0DC1" w14:paraId="3D204870" w14:textId="77777777">
        <w:tc>
          <w:tcPr>
            <w:tcW w:w="720" w:type="dxa"/>
            <w:tcBorders>
              <w:left w:val="none" w:sz="1" w:space="0" w:color="000000"/>
              <w:bottom w:val="none" w:sz="1" w:space="0" w:color="000000"/>
            </w:tcBorders>
          </w:tcPr>
          <w:p w14:paraId="77B9AB66" w14:textId="77777777" w:rsidR="00ED0DC1" w:rsidRDefault="00000000">
            <w:pPr>
              <w:pStyle w:val="TableContents"/>
              <w:rPr>
                <w:rFonts w:ascii="DejaVu Sans" w:hAnsi="DejaVu Sans"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5</w:t>
            </w:r>
          </w:p>
        </w:tc>
        <w:tc>
          <w:tcPr>
            <w:tcW w:w="5670" w:type="dxa"/>
            <w:tcBorders>
              <w:left w:val="none" w:sz="1" w:space="0" w:color="000000"/>
              <w:bottom w:val="none" w:sz="1" w:space="0" w:color="000000"/>
            </w:tcBorders>
          </w:tcPr>
          <w:p w14:paraId="28F1542E" w14:textId="77777777" w:rsidR="00ED0DC1" w:rsidRDefault="00000000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Etiam &lt;unk&gt; a Luctus fermentum।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</w:r>
          </w:p>
        </w:tc>
        <w:tc>
          <w:tcPr>
            <w:tcW w:w="1560" w:type="dxa"/>
            <w:tcBorders>
              <w:left w:val="none" w:sz="1" w:space="0" w:color="000000"/>
              <w:bottom w:val="none" w:sz="1" w:space="0" w:color="000000"/>
            </w:tcBorders>
          </w:tcPr>
          <w:p w14:paraId="4D372062" w14:textId="77777777" w:rsidR="00ED0DC1" w:rsidRDefault="00000000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इप्सम ।</w:t>
            </w:r>
          </w:p>
        </w:tc>
        <w:tc>
          <w:tcPr>
            <w:tcW w:w="1695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56E227DE" w14:textId="77777777" w:rsidR="00ED0DC1" w:rsidRDefault="00ED0DC1">
            <w:pPr>
              <w:pStyle w:val="TableContents"/>
              <w:rPr>
                <w:rFonts w:ascii="DejaVu Sans" w:hAnsi="DejaVu Sans"/>
                <w:sz w:val="21"/>
              </w:rPr>
            </w:pPr>
            <w:r/>
          </w:p>
        </w:tc>
      </w:tr>
    </w:tbl>
    <w:p w14:paraId="1A87D3E5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67D8BE8C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proofErr w:type="spellStart"/>
      <w:r>
        <w:rPr>
          <w:rFonts w:ascii="DejaVu Sans" w:hAnsi="DejaVu Sans"/>
          <w:color w:val="000000"/>
          <w:sz w:val="21"/>
        </w:rPr>
        <w:t>Etiam &lt;unk&gt; a Luctus fermentum। वेल मेटस काँग , पल्विनार लेक्टस वेल , फर्मेंटम डुई में । मेकेनस एंटे ओर्सी , एगेस्टास उट एलीकेट बैठें , सैगिटिस ए मैग्ना । अलीक्वाम एंटे क्वाम , पेलेंटेस्क उट गरिमावाद क्विस , लॉरीट एगेट एस्ट । अलीकम इरत वोल्यूटपट। क्लास एप्टेंट टैक्टिटी सोशियोस्कु एडलःप्रति कोनुबिया नोस्ट्रा , प्रति इंसेप्टोस हिमेनाऑस । उल्लामकॉर्पर जस्टो सैपियन , कर्सस लिबरो विवेरा एगेट में । पुल्विनार लियो पोसुअर लॉरीट पर विवामस ऑक्टर अभेद्य आहार उरण । सस्पेंडिस नेक निसिल , इअकुलिस स्काइस्क , ऑनरेर वेल डोलर में फ्रिनविला । यथा पुल्विनार nunc । पेलेंटेस्क फ्रिंगला मोलिस एफिसिटर । Nullam venenatis अभेद्य आहार । मोरबी वेलिट नेक , सेमीपर क्विस लोरेम क्विस , बेसिक्यूर गरिमावाद इप्सम । एसी लोरेम स्ड टर्पिस अभेद्य आहार लीफेंड एट एमेट एड सैपियन बैठते हैं ।</w:t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  <w:proofErr w:type="spellStart"/>
      <w:r>
        <w:rPr>
          <w:rFonts w:ascii="DejaVu Sans" w:hAnsi="DejaVu Sans"/>
          <w:color w:val="000000"/>
          <w:sz w:val="21"/>
        </w:rPr>
      </w:r>
      <w:proofErr w:type="spellEnd"/>
      <w:r>
        <w:rPr>
          <w:rFonts w:ascii="DejaVu Sans" w:hAnsi="DejaVu Sans"/>
          <w:color w:val="000000"/>
          <w:sz w:val="21"/>
        </w:rPr>
      </w:r>
    </w:p>
    <w:p w14:paraId="0112F035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4E95D195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64962109" w14:textId="77777777" w:rsidR="00ED0DC1" w:rsidRDefault="00000000">
      <w:pPr>
        <w:pStyle w:val="Heading1"/>
        <w:rPr>
          <w:rFonts w:ascii="Open Sans" w:hAnsi="Open Sans"/>
          <w:b w:val="0"/>
          <w:color w:val="000000"/>
          <w:sz w:val="21"/>
        </w:rPr>
      </w:pPr>
      <w:r>
        <w:t>लोरेम इप्सम डोलर एमेट बैठते हैं , अपवित्र एलीट करते हैं ।</w:t>
      </w:r>
      <w:proofErr w:type="gramStart"/>
      <w:r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E7E4EC0" w14:textId="77777777" w:rsidR="00ED0DC1" w:rsidRDefault="00ED0DC1">
      <w:pPr>
        <w:pStyle w:val="BodyText"/>
        <w:widowControl/>
        <w:spacing w:after="225"/>
        <w:jc w:val="both"/>
        <w:rPr>
          <w:rFonts w:ascii="Open Sans" w:hAnsi="Open Sans"/>
          <w:color w:val="000000"/>
          <w:sz w:val="21"/>
        </w:rPr>
      </w:pPr>
    </w:p>
    <w:p w14:paraId="7EA01EF2" w14:textId="77777777" w:rsidR="00ED0DC1" w:rsidRDefault="00000000">
      <w:pPr>
        <w:pStyle w:val="BodyText"/>
        <w:widowControl/>
        <w:spacing w:after="225"/>
        <w:jc w:val="both"/>
      </w:pPr>
      <w:r>
        <w:rPr>
          <w:rFonts w:ascii="Open Sans" w:hAnsi="Open Sans"/>
          <w:color w:val="000000"/>
          <w:sz w:val="21"/>
        </w:rPr>
        <w:t>नन्क एसी फैसिबस ओडीयो । वेस्टिबुलम नेक मास , स्काइस्क बैट एमेट लिगुला यू , कांग्रेस मोलेस्टी मी । तरह-तरह के होते हैं । पोर्टिटर आर्कु में नुलम , नेक लैसिनिया निसी । एसी डोलर विटा ओडियो इंटरडम मसाला । वाइवामस डैपिबस सोडालेस एक्स , विटा मेलेसुआडा इप्सम कर्सस कॉन्वालिस । मेकेनस ने इगेस्टास नूला , एसी मसाला ओर्सी को दिया । मौरिस डायम फेलिस , वुल्पुटेट एसी ससिपिट एट , याकुलिस नॉनस्ट । क्यूराबिटूर सेमीपर आर्कु एसी लिगुला सेमीपर , नेक ल्यूक्टस निसल ब्लैंडिट । इंटेगर लैसिनिया एंटे एसी लिबरो लोबोर्टिस इंपरडाइट । Nullam mollis convallis ipsum , ac accumsan nunc &lt;unk&gt; a vitae। फेलिस ट्रिस्टिक फ्रिंगिला में नुल्ला इगेट जस्टो । मोरबी बैठते हैं और रिसस ऑक्टर मसाला देते हैं । मोरबी में ullamcorper elit । नूल्ला याकुलिस टेलस एमेट मौरिस टेम्पस फ्रिंगिला बैठते हैं ।</w:t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</w:p>
    <w:p w14:paraId="5FD02C36" w14:textId="77777777" w:rsidR="00ED0DC1" w:rsidRDefault="00000000">
      <w:pPr>
        <w:pStyle w:val="Heading2"/>
        <w:rPr>
          <w:rFonts w:ascii="Open Sans" w:hAnsi="Open Sans"/>
          <w:b w:val="0"/>
          <w:color w:val="000000"/>
          <w:sz w:val="21"/>
        </w:rPr>
      </w:pPr>
      <w:r>
        <w:t>मेकेनस मौरिस लेक्टस , लोबोर्टिस एट पुरस मैटिस , ब्लैंडिट डिक्टेम टेलस ।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03D0F06" w14:textId="77777777" w:rsidR="00ED0DC1" w:rsidRDefault="00000000">
      <w:pPr>
        <w:pStyle w:val="BodyText"/>
        <w:widowControl/>
        <w:spacing w:after="225"/>
        <w:jc w:val="both"/>
        <w:rPr>
          <w:rFonts w:ascii="Open Sans" w:hAnsi="Open Sans"/>
          <w:color w:val="000000"/>
          <w:sz w:val="21"/>
        </w:rPr>
      </w:pPr>
      <w:r>
        <w:rPr>
          <w:rFonts w:ascii="Open Sans" w:hAnsi="Open Sans"/>
          <w:color w:val="000000"/>
          <w:sz w:val="21"/>
        </w:rPr>
        <w:t>मेकेनस नॉन लोरेम क्विस टेलस प्लेसेरेट वैरियस । नूल्ला फैसिसी । एनीयन कांग्रेस फ्रिंगिला जस्टो उट एलिकम । मौरिस एड पूर्व युग । अनक वुल्पुटेट नेक विटा जस्टो फैसिलिसिस , नॉन मसामेंटम एंटे सैजिटाइटिस । मोरबी वीवेरा सेम्पर लोरेम नेक मोलेस्टी । मैसेना का अलंकार सबसे अशिष्ट है , बैठें अलंकार सबसे अशिष्ट ।</w:t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</w:p>
    <w:p w14:paraId="5176393D" w14:textId="77777777" w:rsidR="00ED0DC1" w:rsidRDefault="00000000">
      <w:pPr>
        <w:pStyle w:val="BodyText"/>
        <w:widowControl/>
        <w:spacing w:after="225"/>
        <w:jc w:val="both"/>
      </w:pPr>
      <w:r>
        <w:rPr>
          <w:rFonts w:ascii="Open Sans" w:hAnsi="Open Sans"/>
          <w:color w:val="000000"/>
          <w:sz w:val="21"/>
        </w:rPr>
        <w:t>गैर-मौरिस में सिर्फ । मेरे पास एक विवरा एराट एफिसिटर है । यह एक तरह से अलग है , एक अलग तरह का है , एक अलग तरह का है । डुइस प्रीटियम नेक लिगुला , एट पल्विनार मी प्लेसेरेट एट । नूल्ला नेक नन्क बैठें एमेट एनक पोसुअर वेस्टिबुलम । यूटी आईडी नेक एगेट टॉर्टर मैटिस ट्रिस्टिक। एमेट ट्रिस्टिक वेल , लैसिनिया पल्विनार आर्कु । पेलेंटेस्क स्कैइस्क फर्मेंटम एरेट , आईडी पोसुअर जस्ट पुल्विनार उट । एलीक्वाम लोबोराइटिस के नाम से जाना जाता है । सेड लोबोर्टिस निस्ल यूट इरोस बेसिक्यूर टैंकुंट । क्रैस जस्टो मी , पोर्टिटर क्विस मैटिस वेल , अल्ट्रासिस उट पुरुस । यह सुविधा या लैकस ईयू कर्सस है ।</w:t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</w:p>
    <w:p w14:paraId="3F7EADC1" w14:textId="77777777" w:rsidR="00ED0DC1" w:rsidRDefault="00000000">
      <w:pPr>
        <w:pStyle w:val="Heading2"/>
        <w:rPr>
          <w:rFonts w:ascii="Open Sans" w:hAnsi="Open Sans"/>
          <w:b w:val="0"/>
          <w:color w:val="000000"/>
          <w:sz w:val="21"/>
        </w:rPr>
      </w:pPr>
      <w:r>
        <w:t>एलिफेंड वेलिट विटे लिबरो सोलिसिटुडिन यूइस्मोड में ।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9DCA1B9" w14:textId="77777777" w:rsidR="00ED0DC1" w:rsidRDefault="00000000">
      <w:pPr>
        <w:pStyle w:val="BodyText"/>
        <w:widowControl/>
        <w:spacing w:after="225"/>
        <w:jc w:val="both"/>
        <w:rPr>
          <w:rFonts w:ascii="Open Sans" w:hAnsi="Open Sans"/>
          <w:color w:val="000000"/>
          <w:sz w:val="21"/>
        </w:rPr>
      </w:pPr>
      <w:proofErr w:type="spellStart"/>
      <w:r>
        <w:rPr>
          <w:rFonts w:ascii="Open Sans" w:hAnsi="Open Sans"/>
          <w:color w:val="000000"/>
          <w:sz w:val="21"/>
        </w:rPr>
        <w:t>फ्यूस विटा वेस्टिबुलम मलीट । पेलेंटेस्क वल्पुटेट लैक्टस क्विस पेलेंटेस्क डो । अलीकम इरत वोल्यूटपट। एजिस्टास के मखमली में वेस्टिबुलम । पेलेंटेस्क फर्मेंटम निसल विटा फ्रिंजिला वेनेटाइस । एटियम एड मॉरिस विटा ओर्सी मैक्सिमस अल्ट्राइसिस । क्रोस फ्रिंगिला इप्सम मैग्ना , फ्रिंगिला डुई डो ए में ।</w:t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</w:p>
    <w:p w14:paraId="20352388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proofErr w:type="spellStart"/>
      <w:r>
        <w:rPr>
          <w:rFonts w:ascii="Open Sans" w:hAnsi="Open Sans"/>
          <w:color w:val="000000"/>
          <w:sz w:val="21"/>
        </w:rPr>
        <w:t>Etiam &lt;unk&gt; a Luctus fermentum। वेल मेटस काँग , पल्विनार लेक्टस वेल , फर्मेंटम डुई में । मेकेनस एंटे ओर्सी , एगेस्टास उट एलीकेट बैठें , सैगिटिस ए मैग्ना । अलीक्वाम एंटे क्वाम , पेलेंटेस्क उट गरिमावाद क्विस , लॉरीट एगेट एस्ट । अलीकम इरत वोल्यूटपट। क्लास एप्टेंट टैक्टिटी सोशियोस्कु एडलःप्रति कोनुबिया नोस्ट्रा , प्रति इंसेप्टोस हिमेनाऑस । उल्लामकॉर्पर जस्टो सैपियन , कर्सस लिबरो विवेरा एगेट में । पुल्विनार लियो पोसुअर लॉरीट पर विवामस ऑक्टर अभेद्य आहार उरण । सस्पेंडिस नेक निसिल , इअकुलिस स्काइस्क , ऑनरेर वेल डोलर में फ्रिनविला । यथा पुल्विनार nunc । पेलेंटेस्क फ्रिंगला मोलिस एफिसिटर । Nullam venenatis अभेद्य आहार । मोरबी वेलिट नेक , सेमीपर क्विस लोरेम क्विस , बेसिक्यूर गरिमावाद इप्सम । एसी लोरेम स्ड टर्पिस अभेद्य आहार लीफेंड एट एमेट एड सैपियन बैठते हैं ।</w:t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</w:p>
    <w:p w14:paraId="31A0CC7C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00D16DBE" w14:textId="4478F8E5" w:rsidR="00ED0DC1" w:rsidRDefault="00BF651A">
      <w:pPr>
        <w:rPr>
          <w:rFonts w:ascii="DejaVu Sans" w:hAnsi="DejaVu Sans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F0CFA01" wp14:editId="32CEBCD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119495" cy="4078605"/>
            <wp:effectExtent l="0" t="0" r="0" b="0"/>
            <wp:wrapSquare wrapText="largest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0786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BCA71" w14:textId="77777777" w:rsidR="00ED0DC1" w:rsidRDefault="00ED0DC1">
      <w:pPr>
        <w:rPr>
          <w:rFonts w:ascii="Open Sans" w:hAnsi="Open Sans"/>
          <w:color w:val="000000"/>
          <w:sz w:val="21"/>
        </w:rPr>
      </w:pPr>
    </w:p>
    <w:p w14:paraId="2B4248A4" w14:textId="77777777" w:rsidR="00ED0DC1" w:rsidRDefault="00000000">
      <w:pPr>
        <w:pStyle w:val="Heading2"/>
        <w:rPr>
          <w:rFonts w:ascii="Open Sans" w:hAnsi="Open Sans"/>
          <w:b w:val="0"/>
          <w:color w:val="000000"/>
          <w:sz w:val="21"/>
        </w:rPr>
      </w:pPr>
      <w:r>
        <w:t>मेकेनस मौरिस लेक्टस , लोबोर्टिस एट पुरस मैटिस , ब्लैंडिट डिक्टेम टेलस ।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8E976B3" w14:textId="77777777" w:rsidR="00ED0DC1" w:rsidRDefault="00000000">
      <w:pPr>
        <w:pStyle w:val="BodyText"/>
        <w:widowControl/>
        <w:spacing w:after="225"/>
        <w:jc w:val="both"/>
        <w:rPr>
          <w:rFonts w:ascii="Open Sans" w:hAnsi="Open Sans"/>
          <w:color w:val="000000"/>
          <w:sz w:val="21"/>
        </w:rPr>
      </w:pPr>
      <w:r>
        <w:rPr>
          <w:rFonts w:ascii="Open Sans" w:hAnsi="Open Sans"/>
          <w:color w:val="000000"/>
          <w:sz w:val="21"/>
        </w:rPr>
        <w:t>मेकेनस नॉन लोरेम क्विस टेलस प्लेसेरेट वैरियस । नूल्ला फैसिसी । एनीयन कांग्रेस फ्रिंगिला जस्टो उट एलिकम । मौरिस एड पूर्व युग । अनक वुल्पुटेट नेक विटा जस्टो फैसिलिसिस , नॉन मसामेंटम एंटे सैजिटाइटिस । मोरबी वीवेरा सेम्पर लोरेम नेक मोलेस्टी । मैसेना का अलंकार सबसे अशिष्ट है , बैठें अलंकार सबसे अशिष्ट ।</w:t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</w:p>
    <w:p w14:paraId="1F7B7092" w14:textId="77777777" w:rsidR="00ED0DC1" w:rsidRDefault="00000000">
      <w:pPr>
        <w:pStyle w:val="BodyText"/>
        <w:widowControl/>
        <w:spacing w:after="225"/>
        <w:jc w:val="both"/>
      </w:pPr>
      <w:r>
        <w:rPr>
          <w:rFonts w:ascii="Open Sans" w:hAnsi="Open Sans"/>
          <w:color w:val="000000"/>
          <w:sz w:val="21"/>
        </w:rPr>
        <w:t>गैर-मौरिस में सिर्फ । मेरे पास एक विवरा एराट एफिसिटर है । यह एक तरह से अलग है , एक अलग तरह का है , एक अलग तरह का है । डुइस प्रीटियम नेक लिगुला , एट पल्विनार मी प्लेसेरेट एट । नूल्ला नेक नन्क बैठें एमेट एनक पोसुअर वेस्टिबुलम । यूटी आईडी नेक एगेट टॉर्टर मैटिस ट्रिस्टिक। एमेट ट्रिस्टिक वेल , लैसिनिया पल्विनार आर्कु । पेलेंटेस्क स्कैइस्क फर्मेंटम एरेट , आईडी पोसुअर जस्ट पुल्विनार उट । एलीक्वाम लोबोराइटिस के नाम से जाना जाता है । सेड लोबोर्टिस निस्ल यूट इरोस बेसिक्यूर टैंकुंट । क्रैस जस्टो मी , पोर्टिटर क्विस मैटिस वेल , अल्ट्रासिस उट पुरुस । यह सुविधा या लैकस ईयू कर्सस है ।</w:t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</w:p>
    <w:p w14:paraId="5D9A45B6" w14:textId="77777777" w:rsidR="00ED0DC1" w:rsidRDefault="00000000">
      <w:pPr>
        <w:pStyle w:val="Heading2"/>
        <w:rPr>
          <w:rFonts w:ascii="Open Sans" w:hAnsi="Open Sans"/>
          <w:b w:val="0"/>
          <w:color w:val="000000"/>
          <w:sz w:val="21"/>
        </w:rPr>
      </w:pPr>
      <w:r>
        <w:t>एलिफेंड वेलिट विटे लिबरो सोलिसिटुडिन यूइस्मोड में ।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2714B8F" w14:textId="77777777" w:rsidR="00ED0DC1" w:rsidRDefault="00000000">
      <w:pPr>
        <w:pStyle w:val="BodyText"/>
        <w:widowControl/>
        <w:spacing w:after="225"/>
        <w:jc w:val="both"/>
        <w:rPr>
          <w:rFonts w:ascii="Open Sans" w:hAnsi="Open Sans"/>
          <w:color w:val="000000"/>
          <w:sz w:val="21"/>
        </w:rPr>
      </w:pPr>
      <w:proofErr w:type="spellStart"/>
      <w:r>
        <w:rPr>
          <w:rFonts w:ascii="Open Sans" w:hAnsi="Open Sans"/>
          <w:color w:val="000000"/>
          <w:sz w:val="21"/>
        </w:rPr>
        <w:t>फ्यूस विटा वेस्टिबुलम मलीट । पेलेंटेस्क वल्पुटेट लैक्टस क्विस पेलेंटेस्क डो । अलीकम इरत वोल्यूटपट। एजिस्टास के मखमली में वेस्टिबुलम । पेलेंटेस्क फर्मेंटम निसल विटा फ्रिंजिला वेनेटाइस । एटियम एड मॉरिस विटा ओर्सी मैक्सिमस अल्ट्राइसिस । क्रोस फ्रिंगिला इप्सम मैग्ना , फ्रिंगिला डुई डो ए में ।</w:t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</w:p>
    <w:p w14:paraId="4F6C6AC4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proofErr w:type="spellStart"/>
      <w:r>
        <w:rPr>
          <w:rFonts w:ascii="Open Sans" w:hAnsi="Open Sans"/>
          <w:color w:val="000000"/>
          <w:sz w:val="21"/>
        </w:rPr>
        <w:t>Etiam &lt;unk&gt; a Luctus fermentum। वेल मेटस काँग , पल्विनार लेक्टस वेल , फर्मेंटम डुई में । मेकेनस एंटे ओर्सी , एगेस्टास उट एलीकेट बैठें , सैगिटिस ए मैग्ना । अलीक्वाम एंटे क्वाम , पेलेंटेस्क उट गरिमावाद क्विस , लॉरीट एगेट एस्ट । अलीकम इरत वोल्यूटपट। क्लास एप्टेंट टैक्टिटी सोशियोस्कु एडलःप्रति कोनुबिया नोस्ट्रा , प्रति इंसेप्टोस हिमेनाऑस । उल्लामकॉर्पर जस्टो सैपियन , कर्सस लिबरो विवेरा एगेट में । पुल्विनार लियो पोसुअर लॉरीट पर विवामस ऑक्टर अभेद्य आहार उरण । सस्पेंडिस नेक निसिल , इअकुलिस स्काइस्क , ऑनरेर वेल डोलर में फ्रिनविला । यथा पुल्विनार nunc । पेलेंटेस्क फ्रिंगला मोलिस एफिसिटर । Nullam venenatis अभेद्य आहार । मोरबी वेलिट नेक , सेमीपर क्विस लोरेम क्विस , बेसिक्यूर गरिमावाद इप्सम । एसी लोरेम स्ड टर्पिस अभेद्य आहार लीफेंड एट एमेट एड सैपियन बैठते हैं ।</w:t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  <w:proofErr w:type="spellStart"/>
      <w:r>
        <w:rPr>
          <w:rFonts w:ascii="Open Sans" w:hAnsi="Open Sans"/>
          <w:color w:val="000000"/>
          <w:sz w:val="21"/>
        </w:rPr>
      </w:r>
      <w:proofErr w:type="spellEnd"/>
      <w:r>
        <w:rPr>
          <w:rFonts w:ascii="Open Sans" w:hAnsi="Open Sans"/>
          <w:color w:val="000000"/>
          <w:sz w:val="21"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547B8" w14:paraId="79FC52B6" w14:textId="77777777" w:rsidTr="007547B8">
        <w:tc>
          <w:tcPr>
            <w:tcW w:w="4814" w:type="dxa"/>
          </w:tcPr>
          <w:p w14:paraId="3613456E" w14:textId="4E88796E" w:rsidR="007547B8" w:rsidRPr="007547B8" w:rsidRDefault="007547B8">
            <w:pPr>
              <w:pStyle w:val="BodyText"/>
              <w:widowControl/>
              <w:spacing w:after="225"/>
              <w:jc w:val="center"/>
              <w:rPr>
                <w:rFonts w:ascii="Century" w:hAnsi="Century"/>
                <w:i/>
                <w:iCs/>
              </w:rPr>
            </w:pPr>
            <w:r w:rsidRPr="007547B8">
              <w:rPr>
                <w:rFonts w:ascii="Century" w:hAnsi="Century"/>
                <w:i/>
                <w:iCs/>
              </w:rPr>
              <w:t>SHVBBXB</w:t>
            </w:r>
          </w:p>
        </w:tc>
        <w:tc>
          <w:tcPr>
            <w:tcW w:w="4814" w:type="dxa"/>
          </w:tcPr>
          <w:p w14:paraId="1C5B69F3" w14:textId="410A0EA0" w:rsidR="007547B8" w:rsidRDefault="007547B8">
            <w:pPr>
              <w:pStyle w:val="BodyText"/>
              <w:widowControl/>
              <w:spacing w:after="225"/>
              <w:jc w:val="center"/>
            </w:pPr>
            <w:r>
              <w:t>सी के एक्सडीएन।</w:t>
            </w:r>
          </w:p>
        </w:tc>
      </w:tr>
      <w:tr w:rsidR="007547B8" w14:paraId="1BD5EC6F" w14:textId="77777777" w:rsidTr="007547B8">
        <w:tc>
          <w:tcPr>
            <w:tcW w:w="4814" w:type="dxa"/>
          </w:tcPr>
          <w:p w14:paraId="5FFDFC3D" w14:textId="2BDA6CEA" w:rsidR="007547B8" w:rsidRPr="007547B8" w:rsidRDefault="007547B8">
            <w:pPr>
              <w:pStyle w:val="BodyText"/>
              <w:widowControl/>
              <w:spacing w:after="225"/>
              <w:jc w:val="center"/>
              <w:rPr>
                <w:rFonts w:ascii="Century" w:hAnsi="Century"/>
                <w:i/>
                <w:iCs/>
              </w:rPr>
            </w:pPr>
            <w:r w:rsidRPr="007547B8">
              <w:rPr>
                <w:rFonts w:ascii="Century" w:hAnsi="Century"/>
                <w:i/>
                <w:iCs/>
              </w:rPr>
              <w:t>एक्स केएनएसके ।</w:t>
            </w:r>
          </w:p>
        </w:tc>
        <w:tc>
          <w:tcPr>
            <w:tcW w:w="4814" w:type="dxa"/>
          </w:tcPr>
          <w:p w14:paraId="2DC28E32" w14:textId="1F003CE2" w:rsidR="007547B8" w:rsidRDefault="007547B8">
            <w:pPr>
              <w:pStyle w:val="BodyText"/>
              <w:widowControl/>
              <w:spacing w:after="225"/>
              <w:jc w:val="center"/>
            </w:pPr>
            <w:r>
              <w:t>XKSS ।</w:t>
            </w:r>
          </w:p>
        </w:tc>
      </w:tr>
      <w:tr w:rsidR="007547B8" w14:paraId="74DC155C" w14:textId="77777777" w:rsidTr="007547B8">
        <w:tc>
          <w:tcPr>
            <w:tcW w:w="4814" w:type="dxa"/>
          </w:tcPr>
          <w:p w14:paraId="78DC10BF" w14:textId="18B2CC9A" w:rsidR="007547B8" w:rsidRDefault="007547B8">
            <w:pPr>
              <w:pStyle w:val="BodyText"/>
              <w:widowControl/>
              <w:spacing w:after="225"/>
              <w:jc w:val="center"/>
            </w:pPr>
            <w:r>
              <w:t>एफआरओडब्ल्यू।</w:t>
            </w:r>
          </w:p>
        </w:tc>
        <w:tc>
          <w:tcPr>
            <w:tcW w:w="4814" w:type="dxa"/>
          </w:tcPr>
          <w:p w14:paraId="2D7B78F5" w14:textId="6E967317" w:rsidR="007547B8" w:rsidRPr="007547B8" w:rsidRDefault="007547B8">
            <w:pPr>
              <w:pStyle w:val="BodyText"/>
              <w:widowControl/>
              <w:spacing w:after="225"/>
              <w:jc w:val="center"/>
              <w:rPr>
                <w:rFonts w:ascii="Arial Rounded MT Bold" w:hAnsi="Arial Rounded MT Bold"/>
                <w:u w:val="single"/>
              </w:rPr>
            </w:pPr>
            <w:r>
              <w:t>ईडीएफ।</w:t>
            </w:r>
          </w:p>
        </w:tc>
      </w:tr>
      <w:tr w:rsidR="007547B8" w:rsidRPr="007547B8" w14:paraId="0EEF12D8" w14:textId="77777777" w:rsidTr="007547B8">
        <w:tc>
          <w:tcPr>
            <w:tcW w:w="4814" w:type="dxa"/>
          </w:tcPr>
          <w:p w14:paraId="3A2C59C4" w14:textId="64AEE434" w:rsidR="007547B8" w:rsidRPr="007547B8" w:rsidRDefault="007547B8">
            <w:pPr>
              <w:pStyle w:val="BodyText"/>
              <w:widowControl/>
              <w:spacing w:after="225"/>
              <w:jc w:val="center"/>
              <w:rPr>
                <w:rFonts w:ascii="Algerian" w:hAnsi="Algerian"/>
                <w:b/>
                <w:bCs/>
                <w:color w:val="EE0000"/>
              </w:rPr>
            </w:pPr>
            <w:r w:rsidRPr="007547B8">
              <w:rPr>
                <w:rFonts w:ascii="Algerian" w:hAnsi="Algerian"/>
                <w:b/>
                <w:bCs/>
                <w:color w:val="EE0000"/>
              </w:rPr>
              <w:t>XACXSCW NW</w:t>
            </w:r>
          </w:p>
        </w:tc>
        <w:tc>
          <w:tcPr>
            <w:tcW w:w="4814" w:type="dxa"/>
          </w:tcPr>
          <w:p w14:paraId="527C8B0B" w14:textId="6106B05D" w:rsidR="007547B8" w:rsidRPr="007547B8" w:rsidRDefault="007547B8">
            <w:pPr>
              <w:pStyle w:val="BodyText"/>
              <w:widowControl/>
              <w:spacing w:after="225"/>
              <w:jc w:val="center"/>
              <w:rPr>
                <w:rFonts w:ascii="Algerian" w:hAnsi="Algerian"/>
                <w:b/>
                <w:bCs/>
                <w:color w:val="EE0000"/>
              </w:rPr>
            </w:pPr>
            <w:r w:rsidRPr="007547B8">
              <w:rPr>
                <w:rFonts w:ascii="Algerian" w:hAnsi="Algerian"/>
                <w:b/>
                <w:bCs/>
                <w:color w:val="EE0000"/>
              </w:rPr>
              <w:t>FEVEFCEFC</w:t>
            </w:r>
          </w:p>
        </w:tc>
      </w:tr>
    </w:tbl>
    <w:p w14:paraId="0D48B56E" w14:textId="77777777" w:rsidR="00A919F5" w:rsidRDefault="00A919F5">
      <w:pPr>
        <w:pStyle w:val="BodyText"/>
        <w:widowControl/>
        <w:spacing w:after="225"/>
        <w:jc w:val="center"/>
      </w:pPr>
    </w:p>
    <w:sectPr w:rsidR="00A919F5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erif">
    <w:altName w:val="Times New Roman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DejaVu Sans">
    <w:altName w:val="Verdana"/>
    <w:charset w:val="01"/>
    <w:family w:val="swiss"/>
    <w:pitch w:val="variable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792"/>
        </w:tabs>
        <w:ind w:left="79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936"/>
        </w:tabs>
        <w:ind w:left="93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1080"/>
        </w:tabs>
        <w:ind w:left="108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1224"/>
        </w:tabs>
        <w:ind w:left="122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368"/>
        </w:tabs>
        <w:ind w:left="136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512"/>
        </w:tabs>
        <w:ind w:left="151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656"/>
        </w:tabs>
        <w:ind w:left="165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800"/>
        </w:tabs>
        <w:ind w:left="180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944"/>
        </w:tabs>
        <w:ind w:left="194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 w16cid:durableId="1026634221">
    <w:abstractNumId w:val="0"/>
  </w:num>
  <w:num w:numId="2" w16cid:durableId="146173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B0"/>
    <w:rsid w:val="007547B8"/>
    <w:rsid w:val="00A919F5"/>
    <w:rsid w:val="00B22AB0"/>
    <w:rsid w:val="00BF651A"/>
    <w:rsid w:val="00C40F5F"/>
    <w:rsid w:val="00ED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491695D7"/>
  <w15:chartTrackingRefBased/>
  <w15:docId w15:val="{CA4AAE89-48B9-4A8F-A154-F4AFD50F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Normal"/>
    <w:pPr>
      <w:suppressLineNumbers/>
    </w:pPr>
  </w:style>
  <w:style w:type="table" w:styleId="TableGrid">
    <w:name w:val="Table Grid"/>
    <w:basedOn w:val="TableNormal"/>
    <w:uiPriority w:val="39"/>
    <w:rsid w:val="007547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products.office.com/en-us/wor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1258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shalvi rastogi</dc:creator>
  <cp:keywords/>
  <dc:description/>
  <cp:lastModifiedBy>shalvi rastogi</cp:lastModifiedBy>
  <cp:revision>3</cp:revision>
  <cp:lastPrinted>1899-12-31T18:30:00Z</cp:lastPrinted>
  <dcterms:created xsi:type="dcterms:W3CDTF">2026-08-26T07:08:00Z</dcterms:created>
  <dcterms:modified xsi:type="dcterms:W3CDTF">2026-08-26T07:13:00Z</dcterms:modified>
</cp:coreProperties>
</file>