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6200" w:rsidRDefault="00971EFE" w:rsidP="00BE151E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r w:rsidRPr="00BE151E">
        <w:rPr>
          <w:rFonts w:ascii="Times New Roman" w:hAnsi="Times New Roman" w:cs="Times New Roman"/>
          <w:b/>
          <w:sz w:val="32"/>
        </w:rPr>
        <w:t>WEEK – 4</w:t>
      </w:r>
    </w:p>
    <w:p w:rsidR="00BE151E" w:rsidRDefault="00BE151E" w:rsidP="00BE151E">
      <w:pPr>
        <w:jc w:val="center"/>
        <w:rPr>
          <w:rFonts w:ascii="Times New Roman" w:hAnsi="Times New Roman" w:cs="Times New Roman"/>
          <w:b/>
          <w:sz w:val="32"/>
        </w:rPr>
      </w:pPr>
    </w:p>
    <w:p w:rsidR="00971EFE" w:rsidRPr="00BE151E" w:rsidRDefault="005027D6" w:rsidP="00BE151E">
      <w:pPr>
        <w:jc w:val="center"/>
        <w:rPr>
          <w:rFonts w:ascii="Times New Roman" w:hAnsi="Times New Roman" w:cs="Times New Roman"/>
          <w:b/>
          <w:sz w:val="28"/>
        </w:rPr>
      </w:pPr>
      <w:r w:rsidRPr="005027D6">
        <w:rPr>
          <w:rFonts w:ascii="Times New Roman" w:hAnsi="Times New Roman" w:cs="Times New Roman"/>
          <w:sz w:val="32"/>
        </w:rPr>
        <w:drawing>
          <wp:anchor distT="0" distB="0" distL="114300" distR="114300" simplePos="0" relativeHeight="251660288" behindDoc="0" locked="0" layoutInCell="1" allowOverlap="1" wp14:anchorId="04767F10">
            <wp:simplePos x="0" y="0"/>
            <wp:positionH relativeFrom="column">
              <wp:posOffset>-579755</wp:posOffset>
            </wp:positionH>
            <wp:positionV relativeFrom="paragraph">
              <wp:posOffset>414655</wp:posOffset>
            </wp:positionV>
            <wp:extent cx="7332345" cy="4145915"/>
            <wp:effectExtent l="0" t="0" r="190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234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51E" w:rsidRPr="00BE151E">
        <w:rPr>
          <w:rFonts w:ascii="Times New Roman" w:hAnsi="Times New Roman" w:cs="Times New Roman"/>
          <w:b/>
          <w:sz w:val="28"/>
        </w:rPr>
        <w:t>Figure 1: Performance Dashboard</w:t>
      </w:r>
    </w:p>
    <w:p w:rsidR="00BE151E" w:rsidRDefault="00BE151E">
      <w:pPr>
        <w:rPr>
          <w:rFonts w:ascii="Times New Roman" w:hAnsi="Times New Roman" w:cs="Times New Roman"/>
          <w:sz w:val="32"/>
        </w:rPr>
      </w:pPr>
    </w:p>
    <w:p w:rsidR="00BE151E" w:rsidRPr="00BE151E" w:rsidRDefault="00BE151E" w:rsidP="00BE151E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>Total Projects:</w:t>
      </w:r>
      <w:r w:rsidRPr="00BE151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3744 (~4K)</w:t>
      </w:r>
    </w:p>
    <w:p w:rsidR="00BE151E" w:rsidRPr="00BE151E" w:rsidRDefault="00BE151E" w:rsidP="00BE151E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>Total Approved Budget:</w:t>
      </w:r>
      <w:r w:rsidRPr="00BE151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51.19K</w:t>
      </w:r>
    </w:p>
    <w:p w:rsidR="00BE151E" w:rsidRPr="00BE151E" w:rsidRDefault="00BE151E" w:rsidP="00BE151E">
      <w:pPr>
        <w:rPr>
          <w:rFonts w:ascii="Times New Roman" w:hAnsi="Times New Roman" w:cs="Times New Roman"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>Total Expenditure:</w:t>
      </w:r>
      <w:r w:rsidRPr="00BE151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37.72K</w:t>
      </w:r>
    </w:p>
    <w:p w:rsidR="00BE151E" w:rsidRPr="00BE151E" w:rsidRDefault="00BE151E" w:rsidP="00BE151E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>Budget Utilization %:</w:t>
      </w:r>
      <w:r w:rsidRPr="00BE151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7</w:t>
      </w:r>
      <w:r w:rsidR="005027D6">
        <w:rPr>
          <w:rFonts w:ascii="Times New Roman" w:hAnsi="Times New Roman" w:cs="Times New Roman"/>
          <w:sz w:val="28"/>
        </w:rPr>
        <w:t>3.68%</w:t>
      </w:r>
    </w:p>
    <w:p w:rsidR="00BE151E" w:rsidRDefault="00BE151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BE151E" w:rsidRPr="00BE151E" w:rsidRDefault="005027D6" w:rsidP="00BE151E">
      <w:pPr>
        <w:jc w:val="center"/>
        <w:rPr>
          <w:rFonts w:ascii="Times New Roman" w:hAnsi="Times New Roman" w:cs="Times New Roman"/>
          <w:b/>
          <w:sz w:val="28"/>
        </w:rPr>
      </w:pPr>
      <w:r w:rsidRPr="005027D6">
        <w:rPr>
          <w:rFonts w:ascii="Times New Roman" w:hAnsi="Times New Roman" w:cs="Times New Roman"/>
          <w:b/>
          <w:sz w:val="32"/>
        </w:rPr>
        <w:lastRenderedPageBreak/>
        <w:drawing>
          <wp:anchor distT="0" distB="0" distL="114300" distR="114300" simplePos="0" relativeHeight="251661312" behindDoc="0" locked="0" layoutInCell="1" allowOverlap="1" wp14:anchorId="2159B71D">
            <wp:simplePos x="0" y="0"/>
            <wp:positionH relativeFrom="column">
              <wp:posOffset>-679450</wp:posOffset>
            </wp:positionH>
            <wp:positionV relativeFrom="paragraph">
              <wp:posOffset>325755</wp:posOffset>
            </wp:positionV>
            <wp:extent cx="7389495" cy="4843145"/>
            <wp:effectExtent l="0" t="0" r="190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949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51E" w:rsidRPr="00BE151E">
        <w:rPr>
          <w:rFonts w:ascii="Times New Roman" w:hAnsi="Times New Roman" w:cs="Times New Roman"/>
          <w:b/>
          <w:sz w:val="28"/>
        </w:rPr>
        <w:t xml:space="preserve">Figure </w:t>
      </w:r>
      <w:r w:rsidR="00BE151E">
        <w:rPr>
          <w:rFonts w:ascii="Times New Roman" w:hAnsi="Times New Roman" w:cs="Times New Roman"/>
          <w:b/>
          <w:sz w:val="28"/>
        </w:rPr>
        <w:t>2</w:t>
      </w:r>
      <w:r w:rsidR="00BE151E" w:rsidRPr="00BE151E">
        <w:rPr>
          <w:rFonts w:ascii="Times New Roman" w:hAnsi="Times New Roman" w:cs="Times New Roman"/>
          <w:b/>
          <w:sz w:val="28"/>
        </w:rPr>
        <w:t xml:space="preserve">: </w:t>
      </w:r>
      <w:r w:rsidR="00BE151E">
        <w:rPr>
          <w:rFonts w:ascii="Times New Roman" w:hAnsi="Times New Roman" w:cs="Times New Roman"/>
          <w:b/>
          <w:sz w:val="28"/>
        </w:rPr>
        <w:t>State Filter Interaction</w:t>
      </w:r>
    </w:p>
    <w:p w:rsidR="005027D6" w:rsidRDefault="005027D6" w:rsidP="00761554">
      <w:pPr>
        <w:rPr>
          <w:rFonts w:ascii="Times New Roman" w:hAnsi="Times New Roman" w:cs="Times New Roman"/>
          <w:b/>
          <w:sz w:val="32"/>
        </w:rPr>
      </w:pPr>
    </w:p>
    <w:p w:rsidR="00761554" w:rsidRPr="00761554" w:rsidRDefault="00761554" w:rsidP="00761554">
      <w:pPr>
        <w:rPr>
          <w:rFonts w:ascii="Times New Roman" w:hAnsi="Times New Roman" w:cs="Times New Roman"/>
          <w:b/>
          <w:sz w:val="32"/>
        </w:rPr>
      </w:pPr>
      <w:r w:rsidRPr="00761554">
        <w:rPr>
          <w:rFonts w:ascii="Times New Roman" w:hAnsi="Times New Roman" w:cs="Times New Roman"/>
          <w:b/>
          <w:sz w:val="32"/>
        </w:rPr>
        <w:t>Selected State:</w:t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Assam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Projects: </w:t>
      </w:r>
      <w:r>
        <w:rPr>
          <w:rFonts w:ascii="Times New Roman" w:hAnsi="Times New Roman" w:cs="Times New Roman"/>
          <w:sz w:val="28"/>
        </w:rPr>
        <w:t>23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Approved Budget: </w:t>
      </w:r>
      <w:r>
        <w:rPr>
          <w:rFonts w:ascii="Times New Roman" w:hAnsi="Times New Roman" w:cs="Times New Roman"/>
          <w:sz w:val="28"/>
        </w:rPr>
        <w:t>1.1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K</w:t>
      </w:r>
    </w:p>
    <w:p w:rsidR="00761554" w:rsidRPr="00BE151E" w:rsidRDefault="00761554" w:rsidP="00761554">
      <w:pPr>
        <w:rPr>
          <w:rFonts w:ascii="Times New Roman" w:hAnsi="Times New Roman" w:cs="Times New Roman"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Expenditure: </w:t>
      </w:r>
      <w:r>
        <w:rPr>
          <w:rFonts w:ascii="Times New Roman" w:hAnsi="Times New Roman" w:cs="Times New Roman"/>
          <w:sz w:val="28"/>
        </w:rPr>
        <w:t>529</w:t>
      </w:r>
      <w:r>
        <w:rPr>
          <w:rFonts w:ascii="Times New Roman" w:hAnsi="Times New Roman" w:cs="Times New Roman"/>
          <w:sz w:val="28"/>
        </w:rPr>
        <w:t>.7</w:t>
      </w:r>
      <w:r>
        <w:rPr>
          <w:rFonts w:ascii="Times New Roman" w:hAnsi="Times New Roman" w:cs="Times New Roman"/>
          <w:sz w:val="28"/>
        </w:rPr>
        <w:t>5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Budget Utilization %: </w:t>
      </w:r>
      <w:r w:rsidR="005027D6">
        <w:rPr>
          <w:rFonts w:ascii="Times New Roman" w:hAnsi="Times New Roman" w:cs="Times New Roman"/>
          <w:sz w:val="28"/>
        </w:rPr>
        <w:t>45.64%</w:t>
      </w:r>
    </w:p>
    <w:p w:rsidR="00761554" w:rsidRDefault="00761554" w:rsidP="00BE151E">
      <w:pPr>
        <w:rPr>
          <w:rFonts w:ascii="Times New Roman" w:hAnsi="Times New Roman" w:cs="Times New Roman"/>
          <w:sz w:val="32"/>
        </w:rPr>
      </w:pPr>
    </w:p>
    <w:p w:rsidR="00761554" w:rsidRDefault="00761554" w:rsidP="00BE151E">
      <w:pPr>
        <w:rPr>
          <w:rFonts w:ascii="Times New Roman" w:hAnsi="Times New Roman" w:cs="Times New Roman"/>
          <w:sz w:val="32"/>
        </w:rPr>
      </w:pPr>
    </w:p>
    <w:p w:rsidR="00761554" w:rsidRDefault="0076155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761554" w:rsidRDefault="005027D6" w:rsidP="00761554">
      <w:pPr>
        <w:jc w:val="center"/>
        <w:rPr>
          <w:rFonts w:ascii="Times New Roman" w:hAnsi="Times New Roman" w:cs="Times New Roman"/>
          <w:sz w:val="32"/>
        </w:rPr>
      </w:pPr>
      <w:r w:rsidRPr="00761554">
        <w:rPr>
          <w:rFonts w:ascii="Times New Roman" w:hAnsi="Times New Roman" w:cs="Times New Roman"/>
          <w:b/>
          <w:sz w:val="32"/>
        </w:rPr>
        <w:lastRenderedPageBreak/>
        <w:drawing>
          <wp:anchor distT="0" distB="0" distL="114300" distR="114300" simplePos="0" relativeHeight="251659264" behindDoc="0" locked="0" layoutInCell="1" allowOverlap="1" wp14:anchorId="745BB00F" wp14:editId="7C7E2216">
            <wp:simplePos x="0" y="0"/>
            <wp:positionH relativeFrom="column">
              <wp:posOffset>-751840</wp:posOffset>
            </wp:positionH>
            <wp:positionV relativeFrom="paragraph">
              <wp:posOffset>325755</wp:posOffset>
            </wp:positionV>
            <wp:extent cx="7606030" cy="505142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603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51E" w:rsidRPr="00BE151E">
        <w:rPr>
          <w:rFonts w:ascii="Times New Roman" w:hAnsi="Times New Roman" w:cs="Times New Roman"/>
          <w:b/>
          <w:sz w:val="28"/>
        </w:rPr>
        <w:t xml:space="preserve">Figure </w:t>
      </w:r>
      <w:r w:rsidR="00BE151E">
        <w:rPr>
          <w:rFonts w:ascii="Times New Roman" w:hAnsi="Times New Roman" w:cs="Times New Roman"/>
          <w:b/>
          <w:sz w:val="28"/>
        </w:rPr>
        <w:t>3</w:t>
      </w:r>
      <w:r w:rsidR="00BE151E" w:rsidRPr="00BE151E">
        <w:rPr>
          <w:rFonts w:ascii="Times New Roman" w:hAnsi="Times New Roman" w:cs="Times New Roman"/>
          <w:b/>
          <w:sz w:val="28"/>
        </w:rPr>
        <w:t xml:space="preserve">: </w:t>
      </w:r>
      <w:r w:rsidR="00BE151E">
        <w:rPr>
          <w:rFonts w:ascii="Times New Roman" w:hAnsi="Times New Roman" w:cs="Times New Roman"/>
          <w:b/>
          <w:sz w:val="28"/>
        </w:rPr>
        <w:t>S</w:t>
      </w:r>
      <w:r w:rsidR="00BE151E">
        <w:rPr>
          <w:rFonts w:ascii="Times New Roman" w:hAnsi="Times New Roman" w:cs="Times New Roman"/>
          <w:b/>
          <w:sz w:val="28"/>
        </w:rPr>
        <w:t>ector</w:t>
      </w:r>
      <w:r w:rsidR="00BE151E">
        <w:rPr>
          <w:rFonts w:ascii="Times New Roman" w:hAnsi="Times New Roman" w:cs="Times New Roman"/>
          <w:b/>
          <w:sz w:val="28"/>
        </w:rPr>
        <w:t xml:space="preserve"> Filter Interaction</w:t>
      </w:r>
    </w:p>
    <w:p w:rsidR="00761554" w:rsidRPr="00BE151E" w:rsidRDefault="00761554" w:rsidP="00761554">
      <w:pPr>
        <w:jc w:val="center"/>
        <w:rPr>
          <w:rFonts w:ascii="Times New Roman" w:hAnsi="Times New Roman" w:cs="Times New Roman"/>
          <w:b/>
          <w:sz w:val="28"/>
        </w:rPr>
      </w:pPr>
    </w:p>
    <w:p w:rsidR="00761554" w:rsidRPr="00761554" w:rsidRDefault="00761554" w:rsidP="00761554">
      <w:pPr>
        <w:rPr>
          <w:rFonts w:ascii="Times New Roman" w:hAnsi="Times New Roman" w:cs="Times New Roman"/>
          <w:b/>
          <w:sz w:val="32"/>
        </w:rPr>
      </w:pPr>
      <w:r w:rsidRPr="00761554">
        <w:rPr>
          <w:rFonts w:ascii="Times New Roman" w:hAnsi="Times New Roman" w:cs="Times New Roman"/>
          <w:b/>
          <w:sz w:val="32"/>
        </w:rPr>
        <w:t xml:space="preserve">Selected </w:t>
      </w:r>
      <w:r>
        <w:rPr>
          <w:rFonts w:ascii="Times New Roman" w:hAnsi="Times New Roman" w:cs="Times New Roman"/>
          <w:b/>
          <w:sz w:val="32"/>
        </w:rPr>
        <w:t>Sector</w:t>
      </w:r>
      <w:r w:rsidRPr="00761554">
        <w:rPr>
          <w:rFonts w:ascii="Times New Roman" w:hAnsi="Times New Roman" w:cs="Times New Roman"/>
          <w:b/>
          <w:sz w:val="32"/>
        </w:rPr>
        <w:t>:</w:t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Education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Projects: </w:t>
      </w:r>
      <w:r>
        <w:rPr>
          <w:rFonts w:ascii="Times New Roman" w:hAnsi="Times New Roman" w:cs="Times New Roman"/>
          <w:sz w:val="28"/>
        </w:rPr>
        <w:t>464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Approved Budget: </w:t>
      </w:r>
      <w:r>
        <w:rPr>
          <w:rFonts w:ascii="Times New Roman" w:hAnsi="Times New Roman" w:cs="Times New Roman"/>
          <w:sz w:val="28"/>
        </w:rPr>
        <w:t>4.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K</w:t>
      </w:r>
    </w:p>
    <w:p w:rsidR="00761554" w:rsidRPr="00BE151E" w:rsidRDefault="00761554" w:rsidP="00761554">
      <w:pPr>
        <w:rPr>
          <w:rFonts w:ascii="Times New Roman" w:hAnsi="Times New Roman" w:cs="Times New Roman"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Expenditure: </w:t>
      </w:r>
      <w:r>
        <w:rPr>
          <w:rFonts w:ascii="Times New Roman" w:hAnsi="Times New Roman" w:cs="Times New Roman"/>
          <w:sz w:val="28"/>
        </w:rPr>
        <w:t>3.20K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Budget Utilization %: </w:t>
      </w:r>
      <w:r>
        <w:rPr>
          <w:rFonts w:ascii="Times New Roman" w:hAnsi="Times New Roman" w:cs="Times New Roman"/>
          <w:sz w:val="28"/>
        </w:rPr>
        <w:t>6</w:t>
      </w:r>
      <w:r w:rsidR="005027D6">
        <w:rPr>
          <w:rFonts w:ascii="Times New Roman" w:hAnsi="Times New Roman" w:cs="Times New Roman"/>
          <w:sz w:val="28"/>
        </w:rPr>
        <w:t>9.67%</w:t>
      </w:r>
    </w:p>
    <w:p w:rsidR="00761554" w:rsidRDefault="00761554" w:rsidP="00761554">
      <w:pPr>
        <w:rPr>
          <w:rFonts w:ascii="Times New Roman" w:hAnsi="Times New Roman" w:cs="Times New Roman"/>
          <w:sz w:val="32"/>
        </w:rPr>
      </w:pPr>
    </w:p>
    <w:p w:rsidR="00761554" w:rsidRDefault="00761554" w:rsidP="00761554">
      <w:pPr>
        <w:rPr>
          <w:rFonts w:ascii="Times New Roman" w:hAnsi="Times New Roman" w:cs="Times New Roman"/>
          <w:sz w:val="32"/>
        </w:rPr>
      </w:pPr>
    </w:p>
    <w:p w:rsidR="00BE151E" w:rsidRPr="00BE151E" w:rsidRDefault="005027D6" w:rsidP="00BE151E">
      <w:pPr>
        <w:jc w:val="center"/>
        <w:rPr>
          <w:rFonts w:ascii="Times New Roman" w:hAnsi="Times New Roman" w:cs="Times New Roman"/>
          <w:b/>
          <w:sz w:val="28"/>
        </w:rPr>
      </w:pPr>
      <w:r w:rsidRPr="005027D6">
        <w:rPr>
          <w:rFonts w:ascii="Times New Roman" w:hAnsi="Times New Roman" w:cs="Times New Roman"/>
          <w:b/>
          <w:sz w:val="32"/>
        </w:rPr>
        <w:lastRenderedPageBreak/>
        <w:drawing>
          <wp:anchor distT="0" distB="0" distL="114300" distR="114300" simplePos="0" relativeHeight="251662336" behindDoc="0" locked="0" layoutInCell="1" allowOverlap="1" wp14:anchorId="468AF7EE">
            <wp:simplePos x="0" y="0"/>
            <wp:positionH relativeFrom="column">
              <wp:posOffset>-733425</wp:posOffset>
            </wp:positionH>
            <wp:positionV relativeFrom="paragraph">
              <wp:posOffset>370840</wp:posOffset>
            </wp:positionV>
            <wp:extent cx="7459980" cy="4644390"/>
            <wp:effectExtent l="0" t="0" r="762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51E" w:rsidRPr="00BE151E">
        <w:rPr>
          <w:rFonts w:ascii="Times New Roman" w:hAnsi="Times New Roman" w:cs="Times New Roman"/>
          <w:b/>
          <w:sz w:val="28"/>
        </w:rPr>
        <w:t xml:space="preserve">Figure </w:t>
      </w:r>
      <w:r w:rsidR="00BE151E">
        <w:rPr>
          <w:rFonts w:ascii="Times New Roman" w:hAnsi="Times New Roman" w:cs="Times New Roman"/>
          <w:b/>
          <w:sz w:val="28"/>
        </w:rPr>
        <w:t>4</w:t>
      </w:r>
      <w:r w:rsidR="00BE151E" w:rsidRPr="00BE151E">
        <w:rPr>
          <w:rFonts w:ascii="Times New Roman" w:hAnsi="Times New Roman" w:cs="Times New Roman"/>
          <w:b/>
          <w:sz w:val="28"/>
        </w:rPr>
        <w:t xml:space="preserve">: </w:t>
      </w:r>
      <w:r w:rsidR="00BE151E">
        <w:rPr>
          <w:rFonts w:ascii="Times New Roman" w:hAnsi="Times New Roman" w:cs="Times New Roman"/>
          <w:b/>
          <w:sz w:val="28"/>
        </w:rPr>
        <w:t>Status</w:t>
      </w:r>
      <w:r w:rsidR="00BE151E">
        <w:rPr>
          <w:rFonts w:ascii="Times New Roman" w:hAnsi="Times New Roman" w:cs="Times New Roman"/>
          <w:b/>
          <w:sz w:val="28"/>
        </w:rPr>
        <w:t xml:space="preserve"> Filter Interaction</w:t>
      </w:r>
    </w:p>
    <w:p w:rsidR="00761554" w:rsidRDefault="00761554" w:rsidP="00761554">
      <w:pPr>
        <w:jc w:val="center"/>
        <w:rPr>
          <w:rFonts w:ascii="Times New Roman" w:hAnsi="Times New Roman" w:cs="Times New Roman"/>
          <w:b/>
          <w:sz w:val="32"/>
        </w:rPr>
      </w:pPr>
    </w:p>
    <w:p w:rsidR="00761554" w:rsidRPr="00761554" w:rsidRDefault="00761554" w:rsidP="00761554">
      <w:pPr>
        <w:rPr>
          <w:rFonts w:ascii="Times New Roman" w:hAnsi="Times New Roman" w:cs="Times New Roman"/>
          <w:b/>
          <w:sz w:val="32"/>
        </w:rPr>
      </w:pPr>
      <w:r w:rsidRPr="00761554">
        <w:rPr>
          <w:rFonts w:ascii="Times New Roman" w:hAnsi="Times New Roman" w:cs="Times New Roman"/>
          <w:b/>
          <w:sz w:val="32"/>
        </w:rPr>
        <w:t xml:space="preserve">Selected </w:t>
      </w:r>
      <w:r>
        <w:rPr>
          <w:rFonts w:ascii="Times New Roman" w:hAnsi="Times New Roman" w:cs="Times New Roman"/>
          <w:b/>
          <w:sz w:val="32"/>
        </w:rPr>
        <w:t>Status</w:t>
      </w:r>
      <w:r w:rsidRPr="00761554">
        <w:rPr>
          <w:rFonts w:ascii="Times New Roman" w:hAnsi="Times New Roman" w:cs="Times New Roman"/>
          <w:b/>
          <w:sz w:val="32"/>
        </w:rPr>
        <w:t>:</w:t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Assam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Projects: </w:t>
      </w:r>
      <w:r>
        <w:rPr>
          <w:rFonts w:ascii="Times New Roman" w:hAnsi="Times New Roman" w:cs="Times New Roman"/>
          <w:sz w:val="28"/>
        </w:rPr>
        <w:t>23</w:t>
      </w:r>
    </w:p>
    <w:p w:rsidR="00761554" w:rsidRPr="00BE151E" w:rsidRDefault="00761554" w:rsidP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Approved Budget: </w:t>
      </w:r>
      <w:r>
        <w:rPr>
          <w:rFonts w:ascii="Times New Roman" w:hAnsi="Times New Roman" w:cs="Times New Roman"/>
          <w:sz w:val="28"/>
        </w:rPr>
        <w:t>1.16K</w:t>
      </w:r>
    </w:p>
    <w:p w:rsidR="00761554" w:rsidRPr="00BE151E" w:rsidRDefault="00761554" w:rsidP="00761554">
      <w:pPr>
        <w:rPr>
          <w:rFonts w:ascii="Times New Roman" w:hAnsi="Times New Roman" w:cs="Times New Roman"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Total Expenditure: </w:t>
      </w:r>
      <w:r>
        <w:rPr>
          <w:rFonts w:ascii="Times New Roman" w:hAnsi="Times New Roman" w:cs="Times New Roman"/>
          <w:sz w:val="28"/>
        </w:rPr>
        <w:t>529.75</w:t>
      </w:r>
    </w:p>
    <w:p w:rsidR="00971EFE" w:rsidRPr="00761554" w:rsidRDefault="00761554">
      <w:pPr>
        <w:rPr>
          <w:rFonts w:ascii="Times New Roman" w:hAnsi="Times New Roman" w:cs="Times New Roman"/>
          <w:b/>
          <w:sz w:val="28"/>
        </w:rPr>
      </w:pPr>
      <w:r w:rsidRPr="00BE151E">
        <w:rPr>
          <w:rFonts w:ascii="Times New Roman" w:hAnsi="Times New Roman" w:cs="Times New Roman"/>
          <w:b/>
          <w:sz w:val="28"/>
        </w:rPr>
        <w:t xml:space="preserve">Budget Utilization %: </w:t>
      </w:r>
      <w:r>
        <w:rPr>
          <w:rFonts w:ascii="Times New Roman" w:hAnsi="Times New Roman" w:cs="Times New Roman"/>
          <w:sz w:val="28"/>
        </w:rPr>
        <w:t>8</w:t>
      </w:r>
      <w:r w:rsidR="005027D6">
        <w:rPr>
          <w:rFonts w:ascii="Times New Roman" w:hAnsi="Times New Roman" w:cs="Times New Roman"/>
          <w:sz w:val="28"/>
        </w:rPr>
        <w:t>9.28%</w:t>
      </w:r>
      <w:bookmarkEnd w:id="0"/>
    </w:p>
    <w:sectPr w:rsidR="00971EFE" w:rsidRPr="00761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FE"/>
    <w:rsid w:val="00286200"/>
    <w:rsid w:val="005027D6"/>
    <w:rsid w:val="00761554"/>
    <w:rsid w:val="00971EFE"/>
    <w:rsid w:val="00BE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DEE7"/>
  <w15:chartTrackingRefBased/>
  <w15:docId w15:val="{37896972-2072-4FB4-994D-F0847C20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8A659-76DE-41C2-A9BF-A5BCD9AAF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Atul Surve</dc:creator>
  <cp:keywords/>
  <dc:description/>
  <cp:lastModifiedBy>Shalvi Atul Surve</cp:lastModifiedBy>
  <cp:revision>1</cp:revision>
  <dcterms:created xsi:type="dcterms:W3CDTF">2026-10-05T06:36:00Z</dcterms:created>
  <dcterms:modified xsi:type="dcterms:W3CDTF">2026-10-05T07:57:00Z</dcterms:modified>
</cp:coreProperties>
</file>