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27" w:right="0" w:firstLine="0"/>
        <w:rPr>
          <w:sz w:val="20"/>
        </w:rPr>
      </w:pPr>
      <w:r>
        <w:rPr>
          <w:sz w:val="20"/>
        </w:rPr>
        <mc:AlternateContent>
          <mc:Choice Requires="wps">
            <w:drawing>
              <wp:inline distT="0" distB="0" distL="0" distR="0">
                <wp:extent cx="6121400" cy="2780665"/>
                <wp:effectExtent l="0" t="0" r="0" b="0"/>
                <wp:docPr id="1" name="Textbox 1"/>
                <wp:cNvGraphicFramePr>
                  <a:graphicFrameLocks/>
                </wp:cNvGraphicFramePr>
                <a:graphic>
                  <a:graphicData uri="http://schemas.microsoft.com/office/word/2010/wordprocessingShape">
                    <wps:wsp>
                      <wps:cNvPr id="1" name="Textbox 1"/>
                      <wps:cNvSpPr txBox="1"/>
                      <wps:spPr>
                        <a:xfrm>
                          <a:off x="0" y="0"/>
                          <a:ext cx="6121400" cy="2780665"/>
                        </a:xfrm>
                        <a:prstGeom prst="rect">
                          <a:avLst/>
                        </a:prstGeom>
                        <a:solidFill>
                          <a:srgbClr val="122F4F"/>
                        </a:solidFill>
                      </wps:spPr>
                      <wps:txbx>
                        <w:txbxContent>
                          <w:p>
                            <w:pPr>
                              <w:pStyle w:val="BodyText"/>
                              <w:spacing w:before="0"/>
                              <w:rPr>
                                <w:color w:val="000000"/>
                              </w:rPr>
                            </w:pPr>
                          </w:p>
                          <w:p>
                            <w:pPr>
                              <w:pStyle w:val="BodyText"/>
                              <w:spacing w:before="118"/>
                              <w:rPr>
                                <w:color w:val="000000"/>
                              </w:rPr>
                            </w:pPr>
                          </w:p>
                          <w:p>
                            <w:pPr>
                              <w:spacing w:before="0"/>
                              <w:ind w:left="499" w:right="0" w:firstLine="0"/>
                              <w:jc w:val="left"/>
                              <w:rPr>
                                <w:b/>
                                <w:color w:val="000000"/>
                                <w:sz w:val="21"/>
                              </w:rPr>
                            </w:pPr>
                            <w:r>
                              <w:rPr>
                                <w:b/>
                                <w:color w:val="9FD7DB"/>
                                <w:sz w:val="21"/>
                              </w:rPr>
                              <w:t>WEEK</w:t>
                            </w:r>
                            <w:r>
                              <w:rPr>
                                <w:b/>
                                <w:color w:val="9FD7DB"/>
                                <w:spacing w:val="-6"/>
                                <w:sz w:val="21"/>
                              </w:rPr>
                              <w:t> </w:t>
                            </w:r>
                            <w:r>
                              <w:rPr>
                                <w:b/>
                                <w:color w:val="9FD7DB"/>
                                <w:sz w:val="21"/>
                              </w:rPr>
                              <w:t>2</w:t>
                            </w:r>
                            <w:r>
                              <w:rPr>
                                <w:b/>
                                <w:color w:val="9FD7DB"/>
                                <w:spacing w:val="-6"/>
                                <w:sz w:val="21"/>
                              </w:rPr>
                              <w:t> </w:t>
                            </w:r>
                            <w:r>
                              <w:rPr>
                                <w:b/>
                                <w:color w:val="9FD7DB"/>
                                <w:sz w:val="21"/>
                              </w:rPr>
                              <w:t>INTERNSHIP</w:t>
                            </w:r>
                            <w:r>
                              <w:rPr>
                                <w:b/>
                                <w:color w:val="9FD7DB"/>
                                <w:spacing w:val="-6"/>
                                <w:sz w:val="21"/>
                              </w:rPr>
                              <w:t> </w:t>
                            </w:r>
                            <w:r>
                              <w:rPr>
                                <w:b/>
                                <w:color w:val="9FD7DB"/>
                                <w:spacing w:val="-2"/>
                                <w:sz w:val="21"/>
                              </w:rPr>
                              <w:t>REPORT</w:t>
                            </w:r>
                          </w:p>
                          <w:p>
                            <w:pPr>
                              <w:pStyle w:val="BodyText"/>
                              <w:spacing w:before="56"/>
                              <w:rPr>
                                <w:b/>
                                <w:color w:val="000000"/>
                              </w:rPr>
                            </w:pPr>
                          </w:p>
                          <w:p>
                            <w:pPr>
                              <w:spacing w:before="0"/>
                              <w:ind w:left="499" w:right="0" w:firstLine="0"/>
                              <w:jc w:val="left"/>
                              <w:rPr>
                                <w:b/>
                                <w:color w:val="000000"/>
                                <w:sz w:val="64"/>
                              </w:rPr>
                            </w:pPr>
                            <w:r>
                              <w:rPr>
                                <w:b/>
                                <w:color w:val="FFFFFF"/>
                                <w:sz w:val="64"/>
                              </w:rPr>
                              <w:t>BUILDSIGHT</w:t>
                            </w:r>
                            <w:r>
                              <w:rPr>
                                <w:b/>
                                <w:color w:val="FFFFFF"/>
                                <w:spacing w:val="-3"/>
                                <w:sz w:val="64"/>
                              </w:rPr>
                              <w:t> </w:t>
                            </w:r>
                            <w:r>
                              <w:rPr>
                                <w:b/>
                                <w:color w:val="FFFFFF"/>
                                <w:spacing w:val="-5"/>
                                <w:sz w:val="64"/>
                              </w:rPr>
                              <w:t>BI</w:t>
                            </w:r>
                          </w:p>
                          <w:p>
                            <w:pPr>
                              <w:spacing w:before="122"/>
                              <w:ind w:left="499" w:right="0" w:firstLine="0"/>
                              <w:jc w:val="left"/>
                              <w:rPr>
                                <w:color w:val="000000"/>
                                <w:sz w:val="30"/>
                              </w:rPr>
                            </w:pPr>
                            <w:r>
                              <w:rPr>
                                <w:color w:val="FFFFFF"/>
                                <w:sz w:val="30"/>
                              </w:rPr>
                              <w:t>A</w:t>
                            </w:r>
                            <w:r>
                              <w:rPr>
                                <w:color w:val="FFFFFF"/>
                                <w:spacing w:val="-8"/>
                                <w:sz w:val="30"/>
                              </w:rPr>
                              <w:t> </w:t>
                            </w:r>
                            <w:r>
                              <w:rPr>
                                <w:color w:val="FFFFFF"/>
                                <w:sz w:val="30"/>
                              </w:rPr>
                              <w:t>Power</w:t>
                            </w:r>
                            <w:r>
                              <w:rPr>
                                <w:color w:val="FFFFFF"/>
                                <w:spacing w:val="-6"/>
                                <w:sz w:val="30"/>
                              </w:rPr>
                              <w:t> </w:t>
                            </w:r>
                            <w:r>
                              <w:rPr>
                                <w:color w:val="FFFFFF"/>
                                <w:sz w:val="30"/>
                              </w:rPr>
                              <w:t>BI-Based</w:t>
                            </w:r>
                            <w:r>
                              <w:rPr>
                                <w:color w:val="FFFFFF"/>
                                <w:spacing w:val="-4"/>
                                <w:sz w:val="30"/>
                              </w:rPr>
                              <w:t> </w:t>
                            </w:r>
                            <w:r>
                              <w:rPr>
                                <w:color w:val="FFFFFF"/>
                                <w:sz w:val="30"/>
                              </w:rPr>
                              <w:t>Business</w:t>
                            </w:r>
                            <w:r>
                              <w:rPr>
                                <w:color w:val="FFFFFF"/>
                                <w:spacing w:val="-8"/>
                                <w:sz w:val="30"/>
                              </w:rPr>
                              <w:t> </w:t>
                            </w:r>
                            <w:r>
                              <w:rPr>
                                <w:color w:val="FFFFFF"/>
                                <w:sz w:val="30"/>
                              </w:rPr>
                              <w:t>Intelligence</w:t>
                            </w:r>
                            <w:r>
                              <w:rPr>
                                <w:color w:val="FFFFFF"/>
                                <w:spacing w:val="-8"/>
                                <w:sz w:val="30"/>
                              </w:rPr>
                              <w:t> </w:t>
                            </w:r>
                            <w:r>
                              <w:rPr>
                                <w:color w:val="FFFFFF"/>
                                <w:sz w:val="30"/>
                              </w:rPr>
                              <w:t>Framework</w:t>
                            </w:r>
                            <w:r>
                              <w:rPr>
                                <w:color w:val="FFFFFF"/>
                                <w:spacing w:val="-6"/>
                                <w:sz w:val="30"/>
                              </w:rPr>
                              <w:t> </w:t>
                            </w:r>
                            <w:r>
                              <w:rPr>
                                <w:color w:val="FFFFFF"/>
                                <w:sz w:val="30"/>
                              </w:rPr>
                              <w:t>for</w:t>
                            </w:r>
                            <w:r>
                              <w:rPr>
                                <w:color w:val="FFFFFF"/>
                                <w:spacing w:val="-6"/>
                                <w:sz w:val="30"/>
                              </w:rPr>
                              <w:t> </w:t>
                            </w:r>
                            <w:r>
                              <w:rPr>
                                <w:color w:val="FFFFFF"/>
                                <w:sz w:val="30"/>
                              </w:rPr>
                              <w:t>Construction Project Performance</w:t>
                            </w:r>
                          </w:p>
                          <w:p>
                            <w:pPr>
                              <w:spacing w:before="237"/>
                              <w:ind w:left="499" w:right="0" w:firstLine="0"/>
                              <w:jc w:val="left"/>
                              <w:rPr>
                                <w:i/>
                                <w:color w:val="000000"/>
                                <w:sz w:val="24"/>
                              </w:rPr>
                            </w:pPr>
                            <w:r>
                              <w:rPr>
                                <w:i/>
                                <w:color w:val="9FD7DB"/>
                                <w:sz w:val="24"/>
                              </w:rPr>
                              <w:t>Turning</w:t>
                            </w:r>
                            <w:r>
                              <w:rPr>
                                <w:i/>
                                <w:color w:val="9FD7DB"/>
                                <w:spacing w:val="-1"/>
                                <w:sz w:val="24"/>
                              </w:rPr>
                              <w:t> </w:t>
                            </w:r>
                            <w:r>
                              <w:rPr>
                                <w:i/>
                                <w:color w:val="9FD7DB"/>
                                <w:sz w:val="24"/>
                              </w:rPr>
                              <w:t>Construction</w:t>
                            </w:r>
                            <w:r>
                              <w:rPr>
                                <w:i/>
                                <w:color w:val="9FD7DB"/>
                                <w:spacing w:val="-1"/>
                                <w:sz w:val="24"/>
                              </w:rPr>
                              <w:t> </w:t>
                            </w:r>
                            <w:r>
                              <w:rPr>
                                <w:i/>
                                <w:color w:val="9FD7DB"/>
                                <w:sz w:val="24"/>
                              </w:rPr>
                              <w:t>Data</w:t>
                            </w:r>
                            <w:r>
                              <w:rPr>
                                <w:i/>
                                <w:color w:val="9FD7DB"/>
                                <w:spacing w:val="-1"/>
                                <w:sz w:val="24"/>
                              </w:rPr>
                              <w:t> </w:t>
                            </w:r>
                            <w:r>
                              <w:rPr>
                                <w:i/>
                                <w:color w:val="9FD7DB"/>
                                <w:sz w:val="24"/>
                              </w:rPr>
                              <w:t>into</w:t>
                            </w:r>
                            <w:r>
                              <w:rPr>
                                <w:i/>
                                <w:color w:val="9FD7DB"/>
                                <w:spacing w:val="-1"/>
                                <w:sz w:val="24"/>
                              </w:rPr>
                              <w:t> </w:t>
                            </w:r>
                            <w:r>
                              <w:rPr>
                                <w:i/>
                                <w:color w:val="9FD7DB"/>
                                <w:sz w:val="24"/>
                              </w:rPr>
                              <w:t>Actionable</w:t>
                            </w:r>
                            <w:r>
                              <w:rPr>
                                <w:i/>
                                <w:color w:val="9FD7DB"/>
                                <w:spacing w:val="-1"/>
                                <w:sz w:val="24"/>
                              </w:rPr>
                              <w:t> </w:t>
                            </w:r>
                            <w:r>
                              <w:rPr>
                                <w:i/>
                                <w:color w:val="9FD7DB"/>
                                <w:spacing w:val="-2"/>
                                <w:sz w:val="24"/>
                              </w:rPr>
                              <w:t>Intelligence</w:t>
                            </w:r>
                          </w:p>
                          <w:p>
                            <w:pPr>
                              <w:pStyle w:val="BodyText"/>
                              <w:spacing w:before="24"/>
                              <w:rPr>
                                <w:i/>
                                <w:color w:val="000000"/>
                                <w:sz w:val="24"/>
                              </w:rPr>
                            </w:pPr>
                          </w:p>
                          <w:p>
                            <w:pPr>
                              <w:spacing w:before="0"/>
                              <w:ind w:left="499" w:right="0" w:firstLine="0"/>
                              <w:jc w:val="left"/>
                              <w:rPr>
                                <w:b/>
                                <w:color w:val="000000"/>
                                <w:sz w:val="24"/>
                              </w:rPr>
                            </w:pPr>
                            <w:r>
                              <w:rPr>
                                <w:b/>
                                <w:color w:val="FFFFFF"/>
                                <w:sz w:val="24"/>
                              </w:rPr>
                              <w:t>Data</w:t>
                            </w:r>
                            <w:r>
                              <w:rPr>
                                <w:b/>
                                <w:color w:val="FFFFFF"/>
                                <w:spacing w:val="-5"/>
                                <w:sz w:val="24"/>
                              </w:rPr>
                              <w:t> </w:t>
                            </w:r>
                            <w:r>
                              <w:rPr>
                                <w:b/>
                                <w:color w:val="FFFFFF"/>
                                <w:sz w:val="24"/>
                              </w:rPr>
                              <w:t>Sourcing,</w:t>
                            </w:r>
                            <w:r>
                              <w:rPr>
                                <w:b/>
                                <w:color w:val="FFFFFF"/>
                                <w:spacing w:val="-2"/>
                                <w:sz w:val="24"/>
                              </w:rPr>
                              <w:t> </w:t>
                            </w:r>
                            <w:r>
                              <w:rPr>
                                <w:b/>
                                <w:color w:val="FFFFFF"/>
                                <w:sz w:val="24"/>
                              </w:rPr>
                              <w:t>Import,</w:t>
                            </w:r>
                            <w:r>
                              <w:rPr>
                                <w:b/>
                                <w:color w:val="FFFFFF"/>
                                <w:spacing w:val="-1"/>
                                <w:sz w:val="24"/>
                              </w:rPr>
                              <w:t> </w:t>
                            </w:r>
                            <w:r>
                              <w:rPr>
                                <w:b/>
                                <w:color w:val="FFFFFF"/>
                                <w:sz w:val="24"/>
                              </w:rPr>
                              <w:t>and</w:t>
                            </w:r>
                            <w:r>
                              <w:rPr>
                                <w:b/>
                                <w:color w:val="FFFFFF"/>
                                <w:spacing w:val="-2"/>
                                <w:sz w:val="24"/>
                              </w:rPr>
                              <w:t> </w:t>
                            </w:r>
                            <w:r>
                              <w:rPr>
                                <w:b/>
                                <w:color w:val="FFFFFF"/>
                                <w:sz w:val="24"/>
                              </w:rPr>
                              <w:t>Transformation</w:t>
                            </w:r>
                            <w:r>
                              <w:rPr>
                                <w:b/>
                                <w:color w:val="FFFFFF"/>
                                <w:spacing w:val="-2"/>
                                <w:sz w:val="24"/>
                              </w:rPr>
                              <w:t> </w:t>
                            </w:r>
                            <w:r>
                              <w:rPr>
                                <w:b/>
                                <w:color w:val="FFFFFF"/>
                                <w:sz w:val="24"/>
                              </w:rPr>
                              <w:t>for</w:t>
                            </w:r>
                            <w:r>
                              <w:rPr>
                                <w:b/>
                                <w:color w:val="FFFFFF"/>
                                <w:spacing w:val="-3"/>
                                <w:sz w:val="24"/>
                              </w:rPr>
                              <w:t> </w:t>
                            </w:r>
                            <w:r>
                              <w:rPr>
                                <w:b/>
                                <w:color w:val="FFFFFF"/>
                                <w:sz w:val="24"/>
                              </w:rPr>
                              <w:t>Construction</w:t>
                            </w:r>
                            <w:r>
                              <w:rPr>
                                <w:b/>
                                <w:color w:val="FFFFFF"/>
                                <w:spacing w:val="-2"/>
                                <w:sz w:val="24"/>
                              </w:rPr>
                              <w:t> Metrics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82pt;height:218.95pt;mso-position-horizontal-relative:char;mso-position-vertical-relative:line" type="#_x0000_t202" id="docshape1" filled="true" fillcolor="#122f4f" stroked="false">
                <w10:anchorlock/>
                <v:textbox inset="0,0,0,0">
                  <w:txbxContent>
                    <w:p>
                      <w:pPr>
                        <w:pStyle w:val="BodyText"/>
                        <w:spacing w:before="0"/>
                        <w:rPr>
                          <w:color w:val="000000"/>
                        </w:rPr>
                      </w:pPr>
                    </w:p>
                    <w:p>
                      <w:pPr>
                        <w:pStyle w:val="BodyText"/>
                        <w:spacing w:before="118"/>
                        <w:rPr>
                          <w:color w:val="000000"/>
                        </w:rPr>
                      </w:pPr>
                    </w:p>
                    <w:p>
                      <w:pPr>
                        <w:spacing w:before="0"/>
                        <w:ind w:left="499" w:right="0" w:firstLine="0"/>
                        <w:jc w:val="left"/>
                        <w:rPr>
                          <w:b/>
                          <w:color w:val="000000"/>
                          <w:sz w:val="21"/>
                        </w:rPr>
                      </w:pPr>
                      <w:r>
                        <w:rPr>
                          <w:b/>
                          <w:color w:val="9FD7DB"/>
                          <w:sz w:val="21"/>
                        </w:rPr>
                        <w:t>WEEK</w:t>
                      </w:r>
                      <w:r>
                        <w:rPr>
                          <w:b/>
                          <w:color w:val="9FD7DB"/>
                          <w:spacing w:val="-6"/>
                          <w:sz w:val="21"/>
                        </w:rPr>
                        <w:t> </w:t>
                      </w:r>
                      <w:r>
                        <w:rPr>
                          <w:b/>
                          <w:color w:val="9FD7DB"/>
                          <w:sz w:val="21"/>
                        </w:rPr>
                        <w:t>2</w:t>
                      </w:r>
                      <w:r>
                        <w:rPr>
                          <w:b/>
                          <w:color w:val="9FD7DB"/>
                          <w:spacing w:val="-6"/>
                          <w:sz w:val="21"/>
                        </w:rPr>
                        <w:t> </w:t>
                      </w:r>
                      <w:r>
                        <w:rPr>
                          <w:b/>
                          <w:color w:val="9FD7DB"/>
                          <w:sz w:val="21"/>
                        </w:rPr>
                        <w:t>INTERNSHIP</w:t>
                      </w:r>
                      <w:r>
                        <w:rPr>
                          <w:b/>
                          <w:color w:val="9FD7DB"/>
                          <w:spacing w:val="-6"/>
                          <w:sz w:val="21"/>
                        </w:rPr>
                        <w:t> </w:t>
                      </w:r>
                      <w:r>
                        <w:rPr>
                          <w:b/>
                          <w:color w:val="9FD7DB"/>
                          <w:spacing w:val="-2"/>
                          <w:sz w:val="21"/>
                        </w:rPr>
                        <w:t>REPORT</w:t>
                      </w:r>
                    </w:p>
                    <w:p>
                      <w:pPr>
                        <w:pStyle w:val="BodyText"/>
                        <w:spacing w:before="56"/>
                        <w:rPr>
                          <w:b/>
                          <w:color w:val="000000"/>
                        </w:rPr>
                      </w:pPr>
                    </w:p>
                    <w:p>
                      <w:pPr>
                        <w:spacing w:before="0"/>
                        <w:ind w:left="499" w:right="0" w:firstLine="0"/>
                        <w:jc w:val="left"/>
                        <w:rPr>
                          <w:b/>
                          <w:color w:val="000000"/>
                          <w:sz w:val="64"/>
                        </w:rPr>
                      </w:pPr>
                      <w:r>
                        <w:rPr>
                          <w:b/>
                          <w:color w:val="FFFFFF"/>
                          <w:sz w:val="64"/>
                        </w:rPr>
                        <w:t>BUILDSIGHT</w:t>
                      </w:r>
                      <w:r>
                        <w:rPr>
                          <w:b/>
                          <w:color w:val="FFFFFF"/>
                          <w:spacing w:val="-3"/>
                          <w:sz w:val="64"/>
                        </w:rPr>
                        <w:t> </w:t>
                      </w:r>
                      <w:r>
                        <w:rPr>
                          <w:b/>
                          <w:color w:val="FFFFFF"/>
                          <w:spacing w:val="-5"/>
                          <w:sz w:val="64"/>
                        </w:rPr>
                        <w:t>BI</w:t>
                      </w:r>
                    </w:p>
                    <w:p>
                      <w:pPr>
                        <w:spacing w:before="122"/>
                        <w:ind w:left="499" w:right="0" w:firstLine="0"/>
                        <w:jc w:val="left"/>
                        <w:rPr>
                          <w:color w:val="000000"/>
                          <w:sz w:val="30"/>
                        </w:rPr>
                      </w:pPr>
                      <w:r>
                        <w:rPr>
                          <w:color w:val="FFFFFF"/>
                          <w:sz w:val="30"/>
                        </w:rPr>
                        <w:t>A</w:t>
                      </w:r>
                      <w:r>
                        <w:rPr>
                          <w:color w:val="FFFFFF"/>
                          <w:spacing w:val="-8"/>
                          <w:sz w:val="30"/>
                        </w:rPr>
                        <w:t> </w:t>
                      </w:r>
                      <w:r>
                        <w:rPr>
                          <w:color w:val="FFFFFF"/>
                          <w:sz w:val="30"/>
                        </w:rPr>
                        <w:t>Power</w:t>
                      </w:r>
                      <w:r>
                        <w:rPr>
                          <w:color w:val="FFFFFF"/>
                          <w:spacing w:val="-6"/>
                          <w:sz w:val="30"/>
                        </w:rPr>
                        <w:t> </w:t>
                      </w:r>
                      <w:r>
                        <w:rPr>
                          <w:color w:val="FFFFFF"/>
                          <w:sz w:val="30"/>
                        </w:rPr>
                        <w:t>BI-Based</w:t>
                      </w:r>
                      <w:r>
                        <w:rPr>
                          <w:color w:val="FFFFFF"/>
                          <w:spacing w:val="-4"/>
                          <w:sz w:val="30"/>
                        </w:rPr>
                        <w:t> </w:t>
                      </w:r>
                      <w:r>
                        <w:rPr>
                          <w:color w:val="FFFFFF"/>
                          <w:sz w:val="30"/>
                        </w:rPr>
                        <w:t>Business</w:t>
                      </w:r>
                      <w:r>
                        <w:rPr>
                          <w:color w:val="FFFFFF"/>
                          <w:spacing w:val="-8"/>
                          <w:sz w:val="30"/>
                        </w:rPr>
                        <w:t> </w:t>
                      </w:r>
                      <w:r>
                        <w:rPr>
                          <w:color w:val="FFFFFF"/>
                          <w:sz w:val="30"/>
                        </w:rPr>
                        <w:t>Intelligence</w:t>
                      </w:r>
                      <w:r>
                        <w:rPr>
                          <w:color w:val="FFFFFF"/>
                          <w:spacing w:val="-8"/>
                          <w:sz w:val="30"/>
                        </w:rPr>
                        <w:t> </w:t>
                      </w:r>
                      <w:r>
                        <w:rPr>
                          <w:color w:val="FFFFFF"/>
                          <w:sz w:val="30"/>
                        </w:rPr>
                        <w:t>Framework</w:t>
                      </w:r>
                      <w:r>
                        <w:rPr>
                          <w:color w:val="FFFFFF"/>
                          <w:spacing w:val="-6"/>
                          <w:sz w:val="30"/>
                        </w:rPr>
                        <w:t> </w:t>
                      </w:r>
                      <w:r>
                        <w:rPr>
                          <w:color w:val="FFFFFF"/>
                          <w:sz w:val="30"/>
                        </w:rPr>
                        <w:t>for</w:t>
                      </w:r>
                      <w:r>
                        <w:rPr>
                          <w:color w:val="FFFFFF"/>
                          <w:spacing w:val="-6"/>
                          <w:sz w:val="30"/>
                        </w:rPr>
                        <w:t> </w:t>
                      </w:r>
                      <w:r>
                        <w:rPr>
                          <w:color w:val="FFFFFF"/>
                          <w:sz w:val="30"/>
                        </w:rPr>
                        <w:t>Construction Project Performance</w:t>
                      </w:r>
                    </w:p>
                    <w:p>
                      <w:pPr>
                        <w:spacing w:before="237"/>
                        <w:ind w:left="499" w:right="0" w:firstLine="0"/>
                        <w:jc w:val="left"/>
                        <w:rPr>
                          <w:i/>
                          <w:color w:val="000000"/>
                          <w:sz w:val="24"/>
                        </w:rPr>
                      </w:pPr>
                      <w:r>
                        <w:rPr>
                          <w:i/>
                          <w:color w:val="9FD7DB"/>
                          <w:sz w:val="24"/>
                        </w:rPr>
                        <w:t>Turning</w:t>
                      </w:r>
                      <w:r>
                        <w:rPr>
                          <w:i/>
                          <w:color w:val="9FD7DB"/>
                          <w:spacing w:val="-1"/>
                          <w:sz w:val="24"/>
                        </w:rPr>
                        <w:t> </w:t>
                      </w:r>
                      <w:r>
                        <w:rPr>
                          <w:i/>
                          <w:color w:val="9FD7DB"/>
                          <w:sz w:val="24"/>
                        </w:rPr>
                        <w:t>Construction</w:t>
                      </w:r>
                      <w:r>
                        <w:rPr>
                          <w:i/>
                          <w:color w:val="9FD7DB"/>
                          <w:spacing w:val="-1"/>
                          <w:sz w:val="24"/>
                        </w:rPr>
                        <w:t> </w:t>
                      </w:r>
                      <w:r>
                        <w:rPr>
                          <w:i/>
                          <w:color w:val="9FD7DB"/>
                          <w:sz w:val="24"/>
                        </w:rPr>
                        <w:t>Data</w:t>
                      </w:r>
                      <w:r>
                        <w:rPr>
                          <w:i/>
                          <w:color w:val="9FD7DB"/>
                          <w:spacing w:val="-1"/>
                          <w:sz w:val="24"/>
                        </w:rPr>
                        <w:t> </w:t>
                      </w:r>
                      <w:r>
                        <w:rPr>
                          <w:i/>
                          <w:color w:val="9FD7DB"/>
                          <w:sz w:val="24"/>
                        </w:rPr>
                        <w:t>into</w:t>
                      </w:r>
                      <w:r>
                        <w:rPr>
                          <w:i/>
                          <w:color w:val="9FD7DB"/>
                          <w:spacing w:val="-1"/>
                          <w:sz w:val="24"/>
                        </w:rPr>
                        <w:t> </w:t>
                      </w:r>
                      <w:r>
                        <w:rPr>
                          <w:i/>
                          <w:color w:val="9FD7DB"/>
                          <w:sz w:val="24"/>
                        </w:rPr>
                        <w:t>Actionable</w:t>
                      </w:r>
                      <w:r>
                        <w:rPr>
                          <w:i/>
                          <w:color w:val="9FD7DB"/>
                          <w:spacing w:val="-1"/>
                          <w:sz w:val="24"/>
                        </w:rPr>
                        <w:t> </w:t>
                      </w:r>
                      <w:r>
                        <w:rPr>
                          <w:i/>
                          <w:color w:val="9FD7DB"/>
                          <w:spacing w:val="-2"/>
                          <w:sz w:val="24"/>
                        </w:rPr>
                        <w:t>Intelligence</w:t>
                      </w:r>
                    </w:p>
                    <w:p>
                      <w:pPr>
                        <w:pStyle w:val="BodyText"/>
                        <w:spacing w:before="24"/>
                        <w:rPr>
                          <w:i/>
                          <w:color w:val="000000"/>
                          <w:sz w:val="24"/>
                        </w:rPr>
                      </w:pPr>
                    </w:p>
                    <w:p>
                      <w:pPr>
                        <w:spacing w:before="0"/>
                        <w:ind w:left="499" w:right="0" w:firstLine="0"/>
                        <w:jc w:val="left"/>
                        <w:rPr>
                          <w:b/>
                          <w:color w:val="000000"/>
                          <w:sz w:val="24"/>
                        </w:rPr>
                      </w:pPr>
                      <w:r>
                        <w:rPr>
                          <w:b/>
                          <w:color w:val="FFFFFF"/>
                          <w:sz w:val="24"/>
                        </w:rPr>
                        <w:t>Data</w:t>
                      </w:r>
                      <w:r>
                        <w:rPr>
                          <w:b/>
                          <w:color w:val="FFFFFF"/>
                          <w:spacing w:val="-5"/>
                          <w:sz w:val="24"/>
                        </w:rPr>
                        <w:t> </w:t>
                      </w:r>
                      <w:r>
                        <w:rPr>
                          <w:b/>
                          <w:color w:val="FFFFFF"/>
                          <w:sz w:val="24"/>
                        </w:rPr>
                        <w:t>Sourcing,</w:t>
                      </w:r>
                      <w:r>
                        <w:rPr>
                          <w:b/>
                          <w:color w:val="FFFFFF"/>
                          <w:spacing w:val="-2"/>
                          <w:sz w:val="24"/>
                        </w:rPr>
                        <w:t> </w:t>
                      </w:r>
                      <w:r>
                        <w:rPr>
                          <w:b/>
                          <w:color w:val="FFFFFF"/>
                          <w:sz w:val="24"/>
                        </w:rPr>
                        <w:t>Import,</w:t>
                      </w:r>
                      <w:r>
                        <w:rPr>
                          <w:b/>
                          <w:color w:val="FFFFFF"/>
                          <w:spacing w:val="-1"/>
                          <w:sz w:val="24"/>
                        </w:rPr>
                        <w:t> </w:t>
                      </w:r>
                      <w:r>
                        <w:rPr>
                          <w:b/>
                          <w:color w:val="FFFFFF"/>
                          <w:sz w:val="24"/>
                        </w:rPr>
                        <w:t>and</w:t>
                      </w:r>
                      <w:r>
                        <w:rPr>
                          <w:b/>
                          <w:color w:val="FFFFFF"/>
                          <w:spacing w:val="-2"/>
                          <w:sz w:val="24"/>
                        </w:rPr>
                        <w:t> </w:t>
                      </w:r>
                      <w:r>
                        <w:rPr>
                          <w:b/>
                          <w:color w:val="FFFFFF"/>
                          <w:sz w:val="24"/>
                        </w:rPr>
                        <w:t>Transformation</w:t>
                      </w:r>
                      <w:r>
                        <w:rPr>
                          <w:b/>
                          <w:color w:val="FFFFFF"/>
                          <w:spacing w:val="-2"/>
                          <w:sz w:val="24"/>
                        </w:rPr>
                        <w:t> </w:t>
                      </w:r>
                      <w:r>
                        <w:rPr>
                          <w:b/>
                          <w:color w:val="FFFFFF"/>
                          <w:sz w:val="24"/>
                        </w:rPr>
                        <w:t>for</w:t>
                      </w:r>
                      <w:r>
                        <w:rPr>
                          <w:b/>
                          <w:color w:val="FFFFFF"/>
                          <w:spacing w:val="-3"/>
                          <w:sz w:val="24"/>
                        </w:rPr>
                        <w:t> </w:t>
                      </w:r>
                      <w:r>
                        <w:rPr>
                          <w:b/>
                          <w:color w:val="FFFFFF"/>
                          <w:sz w:val="24"/>
                        </w:rPr>
                        <w:t>Construction</w:t>
                      </w:r>
                      <w:r>
                        <w:rPr>
                          <w:b/>
                          <w:color w:val="FFFFFF"/>
                          <w:spacing w:val="-2"/>
                          <w:sz w:val="24"/>
                        </w:rPr>
                        <w:t> Metrics</w:t>
                      </w:r>
                    </w:p>
                  </w:txbxContent>
                </v:textbox>
                <v:fill type="solid"/>
              </v:shape>
            </w:pict>
          </mc:Fallback>
        </mc:AlternateContent>
      </w:r>
      <w:r>
        <w:rPr>
          <w:sz w:val="20"/>
        </w:rPr>
      </w:r>
    </w:p>
    <w:p>
      <w:pPr>
        <w:pStyle w:val="BodyText"/>
        <w:spacing w:before="0"/>
        <w:rPr>
          <w:sz w:val="20"/>
        </w:rPr>
      </w:pPr>
    </w:p>
    <w:p>
      <w:pPr>
        <w:pStyle w:val="BodyText"/>
        <w:spacing w:before="0"/>
        <w:rPr>
          <w:sz w:val="20"/>
        </w:rPr>
      </w:pPr>
    </w:p>
    <w:p>
      <w:pPr>
        <w:pStyle w:val="BodyText"/>
        <w:spacing w:before="37"/>
        <w:rPr>
          <w:sz w:val="20"/>
        </w:rPr>
      </w:pPr>
    </w:p>
    <w:tbl>
      <w:tblPr>
        <w:tblW w:w="0" w:type="auto"/>
        <w:jc w:val="left"/>
        <w:tblInd w:w="137" w:type="dxa"/>
        <w:tblBorders>
          <w:top w:val="single" w:sz="4" w:space="0" w:color="C8D1D9"/>
          <w:left w:val="single" w:sz="4" w:space="0" w:color="C8D1D9"/>
          <w:bottom w:val="single" w:sz="4" w:space="0" w:color="C8D1D9"/>
          <w:right w:val="single" w:sz="4" w:space="0" w:color="C8D1D9"/>
          <w:insideH w:val="single" w:sz="4" w:space="0" w:color="C8D1D9"/>
          <w:insideV w:val="single" w:sz="4" w:space="0" w:color="C8D1D9"/>
        </w:tblBorders>
        <w:tblLayout w:type="fixed"/>
        <w:tblCellMar>
          <w:top w:w="0" w:type="dxa"/>
          <w:left w:w="0" w:type="dxa"/>
          <w:bottom w:w="0" w:type="dxa"/>
          <w:right w:w="0" w:type="dxa"/>
        </w:tblCellMar>
        <w:tblLook w:val="01E0"/>
      </w:tblPr>
      <w:tblGrid>
        <w:gridCol w:w="2801"/>
        <w:gridCol w:w="6838"/>
      </w:tblGrid>
      <w:tr>
        <w:trPr>
          <w:trHeight w:val="369" w:hRule="atLeast"/>
        </w:trPr>
        <w:tc>
          <w:tcPr>
            <w:tcW w:w="2801" w:type="dxa"/>
            <w:shd w:val="clear" w:color="auto" w:fill="D5EDEE"/>
          </w:tcPr>
          <w:p>
            <w:pPr>
              <w:pStyle w:val="TableParagraph"/>
              <w:ind w:left="91"/>
              <w:rPr>
                <w:b/>
                <w:sz w:val="18"/>
              </w:rPr>
            </w:pPr>
            <w:r>
              <w:rPr>
                <w:b/>
                <w:color w:val="122F4F"/>
                <w:spacing w:val="-2"/>
                <w:sz w:val="18"/>
              </w:rPr>
              <w:t>Internship</w:t>
            </w:r>
          </w:p>
        </w:tc>
        <w:tc>
          <w:tcPr>
            <w:tcW w:w="6838" w:type="dxa"/>
          </w:tcPr>
          <w:p>
            <w:pPr>
              <w:pStyle w:val="TableParagraph"/>
              <w:rPr>
                <w:sz w:val="18"/>
              </w:rPr>
            </w:pPr>
            <w:r>
              <w:rPr>
                <w:color w:val="212121"/>
                <w:sz w:val="18"/>
              </w:rPr>
              <w:t>Virtual</w:t>
            </w:r>
            <w:r>
              <w:rPr>
                <w:color w:val="212121"/>
                <w:spacing w:val="-3"/>
                <w:sz w:val="18"/>
              </w:rPr>
              <w:t> </w:t>
            </w:r>
            <w:r>
              <w:rPr>
                <w:color w:val="212121"/>
                <w:sz w:val="18"/>
              </w:rPr>
              <w:t>Construction</w:t>
            </w:r>
            <w:r>
              <w:rPr>
                <w:color w:val="212121"/>
                <w:spacing w:val="-4"/>
                <w:sz w:val="18"/>
              </w:rPr>
              <w:t> </w:t>
            </w:r>
            <w:r>
              <w:rPr>
                <w:color w:val="212121"/>
                <w:sz w:val="18"/>
              </w:rPr>
              <w:t>Business</w:t>
            </w:r>
            <w:r>
              <w:rPr>
                <w:color w:val="212121"/>
                <w:spacing w:val="-4"/>
                <w:sz w:val="18"/>
              </w:rPr>
              <w:t> </w:t>
            </w:r>
            <w:r>
              <w:rPr>
                <w:color w:val="212121"/>
                <w:sz w:val="18"/>
              </w:rPr>
              <w:t>Intelligence</w:t>
            </w:r>
            <w:r>
              <w:rPr>
                <w:color w:val="212121"/>
                <w:spacing w:val="-3"/>
                <w:sz w:val="18"/>
              </w:rPr>
              <w:t> </w:t>
            </w:r>
            <w:r>
              <w:rPr>
                <w:color w:val="212121"/>
                <w:spacing w:val="-2"/>
                <w:sz w:val="18"/>
              </w:rPr>
              <w:t>Intern</w:t>
            </w:r>
          </w:p>
        </w:tc>
      </w:tr>
      <w:tr>
        <w:trPr>
          <w:trHeight w:val="366" w:hRule="atLeast"/>
        </w:trPr>
        <w:tc>
          <w:tcPr>
            <w:tcW w:w="2801" w:type="dxa"/>
            <w:shd w:val="clear" w:color="auto" w:fill="D5EDEE"/>
          </w:tcPr>
          <w:p>
            <w:pPr>
              <w:pStyle w:val="TableParagraph"/>
              <w:ind w:left="91"/>
              <w:rPr>
                <w:b/>
                <w:sz w:val="18"/>
              </w:rPr>
            </w:pPr>
            <w:r>
              <w:rPr>
                <w:b/>
                <w:color w:val="122F4F"/>
                <w:spacing w:val="-2"/>
                <w:sz w:val="18"/>
              </w:rPr>
              <w:t>Platform</w:t>
            </w:r>
          </w:p>
        </w:tc>
        <w:tc>
          <w:tcPr>
            <w:tcW w:w="6838" w:type="dxa"/>
          </w:tcPr>
          <w:p>
            <w:pPr>
              <w:pStyle w:val="TableParagraph"/>
              <w:rPr>
                <w:sz w:val="18"/>
              </w:rPr>
            </w:pPr>
            <w:r>
              <w:rPr>
                <w:color w:val="212121"/>
                <w:spacing w:val="-2"/>
                <w:sz w:val="18"/>
              </w:rPr>
              <w:t>YuvaIntern</w:t>
            </w:r>
          </w:p>
        </w:tc>
      </w:tr>
      <w:tr>
        <w:trPr>
          <w:trHeight w:val="366" w:hRule="atLeast"/>
        </w:trPr>
        <w:tc>
          <w:tcPr>
            <w:tcW w:w="2801" w:type="dxa"/>
            <w:shd w:val="clear" w:color="auto" w:fill="D5EDEE"/>
          </w:tcPr>
          <w:p>
            <w:pPr>
              <w:pStyle w:val="TableParagraph"/>
              <w:ind w:left="91"/>
              <w:rPr>
                <w:b/>
                <w:sz w:val="18"/>
              </w:rPr>
            </w:pPr>
            <w:r>
              <w:rPr>
                <w:b/>
                <w:color w:val="122F4F"/>
                <w:sz w:val="18"/>
              </w:rPr>
              <w:t>Internship</w:t>
            </w:r>
            <w:r>
              <w:rPr>
                <w:b/>
                <w:color w:val="122F4F"/>
                <w:spacing w:val="-6"/>
                <w:sz w:val="18"/>
              </w:rPr>
              <w:t> </w:t>
            </w:r>
            <w:r>
              <w:rPr>
                <w:b/>
                <w:color w:val="122F4F"/>
                <w:spacing w:val="-2"/>
                <w:sz w:val="18"/>
              </w:rPr>
              <w:t>period</w:t>
            </w:r>
          </w:p>
        </w:tc>
        <w:tc>
          <w:tcPr>
            <w:tcW w:w="6838" w:type="dxa"/>
          </w:tcPr>
          <w:p>
            <w:pPr>
              <w:pStyle w:val="TableParagraph"/>
              <w:rPr>
                <w:sz w:val="18"/>
              </w:rPr>
            </w:pPr>
            <w:r>
              <w:rPr>
                <w:color w:val="212121"/>
                <w:sz w:val="18"/>
              </w:rPr>
              <w:t>24</w:t>
            </w:r>
            <w:r>
              <w:rPr>
                <w:color w:val="212121"/>
                <w:spacing w:val="-1"/>
                <w:sz w:val="18"/>
              </w:rPr>
              <w:t> </w:t>
            </w:r>
            <w:r>
              <w:rPr>
                <w:color w:val="212121"/>
                <w:sz w:val="18"/>
              </w:rPr>
              <w:t>August</w:t>
            </w:r>
            <w:r>
              <w:rPr>
                <w:color w:val="212121"/>
                <w:spacing w:val="-1"/>
                <w:sz w:val="18"/>
              </w:rPr>
              <w:t> </w:t>
            </w:r>
            <w:r>
              <w:rPr>
                <w:color w:val="212121"/>
                <w:sz w:val="18"/>
              </w:rPr>
              <w:t>2026</w:t>
            </w:r>
            <w:r>
              <w:rPr>
                <w:color w:val="212121"/>
                <w:spacing w:val="1"/>
                <w:sz w:val="18"/>
              </w:rPr>
              <w:t> </w:t>
            </w:r>
            <w:r>
              <w:rPr>
                <w:color w:val="212121"/>
                <w:sz w:val="18"/>
              </w:rPr>
              <w:t>-</w:t>
            </w:r>
            <w:r>
              <w:rPr>
                <w:color w:val="212121"/>
                <w:spacing w:val="-3"/>
                <w:sz w:val="18"/>
              </w:rPr>
              <w:t> </w:t>
            </w:r>
            <w:r>
              <w:rPr>
                <w:color w:val="212121"/>
                <w:sz w:val="18"/>
              </w:rPr>
              <w:t>5</w:t>
            </w:r>
            <w:r>
              <w:rPr>
                <w:color w:val="212121"/>
                <w:spacing w:val="-1"/>
                <w:sz w:val="18"/>
              </w:rPr>
              <w:t> </w:t>
            </w:r>
            <w:r>
              <w:rPr>
                <w:color w:val="212121"/>
                <w:sz w:val="18"/>
              </w:rPr>
              <w:t>October</w:t>
            </w:r>
            <w:r>
              <w:rPr>
                <w:color w:val="212121"/>
                <w:spacing w:val="-1"/>
                <w:sz w:val="18"/>
              </w:rPr>
              <w:t> </w:t>
            </w:r>
            <w:r>
              <w:rPr>
                <w:color w:val="212121"/>
                <w:sz w:val="18"/>
              </w:rPr>
              <w:t>2026</w:t>
            </w:r>
            <w:r>
              <w:rPr>
                <w:color w:val="212121"/>
                <w:spacing w:val="-2"/>
                <w:sz w:val="18"/>
              </w:rPr>
              <w:t> </w:t>
            </w:r>
            <w:r>
              <w:rPr>
                <w:color w:val="212121"/>
                <w:sz w:val="18"/>
              </w:rPr>
              <w:t>(6 </w:t>
            </w:r>
            <w:r>
              <w:rPr>
                <w:color w:val="212121"/>
                <w:spacing w:val="-2"/>
                <w:sz w:val="18"/>
              </w:rPr>
              <w:t>weeks)</w:t>
            </w:r>
          </w:p>
        </w:tc>
      </w:tr>
      <w:tr>
        <w:trPr>
          <w:trHeight w:val="366" w:hRule="atLeast"/>
        </w:trPr>
        <w:tc>
          <w:tcPr>
            <w:tcW w:w="2801" w:type="dxa"/>
            <w:shd w:val="clear" w:color="auto" w:fill="D5EDEE"/>
          </w:tcPr>
          <w:p>
            <w:pPr>
              <w:pStyle w:val="TableParagraph"/>
              <w:ind w:left="91"/>
              <w:rPr>
                <w:b/>
                <w:sz w:val="18"/>
              </w:rPr>
            </w:pPr>
            <w:r>
              <w:rPr>
                <w:b/>
                <w:color w:val="122F4F"/>
                <w:spacing w:val="-2"/>
                <w:sz w:val="18"/>
              </w:rPr>
              <w:t>Assignment</w:t>
            </w:r>
          </w:p>
        </w:tc>
        <w:tc>
          <w:tcPr>
            <w:tcW w:w="6838" w:type="dxa"/>
          </w:tcPr>
          <w:p>
            <w:pPr>
              <w:pStyle w:val="TableParagraph"/>
              <w:rPr>
                <w:sz w:val="18"/>
              </w:rPr>
            </w:pPr>
            <w:r>
              <w:rPr>
                <w:color w:val="212121"/>
                <w:sz w:val="18"/>
              </w:rPr>
              <w:t>Week</w:t>
            </w:r>
            <w:r>
              <w:rPr>
                <w:color w:val="212121"/>
                <w:spacing w:val="-4"/>
                <w:sz w:val="18"/>
              </w:rPr>
              <w:t> </w:t>
            </w:r>
            <w:r>
              <w:rPr>
                <w:color w:val="212121"/>
                <w:sz w:val="18"/>
              </w:rPr>
              <w:t>2:</w:t>
            </w:r>
            <w:r>
              <w:rPr>
                <w:color w:val="212121"/>
                <w:spacing w:val="-1"/>
                <w:sz w:val="18"/>
              </w:rPr>
              <w:t> </w:t>
            </w:r>
            <w:r>
              <w:rPr>
                <w:color w:val="212121"/>
                <w:sz w:val="18"/>
              </w:rPr>
              <w:t>Data</w:t>
            </w:r>
            <w:r>
              <w:rPr>
                <w:color w:val="212121"/>
                <w:spacing w:val="-2"/>
                <w:sz w:val="18"/>
              </w:rPr>
              <w:t> </w:t>
            </w:r>
            <w:r>
              <w:rPr>
                <w:color w:val="212121"/>
                <w:sz w:val="18"/>
              </w:rPr>
              <w:t>Sourcing,</w:t>
            </w:r>
            <w:r>
              <w:rPr>
                <w:color w:val="212121"/>
                <w:spacing w:val="-2"/>
                <w:sz w:val="18"/>
              </w:rPr>
              <w:t> </w:t>
            </w:r>
            <w:r>
              <w:rPr>
                <w:color w:val="212121"/>
                <w:sz w:val="18"/>
              </w:rPr>
              <w:t>Import,</w:t>
            </w:r>
            <w:r>
              <w:rPr>
                <w:color w:val="212121"/>
                <w:spacing w:val="-1"/>
                <w:sz w:val="18"/>
              </w:rPr>
              <w:t> </w:t>
            </w:r>
            <w:r>
              <w:rPr>
                <w:color w:val="212121"/>
                <w:sz w:val="18"/>
              </w:rPr>
              <w:t>and</w:t>
            </w:r>
            <w:r>
              <w:rPr>
                <w:color w:val="212121"/>
                <w:spacing w:val="-1"/>
                <w:sz w:val="18"/>
              </w:rPr>
              <w:t> </w:t>
            </w:r>
            <w:r>
              <w:rPr>
                <w:color w:val="212121"/>
                <w:sz w:val="18"/>
              </w:rPr>
              <w:t>Transformation</w:t>
            </w:r>
            <w:r>
              <w:rPr>
                <w:color w:val="212121"/>
                <w:spacing w:val="-1"/>
                <w:sz w:val="18"/>
              </w:rPr>
              <w:t> </w:t>
            </w:r>
            <w:r>
              <w:rPr>
                <w:color w:val="212121"/>
                <w:sz w:val="18"/>
              </w:rPr>
              <w:t>of</w:t>
            </w:r>
            <w:r>
              <w:rPr>
                <w:color w:val="212121"/>
                <w:spacing w:val="-4"/>
                <w:sz w:val="18"/>
              </w:rPr>
              <w:t> </w:t>
            </w:r>
            <w:r>
              <w:rPr>
                <w:color w:val="212121"/>
                <w:sz w:val="18"/>
              </w:rPr>
              <w:t>Construction</w:t>
            </w:r>
            <w:r>
              <w:rPr>
                <w:color w:val="212121"/>
                <w:spacing w:val="-1"/>
                <w:sz w:val="18"/>
              </w:rPr>
              <w:t> </w:t>
            </w:r>
            <w:r>
              <w:rPr>
                <w:color w:val="212121"/>
                <w:spacing w:val="-2"/>
                <w:sz w:val="18"/>
              </w:rPr>
              <w:t>Metrics</w:t>
            </w:r>
          </w:p>
        </w:tc>
      </w:tr>
      <w:tr>
        <w:trPr>
          <w:trHeight w:val="366" w:hRule="atLeast"/>
        </w:trPr>
        <w:tc>
          <w:tcPr>
            <w:tcW w:w="2801" w:type="dxa"/>
            <w:shd w:val="clear" w:color="auto" w:fill="D5EDEE"/>
          </w:tcPr>
          <w:p>
            <w:pPr>
              <w:pStyle w:val="TableParagraph"/>
              <w:ind w:left="91"/>
              <w:rPr>
                <w:b/>
                <w:sz w:val="18"/>
              </w:rPr>
            </w:pPr>
            <w:r>
              <w:rPr>
                <w:b/>
                <w:color w:val="122F4F"/>
                <w:sz w:val="18"/>
              </w:rPr>
              <w:t>Submitted</w:t>
            </w:r>
            <w:r>
              <w:rPr>
                <w:b/>
                <w:color w:val="122F4F"/>
                <w:spacing w:val="-4"/>
                <w:sz w:val="18"/>
              </w:rPr>
              <w:t> </w:t>
            </w:r>
            <w:r>
              <w:rPr>
                <w:b/>
                <w:color w:val="122F4F"/>
                <w:spacing w:val="-5"/>
                <w:sz w:val="18"/>
              </w:rPr>
              <w:t>by</w:t>
            </w:r>
          </w:p>
        </w:tc>
        <w:tc>
          <w:tcPr>
            <w:tcW w:w="6838" w:type="dxa"/>
          </w:tcPr>
          <w:p>
            <w:pPr>
              <w:pStyle w:val="TableParagraph"/>
              <w:rPr>
                <w:sz w:val="18"/>
              </w:rPr>
            </w:pPr>
            <w:r>
              <w:rPr>
                <w:color w:val="212121"/>
                <w:sz w:val="18"/>
              </w:rPr>
              <w:t>Shalvi</w:t>
            </w:r>
            <w:r>
              <w:rPr>
                <w:color w:val="212121"/>
                <w:spacing w:val="-4"/>
                <w:sz w:val="18"/>
              </w:rPr>
              <w:t> </w:t>
            </w:r>
            <w:r>
              <w:rPr>
                <w:color w:val="212121"/>
                <w:sz w:val="18"/>
              </w:rPr>
              <w:t>Atul </w:t>
            </w:r>
            <w:r>
              <w:rPr>
                <w:color w:val="212121"/>
                <w:spacing w:val="-4"/>
                <w:sz w:val="18"/>
              </w:rPr>
              <w:t>Surve</w:t>
            </w:r>
          </w:p>
        </w:tc>
      </w:tr>
      <w:tr>
        <w:trPr>
          <w:trHeight w:val="369" w:hRule="atLeast"/>
        </w:trPr>
        <w:tc>
          <w:tcPr>
            <w:tcW w:w="2801" w:type="dxa"/>
            <w:shd w:val="clear" w:color="auto" w:fill="D5EDEE"/>
          </w:tcPr>
          <w:p>
            <w:pPr>
              <w:pStyle w:val="TableParagraph"/>
              <w:spacing w:before="62"/>
              <w:ind w:left="91"/>
              <w:rPr>
                <w:b/>
                <w:sz w:val="18"/>
              </w:rPr>
            </w:pPr>
            <w:r>
              <w:rPr>
                <w:b/>
                <w:color w:val="122F4F"/>
                <w:sz w:val="18"/>
              </w:rPr>
              <w:t>Submitter</w:t>
            </w:r>
            <w:r>
              <w:rPr>
                <w:b/>
                <w:color w:val="122F4F"/>
                <w:spacing w:val="-6"/>
                <w:sz w:val="18"/>
              </w:rPr>
              <w:t> </w:t>
            </w:r>
            <w:r>
              <w:rPr>
                <w:b/>
                <w:color w:val="122F4F"/>
                <w:spacing w:val="-2"/>
                <w:sz w:val="18"/>
              </w:rPr>
              <w:t>Organization</w:t>
            </w:r>
          </w:p>
        </w:tc>
        <w:tc>
          <w:tcPr>
            <w:tcW w:w="6838" w:type="dxa"/>
          </w:tcPr>
          <w:p>
            <w:pPr>
              <w:pStyle w:val="TableParagraph"/>
              <w:spacing w:before="62"/>
              <w:rPr>
                <w:sz w:val="18"/>
              </w:rPr>
            </w:pPr>
            <w:r>
              <w:rPr>
                <w:color w:val="212121"/>
                <w:sz w:val="18"/>
              </w:rPr>
              <w:t>Vellore</w:t>
            </w:r>
            <w:r>
              <w:rPr>
                <w:color w:val="212121"/>
                <w:spacing w:val="-2"/>
                <w:sz w:val="18"/>
              </w:rPr>
              <w:t> </w:t>
            </w:r>
            <w:r>
              <w:rPr>
                <w:color w:val="212121"/>
                <w:sz w:val="18"/>
              </w:rPr>
              <w:t>Institute</w:t>
            </w:r>
            <w:r>
              <w:rPr>
                <w:color w:val="212121"/>
                <w:spacing w:val="-1"/>
                <w:sz w:val="18"/>
              </w:rPr>
              <w:t> </w:t>
            </w:r>
            <w:r>
              <w:rPr>
                <w:color w:val="212121"/>
                <w:sz w:val="18"/>
              </w:rPr>
              <w:t>of</w:t>
            </w:r>
            <w:r>
              <w:rPr>
                <w:color w:val="212121"/>
                <w:spacing w:val="-3"/>
                <w:sz w:val="18"/>
              </w:rPr>
              <w:t> </w:t>
            </w:r>
            <w:r>
              <w:rPr>
                <w:color w:val="212121"/>
                <w:sz w:val="18"/>
              </w:rPr>
              <w:t>Technology</w:t>
            </w:r>
            <w:r>
              <w:rPr>
                <w:color w:val="212121"/>
                <w:spacing w:val="-5"/>
                <w:sz w:val="18"/>
              </w:rPr>
              <w:t> </w:t>
            </w:r>
            <w:r>
              <w:rPr>
                <w:color w:val="212121"/>
                <w:sz w:val="18"/>
              </w:rPr>
              <w:t>(VIT), </w:t>
            </w:r>
            <w:r>
              <w:rPr>
                <w:color w:val="212121"/>
                <w:spacing w:val="-2"/>
                <w:sz w:val="18"/>
              </w:rPr>
              <w:t>Vellore</w:t>
            </w:r>
          </w:p>
        </w:tc>
      </w:tr>
      <w:tr>
        <w:trPr>
          <w:trHeight w:val="367" w:hRule="atLeast"/>
        </w:trPr>
        <w:tc>
          <w:tcPr>
            <w:tcW w:w="2801" w:type="dxa"/>
            <w:shd w:val="clear" w:color="auto" w:fill="D5EDEE"/>
          </w:tcPr>
          <w:p>
            <w:pPr>
              <w:pStyle w:val="TableParagraph"/>
              <w:spacing w:before="60"/>
              <w:ind w:left="91"/>
              <w:rPr>
                <w:b/>
                <w:sz w:val="18"/>
              </w:rPr>
            </w:pPr>
            <w:r>
              <w:rPr>
                <w:b/>
                <w:color w:val="122F4F"/>
                <w:sz w:val="18"/>
              </w:rPr>
              <w:t>Submission</w:t>
            </w:r>
            <w:r>
              <w:rPr>
                <w:b/>
                <w:color w:val="122F4F"/>
                <w:spacing w:val="-8"/>
                <w:sz w:val="18"/>
              </w:rPr>
              <w:t> </w:t>
            </w:r>
            <w:r>
              <w:rPr>
                <w:b/>
                <w:color w:val="122F4F"/>
                <w:spacing w:val="-4"/>
                <w:sz w:val="18"/>
              </w:rPr>
              <w:t>date</w:t>
            </w:r>
          </w:p>
        </w:tc>
        <w:tc>
          <w:tcPr>
            <w:tcW w:w="6838" w:type="dxa"/>
          </w:tcPr>
          <w:p>
            <w:pPr>
              <w:pStyle w:val="TableParagraph"/>
              <w:spacing w:before="60"/>
              <w:rPr>
                <w:sz w:val="18"/>
              </w:rPr>
            </w:pPr>
            <w:r>
              <w:rPr>
                <w:color w:val="212121"/>
                <w:spacing w:val="-2"/>
                <w:sz w:val="18"/>
              </w:rPr>
              <w:t>03.10.2026</w:t>
            </w:r>
          </w:p>
        </w:tc>
      </w:tr>
      <w:tr>
        <w:trPr>
          <w:trHeight w:val="366" w:hRule="atLeast"/>
        </w:trPr>
        <w:tc>
          <w:tcPr>
            <w:tcW w:w="2801" w:type="dxa"/>
            <w:shd w:val="clear" w:color="auto" w:fill="D5EDEE"/>
          </w:tcPr>
          <w:p>
            <w:pPr>
              <w:pStyle w:val="TableParagraph"/>
              <w:ind w:left="91"/>
              <w:rPr>
                <w:b/>
                <w:sz w:val="18"/>
              </w:rPr>
            </w:pPr>
            <w:r>
              <w:rPr>
                <w:b/>
                <w:color w:val="122F4F"/>
                <w:sz w:val="18"/>
              </w:rPr>
              <w:t>Primary</w:t>
            </w:r>
            <w:r>
              <w:rPr>
                <w:b/>
                <w:color w:val="122F4F"/>
                <w:spacing w:val="-6"/>
                <w:sz w:val="18"/>
              </w:rPr>
              <w:t> </w:t>
            </w:r>
            <w:r>
              <w:rPr>
                <w:b/>
                <w:color w:val="122F4F"/>
                <w:spacing w:val="-4"/>
                <w:sz w:val="18"/>
              </w:rPr>
              <w:t>Tool</w:t>
            </w:r>
          </w:p>
        </w:tc>
        <w:tc>
          <w:tcPr>
            <w:tcW w:w="6838" w:type="dxa"/>
          </w:tcPr>
          <w:p>
            <w:pPr>
              <w:pStyle w:val="TableParagraph"/>
              <w:rPr>
                <w:sz w:val="18"/>
              </w:rPr>
            </w:pPr>
            <w:r>
              <w:rPr>
                <w:color w:val="25313E"/>
                <w:sz w:val="18"/>
              </w:rPr>
              <w:t>Microsoft</w:t>
            </w:r>
            <w:r>
              <w:rPr>
                <w:color w:val="25313E"/>
                <w:spacing w:val="-5"/>
                <w:sz w:val="18"/>
              </w:rPr>
              <w:t> </w:t>
            </w:r>
            <w:r>
              <w:rPr>
                <w:color w:val="25313E"/>
                <w:sz w:val="18"/>
              </w:rPr>
              <w:t>Power</w:t>
            </w:r>
            <w:r>
              <w:rPr>
                <w:color w:val="25313E"/>
                <w:spacing w:val="-2"/>
                <w:sz w:val="18"/>
              </w:rPr>
              <w:t> </w:t>
            </w:r>
            <w:r>
              <w:rPr>
                <w:color w:val="25313E"/>
                <w:sz w:val="18"/>
              </w:rPr>
              <w:t>BI</w:t>
            </w:r>
            <w:r>
              <w:rPr>
                <w:color w:val="25313E"/>
                <w:spacing w:val="-2"/>
                <w:sz w:val="18"/>
              </w:rPr>
              <w:t> </w:t>
            </w:r>
            <w:r>
              <w:rPr>
                <w:color w:val="25313E"/>
                <w:sz w:val="18"/>
              </w:rPr>
              <w:t>Desktop</w:t>
            </w:r>
            <w:r>
              <w:rPr>
                <w:color w:val="25313E"/>
                <w:spacing w:val="-1"/>
                <w:sz w:val="18"/>
              </w:rPr>
              <w:t> </w:t>
            </w:r>
            <w:r>
              <w:rPr>
                <w:color w:val="25313E"/>
                <w:sz w:val="18"/>
              </w:rPr>
              <w:t>(Power</w:t>
            </w:r>
            <w:r>
              <w:rPr>
                <w:color w:val="25313E"/>
                <w:spacing w:val="-2"/>
                <w:sz w:val="18"/>
              </w:rPr>
              <w:t> </w:t>
            </w:r>
            <w:r>
              <w:rPr>
                <w:color w:val="25313E"/>
                <w:sz w:val="18"/>
              </w:rPr>
              <w:t>Query</w:t>
            </w:r>
            <w:r>
              <w:rPr>
                <w:color w:val="25313E"/>
                <w:spacing w:val="-6"/>
                <w:sz w:val="18"/>
              </w:rPr>
              <w:t> </w:t>
            </w:r>
            <w:r>
              <w:rPr>
                <w:color w:val="25313E"/>
                <w:spacing w:val="-2"/>
                <w:sz w:val="18"/>
              </w:rPr>
              <w:t>Editor)</w:t>
            </w:r>
          </w:p>
        </w:tc>
      </w:tr>
      <w:tr>
        <w:trPr>
          <w:trHeight w:val="366" w:hRule="atLeast"/>
        </w:trPr>
        <w:tc>
          <w:tcPr>
            <w:tcW w:w="2801" w:type="dxa"/>
            <w:shd w:val="clear" w:color="auto" w:fill="D5EDEE"/>
          </w:tcPr>
          <w:p>
            <w:pPr>
              <w:pStyle w:val="TableParagraph"/>
              <w:ind w:left="91"/>
              <w:rPr>
                <w:b/>
                <w:sz w:val="18"/>
              </w:rPr>
            </w:pPr>
            <w:r>
              <w:rPr>
                <w:b/>
                <w:color w:val="122F4F"/>
                <w:spacing w:val="-2"/>
                <w:sz w:val="18"/>
              </w:rPr>
              <w:t>Dataset</w:t>
            </w:r>
          </w:p>
        </w:tc>
        <w:tc>
          <w:tcPr>
            <w:tcW w:w="6838" w:type="dxa"/>
          </w:tcPr>
          <w:p>
            <w:pPr>
              <w:pStyle w:val="TableParagraph"/>
              <w:rPr>
                <w:sz w:val="18"/>
              </w:rPr>
            </w:pPr>
            <w:r>
              <w:rPr>
                <w:color w:val="25313E"/>
                <w:sz w:val="18"/>
              </w:rPr>
              <w:t>MDoNER</w:t>
            </w:r>
            <w:r>
              <w:rPr>
                <w:color w:val="25313E"/>
                <w:spacing w:val="-2"/>
                <w:sz w:val="18"/>
              </w:rPr>
              <w:t> </w:t>
            </w:r>
            <w:r>
              <w:rPr>
                <w:color w:val="25313E"/>
                <w:sz w:val="18"/>
              </w:rPr>
              <w:t>NESetu</w:t>
            </w:r>
            <w:r>
              <w:rPr>
                <w:color w:val="25313E"/>
                <w:spacing w:val="-2"/>
                <w:sz w:val="18"/>
              </w:rPr>
              <w:t> </w:t>
            </w:r>
            <w:r>
              <w:rPr>
                <w:color w:val="25313E"/>
                <w:sz w:val="18"/>
              </w:rPr>
              <w:t>Projects</w:t>
            </w:r>
            <w:r>
              <w:rPr>
                <w:color w:val="25313E"/>
                <w:spacing w:val="-2"/>
                <w:sz w:val="18"/>
              </w:rPr>
              <w:t> </w:t>
            </w:r>
            <w:r>
              <w:rPr>
                <w:color w:val="25313E"/>
                <w:sz w:val="18"/>
              </w:rPr>
              <w:t>Dashboard (North Eastern</w:t>
            </w:r>
            <w:r>
              <w:rPr>
                <w:color w:val="25313E"/>
                <w:spacing w:val="-1"/>
                <w:sz w:val="18"/>
              </w:rPr>
              <w:t> </w:t>
            </w:r>
            <w:r>
              <w:rPr>
                <w:color w:val="25313E"/>
                <w:sz w:val="18"/>
              </w:rPr>
              <w:t>Region</w:t>
            </w:r>
            <w:r>
              <w:rPr>
                <w:color w:val="25313E"/>
                <w:spacing w:val="-2"/>
                <w:sz w:val="18"/>
              </w:rPr>
              <w:t> </w:t>
            </w:r>
            <w:r>
              <w:rPr>
                <w:color w:val="25313E"/>
                <w:sz w:val="18"/>
              </w:rPr>
              <w:t>of</w:t>
            </w:r>
            <w:r>
              <w:rPr>
                <w:color w:val="25313E"/>
                <w:spacing w:val="-3"/>
                <w:sz w:val="18"/>
              </w:rPr>
              <w:t> </w:t>
            </w:r>
            <w:r>
              <w:rPr>
                <w:color w:val="25313E"/>
                <w:spacing w:val="-2"/>
                <w:sz w:val="18"/>
              </w:rPr>
              <w:t>India)</w:t>
            </w:r>
          </w:p>
        </w:tc>
      </w:tr>
    </w:tbl>
    <w:p>
      <w:pPr>
        <w:pStyle w:val="BodyText"/>
        <w:spacing w:before="0"/>
        <w:rPr>
          <w:sz w:val="18"/>
        </w:rPr>
      </w:pPr>
    </w:p>
    <w:p>
      <w:pPr>
        <w:pStyle w:val="BodyText"/>
        <w:spacing w:before="133"/>
        <w:rPr>
          <w:sz w:val="18"/>
        </w:rPr>
      </w:pPr>
    </w:p>
    <w:p>
      <w:pPr>
        <w:spacing w:before="0"/>
        <w:ind w:left="4517" w:right="1125" w:hanging="4355"/>
        <w:jc w:val="left"/>
        <w:rPr>
          <w:i/>
          <w:sz w:val="18"/>
        </w:rPr>
      </w:pPr>
      <w:r>
        <w:rPr>
          <w:i/>
          <w:color w:val="5B6773"/>
          <w:sz w:val="18"/>
        </w:rPr>
        <w:t>BuildSight</w:t>
      </w:r>
      <w:r>
        <w:rPr>
          <w:i/>
          <w:color w:val="5B6773"/>
          <w:spacing w:val="-3"/>
          <w:sz w:val="18"/>
        </w:rPr>
        <w:t> </w:t>
      </w:r>
      <w:r>
        <w:rPr>
          <w:i/>
          <w:color w:val="5B6773"/>
          <w:sz w:val="18"/>
        </w:rPr>
        <w:t>BI</w:t>
      </w:r>
      <w:r>
        <w:rPr>
          <w:i/>
          <w:color w:val="5B6773"/>
          <w:spacing w:val="-2"/>
          <w:sz w:val="18"/>
        </w:rPr>
        <w:t> </w:t>
      </w:r>
      <w:r>
        <w:rPr>
          <w:i/>
          <w:color w:val="5B6773"/>
          <w:sz w:val="18"/>
        </w:rPr>
        <w:t>is</w:t>
      </w:r>
      <w:r>
        <w:rPr>
          <w:i/>
          <w:color w:val="5B6773"/>
          <w:spacing w:val="-4"/>
          <w:sz w:val="18"/>
        </w:rPr>
        <w:t> </w:t>
      </w:r>
      <w:r>
        <w:rPr>
          <w:i/>
          <w:color w:val="5B6773"/>
          <w:sz w:val="18"/>
        </w:rPr>
        <w:t>a</w:t>
      </w:r>
      <w:r>
        <w:rPr>
          <w:i/>
          <w:color w:val="5B6773"/>
          <w:spacing w:val="-1"/>
          <w:sz w:val="18"/>
        </w:rPr>
        <w:t> </w:t>
      </w:r>
      <w:r>
        <w:rPr>
          <w:i/>
          <w:color w:val="5B6773"/>
          <w:sz w:val="18"/>
        </w:rPr>
        <w:t>conceptual</w:t>
      </w:r>
      <w:r>
        <w:rPr>
          <w:i/>
          <w:color w:val="5B6773"/>
          <w:spacing w:val="-4"/>
          <w:sz w:val="18"/>
        </w:rPr>
        <w:t> </w:t>
      </w:r>
      <w:r>
        <w:rPr>
          <w:i/>
          <w:color w:val="5B6773"/>
          <w:sz w:val="18"/>
        </w:rPr>
        <w:t>project</w:t>
      </w:r>
      <w:r>
        <w:rPr>
          <w:i/>
          <w:color w:val="5B6773"/>
          <w:spacing w:val="-2"/>
          <w:sz w:val="18"/>
        </w:rPr>
        <w:t> </w:t>
      </w:r>
      <w:r>
        <w:rPr>
          <w:i/>
          <w:color w:val="5B6773"/>
          <w:sz w:val="18"/>
        </w:rPr>
        <w:t>created</w:t>
      </w:r>
      <w:r>
        <w:rPr>
          <w:i/>
          <w:color w:val="5B6773"/>
          <w:spacing w:val="-1"/>
          <w:sz w:val="18"/>
        </w:rPr>
        <w:t> </w:t>
      </w:r>
      <w:r>
        <w:rPr>
          <w:i/>
          <w:color w:val="5B6773"/>
          <w:sz w:val="18"/>
        </w:rPr>
        <w:t>for</w:t>
      </w:r>
      <w:r>
        <w:rPr>
          <w:i/>
          <w:color w:val="5B6773"/>
          <w:spacing w:val="-2"/>
          <w:sz w:val="18"/>
        </w:rPr>
        <w:t> </w:t>
      </w:r>
      <w:r>
        <w:rPr>
          <w:i/>
          <w:color w:val="5B6773"/>
          <w:sz w:val="18"/>
        </w:rPr>
        <w:t>this</w:t>
      </w:r>
      <w:r>
        <w:rPr>
          <w:i/>
          <w:color w:val="5B6773"/>
          <w:spacing w:val="-2"/>
          <w:sz w:val="18"/>
        </w:rPr>
        <w:t> </w:t>
      </w:r>
      <w:r>
        <w:rPr>
          <w:i/>
          <w:color w:val="5B6773"/>
          <w:sz w:val="18"/>
        </w:rPr>
        <w:t>internship.</w:t>
      </w:r>
      <w:r>
        <w:rPr>
          <w:i/>
          <w:color w:val="5B6773"/>
          <w:spacing w:val="-2"/>
          <w:sz w:val="18"/>
        </w:rPr>
        <w:t> </w:t>
      </w:r>
      <w:r>
        <w:rPr>
          <w:i/>
          <w:color w:val="5B6773"/>
          <w:sz w:val="18"/>
        </w:rPr>
        <w:t>It</w:t>
      </w:r>
      <w:r>
        <w:rPr>
          <w:i/>
          <w:color w:val="5B6773"/>
          <w:spacing w:val="-4"/>
          <w:sz w:val="18"/>
        </w:rPr>
        <w:t> </w:t>
      </w:r>
      <w:r>
        <w:rPr>
          <w:i/>
          <w:color w:val="5B6773"/>
          <w:sz w:val="18"/>
        </w:rPr>
        <w:t>is</w:t>
      </w:r>
      <w:r>
        <w:rPr>
          <w:i/>
          <w:color w:val="5B6773"/>
          <w:spacing w:val="-2"/>
          <w:sz w:val="18"/>
        </w:rPr>
        <w:t> </w:t>
      </w:r>
      <w:r>
        <w:rPr>
          <w:i/>
          <w:color w:val="5B6773"/>
          <w:sz w:val="18"/>
        </w:rPr>
        <w:t>not</w:t>
      </w:r>
      <w:r>
        <w:rPr>
          <w:i/>
          <w:color w:val="5B6773"/>
          <w:spacing w:val="-4"/>
          <w:sz w:val="18"/>
        </w:rPr>
        <w:t> </w:t>
      </w:r>
      <w:r>
        <w:rPr>
          <w:i/>
          <w:color w:val="5B6773"/>
          <w:sz w:val="18"/>
        </w:rPr>
        <w:t>an</w:t>
      </w:r>
      <w:r>
        <w:rPr>
          <w:i/>
          <w:color w:val="5B6773"/>
          <w:spacing w:val="-3"/>
          <w:sz w:val="18"/>
        </w:rPr>
        <w:t> </w:t>
      </w:r>
      <w:r>
        <w:rPr>
          <w:i/>
          <w:color w:val="5B6773"/>
          <w:sz w:val="18"/>
        </w:rPr>
        <w:t>existing</w:t>
      </w:r>
      <w:r>
        <w:rPr>
          <w:i/>
          <w:color w:val="5B6773"/>
          <w:spacing w:val="-3"/>
          <w:sz w:val="18"/>
        </w:rPr>
        <w:t> </w:t>
      </w:r>
      <w:r>
        <w:rPr>
          <w:i/>
          <w:color w:val="5B6773"/>
          <w:sz w:val="18"/>
        </w:rPr>
        <w:t>commercial</w:t>
      </w:r>
      <w:r>
        <w:rPr>
          <w:i/>
          <w:color w:val="5B6773"/>
          <w:spacing w:val="-2"/>
          <w:sz w:val="18"/>
        </w:rPr>
        <w:t> </w:t>
      </w:r>
      <w:r>
        <w:rPr>
          <w:i/>
          <w:color w:val="5B6773"/>
          <w:sz w:val="18"/>
        </w:rPr>
        <w:t>organization</w:t>
      </w:r>
      <w:r>
        <w:rPr>
          <w:i/>
          <w:color w:val="5B6773"/>
          <w:spacing w:val="-3"/>
          <w:sz w:val="18"/>
        </w:rPr>
        <w:t> </w:t>
      </w:r>
      <w:r>
        <w:rPr>
          <w:i/>
          <w:color w:val="5B6773"/>
          <w:sz w:val="18"/>
        </w:rPr>
        <w:t>or</w:t>
      </w:r>
      <w:r>
        <w:rPr>
          <w:i/>
          <w:color w:val="5B6773"/>
          <w:spacing w:val="-5"/>
          <w:sz w:val="18"/>
        </w:rPr>
        <w:t> </w:t>
      </w:r>
      <w:r>
        <w:rPr>
          <w:i/>
          <w:color w:val="5B6773"/>
          <w:sz w:val="18"/>
        </w:rPr>
        <w:t>an</w:t>
      </w:r>
      <w:r>
        <w:rPr>
          <w:i/>
          <w:color w:val="5B6773"/>
          <w:spacing w:val="-1"/>
          <w:sz w:val="18"/>
        </w:rPr>
        <w:t> </w:t>
      </w:r>
      <w:r>
        <w:rPr>
          <w:i/>
          <w:color w:val="5B6773"/>
          <w:sz w:val="18"/>
        </w:rPr>
        <w:t>implemented </w:t>
      </w:r>
      <w:r>
        <w:rPr>
          <w:i/>
          <w:color w:val="5B6773"/>
          <w:spacing w:val="-2"/>
          <w:sz w:val="18"/>
        </w:rPr>
        <w:t>product.</w:t>
      </w:r>
    </w:p>
    <w:p>
      <w:pPr>
        <w:spacing w:after="0"/>
        <w:jc w:val="left"/>
        <w:rPr>
          <w:i/>
          <w:sz w:val="18"/>
        </w:rPr>
        <w:sectPr>
          <w:type w:val="continuous"/>
          <w:pgSz w:w="11910" w:h="16840"/>
          <w:pgMar w:top="1280" w:bottom="280" w:left="1133" w:right="141"/>
        </w:sectPr>
      </w:pPr>
    </w:p>
    <w:p>
      <w:pPr>
        <w:spacing w:before="83"/>
        <w:ind w:left="127" w:right="0" w:firstLine="0"/>
        <w:jc w:val="left"/>
        <w:rPr>
          <w:b/>
          <w:sz w:val="34"/>
        </w:rPr>
      </w:pPr>
      <w:r>
        <w:rPr>
          <w:b/>
          <w:color w:val="1F3863"/>
          <w:sz w:val="34"/>
        </w:rPr>
        <w:t>Internship</w:t>
      </w:r>
      <w:r>
        <w:rPr>
          <w:b/>
          <w:color w:val="1F3863"/>
          <w:spacing w:val="-3"/>
          <w:sz w:val="34"/>
        </w:rPr>
        <w:t> </w:t>
      </w:r>
      <w:r>
        <w:rPr>
          <w:b/>
          <w:color w:val="1F3863"/>
          <w:spacing w:val="-2"/>
          <w:sz w:val="34"/>
        </w:rPr>
        <w:t>Information</w:t>
      </w:r>
    </w:p>
    <w:p>
      <w:pPr>
        <w:pStyle w:val="BodyText"/>
        <w:rPr>
          <w:b/>
          <w:sz w:val="4"/>
        </w:rPr>
      </w:pPr>
      <w:r>
        <w:rPr>
          <w:b/>
          <w:sz w:val="4"/>
        </w:rPr>
        <mc:AlternateContent>
          <mc:Choice Requires="wps">
            <w:drawing>
              <wp:anchor distT="0" distB="0" distL="0" distR="0" allowOverlap="1" layoutInCell="1" locked="0" behindDoc="1" simplePos="0" relativeHeight="487588352">
                <wp:simplePos x="0" y="0"/>
                <wp:positionH relativeFrom="page">
                  <wp:posOffset>782116</wp:posOffset>
                </wp:positionH>
                <wp:positionV relativeFrom="paragraph">
                  <wp:posOffset>51204</wp:posOffset>
                </wp:positionV>
                <wp:extent cx="5998210" cy="1270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4.031816pt;width:472.27pt;height:.96pt;mso-position-horizontal-relative:page;mso-position-vertical-relative:paragraph;z-index:-15728128;mso-wrap-distance-left:0;mso-wrap-distance-right:0" id="docshape5" filled="true" fillcolor="#1f3863" stroked="false">
                <v:fill type="solid"/>
                <w10:wrap type="topAndBottom"/>
              </v:rect>
            </w:pict>
          </mc:Fallback>
        </mc:AlternateContent>
      </w:r>
    </w:p>
    <w:p>
      <w:pPr>
        <w:pStyle w:val="BodyText"/>
        <w:spacing w:before="11"/>
        <w:rPr>
          <w:b/>
          <w:sz w:val="13"/>
        </w:rPr>
      </w:pPr>
    </w:p>
    <w:tbl>
      <w:tblPr>
        <w:tblW w:w="0" w:type="auto"/>
        <w:jc w:val="left"/>
        <w:tblInd w:w="137" w:type="dxa"/>
        <w:tblBorders>
          <w:top w:val="single" w:sz="4" w:space="0" w:color="C8D1D9"/>
          <w:left w:val="single" w:sz="4" w:space="0" w:color="C8D1D9"/>
          <w:bottom w:val="single" w:sz="4" w:space="0" w:color="C8D1D9"/>
          <w:right w:val="single" w:sz="4" w:space="0" w:color="C8D1D9"/>
          <w:insideH w:val="single" w:sz="4" w:space="0" w:color="C8D1D9"/>
          <w:insideV w:val="single" w:sz="4" w:space="0" w:color="C8D1D9"/>
        </w:tblBorders>
        <w:tblLayout w:type="fixed"/>
        <w:tblCellMar>
          <w:top w:w="0" w:type="dxa"/>
          <w:left w:w="0" w:type="dxa"/>
          <w:bottom w:w="0" w:type="dxa"/>
          <w:right w:w="0" w:type="dxa"/>
        </w:tblCellMar>
        <w:tblLook w:val="01E0"/>
      </w:tblPr>
      <w:tblGrid>
        <w:gridCol w:w="2600"/>
        <w:gridCol w:w="7040"/>
      </w:tblGrid>
      <w:tr>
        <w:trPr>
          <w:trHeight w:val="366" w:hRule="atLeast"/>
        </w:trPr>
        <w:tc>
          <w:tcPr>
            <w:tcW w:w="2600" w:type="dxa"/>
            <w:shd w:val="clear" w:color="auto" w:fill="D5EDEE"/>
          </w:tcPr>
          <w:p>
            <w:pPr>
              <w:pStyle w:val="TableParagraph"/>
              <w:ind w:left="91"/>
              <w:rPr>
                <w:b/>
                <w:sz w:val="18"/>
              </w:rPr>
            </w:pPr>
            <w:r>
              <w:rPr>
                <w:b/>
                <w:color w:val="122F4F"/>
                <w:spacing w:val="-2"/>
                <w:sz w:val="18"/>
              </w:rPr>
              <w:t>Title</w:t>
            </w:r>
          </w:p>
        </w:tc>
        <w:tc>
          <w:tcPr>
            <w:tcW w:w="7040" w:type="dxa"/>
          </w:tcPr>
          <w:p>
            <w:pPr>
              <w:pStyle w:val="TableParagraph"/>
              <w:ind w:left="90"/>
              <w:rPr>
                <w:sz w:val="18"/>
              </w:rPr>
            </w:pPr>
            <w:r>
              <w:rPr>
                <w:color w:val="212121"/>
                <w:sz w:val="18"/>
              </w:rPr>
              <w:t>Virtual</w:t>
            </w:r>
            <w:r>
              <w:rPr>
                <w:color w:val="212121"/>
                <w:spacing w:val="-3"/>
                <w:sz w:val="18"/>
              </w:rPr>
              <w:t> </w:t>
            </w:r>
            <w:r>
              <w:rPr>
                <w:color w:val="212121"/>
                <w:sz w:val="18"/>
              </w:rPr>
              <w:t>Construction</w:t>
            </w:r>
            <w:r>
              <w:rPr>
                <w:color w:val="212121"/>
                <w:spacing w:val="-4"/>
                <w:sz w:val="18"/>
              </w:rPr>
              <w:t> </w:t>
            </w:r>
            <w:r>
              <w:rPr>
                <w:color w:val="212121"/>
                <w:sz w:val="18"/>
              </w:rPr>
              <w:t>Business</w:t>
            </w:r>
            <w:r>
              <w:rPr>
                <w:color w:val="212121"/>
                <w:spacing w:val="-4"/>
                <w:sz w:val="18"/>
              </w:rPr>
              <w:t> </w:t>
            </w:r>
            <w:r>
              <w:rPr>
                <w:color w:val="212121"/>
                <w:sz w:val="18"/>
              </w:rPr>
              <w:t>Intelligence</w:t>
            </w:r>
            <w:r>
              <w:rPr>
                <w:color w:val="212121"/>
                <w:spacing w:val="-3"/>
                <w:sz w:val="18"/>
              </w:rPr>
              <w:t> </w:t>
            </w:r>
            <w:r>
              <w:rPr>
                <w:color w:val="212121"/>
                <w:spacing w:val="-2"/>
                <w:sz w:val="18"/>
              </w:rPr>
              <w:t>Intern</w:t>
            </w:r>
          </w:p>
        </w:tc>
      </w:tr>
      <w:tr>
        <w:trPr>
          <w:trHeight w:val="366" w:hRule="atLeast"/>
        </w:trPr>
        <w:tc>
          <w:tcPr>
            <w:tcW w:w="2600" w:type="dxa"/>
            <w:shd w:val="clear" w:color="auto" w:fill="D5EDEE"/>
          </w:tcPr>
          <w:p>
            <w:pPr>
              <w:pStyle w:val="TableParagraph"/>
              <w:ind w:left="91"/>
              <w:rPr>
                <w:b/>
                <w:sz w:val="18"/>
              </w:rPr>
            </w:pPr>
            <w:r>
              <w:rPr>
                <w:b/>
                <w:color w:val="122F4F"/>
                <w:spacing w:val="-2"/>
                <w:sz w:val="18"/>
              </w:rPr>
              <w:t>Platform</w:t>
            </w:r>
          </w:p>
        </w:tc>
        <w:tc>
          <w:tcPr>
            <w:tcW w:w="7040" w:type="dxa"/>
          </w:tcPr>
          <w:p>
            <w:pPr>
              <w:pStyle w:val="TableParagraph"/>
              <w:ind w:left="90"/>
              <w:rPr>
                <w:sz w:val="18"/>
              </w:rPr>
            </w:pPr>
            <w:r>
              <w:rPr>
                <w:color w:val="212121"/>
                <w:spacing w:val="-2"/>
                <w:sz w:val="18"/>
              </w:rPr>
              <w:t>YuvaIntern</w:t>
            </w:r>
          </w:p>
        </w:tc>
      </w:tr>
      <w:tr>
        <w:trPr>
          <w:trHeight w:val="369" w:hRule="atLeast"/>
        </w:trPr>
        <w:tc>
          <w:tcPr>
            <w:tcW w:w="2600" w:type="dxa"/>
            <w:shd w:val="clear" w:color="auto" w:fill="D5EDEE"/>
          </w:tcPr>
          <w:p>
            <w:pPr>
              <w:pStyle w:val="TableParagraph"/>
              <w:spacing w:before="62"/>
              <w:ind w:left="91"/>
              <w:rPr>
                <w:b/>
                <w:sz w:val="18"/>
              </w:rPr>
            </w:pPr>
            <w:r>
              <w:rPr>
                <w:b/>
                <w:color w:val="122F4F"/>
                <w:spacing w:val="-2"/>
                <w:sz w:val="18"/>
              </w:rPr>
              <w:t>Duration</w:t>
            </w:r>
          </w:p>
        </w:tc>
        <w:tc>
          <w:tcPr>
            <w:tcW w:w="7040" w:type="dxa"/>
          </w:tcPr>
          <w:p>
            <w:pPr>
              <w:pStyle w:val="TableParagraph"/>
              <w:spacing w:before="62"/>
              <w:ind w:left="90"/>
              <w:rPr>
                <w:sz w:val="18"/>
              </w:rPr>
            </w:pPr>
            <w:r>
              <w:rPr>
                <w:color w:val="212121"/>
                <w:sz w:val="18"/>
              </w:rPr>
              <w:t>6</w:t>
            </w:r>
            <w:r>
              <w:rPr>
                <w:color w:val="212121"/>
                <w:spacing w:val="-1"/>
                <w:sz w:val="18"/>
              </w:rPr>
              <w:t> </w:t>
            </w:r>
            <w:r>
              <w:rPr>
                <w:color w:val="212121"/>
                <w:sz w:val="18"/>
              </w:rPr>
              <w:t>weeks,</w:t>
            </w:r>
            <w:r>
              <w:rPr>
                <w:color w:val="212121"/>
                <w:spacing w:val="-1"/>
                <w:sz w:val="18"/>
              </w:rPr>
              <w:t> </w:t>
            </w:r>
            <w:r>
              <w:rPr>
                <w:color w:val="212121"/>
                <w:sz w:val="18"/>
              </w:rPr>
              <w:t>24 August</w:t>
            </w:r>
            <w:r>
              <w:rPr>
                <w:color w:val="212121"/>
                <w:spacing w:val="-2"/>
                <w:sz w:val="18"/>
              </w:rPr>
              <w:t> </w:t>
            </w:r>
            <w:r>
              <w:rPr>
                <w:color w:val="212121"/>
                <w:sz w:val="18"/>
              </w:rPr>
              <w:t>2026</w:t>
            </w:r>
            <w:r>
              <w:rPr>
                <w:color w:val="212121"/>
                <w:spacing w:val="1"/>
                <w:sz w:val="18"/>
              </w:rPr>
              <w:t> </w:t>
            </w:r>
            <w:r>
              <w:rPr>
                <w:color w:val="212121"/>
                <w:sz w:val="18"/>
              </w:rPr>
              <w:t>-</w:t>
            </w:r>
            <w:r>
              <w:rPr>
                <w:color w:val="212121"/>
                <w:spacing w:val="-3"/>
                <w:sz w:val="18"/>
              </w:rPr>
              <w:t> </w:t>
            </w:r>
            <w:r>
              <w:rPr>
                <w:color w:val="212121"/>
                <w:sz w:val="18"/>
              </w:rPr>
              <w:t>5</w:t>
            </w:r>
            <w:r>
              <w:rPr>
                <w:color w:val="212121"/>
                <w:spacing w:val="-1"/>
                <w:sz w:val="18"/>
              </w:rPr>
              <w:t> </w:t>
            </w:r>
            <w:r>
              <w:rPr>
                <w:color w:val="212121"/>
                <w:sz w:val="18"/>
              </w:rPr>
              <w:t>October</w:t>
            </w:r>
            <w:r>
              <w:rPr>
                <w:color w:val="212121"/>
                <w:spacing w:val="-1"/>
                <w:sz w:val="18"/>
              </w:rPr>
              <w:t> </w:t>
            </w:r>
            <w:r>
              <w:rPr>
                <w:color w:val="212121"/>
                <w:spacing w:val="-4"/>
                <w:sz w:val="18"/>
              </w:rPr>
              <w:t>2026</w:t>
            </w:r>
          </w:p>
        </w:tc>
      </w:tr>
      <w:tr>
        <w:trPr>
          <w:trHeight w:val="366" w:hRule="atLeast"/>
        </w:trPr>
        <w:tc>
          <w:tcPr>
            <w:tcW w:w="2600" w:type="dxa"/>
            <w:shd w:val="clear" w:color="auto" w:fill="D5EDEE"/>
          </w:tcPr>
          <w:p>
            <w:pPr>
              <w:pStyle w:val="TableParagraph"/>
              <w:ind w:left="91"/>
              <w:rPr>
                <w:b/>
                <w:sz w:val="18"/>
              </w:rPr>
            </w:pPr>
            <w:r>
              <w:rPr>
                <w:b/>
                <w:color w:val="122F4F"/>
                <w:spacing w:val="-2"/>
                <w:sz w:val="18"/>
              </w:rPr>
              <w:t>Focus</w:t>
            </w:r>
          </w:p>
        </w:tc>
        <w:tc>
          <w:tcPr>
            <w:tcW w:w="7040" w:type="dxa"/>
          </w:tcPr>
          <w:p>
            <w:pPr>
              <w:pStyle w:val="TableParagraph"/>
              <w:ind w:left="90"/>
              <w:rPr>
                <w:sz w:val="18"/>
              </w:rPr>
            </w:pPr>
            <w:r>
              <w:rPr>
                <w:color w:val="212121"/>
                <w:sz w:val="18"/>
              </w:rPr>
              <w:t>Applying</w:t>
            </w:r>
            <w:r>
              <w:rPr>
                <w:color w:val="212121"/>
                <w:spacing w:val="-3"/>
                <w:sz w:val="18"/>
              </w:rPr>
              <w:t> </w:t>
            </w:r>
            <w:r>
              <w:rPr>
                <w:color w:val="212121"/>
                <w:sz w:val="18"/>
              </w:rPr>
              <w:t>business</w:t>
            </w:r>
            <w:r>
              <w:rPr>
                <w:color w:val="212121"/>
                <w:spacing w:val="-3"/>
                <w:sz w:val="18"/>
              </w:rPr>
              <w:t> </w:t>
            </w:r>
            <w:r>
              <w:rPr>
                <w:color w:val="212121"/>
                <w:sz w:val="18"/>
              </w:rPr>
              <w:t>intelligence</w:t>
            </w:r>
            <w:r>
              <w:rPr>
                <w:color w:val="212121"/>
                <w:spacing w:val="-3"/>
                <w:sz w:val="18"/>
              </w:rPr>
              <w:t> </w:t>
            </w:r>
            <w:r>
              <w:rPr>
                <w:color w:val="212121"/>
                <w:sz w:val="18"/>
              </w:rPr>
              <w:t>methods</w:t>
            </w:r>
            <w:r>
              <w:rPr>
                <w:color w:val="212121"/>
                <w:spacing w:val="-5"/>
                <w:sz w:val="18"/>
              </w:rPr>
              <w:t> </w:t>
            </w:r>
            <w:r>
              <w:rPr>
                <w:color w:val="212121"/>
                <w:sz w:val="18"/>
              </w:rPr>
              <w:t>to</w:t>
            </w:r>
            <w:r>
              <w:rPr>
                <w:color w:val="212121"/>
                <w:spacing w:val="-1"/>
                <w:sz w:val="18"/>
              </w:rPr>
              <w:t> </w:t>
            </w:r>
            <w:r>
              <w:rPr>
                <w:color w:val="212121"/>
                <w:sz w:val="18"/>
              </w:rPr>
              <w:t>construction</w:t>
            </w:r>
            <w:r>
              <w:rPr>
                <w:color w:val="212121"/>
                <w:spacing w:val="-1"/>
                <w:sz w:val="18"/>
              </w:rPr>
              <w:t> </w:t>
            </w:r>
            <w:r>
              <w:rPr>
                <w:color w:val="212121"/>
                <w:sz w:val="18"/>
              </w:rPr>
              <w:t>scenarios</w:t>
            </w:r>
            <w:r>
              <w:rPr>
                <w:color w:val="212121"/>
                <w:spacing w:val="-2"/>
                <w:sz w:val="18"/>
              </w:rPr>
              <w:t> </w:t>
            </w:r>
            <w:r>
              <w:rPr>
                <w:color w:val="212121"/>
                <w:sz w:val="18"/>
              </w:rPr>
              <w:t>using</w:t>
            </w:r>
            <w:r>
              <w:rPr>
                <w:color w:val="212121"/>
                <w:spacing w:val="-3"/>
                <w:sz w:val="18"/>
              </w:rPr>
              <w:t> </w:t>
            </w:r>
            <w:r>
              <w:rPr>
                <w:color w:val="212121"/>
                <w:sz w:val="18"/>
              </w:rPr>
              <w:t>Microsoft</w:t>
            </w:r>
            <w:r>
              <w:rPr>
                <w:color w:val="212121"/>
                <w:spacing w:val="-4"/>
                <w:sz w:val="18"/>
              </w:rPr>
              <w:t> </w:t>
            </w:r>
            <w:r>
              <w:rPr>
                <w:color w:val="212121"/>
                <w:sz w:val="18"/>
              </w:rPr>
              <w:t>Power</w:t>
            </w:r>
            <w:r>
              <w:rPr>
                <w:color w:val="212121"/>
                <w:spacing w:val="-1"/>
                <w:sz w:val="18"/>
              </w:rPr>
              <w:t> </w:t>
            </w:r>
            <w:r>
              <w:rPr>
                <w:color w:val="212121"/>
                <w:spacing w:val="-5"/>
                <w:sz w:val="18"/>
              </w:rPr>
              <w:t>BI</w:t>
            </w:r>
          </w:p>
        </w:tc>
      </w:tr>
      <w:tr>
        <w:trPr>
          <w:trHeight w:val="366" w:hRule="atLeast"/>
        </w:trPr>
        <w:tc>
          <w:tcPr>
            <w:tcW w:w="2600" w:type="dxa"/>
            <w:shd w:val="clear" w:color="auto" w:fill="D5EDEE"/>
          </w:tcPr>
          <w:p>
            <w:pPr>
              <w:pStyle w:val="TableParagraph"/>
              <w:ind w:left="91"/>
              <w:rPr>
                <w:b/>
                <w:sz w:val="18"/>
              </w:rPr>
            </w:pPr>
            <w:r>
              <w:rPr>
                <w:b/>
                <w:color w:val="122F4F"/>
                <w:sz w:val="18"/>
              </w:rPr>
              <w:t>Week</w:t>
            </w:r>
            <w:r>
              <w:rPr>
                <w:b/>
                <w:color w:val="122F4F"/>
                <w:spacing w:val="-5"/>
                <w:sz w:val="18"/>
              </w:rPr>
              <w:t> </w:t>
            </w:r>
            <w:r>
              <w:rPr>
                <w:b/>
                <w:color w:val="122F4F"/>
                <w:sz w:val="18"/>
              </w:rPr>
              <w:t>2</w:t>
            </w:r>
            <w:r>
              <w:rPr>
                <w:b/>
                <w:color w:val="122F4F"/>
                <w:spacing w:val="1"/>
                <w:sz w:val="18"/>
              </w:rPr>
              <w:t> </w:t>
            </w:r>
            <w:r>
              <w:rPr>
                <w:b/>
                <w:color w:val="122F4F"/>
                <w:spacing w:val="-2"/>
                <w:sz w:val="18"/>
              </w:rPr>
              <w:t>assignment</w:t>
            </w:r>
          </w:p>
        </w:tc>
        <w:tc>
          <w:tcPr>
            <w:tcW w:w="7040" w:type="dxa"/>
          </w:tcPr>
          <w:p>
            <w:pPr>
              <w:pStyle w:val="TableParagraph"/>
              <w:ind w:left="90"/>
              <w:rPr>
                <w:sz w:val="18"/>
              </w:rPr>
            </w:pPr>
            <w:r>
              <w:rPr>
                <w:color w:val="212121"/>
                <w:sz w:val="18"/>
              </w:rPr>
              <w:t>Data</w:t>
            </w:r>
            <w:r>
              <w:rPr>
                <w:color w:val="212121"/>
                <w:spacing w:val="-2"/>
                <w:sz w:val="18"/>
              </w:rPr>
              <w:t> </w:t>
            </w:r>
            <w:r>
              <w:rPr>
                <w:color w:val="212121"/>
                <w:sz w:val="18"/>
              </w:rPr>
              <w:t>Sourcing,</w:t>
            </w:r>
            <w:r>
              <w:rPr>
                <w:color w:val="212121"/>
                <w:spacing w:val="-2"/>
                <w:sz w:val="18"/>
              </w:rPr>
              <w:t> </w:t>
            </w:r>
            <w:r>
              <w:rPr>
                <w:color w:val="212121"/>
                <w:sz w:val="18"/>
              </w:rPr>
              <w:t>Import,</w:t>
            </w:r>
            <w:r>
              <w:rPr>
                <w:color w:val="212121"/>
                <w:spacing w:val="-4"/>
                <w:sz w:val="18"/>
              </w:rPr>
              <w:t> </w:t>
            </w:r>
            <w:r>
              <w:rPr>
                <w:color w:val="212121"/>
                <w:sz w:val="18"/>
              </w:rPr>
              <w:t>and</w:t>
            </w:r>
            <w:r>
              <w:rPr>
                <w:color w:val="212121"/>
                <w:spacing w:val="-3"/>
                <w:sz w:val="18"/>
              </w:rPr>
              <w:t> </w:t>
            </w:r>
            <w:r>
              <w:rPr>
                <w:color w:val="212121"/>
                <w:sz w:val="18"/>
              </w:rPr>
              <w:t>Transformation</w:t>
            </w:r>
            <w:r>
              <w:rPr>
                <w:color w:val="212121"/>
                <w:spacing w:val="-1"/>
                <w:sz w:val="18"/>
              </w:rPr>
              <w:t> </w:t>
            </w:r>
            <w:r>
              <w:rPr>
                <w:color w:val="212121"/>
                <w:sz w:val="18"/>
              </w:rPr>
              <w:t>of</w:t>
            </w:r>
            <w:r>
              <w:rPr>
                <w:color w:val="212121"/>
                <w:spacing w:val="-4"/>
                <w:sz w:val="18"/>
              </w:rPr>
              <w:t> </w:t>
            </w:r>
            <w:r>
              <w:rPr>
                <w:color w:val="212121"/>
                <w:sz w:val="18"/>
              </w:rPr>
              <w:t>Construction </w:t>
            </w:r>
            <w:r>
              <w:rPr>
                <w:color w:val="212121"/>
                <w:spacing w:val="-2"/>
                <w:sz w:val="18"/>
              </w:rPr>
              <w:t>Metrics</w:t>
            </w:r>
          </w:p>
        </w:tc>
      </w:tr>
    </w:tbl>
    <w:p>
      <w:pPr>
        <w:pStyle w:val="BodyText"/>
        <w:spacing w:before="113"/>
        <w:rPr>
          <w:b/>
          <w:sz w:val="34"/>
        </w:rPr>
      </w:pPr>
    </w:p>
    <w:p>
      <w:pPr>
        <w:spacing w:before="0"/>
        <w:ind w:left="127" w:right="0" w:firstLine="0"/>
        <w:jc w:val="left"/>
        <w:rPr>
          <w:b/>
          <w:sz w:val="26"/>
        </w:rPr>
      </w:pPr>
      <w:r>
        <w:rPr>
          <w:b/>
          <w:color w:val="1F3863"/>
          <w:sz w:val="26"/>
        </w:rPr>
        <w:t>Weekly</w:t>
      </w:r>
      <w:r>
        <w:rPr>
          <w:b/>
          <w:color w:val="1F3863"/>
          <w:spacing w:val="-8"/>
          <w:sz w:val="26"/>
        </w:rPr>
        <w:t> </w:t>
      </w:r>
      <w:r>
        <w:rPr>
          <w:b/>
          <w:color w:val="1F3863"/>
          <w:spacing w:val="-2"/>
          <w:sz w:val="26"/>
        </w:rPr>
        <w:t>assignments</w:t>
      </w:r>
    </w:p>
    <w:p>
      <w:pPr>
        <w:pStyle w:val="BodyText"/>
        <w:spacing w:before="8"/>
        <w:rPr>
          <w:b/>
          <w:sz w:val="8"/>
        </w:rPr>
      </w:pPr>
    </w:p>
    <w:tbl>
      <w:tblPr>
        <w:tblW w:w="0" w:type="auto"/>
        <w:jc w:val="left"/>
        <w:tblInd w:w="137" w:type="dxa"/>
        <w:tblBorders>
          <w:top w:val="single" w:sz="4" w:space="0" w:color="C8D1D9"/>
          <w:left w:val="single" w:sz="4" w:space="0" w:color="C8D1D9"/>
          <w:bottom w:val="single" w:sz="4" w:space="0" w:color="C8D1D9"/>
          <w:right w:val="single" w:sz="4" w:space="0" w:color="C8D1D9"/>
          <w:insideH w:val="single" w:sz="4" w:space="0" w:color="C8D1D9"/>
          <w:insideV w:val="single" w:sz="4" w:space="0" w:color="C8D1D9"/>
        </w:tblBorders>
        <w:tblLayout w:type="fixed"/>
        <w:tblCellMar>
          <w:top w:w="0" w:type="dxa"/>
          <w:left w:w="0" w:type="dxa"/>
          <w:bottom w:w="0" w:type="dxa"/>
          <w:right w:w="0" w:type="dxa"/>
        </w:tblCellMar>
        <w:tblLook w:val="01E0"/>
      </w:tblPr>
      <w:tblGrid>
        <w:gridCol w:w="1001"/>
        <w:gridCol w:w="8639"/>
      </w:tblGrid>
      <w:tr>
        <w:trPr>
          <w:trHeight w:val="369" w:hRule="atLeast"/>
        </w:trPr>
        <w:tc>
          <w:tcPr>
            <w:tcW w:w="1001" w:type="dxa"/>
            <w:shd w:val="clear" w:color="auto" w:fill="122F4F"/>
          </w:tcPr>
          <w:p>
            <w:pPr>
              <w:pStyle w:val="TableParagraph"/>
              <w:spacing w:before="62"/>
              <w:ind w:left="91"/>
              <w:rPr>
                <w:b/>
                <w:sz w:val="18"/>
              </w:rPr>
            </w:pPr>
            <w:r>
              <w:rPr>
                <w:b/>
                <w:color w:val="FFFFFF"/>
                <w:spacing w:val="-4"/>
                <w:sz w:val="18"/>
              </w:rPr>
              <w:t>Week</w:t>
            </w:r>
          </w:p>
        </w:tc>
        <w:tc>
          <w:tcPr>
            <w:tcW w:w="8639" w:type="dxa"/>
            <w:shd w:val="clear" w:color="auto" w:fill="122F4F"/>
          </w:tcPr>
          <w:p>
            <w:pPr>
              <w:pStyle w:val="TableParagraph"/>
              <w:spacing w:before="62"/>
              <w:rPr>
                <w:b/>
                <w:sz w:val="18"/>
              </w:rPr>
            </w:pPr>
            <w:r>
              <w:rPr>
                <w:b/>
                <w:color w:val="FFFFFF"/>
                <w:spacing w:val="-2"/>
                <w:sz w:val="18"/>
              </w:rPr>
              <w:t>Assignment</w:t>
            </w:r>
          </w:p>
        </w:tc>
      </w:tr>
      <w:tr>
        <w:trPr>
          <w:trHeight w:val="367" w:hRule="atLeast"/>
        </w:trPr>
        <w:tc>
          <w:tcPr>
            <w:tcW w:w="1001" w:type="dxa"/>
          </w:tcPr>
          <w:p>
            <w:pPr>
              <w:pStyle w:val="TableParagraph"/>
              <w:spacing w:before="60"/>
              <w:ind w:left="91"/>
              <w:rPr>
                <w:b/>
                <w:sz w:val="18"/>
              </w:rPr>
            </w:pPr>
            <w:r>
              <w:rPr>
                <w:b/>
                <w:color w:val="00AF50"/>
                <w:spacing w:val="-10"/>
                <w:sz w:val="18"/>
              </w:rPr>
              <w:t>1</w:t>
            </w:r>
          </w:p>
        </w:tc>
        <w:tc>
          <w:tcPr>
            <w:tcW w:w="8639" w:type="dxa"/>
          </w:tcPr>
          <w:p>
            <w:pPr>
              <w:pStyle w:val="TableParagraph"/>
              <w:spacing w:before="60"/>
              <w:rPr>
                <w:b/>
                <w:sz w:val="18"/>
              </w:rPr>
            </w:pPr>
            <w:r>
              <w:rPr>
                <w:b/>
                <w:color w:val="00AF50"/>
                <w:sz w:val="18"/>
              </w:rPr>
              <w:t>Strategic</w:t>
            </w:r>
            <w:r>
              <w:rPr>
                <w:b/>
                <w:color w:val="00AF50"/>
                <w:spacing w:val="-4"/>
                <w:sz w:val="18"/>
              </w:rPr>
              <w:t> </w:t>
            </w:r>
            <w:r>
              <w:rPr>
                <w:b/>
                <w:color w:val="00AF50"/>
                <w:sz w:val="18"/>
              </w:rPr>
              <w:t>Planning</w:t>
            </w:r>
            <w:r>
              <w:rPr>
                <w:b/>
                <w:color w:val="00AF50"/>
                <w:spacing w:val="-2"/>
                <w:sz w:val="18"/>
              </w:rPr>
              <w:t> </w:t>
            </w:r>
            <w:r>
              <w:rPr>
                <w:b/>
                <w:color w:val="00AF50"/>
                <w:sz w:val="18"/>
              </w:rPr>
              <w:t>for</w:t>
            </w:r>
            <w:r>
              <w:rPr>
                <w:b/>
                <w:color w:val="00AF50"/>
                <w:spacing w:val="-2"/>
                <w:sz w:val="18"/>
              </w:rPr>
              <w:t> </w:t>
            </w:r>
            <w:r>
              <w:rPr>
                <w:b/>
                <w:color w:val="00AF50"/>
                <w:sz w:val="18"/>
              </w:rPr>
              <w:t>Virtual</w:t>
            </w:r>
            <w:r>
              <w:rPr>
                <w:b/>
                <w:color w:val="00AF50"/>
                <w:spacing w:val="-3"/>
                <w:sz w:val="18"/>
              </w:rPr>
              <w:t> </w:t>
            </w:r>
            <w:r>
              <w:rPr>
                <w:b/>
                <w:color w:val="00AF50"/>
                <w:sz w:val="18"/>
              </w:rPr>
              <w:t>Construction</w:t>
            </w:r>
            <w:r>
              <w:rPr>
                <w:b/>
                <w:color w:val="00AF50"/>
                <w:spacing w:val="-5"/>
                <w:sz w:val="18"/>
              </w:rPr>
              <w:t> </w:t>
            </w:r>
            <w:r>
              <w:rPr>
                <w:b/>
                <w:color w:val="00AF50"/>
                <w:spacing w:val="-2"/>
                <w:sz w:val="18"/>
              </w:rPr>
              <w:t>Intelligence</w:t>
            </w:r>
          </w:p>
        </w:tc>
      </w:tr>
      <w:tr>
        <w:trPr>
          <w:trHeight w:val="366" w:hRule="atLeast"/>
        </w:trPr>
        <w:tc>
          <w:tcPr>
            <w:tcW w:w="1001" w:type="dxa"/>
            <w:shd w:val="clear" w:color="auto" w:fill="EDF0F4"/>
          </w:tcPr>
          <w:p>
            <w:pPr>
              <w:pStyle w:val="TableParagraph"/>
              <w:ind w:left="91"/>
              <w:rPr>
                <w:b/>
                <w:sz w:val="18"/>
              </w:rPr>
            </w:pPr>
            <w:r>
              <w:rPr>
                <w:b/>
                <w:color w:val="6F2F9F"/>
                <w:spacing w:val="-10"/>
                <w:sz w:val="18"/>
              </w:rPr>
              <w:t>2</w:t>
            </w:r>
          </w:p>
        </w:tc>
        <w:tc>
          <w:tcPr>
            <w:tcW w:w="8639" w:type="dxa"/>
            <w:shd w:val="clear" w:color="auto" w:fill="EDF0F4"/>
          </w:tcPr>
          <w:p>
            <w:pPr>
              <w:pStyle w:val="TableParagraph"/>
              <w:rPr>
                <w:b/>
                <w:sz w:val="18"/>
              </w:rPr>
            </w:pPr>
            <w:r>
              <w:rPr>
                <w:b/>
                <w:color w:val="6F2F9F"/>
                <w:sz w:val="18"/>
              </w:rPr>
              <w:t>Data</w:t>
            </w:r>
            <w:r>
              <w:rPr>
                <w:b/>
                <w:color w:val="6F2F9F"/>
                <w:spacing w:val="-4"/>
                <w:sz w:val="18"/>
              </w:rPr>
              <w:t> </w:t>
            </w:r>
            <w:r>
              <w:rPr>
                <w:b/>
                <w:color w:val="6F2F9F"/>
                <w:sz w:val="18"/>
              </w:rPr>
              <w:t>Sourcing,</w:t>
            </w:r>
            <w:r>
              <w:rPr>
                <w:b/>
                <w:color w:val="6F2F9F"/>
                <w:spacing w:val="-2"/>
                <w:sz w:val="18"/>
              </w:rPr>
              <w:t> </w:t>
            </w:r>
            <w:r>
              <w:rPr>
                <w:b/>
                <w:color w:val="6F2F9F"/>
                <w:sz w:val="18"/>
              </w:rPr>
              <w:t>Import,</w:t>
            </w:r>
            <w:r>
              <w:rPr>
                <w:b/>
                <w:color w:val="6F2F9F"/>
                <w:spacing w:val="-2"/>
                <w:sz w:val="18"/>
              </w:rPr>
              <w:t> </w:t>
            </w:r>
            <w:r>
              <w:rPr>
                <w:b/>
                <w:color w:val="6F2F9F"/>
                <w:sz w:val="18"/>
              </w:rPr>
              <w:t>and</w:t>
            </w:r>
            <w:r>
              <w:rPr>
                <w:b/>
                <w:color w:val="6F2F9F"/>
                <w:spacing w:val="-4"/>
                <w:sz w:val="18"/>
              </w:rPr>
              <w:t> </w:t>
            </w:r>
            <w:r>
              <w:rPr>
                <w:b/>
                <w:color w:val="6F2F9F"/>
                <w:sz w:val="18"/>
              </w:rPr>
              <w:t>Transformation</w:t>
            </w:r>
            <w:r>
              <w:rPr>
                <w:b/>
                <w:color w:val="6F2F9F"/>
                <w:spacing w:val="-5"/>
                <w:sz w:val="18"/>
              </w:rPr>
              <w:t> </w:t>
            </w:r>
            <w:r>
              <w:rPr>
                <w:b/>
                <w:color w:val="6F2F9F"/>
                <w:sz w:val="18"/>
              </w:rPr>
              <w:t>for</w:t>
            </w:r>
            <w:r>
              <w:rPr>
                <w:b/>
                <w:color w:val="6F2F9F"/>
                <w:spacing w:val="-3"/>
                <w:sz w:val="18"/>
              </w:rPr>
              <w:t> </w:t>
            </w:r>
            <w:r>
              <w:rPr>
                <w:b/>
                <w:color w:val="6F2F9F"/>
                <w:sz w:val="18"/>
              </w:rPr>
              <w:t>Construction</w:t>
            </w:r>
            <w:r>
              <w:rPr>
                <w:b/>
                <w:color w:val="6F2F9F"/>
                <w:spacing w:val="-1"/>
                <w:sz w:val="18"/>
              </w:rPr>
              <w:t> </w:t>
            </w:r>
            <w:r>
              <w:rPr>
                <w:b/>
                <w:color w:val="6F2F9F"/>
                <w:sz w:val="18"/>
              </w:rPr>
              <w:t>Metrics</w:t>
            </w:r>
            <w:r>
              <w:rPr>
                <w:b/>
                <w:color w:val="6F2F9F"/>
                <w:spacing w:val="-3"/>
                <w:sz w:val="18"/>
              </w:rPr>
              <w:t> </w:t>
            </w:r>
            <w:r>
              <w:rPr>
                <w:b/>
                <w:color w:val="6F2F9F"/>
                <w:sz w:val="18"/>
              </w:rPr>
              <w:t>(this</w:t>
            </w:r>
            <w:r>
              <w:rPr>
                <w:b/>
                <w:color w:val="6F2F9F"/>
                <w:spacing w:val="-2"/>
                <w:sz w:val="18"/>
              </w:rPr>
              <w:t> report)</w:t>
            </w:r>
          </w:p>
        </w:tc>
      </w:tr>
      <w:tr>
        <w:trPr>
          <w:trHeight w:val="366" w:hRule="atLeast"/>
        </w:trPr>
        <w:tc>
          <w:tcPr>
            <w:tcW w:w="1001" w:type="dxa"/>
          </w:tcPr>
          <w:p>
            <w:pPr>
              <w:pStyle w:val="TableParagraph"/>
              <w:ind w:left="91"/>
              <w:rPr>
                <w:sz w:val="18"/>
              </w:rPr>
            </w:pPr>
            <w:r>
              <w:rPr>
                <w:color w:val="212121"/>
                <w:spacing w:val="-10"/>
                <w:sz w:val="18"/>
              </w:rPr>
              <w:t>3</w:t>
            </w:r>
          </w:p>
        </w:tc>
        <w:tc>
          <w:tcPr>
            <w:tcW w:w="8639" w:type="dxa"/>
          </w:tcPr>
          <w:p>
            <w:pPr>
              <w:pStyle w:val="TableParagraph"/>
              <w:rPr>
                <w:sz w:val="18"/>
              </w:rPr>
            </w:pPr>
            <w:r>
              <w:rPr>
                <w:color w:val="212121"/>
                <w:sz w:val="18"/>
              </w:rPr>
              <w:t>Building</w:t>
            </w:r>
            <w:r>
              <w:rPr>
                <w:color w:val="212121"/>
                <w:spacing w:val="-3"/>
                <w:sz w:val="18"/>
              </w:rPr>
              <w:t> </w:t>
            </w:r>
            <w:r>
              <w:rPr>
                <w:color w:val="212121"/>
                <w:sz w:val="18"/>
              </w:rPr>
              <w:t>Advanced</w:t>
            </w:r>
            <w:r>
              <w:rPr>
                <w:color w:val="212121"/>
                <w:spacing w:val="-1"/>
                <w:sz w:val="18"/>
              </w:rPr>
              <w:t> </w:t>
            </w:r>
            <w:r>
              <w:rPr>
                <w:color w:val="212121"/>
                <w:sz w:val="18"/>
              </w:rPr>
              <w:t>Data</w:t>
            </w:r>
            <w:r>
              <w:rPr>
                <w:color w:val="212121"/>
                <w:spacing w:val="-2"/>
                <w:sz w:val="18"/>
              </w:rPr>
              <w:t> </w:t>
            </w:r>
            <w:r>
              <w:rPr>
                <w:color w:val="212121"/>
                <w:sz w:val="18"/>
              </w:rPr>
              <w:t>Models</w:t>
            </w:r>
            <w:r>
              <w:rPr>
                <w:color w:val="212121"/>
                <w:spacing w:val="-4"/>
                <w:sz w:val="18"/>
              </w:rPr>
              <w:t> </w:t>
            </w:r>
            <w:r>
              <w:rPr>
                <w:color w:val="212121"/>
                <w:sz w:val="18"/>
              </w:rPr>
              <w:t>and</w:t>
            </w:r>
            <w:r>
              <w:rPr>
                <w:color w:val="212121"/>
                <w:spacing w:val="-1"/>
                <w:sz w:val="18"/>
              </w:rPr>
              <w:t> </w:t>
            </w:r>
            <w:r>
              <w:rPr>
                <w:color w:val="212121"/>
                <w:sz w:val="18"/>
              </w:rPr>
              <w:t>DAX</w:t>
            </w:r>
            <w:r>
              <w:rPr>
                <w:color w:val="212121"/>
                <w:spacing w:val="1"/>
                <w:sz w:val="18"/>
              </w:rPr>
              <w:t> </w:t>
            </w:r>
            <w:r>
              <w:rPr>
                <w:color w:val="212121"/>
                <w:spacing w:val="-2"/>
                <w:sz w:val="18"/>
              </w:rPr>
              <w:t>Calculations</w:t>
            </w:r>
          </w:p>
        </w:tc>
      </w:tr>
      <w:tr>
        <w:trPr>
          <w:trHeight w:val="366" w:hRule="atLeast"/>
        </w:trPr>
        <w:tc>
          <w:tcPr>
            <w:tcW w:w="1001" w:type="dxa"/>
            <w:shd w:val="clear" w:color="auto" w:fill="EDF0F4"/>
          </w:tcPr>
          <w:p>
            <w:pPr>
              <w:pStyle w:val="TableParagraph"/>
              <w:ind w:left="91"/>
              <w:rPr>
                <w:sz w:val="18"/>
              </w:rPr>
            </w:pPr>
            <w:r>
              <w:rPr>
                <w:color w:val="212121"/>
                <w:spacing w:val="-10"/>
                <w:sz w:val="18"/>
              </w:rPr>
              <w:t>4</w:t>
            </w:r>
          </w:p>
        </w:tc>
        <w:tc>
          <w:tcPr>
            <w:tcW w:w="8639" w:type="dxa"/>
            <w:shd w:val="clear" w:color="auto" w:fill="EDF0F4"/>
          </w:tcPr>
          <w:p>
            <w:pPr>
              <w:pStyle w:val="TableParagraph"/>
              <w:rPr>
                <w:sz w:val="18"/>
              </w:rPr>
            </w:pPr>
            <w:r>
              <w:rPr>
                <w:color w:val="212121"/>
                <w:sz w:val="18"/>
              </w:rPr>
              <w:t>Designing</w:t>
            </w:r>
            <w:r>
              <w:rPr>
                <w:color w:val="212121"/>
                <w:spacing w:val="-3"/>
                <w:sz w:val="18"/>
              </w:rPr>
              <w:t> </w:t>
            </w:r>
            <w:r>
              <w:rPr>
                <w:color w:val="212121"/>
                <w:sz w:val="18"/>
              </w:rPr>
              <w:t>Interactive</w:t>
            </w:r>
            <w:r>
              <w:rPr>
                <w:color w:val="212121"/>
                <w:spacing w:val="-3"/>
                <w:sz w:val="18"/>
              </w:rPr>
              <w:t> </w:t>
            </w:r>
            <w:r>
              <w:rPr>
                <w:color w:val="212121"/>
                <w:sz w:val="18"/>
              </w:rPr>
              <w:t>Power</w:t>
            </w:r>
            <w:r>
              <w:rPr>
                <w:color w:val="212121"/>
                <w:spacing w:val="-1"/>
                <w:sz w:val="18"/>
              </w:rPr>
              <w:t> </w:t>
            </w:r>
            <w:r>
              <w:rPr>
                <w:color w:val="212121"/>
                <w:sz w:val="18"/>
              </w:rPr>
              <w:t>BI</w:t>
            </w:r>
            <w:r>
              <w:rPr>
                <w:color w:val="212121"/>
                <w:spacing w:val="-2"/>
                <w:sz w:val="18"/>
              </w:rPr>
              <w:t> </w:t>
            </w:r>
            <w:r>
              <w:rPr>
                <w:color w:val="212121"/>
                <w:sz w:val="18"/>
              </w:rPr>
              <w:t>Dashboards</w:t>
            </w:r>
            <w:r>
              <w:rPr>
                <w:color w:val="212121"/>
                <w:spacing w:val="-1"/>
                <w:sz w:val="18"/>
              </w:rPr>
              <w:t> </w:t>
            </w:r>
            <w:r>
              <w:rPr>
                <w:color w:val="212121"/>
                <w:sz w:val="18"/>
              </w:rPr>
              <w:t>for</w:t>
            </w:r>
            <w:r>
              <w:rPr>
                <w:color w:val="212121"/>
                <w:spacing w:val="-2"/>
                <w:sz w:val="18"/>
              </w:rPr>
              <w:t> </w:t>
            </w:r>
            <w:r>
              <w:rPr>
                <w:color w:val="212121"/>
                <w:sz w:val="18"/>
              </w:rPr>
              <w:t>Construction</w:t>
            </w:r>
            <w:r>
              <w:rPr>
                <w:color w:val="212121"/>
                <w:spacing w:val="2"/>
                <w:sz w:val="18"/>
              </w:rPr>
              <w:t> </w:t>
            </w:r>
            <w:r>
              <w:rPr>
                <w:color w:val="212121"/>
                <w:spacing w:val="-2"/>
                <w:sz w:val="18"/>
              </w:rPr>
              <w:t>Analytics</w:t>
            </w:r>
          </w:p>
        </w:tc>
      </w:tr>
      <w:tr>
        <w:trPr>
          <w:trHeight w:val="369" w:hRule="atLeast"/>
        </w:trPr>
        <w:tc>
          <w:tcPr>
            <w:tcW w:w="1001" w:type="dxa"/>
          </w:tcPr>
          <w:p>
            <w:pPr>
              <w:pStyle w:val="TableParagraph"/>
              <w:spacing w:before="62"/>
              <w:ind w:left="91"/>
              <w:rPr>
                <w:sz w:val="18"/>
              </w:rPr>
            </w:pPr>
            <w:r>
              <w:rPr>
                <w:color w:val="212121"/>
                <w:spacing w:val="-10"/>
                <w:sz w:val="18"/>
              </w:rPr>
              <w:t>5</w:t>
            </w:r>
          </w:p>
        </w:tc>
        <w:tc>
          <w:tcPr>
            <w:tcW w:w="8639" w:type="dxa"/>
          </w:tcPr>
          <w:p>
            <w:pPr>
              <w:pStyle w:val="TableParagraph"/>
              <w:spacing w:before="62"/>
              <w:rPr>
                <w:sz w:val="18"/>
              </w:rPr>
            </w:pPr>
            <w:r>
              <w:rPr>
                <w:color w:val="212121"/>
                <w:sz w:val="18"/>
              </w:rPr>
              <w:t>Implementing</w:t>
            </w:r>
            <w:r>
              <w:rPr>
                <w:color w:val="212121"/>
                <w:spacing w:val="-6"/>
                <w:sz w:val="18"/>
              </w:rPr>
              <w:t> </w:t>
            </w:r>
            <w:r>
              <w:rPr>
                <w:color w:val="212121"/>
                <w:sz w:val="18"/>
              </w:rPr>
              <w:t>Predictive</w:t>
            </w:r>
            <w:r>
              <w:rPr>
                <w:color w:val="212121"/>
                <w:spacing w:val="-2"/>
                <w:sz w:val="18"/>
              </w:rPr>
              <w:t> </w:t>
            </w:r>
            <w:r>
              <w:rPr>
                <w:color w:val="212121"/>
                <w:sz w:val="18"/>
              </w:rPr>
              <w:t>Analytics</w:t>
            </w:r>
            <w:r>
              <w:rPr>
                <w:color w:val="212121"/>
                <w:spacing w:val="-1"/>
                <w:sz w:val="18"/>
              </w:rPr>
              <w:t> </w:t>
            </w:r>
            <w:r>
              <w:rPr>
                <w:color w:val="212121"/>
                <w:sz w:val="18"/>
              </w:rPr>
              <w:t>in</w:t>
            </w:r>
            <w:r>
              <w:rPr>
                <w:color w:val="212121"/>
                <w:spacing w:val="-2"/>
                <w:sz w:val="18"/>
              </w:rPr>
              <w:t> </w:t>
            </w:r>
            <w:r>
              <w:rPr>
                <w:color w:val="212121"/>
                <w:sz w:val="18"/>
              </w:rPr>
              <w:t>Virtual</w:t>
            </w:r>
            <w:r>
              <w:rPr>
                <w:color w:val="212121"/>
                <w:spacing w:val="-1"/>
                <w:sz w:val="18"/>
              </w:rPr>
              <w:t> </w:t>
            </w:r>
            <w:r>
              <w:rPr>
                <w:color w:val="212121"/>
                <w:spacing w:val="-2"/>
                <w:sz w:val="18"/>
              </w:rPr>
              <w:t>Construction</w:t>
            </w:r>
          </w:p>
        </w:tc>
      </w:tr>
      <w:tr>
        <w:trPr>
          <w:trHeight w:val="366" w:hRule="atLeast"/>
        </w:trPr>
        <w:tc>
          <w:tcPr>
            <w:tcW w:w="1001" w:type="dxa"/>
            <w:shd w:val="clear" w:color="auto" w:fill="EDF0F4"/>
          </w:tcPr>
          <w:p>
            <w:pPr>
              <w:pStyle w:val="TableParagraph"/>
              <w:ind w:left="91"/>
              <w:rPr>
                <w:sz w:val="18"/>
              </w:rPr>
            </w:pPr>
            <w:r>
              <w:rPr>
                <w:color w:val="212121"/>
                <w:spacing w:val="-10"/>
                <w:sz w:val="18"/>
              </w:rPr>
              <w:t>6</w:t>
            </w:r>
          </w:p>
        </w:tc>
        <w:tc>
          <w:tcPr>
            <w:tcW w:w="8639" w:type="dxa"/>
            <w:shd w:val="clear" w:color="auto" w:fill="EDF0F4"/>
          </w:tcPr>
          <w:p>
            <w:pPr>
              <w:pStyle w:val="TableParagraph"/>
              <w:rPr>
                <w:sz w:val="18"/>
              </w:rPr>
            </w:pPr>
            <w:r>
              <w:rPr>
                <w:color w:val="212121"/>
                <w:sz w:val="18"/>
              </w:rPr>
              <w:t>Comprehensive</w:t>
            </w:r>
            <w:r>
              <w:rPr>
                <w:color w:val="212121"/>
                <w:spacing w:val="-5"/>
                <w:sz w:val="18"/>
              </w:rPr>
              <w:t> </w:t>
            </w:r>
            <w:r>
              <w:rPr>
                <w:color w:val="212121"/>
                <w:sz w:val="18"/>
              </w:rPr>
              <w:t>Evaluation</w:t>
            </w:r>
            <w:r>
              <w:rPr>
                <w:color w:val="212121"/>
                <w:spacing w:val="-2"/>
                <w:sz w:val="18"/>
              </w:rPr>
              <w:t> </w:t>
            </w:r>
            <w:r>
              <w:rPr>
                <w:color w:val="212121"/>
                <w:sz w:val="18"/>
              </w:rPr>
              <w:t>and</w:t>
            </w:r>
            <w:r>
              <w:rPr>
                <w:color w:val="212121"/>
                <w:spacing w:val="-5"/>
                <w:sz w:val="18"/>
              </w:rPr>
              <w:t> </w:t>
            </w:r>
            <w:r>
              <w:rPr>
                <w:color w:val="212121"/>
                <w:sz w:val="18"/>
              </w:rPr>
              <w:t>Performance</w:t>
            </w:r>
            <w:r>
              <w:rPr>
                <w:color w:val="212121"/>
                <w:spacing w:val="-4"/>
                <w:sz w:val="18"/>
              </w:rPr>
              <w:t> </w:t>
            </w:r>
            <w:r>
              <w:rPr>
                <w:color w:val="212121"/>
                <w:sz w:val="18"/>
              </w:rPr>
              <w:t>Metrics</w:t>
            </w:r>
            <w:r>
              <w:rPr>
                <w:color w:val="212121"/>
                <w:spacing w:val="-3"/>
                <w:sz w:val="18"/>
              </w:rPr>
              <w:t> </w:t>
            </w:r>
            <w:r>
              <w:rPr>
                <w:color w:val="212121"/>
                <w:spacing w:val="-2"/>
                <w:sz w:val="18"/>
              </w:rPr>
              <w:t>Reporting</w:t>
            </w:r>
          </w:p>
        </w:tc>
      </w:tr>
    </w:tbl>
    <w:p>
      <w:pPr>
        <w:pStyle w:val="BodyText"/>
        <w:spacing w:before="265"/>
        <w:rPr>
          <w:b/>
          <w:sz w:val="26"/>
        </w:rPr>
      </w:pPr>
    </w:p>
    <w:p>
      <w:pPr>
        <w:spacing w:before="0"/>
        <w:ind w:left="127" w:right="0" w:firstLine="0"/>
        <w:jc w:val="left"/>
        <w:rPr>
          <w:b/>
          <w:sz w:val="34"/>
        </w:rPr>
      </w:pPr>
      <w:r>
        <w:rPr>
          <w:b/>
          <w:color w:val="1F3863"/>
          <w:sz w:val="34"/>
        </w:rPr>
        <w:t>Project </w:t>
      </w:r>
      <w:r>
        <w:rPr>
          <w:b/>
          <w:color w:val="1F3863"/>
          <w:spacing w:val="-2"/>
          <w:sz w:val="34"/>
        </w:rPr>
        <w:t>Information</w:t>
      </w:r>
    </w:p>
    <w:p>
      <w:pPr>
        <w:pStyle w:val="BodyText"/>
        <w:rPr>
          <w:b/>
          <w:sz w:val="4"/>
        </w:rPr>
      </w:pPr>
      <w:r>
        <w:rPr>
          <w:b/>
          <w:sz w:val="4"/>
        </w:rPr>
        <mc:AlternateContent>
          <mc:Choice Requires="wps">
            <w:drawing>
              <wp:anchor distT="0" distB="0" distL="0" distR="0" allowOverlap="1" layoutInCell="1" locked="0" behindDoc="1" simplePos="0" relativeHeight="487588864">
                <wp:simplePos x="0" y="0"/>
                <wp:positionH relativeFrom="page">
                  <wp:posOffset>782116</wp:posOffset>
                </wp:positionH>
                <wp:positionV relativeFrom="paragraph">
                  <wp:posOffset>51218</wp:posOffset>
                </wp:positionV>
                <wp:extent cx="5998210" cy="1270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98210" cy="12700"/>
                        </a:xfrm>
                        <a:custGeom>
                          <a:avLst/>
                          <a:gdLst/>
                          <a:ahLst/>
                          <a:cxnLst/>
                          <a:rect l="l" t="t" r="r" b="b"/>
                          <a:pathLst>
                            <a:path w="5998210" h="12700">
                              <a:moveTo>
                                <a:pt x="5997829" y="0"/>
                              </a:moveTo>
                              <a:lnTo>
                                <a:pt x="0" y="0"/>
                              </a:lnTo>
                              <a:lnTo>
                                <a:pt x="0" y="12191"/>
                              </a:lnTo>
                              <a:lnTo>
                                <a:pt x="5997829" y="12191"/>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4.03294pt;width:472.27pt;height:.95999pt;mso-position-horizontal-relative:page;mso-position-vertical-relative:paragraph;z-index:-15727616;mso-wrap-distance-left:0;mso-wrap-distance-right:0" id="docshape6" filled="true" fillcolor="#1f3863" stroked="false">
                <v:fill type="solid"/>
                <w10:wrap type="topAndBottom"/>
              </v:rect>
            </w:pict>
          </mc:Fallback>
        </mc:AlternateContent>
      </w:r>
    </w:p>
    <w:p>
      <w:pPr>
        <w:pStyle w:val="BodyText"/>
        <w:spacing w:before="11"/>
        <w:rPr>
          <w:b/>
          <w:sz w:val="13"/>
        </w:rPr>
      </w:pPr>
    </w:p>
    <w:tbl>
      <w:tblPr>
        <w:tblW w:w="0" w:type="auto"/>
        <w:jc w:val="left"/>
        <w:tblInd w:w="137" w:type="dxa"/>
        <w:tblBorders>
          <w:top w:val="single" w:sz="4" w:space="0" w:color="C8D1D9"/>
          <w:left w:val="single" w:sz="4" w:space="0" w:color="C8D1D9"/>
          <w:bottom w:val="single" w:sz="4" w:space="0" w:color="C8D1D9"/>
          <w:right w:val="single" w:sz="4" w:space="0" w:color="C8D1D9"/>
          <w:insideH w:val="single" w:sz="4" w:space="0" w:color="C8D1D9"/>
          <w:insideV w:val="single" w:sz="4" w:space="0" w:color="C8D1D9"/>
        </w:tblBorders>
        <w:tblLayout w:type="fixed"/>
        <w:tblCellMar>
          <w:top w:w="0" w:type="dxa"/>
          <w:left w:w="0" w:type="dxa"/>
          <w:bottom w:w="0" w:type="dxa"/>
          <w:right w:w="0" w:type="dxa"/>
        </w:tblCellMar>
        <w:tblLook w:val="01E0"/>
      </w:tblPr>
      <w:tblGrid>
        <w:gridCol w:w="2600"/>
        <w:gridCol w:w="7040"/>
      </w:tblGrid>
      <w:tr>
        <w:trPr>
          <w:trHeight w:val="369" w:hRule="atLeast"/>
        </w:trPr>
        <w:tc>
          <w:tcPr>
            <w:tcW w:w="2600" w:type="dxa"/>
            <w:shd w:val="clear" w:color="auto" w:fill="D5EDEE"/>
          </w:tcPr>
          <w:p>
            <w:pPr>
              <w:pStyle w:val="TableParagraph"/>
              <w:spacing w:before="60"/>
              <w:ind w:left="91"/>
              <w:rPr>
                <w:b/>
                <w:sz w:val="18"/>
              </w:rPr>
            </w:pPr>
            <w:r>
              <w:rPr>
                <w:b/>
                <w:color w:val="122F4F"/>
                <w:sz w:val="18"/>
              </w:rPr>
              <w:t>Project</w:t>
            </w:r>
            <w:r>
              <w:rPr>
                <w:b/>
                <w:color w:val="122F4F"/>
                <w:spacing w:val="-4"/>
                <w:sz w:val="18"/>
              </w:rPr>
              <w:t> name</w:t>
            </w:r>
          </w:p>
        </w:tc>
        <w:tc>
          <w:tcPr>
            <w:tcW w:w="7040" w:type="dxa"/>
          </w:tcPr>
          <w:p>
            <w:pPr>
              <w:pStyle w:val="TableParagraph"/>
              <w:spacing w:before="60"/>
              <w:ind w:left="90"/>
              <w:rPr>
                <w:sz w:val="18"/>
              </w:rPr>
            </w:pPr>
            <w:r>
              <w:rPr>
                <w:color w:val="212121"/>
                <w:sz w:val="18"/>
              </w:rPr>
              <w:t>BuildSight</w:t>
            </w:r>
            <w:r>
              <w:rPr>
                <w:color w:val="212121"/>
                <w:spacing w:val="-2"/>
                <w:sz w:val="18"/>
              </w:rPr>
              <w:t> </w:t>
            </w:r>
            <w:r>
              <w:rPr>
                <w:color w:val="212121"/>
                <w:spacing w:val="-5"/>
                <w:sz w:val="18"/>
              </w:rPr>
              <w:t>BI</w:t>
            </w:r>
          </w:p>
        </w:tc>
      </w:tr>
      <w:tr>
        <w:trPr>
          <w:trHeight w:val="366" w:hRule="atLeast"/>
        </w:trPr>
        <w:tc>
          <w:tcPr>
            <w:tcW w:w="2600" w:type="dxa"/>
            <w:shd w:val="clear" w:color="auto" w:fill="D5EDEE"/>
          </w:tcPr>
          <w:p>
            <w:pPr>
              <w:pStyle w:val="TableParagraph"/>
              <w:ind w:left="91"/>
              <w:rPr>
                <w:b/>
                <w:sz w:val="18"/>
              </w:rPr>
            </w:pPr>
            <w:r>
              <w:rPr>
                <w:b/>
                <w:color w:val="122F4F"/>
                <w:sz w:val="18"/>
              </w:rPr>
              <w:t>Project</w:t>
            </w:r>
            <w:r>
              <w:rPr>
                <w:b/>
                <w:color w:val="122F4F"/>
                <w:spacing w:val="-4"/>
                <w:sz w:val="18"/>
              </w:rPr>
              <w:t> </w:t>
            </w:r>
            <w:r>
              <w:rPr>
                <w:b/>
                <w:color w:val="122F4F"/>
                <w:spacing w:val="-2"/>
                <w:sz w:val="18"/>
              </w:rPr>
              <w:t>title</w:t>
            </w:r>
          </w:p>
        </w:tc>
        <w:tc>
          <w:tcPr>
            <w:tcW w:w="7040" w:type="dxa"/>
          </w:tcPr>
          <w:p>
            <w:pPr>
              <w:pStyle w:val="TableParagraph"/>
              <w:ind w:left="90"/>
              <w:rPr>
                <w:sz w:val="18"/>
              </w:rPr>
            </w:pPr>
            <w:r>
              <w:rPr>
                <w:color w:val="212121"/>
                <w:sz w:val="18"/>
              </w:rPr>
              <w:t>A</w:t>
            </w:r>
            <w:r>
              <w:rPr>
                <w:color w:val="212121"/>
                <w:spacing w:val="-7"/>
                <w:sz w:val="18"/>
              </w:rPr>
              <w:t> </w:t>
            </w:r>
            <w:r>
              <w:rPr>
                <w:color w:val="212121"/>
                <w:sz w:val="18"/>
              </w:rPr>
              <w:t>Power</w:t>
            </w:r>
            <w:r>
              <w:rPr>
                <w:color w:val="212121"/>
                <w:spacing w:val="-2"/>
                <w:sz w:val="18"/>
              </w:rPr>
              <w:t> </w:t>
            </w:r>
            <w:r>
              <w:rPr>
                <w:color w:val="212121"/>
                <w:sz w:val="18"/>
              </w:rPr>
              <w:t>BI-Based</w:t>
            </w:r>
            <w:r>
              <w:rPr>
                <w:color w:val="212121"/>
                <w:spacing w:val="-1"/>
                <w:sz w:val="18"/>
              </w:rPr>
              <w:t> </w:t>
            </w:r>
            <w:r>
              <w:rPr>
                <w:color w:val="212121"/>
                <w:sz w:val="18"/>
              </w:rPr>
              <w:t>Business</w:t>
            </w:r>
            <w:r>
              <w:rPr>
                <w:color w:val="212121"/>
                <w:spacing w:val="-3"/>
                <w:sz w:val="18"/>
              </w:rPr>
              <w:t> </w:t>
            </w:r>
            <w:r>
              <w:rPr>
                <w:color w:val="212121"/>
                <w:sz w:val="18"/>
              </w:rPr>
              <w:t>Intelligence</w:t>
            </w:r>
            <w:r>
              <w:rPr>
                <w:color w:val="212121"/>
                <w:spacing w:val="-3"/>
                <w:sz w:val="18"/>
              </w:rPr>
              <w:t> </w:t>
            </w:r>
            <w:r>
              <w:rPr>
                <w:color w:val="212121"/>
                <w:sz w:val="18"/>
              </w:rPr>
              <w:t>Framework</w:t>
            </w:r>
            <w:r>
              <w:rPr>
                <w:color w:val="212121"/>
                <w:spacing w:val="-1"/>
                <w:sz w:val="18"/>
              </w:rPr>
              <w:t> </w:t>
            </w:r>
            <w:r>
              <w:rPr>
                <w:color w:val="212121"/>
                <w:sz w:val="18"/>
              </w:rPr>
              <w:t>for</w:t>
            </w:r>
            <w:r>
              <w:rPr>
                <w:color w:val="212121"/>
                <w:spacing w:val="1"/>
                <w:sz w:val="18"/>
              </w:rPr>
              <w:t> </w:t>
            </w:r>
            <w:r>
              <w:rPr>
                <w:color w:val="212121"/>
                <w:sz w:val="18"/>
              </w:rPr>
              <w:t>Construction</w:t>
            </w:r>
            <w:r>
              <w:rPr>
                <w:color w:val="212121"/>
                <w:spacing w:val="-3"/>
                <w:sz w:val="18"/>
              </w:rPr>
              <w:t> </w:t>
            </w:r>
            <w:r>
              <w:rPr>
                <w:color w:val="212121"/>
                <w:sz w:val="18"/>
              </w:rPr>
              <w:t>Project</w:t>
            </w:r>
            <w:r>
              <w:rPr>
                <w:color w:val="212121"/>
                <w:spacing w:val="-3"/>
                <w:sz w:val="18"/>
              </w:rPr>
              <w:t> </w:t>
            </w:r>
            <w:r>
              <w:rPr>
                <w:color w:val="212121"/>
                <w:spacing w:val="-2"/>
                <w:sz w:val="18"/>
              </w:rPr>
              <w:t>Performance</w:t>
            </w:r>
          </w:p>
        </w:tc>
      </w:tr>
      <w:tr>
        <w:trPr>
          <w:trHeight w:val="366" w:hRule="atLeast"/>
        </w:trPr>
        <w:tc>
          <w:tcPr>
            <w:tcW w:w="2600" w:type="dxa"/>
            <w:shd w:val="clear" w:color="auto" w:fill="D5EDEE"/>
          </w:tcPr>
          <w:p>
            <w:pPr>
              <w:pStyle w:val="TableParagraph"/>
              <w:ind w:left="91"/>
              <w:rPr>
                <w:b/>
                <w:sz w:val="18"/>
              </w:rPr>
            </w:pPr>
            <w:r>
              <w:rPr>
                <w:b/>
                <w:color w:val="122F4F"/>
                <w:spacing w:val="-2"/>
                <w:sz w:val="18"/>
              </w:rPr>
              <w:t>Tagline</w:t>
            </w:r>
          </w:p>
        </w:tc>
        <w:tc>
          <w:tcPr>
            <w:tcW w:w="7040" w:type="dxa"/>
          </w:tcPr>
          <w:p>
            <w:pPr>
              <w:pStyle w:val="TableParagraph"/>
              <w:ind w:left="90"/>
              <w:rPr>
                <w:sz w:val="18"/>
              </w:rPr>
            </w:pPr>
            <w:r>
              <w:rPr>
                <w:color w:val="212121"/>
                <w:sz w:val="18"/>
              </w:rPr>
              <w:t>Turning</w:t>
            </w:r>
            <w:r>
              <w:rPr>
                <w:color w:val="212121"/>
                <w:spacing w:val="-2"/>
                <w:sz w:val="18"/>
              </w:rPr>
              <w:t> </w:t>
            </w:r>
            <w:r>
              <w:rPr>
                <w:color w:val="212121"/>
                <w:sz w:val="18"/>
              </w:rPr>
              <w:t>Construction Data</w:t>
            </w:r>
            <w:r>
              <w:rPr>
                <w:color w:val="212121"/>
                <w:spacing w:val="-1"/>
                <w:sz w:val="18"/>
              </w:rPr>
              <w:t> </w:t>
            </w:r>
            <w:r>
              <w:rPr>
                <w:color w:val="212121"/>
                <w:sz w:val="18"/>
              </w:rPr>
              <w:t>into</w:t>
            </w:r>
            <w:r>
              <w:rPr>
                <w:color w:val="212121"/>
                <w:spacing w:val="-2"/>
                <w:sz w:val="18"/>
              </w:rPr>
              <w:t> </w:t>
            </w:r>
            <w:r>
              <w:rPr>
                <w:color w:val="212121"/>
                <w:sz w:val="18"/>
              </w:rPr>
              <w:t>Actionable </w:t>
            </w:r>
            <w:r>
              <w:rPr>
                <w:color w:val="212121"/>
                <w:spacing w:val="-2"/>
                <w:sz w:val="18"/>
              </w:rPr>
              <w:t>Intelligence</w:t>
            </w:r>
          </w:p>
        </w:tc>
      </w:tr>
      <w:tr>
        <w:trPr>
          <w:trHeight w:val="366" w:hRule="atLeast"/>
        </w:trPr>
        <w:tc>
          <w:tcPr>
            <w:tcW w:w="2600" w:type="dxa"/>
            <w:shd w:val="clear" w:color="auto" w:fill="D5EDEE"/>
          </w:tcPr>
          <w:p>
            <w:pPr>
              <w:pStyle w:val="TableParagraph"/>
              <w:ind w:left="91"/>
              <w:rPr>
                <w:b/>
                <w:sz w:val="18"/>
              </w:rPr>
            </w:pPr>
            <w:r>
              <w:rPr>
                <w:b/>
                <w:color w:val="122F4F"/>
                <w:spacing w:val="-2"/>
                <w:sz w:val="18"/>
              </w:rPr>
              <w:t>Nature</w:t>
            </w:r>
          </w:p>
        </w:tc>
        <w:tc>
          <w:tcPr>
            <w:tcW w:w="7040" w:type="dxa"/>
          </w:tcPr>
          <w:p>
            <w:pPr>
              <w:pStyle w:val="TableParagraph"/>
              <w:ind w:left="90"/>
              <w:rPr>
                <w:sz w:val="18"/>
              </w:rPr>
            </w:pPr>
            <w:r>
              <w:rPr>
                <w:color w:val="212121"/>
                <w:sz w:val="18"/>
              </w:rPr>
              <w:t>Conceptual</w:t>
            </w:r>
            <w:r>
              <w:rPr>
                <w:color w:val="212121"/>
                <w:spacing w:val="-3"/>
                <w:sz w:val="18"/>
              </w:rPr>
              <w:t> </w:t>
            </w:r>
            <w:r>
              <w:rPr>
                <w:color w:val="212121"/>
                <w:sz w:val="18"/>
              </w:rPr>
              <w:t>framework</w:t>
            </w:r>
            <w:r>
              <w:rPr>
                <w:color w:val="212121"/>
                <w:spacing w:val="-2"/>
                <w:sz w:val="18"/>
              </w:rPr>
              <w:t> </w:t>
            </w:r>
            <w:r>
              <w:rPr>
                <w:color w:val="212121"/>
                <w:sz w:val="18"/>
              </w:rPr>
              <w:t>for</w:t>
            </w:r>
            <w:r>
              <w:rPr>
                <w:color w:val="212121"/>
                <w:spacing w:val="-3"/>
                <w:sz w:val="18"/>
              </w:rPr>
              <w:t> </w:t>
            </w:r>
            <w:r>
              <w:rPr>
                <w:color w:val="212121"/>
                <w:sz w:val="18"/>
              </w:rPr>
              <w:t>a</w:t>
            </w:r>
            <w:r>
              <w:rPr>
                <w:color w:val="212121"/>
                <w:spacing w:val="-4"/>
                <w:sz w:val="18"/>
              </w:rPr>
              <w:t> </w:t>
            </w:r>
            <w:r>
              <w:rPr>
                <w:color w:val="212121"/>
                <w:sz w:val="18"/>
              </w:rPr>
              <w:t>simulated</w:t>
            </w:r>
            <w:r>
              <w:rPr>
                <w:color w:val="212121"/>
                <w:spacing w:val="-2"/>
                <w:sz w:val="18"/>
              </w:rPr>
              <w:t> </w:t>
            </w:r>
            <w:r>
              <w:rPr>
                <w:color w:val="212121"/>
                <w:sz w:val="18"/>
              </w:rPr>
              <w:t>construction</w:t>
            </w:r>
            <w:r>
              <w:rPr>
                <w:color w:val="212121"/>
                <w:spacing w:val="-1"/>
                <w:sz w:val="18"/>
              </w:rPr>
              <w:t> </w:t>
            </w:r>
            <w:r>
              <w:rPr>
                <w:color w:val="212121"/>
                <w:spacing w:val="-2"/>
                <w:sz w:val="18"/>
              </w:rPr>
              <w:t>organization</w:t>
            </w:r>
          </w:p>
        </w:tc>
      </w:tr>
      <w:tr>
        <w:trPr>
          <w:trHeight w:val="585" w:hRule="atLeast"/>
        </w:trPr>
        <w:tc>
          <w:tcPr>
            <w:tcW w:w="2600" w:type="dxa"/>
            <w:shd w:val="clear" w:color="auto" w:fill="D5EDEE"/>
          </w:tcPr>
          <w:p>
            <w:pPr>
              <w:pStyle w:val="TableParagraph"/>
              <w:ind w:left="91"/>
              <w:rPr>
                <w:b/>
                <w:sz w:val="18"/>
              </w:rPr>
            </w:pPr>
            <w:r>
              <w:rPr>
                <w:b/>
                <w:color w:val="122F4F"/>
                <w:sz w:val="18"/>
              </w:rPr>
              <w:t>Focus</w:t>
            </w:r>
            <w:r>
              <w:rPr>
                <w:b/>
                <w:color w:val="122F4F"/>
                <w:spacing w:val="-4"/>
                <w:sz w:val="18"/>
              </w:rPr>
              <w:t> </w:t>
            </w:r>
            <w:r>
              <w:rPr>
                <w:b/>
                <w:color w:val="122F4F"/>
                <w:spacing w:val="-2"/>
                <w:sz w:val="18"/>
              </w:rPr>
              <w:t>areas</w:t>
            </w:r>
          </w:p>
        </w:tc>
        <w:tc>
          <w:tcPr>
            <w:tcW w:w="7040" w:type="dxa"/>
          </w:tcPr>
          <w:p>
            <w:pPr>
              <w:pStyle w:val="TableParagraph"/>
              <w:spacing w:line="249" w:lineRule="auto" w:before="62"/>
              <w:ind w:left="90"/>
              <w:rPr>
                <w:sz w:val="18"/>
              </w:rPr>
            </w:pPr>
            <w:r>
              <w:rPr>
                <w:color w:val="212121"/>
                <w:sz w:val="18"/>
              </w:rPr>
              <w:t>Project</w:t>
            </w:r>
            <w:r>
              <w:rPr>
                <w:color w:val="212121"/>
                <w:spacing w:val="-5"/>
                <w:sz w:val="18"/>
              </w:rPr>
              <w:t> </w:t>
            </w:r>
            <w:r>
              <w:rPr>
                <w:color w:val="212121"/>
                <w:sz w:val="18"/>
              </w:rPr>
              <w:t>performance;</w:t>
            </w:r>
            <w:r>
              <w:rPr>
                <w:color w:val="212121"/>
                <w:spacing w:val="-5"/>
                <w:sz w:val="18"/>
              </w:rPr>
              <w:t> </w:t>
            </w:r>
            <w:r>
              <w:rPr>
                <w:color w:val="212121"/>
                <w:sz w:val="18"/>
              </w:rPr>
              <w:t>cost</w:t>
            </w:r>
            <w:r>
              <w:rPr>
                <w:color w:val="212121"/>
                <w:spacing w:val="-5"/>
                <w:sz w:val="18"/>
              </w:rPr>
              <w:t> </w:t>
            </w:r>
            <w:r>
              <w:rPr>
                <w:color w:val="212121"/>
                <w:sz w:val="18"/>
              </w:rPr>
              <w:t>and</w:t>
            </w:r>
            <w:r>
              <w:rPr>
                <w:color w:val="212121"/>
                <w:spacing w:val="-4"/>
                <w:sz w:val="18"/>
              </w:rPr>
              <w:t> </w:t>
            </w:r>
            <w:r>
              <w:rPr>
                <w:color w:val="212121"/>
                <w:sz w:val="18"/>
              </w:rPr>
              <w:t>budget;</w:t>
            </w:r>
            <w:r>
              <w:rPr>
                <w:color w:val="212121"/>
                <w:spacing w:val="-5"/>
                <w:sz w:val="18"/>
              </w:rPr>
              <w:t> </w:t>
            </w:r>
            <w:r>
              <w:rPr>
                <w:color w:val="212121"/>
                <w:sz w:val="18"/>
              </w:rPr>
              <w:t>schedule</w:t>
            </w:r>
            <w:r>
              <w:rPr>
                <w:color w:val="212121"/>
                <w:spacing w:val="-5"/>
                <w:sz w:val="18"/>
              </w:rPr>
              <w:t> </w:t>
            </w:r>
            <w:r>
              <w:rPr>
                <w:color w:val="212121"/>
                <w:sz w:val="18"/>
              </w:rPr>
              <w:t>and</w:t>
            </w:r>
            <w:r>
              <w:rPr>
                <w:color w:val="212121"/>
                <w:spacing w:val="-6"/>
                <w:sz w:val="18"/>
              </w:rPr>
              <w:t> </w:t>
            </w:r>
            <w:r>
              <w:rPr>
                <w:color w:val="212121"/>
                <w:sz w:val="18"/>
              </w:rPr>
              <w:t>progress;</w:t>
            </w:r>
            <w:r>
              <w:rPr>
                <w:color w:val="212121"/>
                <w:spacing w:val="-5"/>
                <w:sz w:val="18"/>
              </w:rPr>
              <w:t> </w:t>
            </w:r>
            <w:r>
              <w:rPr>
                <w:color w:val="212121"/>
                <w:sz w:val="18"/>
              </w:rPr>
              <w:t>workforce</w:t>
            </w:r>
            <w:r>
              <w:rPr>
                <w:color w:val="212121"/>
                <w:spacing w:val="-1"/>
                <w:sz w:val="18"/>
              </w:rPr>
              <w:t> </w:t>
            </w:r>
            <w:r>
              <w:rPr>
                <w:color w:val="212121"/>
                <w:sz w:val="18"/>
              </w:rPr>
              <w:t>productivity;</w:t>
            </w:r>
            <w:r>
              <w:rPr>
                <w:color w:val="212121"/>
                <w:spacing w:val="-3"/>
                <w:sz w:val="18"/>
              </w:rPr>
              <w:t> </w:t>
            </w:r>
            <w:r>
              <w:rPr>
                <w:color w:val="212121"/>
                <w:sz w:val="18"/>
              </w:rPr>
              <w:t>material and procurement; project risk</w:t>
            </w:r>
          </w:p>
        </w:tc>
      </w:tr>
      <w:tr>
        <w:trPr>
          <w:trHeight w:val="366" w:hRule="atLeast"/>
        </w:trPr>
        <w:tc>
          <w:tcPr>
            <w:tcW w:w="2600" w:type="dxa"/>
            <w:shd w:val="clear" w:color="auto" w:fill="D5EDEE"/>
          </w:tcPr>
          <w:p>
            <w:pPr>
              <w:pStyle w:val="TableParagraph"/>
              <w:ind w:left="91"/>
              <w:rPr>
                <w:b/>
                <w:sz w:val="18"/>
              </w:rPr>
            </w:pPr>
            <w:r>
              <w:rPr>
                <w:b/>
                <w:color w:val="122F4F"/>
                <w:sz w:val="18"/>
              </w:rPr>
              <w:t>Market</w:t>
            </w:r>
            <w:r>
              <w:rPr>
                <w:b/>
                <w:color w:val="122F4F"/>
                <w:spacing w:val="-4"/>
                <w:sz w:val="18"/>
              </w:rPr>
              <w:t> </w:t>
            </w:r>
            <w:r>
              <w:rPr>
                <w:b/>
                <w:color w:val="122F4F"/>
                <w:spacing w:val="-2"/>
                <w:sz w:val="18"/>
              </w:rPr>
              <w:t>context</w:t>
            </w:r>
          </w:p>
        </w:tc>
        <w:tc>
          <w:tcPr>
            <w:tcW w:w="7040" w:type="dxa"/>
          </w:tcPr>
          <w:p>
            <w:pPr>
              <w:pStyle w:val="TableParagraph"/>
              <w:ind w:left="90"/>
              <w:rPr>
                <w:sz w:val="18"/>
              </w:rPr>
            </w:pPr>
            <w:r>
              <w:rPr>
                <w:color w:val="212121"/>
                <w:sz w:val="18"/>
              </w:rPr>
              <w:t>India</w:t>
            </w:r>
            <w:r>
              <w:rPr>
                <w:color w:val="212121"/>
                <w:spacing w:val="-4"/>
                <w:sz w:val="18"/>
              </w:rPr>
              <w:t> </w:t>
            </w:r>
            <w:r>
              <w:rPr>
                <w:color w:val="212121"/>
                <w:sz w:val="18"/>
              </w:rPr>
              <w:t>(primary),</w:t>
            </w:r>
            <w:r>
              <w:rPr>
                <w:color w:val="212121"/>
                <w:spacing w:val="-1"/>
                <w:sz w:val="18"/>
              </w:rPr>
              <w:t> </w:t>
            </w:r>
            <w:r>
              <w:rPr>
                <w:color w:val="212121"/>
                <w:sz w:val="18"/>
              </w:rPr>
              <w:t>with</w:t>
            </w:r>
            <w:r>
              <w:rPr>
                <w:color w:val="212121"/>
                <w:spacing w:val="-2"/>
                <w:sz w:val="18"/>
              </w:rPr>
              <w:t> </w:t>
            </w:r>
            <w:r>
              <w:rPr>
                <w:color w:val="212121"/>
                <w:sz w:val="18"/>
              </w:rPr>
              <w:t>international</w:t>
            </w:r>
            <w:r>
              <w:rPr>
                <w:color w:val="212121"/>
                <w:spacing w:val="-4"/>
                <w:sz w:val="18"/>
              </w:rPr>
              <w:t> </w:t>
            </w:r>
            <w:r>
              <w:rPr>
                <w:color w:val="212121"/>
                <w:sz w:val="18"/>
              </w:rPr>
              <w:t>references</w:t>
            </w:r>
            <w:r>
              <w:rPr>
                <w:color w:val="212121"/>
                <w:spacing w:val="-1"/>
                <w:sz w:val="18"/>
              </w:rPr>
              <w:t> </w:t>
            </w:r>
            <w:r>
              <w:rPr>
                <w:color w:val="212121"/>
                <w:sz w:val="18"/>
              </w:rPr>
              <w:t>where</w:t>
            </w:r>
            <w:r>
              <w:rPr>
                <w:color w:val="212121"/>
                <w:spacing w:val="-4"/>
                <w:sz w:val="18"/>
              </w:rPr>
              <w:t> </w:t>
            </w:r>
            <w:r>
              <w:rPr>
                <w:color w:val="212121"/>
                <w:spacing w:val="-2"/>
                <w:sz w:val="18"/>
              </w:rPr>
              <w:t>relevant</w:t>
            </w:r>
          </w:p>
        </w:tc>
      </w:tr>
      <w:tr>
        <w:trPr>
          <w:trHeight w:val="534" w:hRule="atLeast"/>
        </w:trPr>
        <w:tc>
          <w:tcPr>
            <w:tcW w:w="2600" w:type="dxa"/>
            <w:shd w:val="clear" w:color="auto" w:fill="D5EDEE"/>
          </w:tcPr>
          <w:p>
            <w:pPr>
              <w:pStyle w:val="TableParagraph"/>
              <w:ind w:left="91"/>
              <w:rPr>
                <w:b/>
                <w:sz w:val="18"/>
              </w:rPr>
            </w:pPr>
            <w:r>
              <w:rPr>
                <w:b/>
                <w:color w:val="122F4F"/>
                <w:sz w:val="18"/>
              </w:rPr>
              <w:t>Status</w:t>
            </w:r>
            <w:r>
              <w:rPr>
                <w:b/>
                <w:color w:val="122F4F"/>
                <w:spacing w:val="-3"/>
                <w:sz w:val="18"/>
              </w:rPr>
              <w:t> </w:t>
            </w:r>
            <w:r>
              <w:rPr>
                <w:b/>
                <w:color w:val="122F4F"/>
                <w:sz w:val="18"/>
              </w:rPr>
              <w:t>at Week</w:t>
            </w:r>
            <w:r>
              <w:rPr>
                <w:b/>
                <w:color w:val="122F4F"/>
                <w:spacing w:val="-5"/>
                <w:sz w:val="18"/>
              </w:rPr>
              <w:t> </w:t>
            </w:r>
            <w:r>
              <w:rPr>
                <w:b/>
                <w:color w:val="122F4F"/>
                <w:spacing w:val="-10"/>
                <w:sz w:val="18"/>
              </w:rPr>
              <w:t>2</w:t>
            </w:r>
          </w:p>
        </w:tc>
        <w:tc>
          <w:tcPr>
            <w:tcW w:w="7040" w:type="dxa"/>
          </w:tcPr>
          <w:p>
            <w:pPr>
              <w:pStyle w:val="TableParagraph"/>
              <w:ind w:left="90" w:right="51"/>
              <w:rPr>
                <w:sz w:val="18"/>
              </w:rPr>
            </w:pPr>
            <w:r>
              <w:rPr>
                <w:color w:val="212121"/>
                <w:sz w:val="18"/>
              </w:rPr>
              <w:t>Completed</w:t>
            </w:r>
            <w:r>
              <w:rPr>
                <w:color w:val="212121"/>
                <w:spacing w:val="-3"/>
                <w:sz w:val="18"/>
              </w:rPr>
              <w:t> </w:t>
            </w:r>
            <w:r>
              <w:rPr>
                <w:color w:val="212121"/>
                <w:sz w:val="18"/>
              </w:rPr>
              <w:t>data</w:t>
            </w:r>
            <w:r>
              <w:rPr>
                <w:color w:val="212121"/>
                <w:spacing w:val="-4"/>
                <w:sz w:val="18"/>
              </w:rPr>
              <w:t> </w:t>
            </w:r>
            <w:r>
              <w:rPr>
                <w:color w:val="212121"/>
                <w:sz w:val="18"/>
              </w:rPr>
              <w:t>sourcing,</w:t>
            </w:r>
            <w:r>
              <w:rPr>
                <w:color w:val="212121"/>
                <w:spacing w:val="-4"/>
                <w:sz w:val="18"/>
              </w:rPr>
              <w:t> </w:t>
            </w:r>
            <w:r>
              <w:rPr>
                <w:color w:val="212121"/>
                <w:sz w:val="18"/>
              </w:rPr>
              <w:t>import,</w:t>
            </w:r>
            <w:r>
              <w:rPr>
                <w:color w:val="212121"/>
                <w:spacing w:val="-6"/>
                <w:sz w:val="18"/>
              </w:rPr>
              <w:t> </w:t>
            </w:r>
            <w:r>
              <w:rPr>
                <w:color w:val="212121"/>
                <w:sz w:val="18"/>
              </w:rPr>
              <w:t>cleaning,</w:t>
            </w:r>
            <w:r>
              <w:rPr>
                <w:color w:val="212121"/>
                <w:spacing w:val="-4"/>
                <w:sz w:val="18"/>
              </w:rPr>
              <w:t> </w:t>
            </w:r>
            <w:r>
              <w:rPr>
                <w:color w:val="212121"/>
                <w:sz w:val="18"/>
              </w:rPr>
              <w:t>and</w:t>
            </w:r>
            <w:r>
              <w:rPr>
                <w:color w:val="212121"/>
                <w:spacing w:val="-5"/>
                <w:sz w:val="18"/>
              </w:rPr>
              <w:t> </w:t>
            </w:r>
            <w:r>
              <w:rPr>
                <w:color w:val="212121"/>
                <w:sz w:val="18"/>
              </w:rPr>
              <w:t>transformation</w:t>
            </w:r>
            <w:r>
              <w:rPr>
                <w:color w:val="212121"/>
                <w:spacing w:val="-3"/>
                <w:sz w:val="18"/>
              </w:rPr>
              <w:t> </w:t>
            </w:r>
            <w:r>
              <w:rPr>
                <w:color w:val="212121"/>
                <w:sz w:val="18"/>
              </w:rPr>
              <w:t>in</w:t>
            </w:r>
            <w:r>
              <w:rPr>
                <w:color w:val="212121"/>
                <w:spacing w:val="-5"/>
                <w:sz w:val="18"/>
              </w:rPr>
              <w:t> </w:t>
            </w:r>
            <w:r>
              <w:rPr>
                <w:color w:val="212121"/>
                <w:sz w:val="18"/>
              </w:rPr>
              <w:t>Power</w:t>
            </w:r>
            <w:r>
              <w:rPr>
                <w:color w:val="212121"/>
                <w:spacing w:val="-4"/>
                <w:sz w:val="18"/>
              </w:rPr>
              <w:t> </w:t>
            </w:r>
            <w:r>
              <w:rPr>
                <w:color w:val="212121"/>
                <w:sz w:val="18"/>
              </w:rPr>
              <w:t>BI,</w:t>
            </w:r>
            <w:r>
              <w:rPr>
                <w:color w:val="212121"/>
                <w:spacing w:val="-4"/>
                <w:sz w:val="18"/>
              </w:rPr>
              <w:t> </w:t>
            </w:r>
            <w:r>
              <w:rPr>
                <w:color w:val="212121"/>
                <w:sz w:val="18"/>
              </w:rPr>
              <w:t>with</w:t>
            </w:r>
            <w:r>
              <w:rPr>
                <w:color w:val="212121"/>
                <w:spacing w:val="-3"/>
                <w:sz w:val="18"/>
              </w:rPr>
              <w:t> </w:t>
            </w:r>
            <w:r>
              <w:rPr>
                <w:color w:val="212121"/>
                <w:sz w:val="18"/>
              </w:rPr>
              <w:t>the</w:t>
            </w:r>
            <w:r>
              <w:rPr>
                <w:color w:val="212121"/>
                <w:spacing w:val="-5"/>
                <w:sz w:val="18"/>
              </w:rPr>
              <w:t> </w:t>
            </w:r>
            <w:r>
              <w:rPr>
                <w:color w:val="212121"/>
                <w:sz w:val="18"/>
              </w:rPr>
              <w:t>process and data-quality checks documented.</w:t>
            </w:r>
          </w:p>
        </w:tc>
      </w:tr>
    </w:tbl>
    <w:p>
      <w:pPr>
        <w:pStyle w:val="TableParagraph"/>
        <w:spacing w:after="0"/>
        <w:rPr>
          <w:sz w:val="18"/>
        </w:rPr>
        <w:sectPr>
          <w:headerReference w:type="default" r:id="rId5"/>
          <w:footerReference w:type="default" r:id="rId6"/>
          <w:pgSz w:w="11910" w:h="16840"/>
          <w:pgMar w:header="393" w:footer="493" w:top="1200" w:bottom="720" w:left="1133" w:right="141"/>
          <w:pgNumType w:start="2"/>
        </w:sectPr>
      </w:pPr>
    </w:p>
    <w:p>
      <w:pPr>
        <w:spacing w:before="85"/>
        <w:ind w:left="127" w:right="0" w:firstLine="0"/>
        <w:jc w:val="left"/>
        <w:rPr>
          <w:b/>
          <w:sz w:val="40"/>
        </w:rPr>
      </w:pPr>
      <w:r>
        <w:rPr>
          <w:b/>
          <w:color w:val="1F3863"/>
          <w:sz w:val="40"/>
        </w:rPr>
        <w:t>Table</w:t>
      </w:r>
      <w:r>
        <w:rPr>
          <w:b/>
          <w:color w:val="1F3863"/>
          <w:spacing w:val="-1"/>
          <w:sz w:val="40"/>
        </w:rPr>
        <w:t> </w:t>
      </w:r>
      <w:r>
        <w:rPr>
          <w:b/>
          <w:color w:val="1F3863"/>
          <w:sz w:val="40"/>
        </w:rPr>
        <w:t>of</w:t>
      </w:r>
      <w:r>
        <w:rPr>
          <w:b/>
          <w:color w:val="1F3863"/>
          <w:spacing w:val="-1"/>
          <w:sz w:val="40"/>
        </w:rPr>
        <w:t> </w:t>
      </w:r>
      <w:r>
        <w:rPr>
          <w:b/>
          <w:color w:val="1F3863"/>
          <w:spacing w:val="-2"/>
          <w:sz w:val="40"/>
        </w:rPr>
        <w:t>Contents</w:t>
      </w:r>
    </w:p>
    <w:p>
      <w:pPr>
        <w:spacing w:after="0"/>
        <w:jc w:val="left"/>
        <w:rPr>
          <w:b/>
          <w:sz w:val="40"/>
        </w:rPr>
        <w:sectPr>
          <w:pgSz w:w="11910" w:h="16840"/>
          <w:pgMar w:header="393" w:footer="493" w:top="1200" w:bottom="1421" w:left="1133" w:right="141"/>
        </w:sectPr>
      </w:pPr>
    </w:p>
    <w:sdt>
      <w:sdtPr>
        <w:docPartObj>
          <w:docPartGallery w:val="Table of Contents"/>
          <w:docPartUnique/>
        </w:docPartObj>
      </w:sdtPr>
      <w:sdtEndPr/>
      <w:sdtContent>
        <w:p>
          <w:pPr>
            <w:pStyle w:val="TOC1"/>
            <w:numPr>
              <w:ilvl w:val="0"/>
              <w:numId w:val="1"/>
            </w:numPr>
            <w:tabs>
              <w:tab w:pos="367" w:val="left" w:leader="none"/>
              <w:tab w:pos="9505" w:val="right" w:leader="dot"/>
            </w:tabs>
            <w:spacing w:line="240" w:lineRule="auto" w:before="198" w:after="0"/>
            <w:ind w:left="367" w:right="0" w:hanging="240"/>
            <w:jc w:val="left"/>
          </w:pPr>
          <w:hyperlink w:history="true" w:anchor="_bookmark0">
            <w:r>
              <w:rPr>
                <w:color w:val="212121"/>
              </w:rPr>
              <w:t>Executive</w:t>
            </w:r>
            <w:r>
              <w:rPr>
                <w:color w:val="212121"/>
                <w:spacing w:val="-2"/>
              </w:rPr>
              <w:t> Summary</w:t>
            </w:r>
            <w:r>
              <w:rPr>
                <w:color w:val="212121"/>
              </w:rPr>
              <w:tab/>
            </w:r>
            <w:r>
              <w:rPr>
                <w:color w:val="212121"/>
                <w:spacing w:val="-10"/>
              </w:rPr>
              <w:t>5</w:t>
            </w:r>
          </w:hyperlink>
        </w:p>
        <w:p>
          <w:pPr>
            <w:pStyle w:val="TOC1"/>
            <w:numPr>
              <w:ilvl w:val="0"/>
              <w:numId w:val="1"/>
            </w:numPr>
            <w:tabs>
              <w:tab w:pos="369" w:val="left" w:leader="none"/>
              <w:tab w:pos="9505" w:val="right" w:leader="dot"/>
            </w:tabs>
            <w:spacing w:line="240" w:lineRule="auto" w:before="99" w:after="0"/>
            <w:ind w:left="369" w:right="0" w:hanging="242"/>
            <w:jc w:val="left"/>
          </w:pPr>
          <w:hyperlink w:history="true" w:anchor="_bookmark1">
            <w:r>
              <w:rPr>
                <w:color w:val="212121"/>
                <w:spacing w:val="-2"/>
              </w:rPr>
              <w:t>Introduction</w:t>
            </w:r>
            <w:r>
              <w:rPr>
                <w:color w:val="212121"/>
              </w:rPr>
              <w:tab/>
            </w:r>
            <w:r>
              <w:rPr>
                <w:color w:val="212121"/>
                <w:spacing w:val="-10"/>
              </w:rPr>
              <w:t>6</w:t>
            </w:r>
          </w:hyperlink>
        </w:p>
        <w:p>
          <w:pPr>
            <w:pStyle w:val="TOC1"/>
            <w:numPr>
              <w:ilvl w:val="0"/>
              <w:numId w:val="1"/>
            </w:numPr>
            <w:tabs>
              <w:tab w:pos="367" w:val="left" w:leader="none"/>
              <w:tab w:pos="9505" w:val="right" w:leader="dot"/>
            </w:tabs>
            <w:spacing w:line="240" w:lineRule="auto" w:before="100" w:after="0"/>
            <w:ind w:left="367" w:right="0" w:hanging="240"/>
            <w:jc w:val="left"/>
          </w:pPr>
          <w:hyperlink w:history="true" w:anchor="_bookmark2">
            <w:r>
              <w:rPr>
                <w:color w:val="212121"/>
              </w:rPr>
              <w:t>Week</w:t>
            </w:r>
            <w:r>
              <w:rPr>
                <w:color w:val="212121"/>
                <w:spacing w:val="-1"/>
              </w:rPr>
              <w:t> </w:t>
            </w:r>
            <w:r>
              <w:rPr>
                <w:color w:val="212121"/>
              </w:rPr>
              <w:t>2</w:t>
            </w:r>
            <w:r>
              <w:rPr>
                <w:color w:val="212121"/>
                <w:spacing w:val="-1"/>
              </w:rPr>
              <w:t> </w:t>
            </w:r>
            <w:r>
              <w:rPr>
                <w:color w:val="212121"/>
              </w:rPr>
              <w:t>Objectives</w:t>
            </w:r>
            <w:r>
              <w:rPr>
                <w:color w:val="212121"/>
                <w:spacing w:val="-1"/>
              </w:rPr>
              <w:t> </w:t>
            </w:r>
            <w:r>
              <w:rPr>
                <w:color w:val="212121"/>
              </w:rPr>
              <w:t>and </w:t>
            </w:r>
            <w:r>
              <w:rPr>
                <w:color w:val="212121"/>
                <w:spacing w:val="-2"/>
              </w:rPr>
              <w:t>Scope</w:t>
            </w:r>
            <w:r>
              <w:rPr>
                <w:color w:val="212121"/>
              </w:rPr>
              <w:tab/>
            </w:r>
            <w:r>
              <w:rPr>
                <w:color w:val="212121"/>
                <w:spacing w:val="-10"/>
              </w:rPr>
              <w:t>6</w:t>
            </w:r>
          </w:hyperlink>
        </w:p>
        <w:p>
          <w:pPr>
            <w:pStyle w:val="TOC2"/>
            <w:numPr>
              <w:ilvl w:val="1"/>
              <w:numId w:val="1"/>
            </w:numPr>
            <w:tabs>
              <w:tab w:pos="698" w:val="left" w:leader="none"/>
              <w:tab w:pos="9505" w:val="right" w:leader="dot"/>
            </w:tabs>
            <w:spacing w:line="240" w:lineRule="auto" w:before="101" w:after="0"/>
            <w:ind w:left="698" w:right="0" w:hanging="360"/>
            <w:jc w:val="left"/>
          </w:pPr>
          <w:hyperlink w:history="true" w:anchor="_bookmark3">
            <w:r>
              <w:rPr>
                <w:color w:val="212121"/>
                <w:spacing w:val="-2"/>
              </w:rPr>
              <w:t>Objectives</w:t>
            </w:r>
            <w:r>
              <w:rPr>
                <w:color w:val="212121"/>
              </w:rPr>
              <w:tab/>
            </w:r>
            <w:r>
              <w:rPr>
                <w:color w:val="212121"/>
                <w:spacing w:val="-10"/>
              </w:rPr>
              <w:t>6</w:t>
            </w:r>
          </w:hyperlink>
        </w:p>
        <w:p>
          <w:pPr>
            <w:pStyle w:val="TOC2"/>
            <w:numPr>
              <w:ilvl w:val="1"/>
              <w:numId w:val="1"/>
            </w:numPr>
            <w:tabs>
              <w:tab w:pos="698" w:val="left" w:leader="none"/>
              <w:tab w:pos="9505" w:val="right" w:leader="dot"/>
            </w:tabs>
            <w:spacing w:line="240" w:lineRule="auto" w:before="99" w:after="0"/>
            <w:ind w:left="698" w:right="0" w:hanging="360"/>
            <w:jc w:val="left"/>
          </w:pPr>
          <w:hyperlink w:history="true" w:anchor="_bookmark4">
            <w:r>
              <w:rPr>
                <w:color w:val="212121"/>
              </w:rPr>
              <w:t>Coverage</w:t>
            </w:r>
            <w:r>
              <w:rPr>
                <w:color w:val="212121"/>
                <w:spacing w:val="-1"/>
              </w:rPr>
              <w:t> </w:t>
            </w:r>
            <w:r>
              <w:rPr>
                <w:color w:val="212121"/>
              </w:rPr>
              <w:t>of the</w:t>
            </w:r>
            <w:r>
              <w:rPr>
                <w:color w:val="212121"/>
                <w:spacing w:val="-2"/>
              </w:rPr>
              <w:t> </w:t>
            </w:r>
            <w:r>
              <w:rPr>
                <w:color w:val="212121"/>
              </w:rPr>
              <w:t>assignment </w:t>
            </w:r>
            <w:r>
              <w:rPr>
                <w:color w:val="212121"/>
                <w:spacing w:val="-2"/>
              </w:rPr>
              <w:t>requirements</w:t>
            </w:r>
            <w:r>
              <w:rPr>
                <w:color w:val="212121"/>
              </w:rPr>
              <w:tab/>
            </w:r>
            <w:r>
              <w:rPr>
                <w:color w:val="212121"/>
                <w:spacing w:val="-10"/>
              </w:rPr>
              <w:t>6</w:t>
            </w:r>
          </w:hyperlink>
        </w:p>
        <w:p>
          <w:pPr>
            <w:pStyle w:val="TOC2"/>
            <w:numPr>
              <w:ilvl w:val="1"/>
              <w:numId w:val="1"/>
            </w:numPr>
            <w:tabs>
              <w:tab w:pos="698" w:val="left" w:leader="none"/>
              <w:tab w:pos="9505" w:val="right" w:leader="dot"/>
            </w:tabs>
            <w:spacing w:line="240" w:lineRule="auto" w:before="100" w:after="0"/>
            <w:ind w:left="698" w:right="0" w:hanging="360"/>
            <w:jc w:val="left"/>
          </w:pPr>
          <w:hyperlink w:history="true" w:anchor="_bookmark5">
            <w:r>
              <w:rPr>
                <w:color w:val="212121"/>
              </w:rPr>
              <w:t>Scope</w:t>
            </w:r>
            <w:r>
              <w:rPr>
                <w:color w:val="212121"/>
                <w:spacing w:val="-2"/>
              </w:rPr>
              <w:t> boundaries</w:t>
            </w:r>
            <w:r>
              <w:rPr>
                <w:color w:val="212121"/>
              </w:rPr>
              <w:tab/>
            </w:r>
            <w:r>
              <w:rPr>
                <w:color w:val="212121"/>
                <w:spacing w:val="-10"/>
              </w:rPr>
              <w:t>7</w:t>
            </w:r>
          </w:hyperlink>
        </w:p>
        <w:p>
          <w:pPr>
            <w:pStyle w:val="TOC1"/>
            <w:numPr>
              <w:ilvl w:val="0"/>
              <w:numId w:val="1"/>
            </w:numPr>
            <w:tabs>
              <w:tab w:pos="367" w:val="left" w:leader="none"/>
              <w:tab w:pos="9505" w:val="right" w:leader="dot"/>
            </w:tabs>
            <w:spacing w:line="240" w:lineRule="auto" w:before="101" w:after="0"/>
            <w:ind w:left="367" w:right="0" w:hanging="240"/>
            <w:jc w:val="left"/>
          </w:pPr>
          <w:hyperlink w:history="true" w:anchor="_bookmark6">
            <w:r>
              <w:rPr>
                <w:color w:val="212121"/>
              </w:rPr>
              <w:t>Data</w:t>
            </w:r>
            <w:r>
              <w:rPr>
                <w:color w:val="212121"/>
                <w:spacing w:val="-1"/>
              </w:rPr>
              <w:t> </w:t>
            </w:r>
            <w:r>
              <w:rPr>
                <w:color w:val="212121"/>
              </w:rPr>
              <w:t>Sourcing</w:t>
            </w:r>
            <w:r>
              <w:rPr>
                <w:color w:val="212121"/>
                <w:spacing w:val="-4"/>
              </w:rPr>
              <w:t> </w:t>
            </w:r>
            <w:r>
              <w:rPr>
                <w:color w:val="212121"/>
              </w:rPr>
              <w:t>and</w:t>
            </w:r>
            <w:r>
              <w:rPr>
                <w:color w:val="212121"/>
                <w:spacing w:val="-1"/>
              </w:rPr>
              <w:t> </w:t>
            </w:r>
            <w:r>
              <w:rPr>
                <w:color w:val="212121"/>
              </w:rPr>
              <w:t>Source</w:t>
            </w:r>
            <w:r>
              <w:rPr>
                <w:color w:val="212121"/>
                <w:spacing w:val="-1"/>
              </w:rPr>
              <w:t> </w:t>
            </w:r>
            <w:r>
              <w:rPr>
                <w:color w:val="212121"/>
                <w:spacing w:val="-2"/>
              </w:rPr>
              <w:t>Selection</w:t>
            </w:r>
            <w:r>
              <w:rPr>
                <w:color w:val="212121"/>
              </w:rPr>
              <w:tab/>
            </w:r>
            <w:r>
              <w:rPr>
                <w:color w:val="212121"/>
                <w:spacing w:val="-10"/>
              </w:rPr>
              <w:t>8</w:t>
            </w:r>
          </w:hyperlink>
        </w:p>
        <w:p>
          <w:pPr>
            <w:pStyle w:val="TOC2"/>
            <w:numPr>
              <w:ilvl w:val="1"/>
              <w:numId w:val="1"/>
            </w:numPr>
            <w:tabs>
              <w:tab w:pos="698" w:val="left" w:leader="none"/>
              <w:tab w:pos="9505" w:val="right" w:leader="dot"/>
            </w:tabs>
            <w:spacing w:line="240" w:lineRule="auto" w:before="99" w:after="0"/>
            <w:ind w:left="698" w:right="0" w:hanging="360"/>
            <w:jc w:val="left"/>
          </w:pPr>
          <w:hyperlink w:history="true" w:anchor="_bookmark7">
            <w:r>
              <w:rPr>
                <w:color w:val="212121"/>
              </w:rPr>
              <w:t>Data</w:t>
            </w:r>
            <w:r>
              <w:rPr>
                <w:color w:val="212121"/>
                <w:spacing w:val="-4"/>
              </w:rPr>
              <w:t> </w:t>
            </w:r>
            <w:r>
              <w:rPr>
                <w:color w:val="212121"/>
              </w:rPr>
              <w:t>requirements</w:t>
            </w:r>
            <w:r>
              <w:rPr>
                <w:color w:val="212121"/>
                <w:spacing w:val="-2"/>
              </w:rPr>
              <w:t> </w:t>
            </w:r>
            <w:r>
              <w:rPr>
                <w:color w:val="212121"/>
              </w:rPr>
              <w:t>for</w:t>
            </w:r>
            <w:r>
              <w:rPr>
                <w:color w:val="212121"/>
                <w:spacing w:val="-2"/>
              </w:rPr>
              <w:t> </w:t>
            </w:r>
            <w:r>
              <w:rPr>
                <w:color w:val="212121"/>
              </w:rPr>
              <w:t>construction</w:t>
            </w:r>
            <w:r>
              <w:rPr>
                <w:color w:val="212121"/>
                <w:spacing w:val="-2"/>
              </w:rPr>
              <w:t> </w:t>
            </w:r>
            <w:r>
              <w:rPr>
                <w:color w:val="212121"/>
                <w:spacing w:val="-5"/>
              </w:rPr>
              <w:t>BI</w:t>
            </w:r>
            <w:r>
              <w:rPr>
                <w:color w:val="212121"/>
              </w:rPr>
              <w:tab/>
            </w:r>
            <w:r>
              <w:rPr>
                <w:color w:val="212121"/>
                <w:spacing w:val="-10"/>
              </w:rPr>
              <w:t>8</w:t>
            </w:r>
          </w:hyperlink>
        </w:p>
        <w:p>
          <w:pPr>
            <w:pStyle w:val="TOC2"/>
            <w:numPr>
              <w:ilvl w:val="1"/>
              <w:numId w:val="1"/>
            </w:numPr>
            <w:tabs>
              <w:tab w:pos="698" w:val="left" w:leader="none"/>
              <w:tab w:pos="9505" w:val="right" w:leader="dot"/>
            </w:tabs>
            <w:spacing w:line="240" w:lineRule="auto" w:before="100" w:after="0"/>
            <w:ind w:left="698" w:right="0" w:hanging="360"/>
            <w:jc w:val="left"/>
          </w:pPr>
          <w:hyperlink w:history="true" w:anchor="_bookmark8">
            <w:r>
              <w:rPr>
                <w:color w:val="212121"/>
              </w:rPr>
              <w:t>Source</w:t>
            </w:r>
            <w:r>
              <w:rPr>
                <w:color w:val="212121"/>
                <w:spacing w:val="-1"/>
              </w:rPr>
              <w:t> </w:t>
            </w:r>
            <w:r>
              <w:rPr>
                <w:color w:val="212121"/>
              </w:rPr>
              <w:t>actually</w:t>
            </w:r>
            <w:r>
              <w:rPr>
                <w:color w:val="212121"/>
                <w:spacing w:val="-5"/>
              </w:rPr>
              <w:t> </w:t>
            </w:r>
            <w:r>
              <w:rPr>
                <w:color w:val="212121"/>
              </w:rPr>
              <w:t>used</w:t>
            </w:r>
            <w:r>
              <w:rPr>
                <w:color w:val="212121"/>
                <w:spacing w:val="2"/>
              </w:rPr>
              <w:t> </w:t>
            </w:r>
            <w:r>
              <w:rPr>
                <w:color w:val="212121"/>
              </w:rPr>
              <w:t>in this Week 2 </w:t>
            </w:r>
            <w:r>
              <w:rPr>
                <w:color w:val="212121"/>
                <w:spacing w:val="-2"/>
              </w:rPr>
              <w:t>workflow</w:t>
            </w:r>
            <w:r>
              <w:rPr>
                <w:color w:val="212121"/>
              </w:rPr>
              <w:tab/>
            </w:r>
            <w:r>
              <w:rPr>
                <w:color w:val="212121"/>
                <w:spacing w:val="-10"/>
              </w:rPr>
              <w:t>8</w:t>
            </w:r>
          </w:hyperlink>
        </w:p>
        <w:p>
          <w:pPr>
            <w:pStyle w:val="TOC2"/>
            <w:numPr>
              <w:ilvl w:val="1"/>
              <w:numId w:val="1"/>
            </w:numPr>
            <w:tabs>
              <w:tab w:pos="698" w:val="left" w:leader="none"/>
              <w:tab w:pos="9505" w:val="right" w:leader="dot"/>
            </w:tabs>
            <w:spacing w:line="240" w:lineRule="auto" w:before="102" w:after="0"/>
            <w:ind w:left="698" w:right="0" w:hanging="360"/>
            <w:jc w:val="left"/>
          </w:pPr>
          <w:hyperlink w:history="true" w:anchor="_bookmark9">
            <w:r>
              <w:rPr>
                <w:color w:val="212121"/>
              </w:rPr>
              <w:t>Source-selection</w:t>
            </w:r>
            <w:r>
              <w:rPr>
                <w:color w:val="212121"/>
                <w:spacing w:val="-5"/>
              </w:rPr>
              <w:t> </w:t>
            </w:r>
            <w:r>
              <w:rPr>
                <w:color w:val="212121"/>
                <w:spacing w:val="-2"/>
              </w:rPr>
              <w:t>rationale</w:t>
            </w:r>
            <w:r>
              <w:rPr>
                <w:color w:val="212121"/>
              </w:rPr>
              <w:tab/>
            </w:r>
            <w:r>
              <w:rPr>
                <w:color w:val="212121"/>
                <w:spacing w:val="-10"/>
              </w:rPr>
              <w:t>9</w:t>
            </w:r>
          </w:hyperlink>
        </w:p>
        <w:p>
          <w:pPr>
            <w:pStyle w:val="TOC2"/>
            <w:numPr>
              <w:ilvl w:val="1"/>
              <w:numId w:val="1"/>
            </w:numPr>
            <w:tabs>
              <w:tab w:pos="698" w:val="left" w:leader="none"/>
              <w:tab w:pos="9505" w:val="right" w:leader="dot"/>
            </w:tabs>
            <w:spacing w:line="240" w:lineRule="auto" w:before="98" w:after="0"/>
            <w:ind w:left="698" w:right="0" w:hanging="360"/>
            <w:jc w:val="left"/>
          </w:pPr>
          <w:hyperlink w:history="true" w:anchor="_bookmark10">
            <w:r>
              <w:rPr>
                <w:color w:val="212121"/>
              </w:rPr>
              <w:t>Geographic</w:t>
            </w:r>
            <w:r>
              <w:rPr>
                <w:color w:val="212121"/>
                <w:spacing w:val="-3"/>
              </w:rPr>
              <w:t> </w:t>
            </w:r>
            <w:r>
              <w:rPr>
                <w:color w:val="212121"/>
              </w:rPr>
              <w:t>and</w:t>
            </w:r>
            <w:r>
              <w:rPr>
                <w:color w:val="212121"/>
                <w:spacing w:val="-1"/>
              </w:rPr>
              <w:t> </w:t>
            </w:r>
            <w:r>
              <w:rPr>
                <w:color w:val="212121"/>
              </w:rPr>
              <w:t>temporal</w:t>
            </w:r>
            <w:r>
              <w:rPr>
                <w:color w:val="212121"/>
                <w:spacing w:val="-1"/>
              </w:rPr>
              <w:t> </w:t>
            </w:r>
            <w:r>
              <w:rPr>
                <w:color w:val="212121"/>
                <w:spacing w:val="-2"/>
              </w:rPr>
              <w:t>scope</w:t>
            </w:r>
            <w:r>
              <w:rPr>
                <w:color w:val="212121"/>
              </w:rPr>
              <w:tab/>
            </w:r>
            <w:r>
              <w:rPr>
                <w:color w:val="212121"/>
                <w:spacing w:val="-10"/>
              </w:rPr>
              <w:t>9</w:t>
            </w:r>
          </w:hyperlink>
        </w:p>
        <w:p>
          <w:pPr>
            <w:pStyle w:val="TOC2"/>
            <w:numPr>
              <w:ilvl w:val="1"/>
              <w:numId w:val="1"/>
            </w:numPr>
            <w:tabs>
              <w:tab w:pos="698" w:val="left" w:leader="none"/>
              <w:tab w:pos="9505" w:val="right" w:leader="dot"/>
            </w:tabs>
            <w:spacing w:line="240" w:lineRule="auto" w:before="101" w:after="0"/>
            <w:ind w:left="698" w:right="0" w:hanging="360"/>
            <w:jc w:val="left"/>
          </w:pPr>
          <w:hyperlink w:history="true" w:anchor="_bookmark11">
            <w:r>
              <w:rPr>
                <w:color w:val="212121"/>
              </w:rPr>
              <w:t>Suitability</w:t>
            </w:r>
            <w:r>
              <w:rPr>
                <w:color w:val="212121"/>
                <w:spacing w:val="-8"/>
              </w:rPr>
              <w:t> </w:t>
            </w:r>
            <w:r>
              <w:rPr>
                <w:color w:val="212121"/>
              </w:rPr>
              <w:t>and</w:t>
            </w:r>
            <w:r>
              <w:rPr>
                <w:color w:val="212121"/>
                <w:spacing w:val="1"/>
              </w:rPr>
              <w:t> </w:t>
            </w:r>
            <w:r>
              <w:rPr>
                <w:color w:val="212121"/>
                <w:spacing w:val="-2"/>
              </w:rPr>
              <w:t>limitations</w:t>
            </w:r>
            <w:r>
              <w:rPr>
                <w:color w:val="212121"/>
              </w:rPr>
              <w:tab/>
            </w:r>
            <w:r>
              <w:rPr>
                <w:color w:val="212121"/>
                <w:spacing w:val="-10"/>
              </w:rPr>
              <w:t>9</w:t>
            </w:r>
          </w:hyperlink>
        </w:p>
        <w:p>
          <w:pPr>
            <w:pStyle w:val="TOC2"/>
            <w:numPr>
              <w:ilvl w:val="1"/>
              <w:numId w:val="1"/>
            </w:numPr>
            <w:tabs>
              <w:tab w:pos="698" w:val="left" w:leader="none"/>
              <w:tab w:pos="9505" w:val="right" w:leader="dot"/>
            </w:tabs>
            <w:spacing w:line="240" w:lineRule="auto" w:before="101" w:after="0"/>
            <w:ind w:left="698" w:right="0" w:hanging="360"/>
            <w:jc w:val="left"/>
          </w:pPr>
          <w:hyperlink w:history="true" w:anchor="_bookmark12">
            <w:r>
              <w:rPr>
                <w:color w:val="212121"/>
              </w:rPr>
              <w:t>Potential</w:t>
            </w:r>
            <w:r>
              <w:rPr>
                <w:color w:val="212121"/>
                <w:spacing w:val="-1"/>
              </w:rPr>
              <w:t> </w:t>
            </w:r>
            <w:r>
              <w:rPr>
                <w:color w:val="212121"/>
              </w:rPr>
              <w:t>supplementary</w:t>
            </w:r>
            <w:r>
              <w:rPr>
                <w:color w:val="212121"/>
                <w:spacing w:val="-5"/>
              </w:rPr>
              <w:t> </w:t>
            </w:r>
            <w:r>
              <w:rPr>
                <w:color w:val="212121"/>
              </w:rPr>
              <w:t>public</w:t>
            </w:r>
            <w:r>
              <w:rPr>
                <w:color w:val="212121"/>
                <w:spacing w:val="-1"/>
              </w:rPr>
              <w:t> </w:t>
            </w:r>
            <w:r>
              <w:rPr>
                <w:color w:val="212121"/>
              </w:rPr>
              <w:t>sources</w:t>
            </w:r>
            <w:r>
              <w:rPr>
                <w:color w:val="212121"/>
                <w:spacing w:val="-1"/>
              </w:rPr>
              <w:t> </w:t>
            </w:r>
            <w:r>
              <w:rPr>
                <w:color w:val="212121"/>
              </w:rPr>
              <w:t>(future</w:t>
            </w:r>
            <w:r>
              <w:rPr>
                <w:color w:val="212121"/>
                <w:spacing w:val="-1"/>
              </w:rPr>
              <w:t> </w:t>
            </w:r>
            <w:r>
              <w:rPr>
                <w:color w:val="212121"/>
              </w:rPr>
              <w:t>candidates </w:t>
            </w:r>
            <w:r>
              <w:rPr>
                <w:color w:val="212121"/>
                <w:spacing w:val="-2"/>
              </w:rPr>
              <w:t>only)</w:t>
            </w:r>
            <w:r>
              <w:rPr>
                <w:color w:val="212121"/>
              </w:rPr>
              <w:tab/>
            </w:r>
            <w:r>
              <w:rPr>
                <w:color w:val="212121"/>
                <w:spacing w:val="-5"/>
              </w:rPr>
              <w:t>10</w:t>
            </w:r>
          </w:hyperlink>
        </w:p>
        <w:p>
          <w:pPr>
            <w:pStyle w:val="TOC1"/>
            <w:numPr>
              <w:ilvl w:val="0"/>
              <w:numId w:val="1"/>
            </w:numPr>
            <w:tabs>
              <w:tab w:pos="367" w:val="left" w:leader="none"/>
              <w:tab w:pos="9505" w:val="right" w:leader="dot"/>
            </w:tabs>
            <w:spacing w:line="240" w:lineRule="auto" w:before="98" w:after="0"/>
            <w:ind w:left="367" w:right="0" w:hanging="240"/>
            <w:jc w:val="left"/>
          </w:pPr>
          <w:hyperlink w:history="true" w:anchor="_bookmark13">
            <w:r>
              <w:rPr>
                <w:color w:val="212121"/>
              </w:rPr>
              <w:t>Raw</w:t>
            </w:r>
            <w:r>
              <w:rPr>
                <w:color w:val="212121"/>
                <w:spacing w:val="-3"/>
              </w:rPr>
              <w:t> </w:t>
            </w:r>
            <w:r>
              <w:rPr>
                <w:color w:val="212121"/>
              </w:rPr>
              <w:t>Dataset</w:t>
            </w:r>
            <w:r>
              <w:rPr>
                <w:color w:val="212121"/>
                <w:spacing w:val="-2"/>
              </w:rPr>
              <w:t> Overview</w:t>
            </w:r>
            <w:r>
              <w:rPr>
                <w:color w:val="212121"/>
              </w:rPr>
              <w:tab/>
            </w:r>
            <w:r>
              <w:rPr>
                <w:color w:val="212121"/>
                <w:spacing w:val="-5"/>
              </w:rPr>
              <w:t>11</w:t>
            </w:r>
          </w:hyperlink>
        </w:p>
        <w:p>
          <w:pPr>
            <w:pStyle w:val="TOC2"/>
            <w:numPr>
              <w:ilvl w:val="1"/>
              <w:numId w:val="1"/>
            </w:numPr>
            <w:tabs>
              <w:tab w:pos="698" w:val="left" w:leader="none"/>
              <w:tab w:pos="9505" w:val="right" w:leader="dot"/>
            </w:tabs>
            <w:spacing w:line="240" w:lineRule="auto" w:before="101" w:after="0"/>
            <w:ind w:left="698" w:right="0" w:hanging="360"/>
            <w:jc w:val="left"/>
          </w:pPr>
          <w:hyperlink w:history="true" w:anchor="_bookmark14">
            <w:r>
              <w:rPr>
                <w:color w:val="212121"/>
              </w:rPr>
              <w:t>Field</w:t>
            </w:r>
            <w:r>
              <w:rPr>
                <w:color w:val="212121"/>
                <w:spacing w:val="-1"/>
              </w:rPr>
              <w:t> </w:t>
            </w:r>
            <w:r>
              <w:rPr>
                <w:color w:val="212121"/>
              </w:rPr>
              <w:t>groups</w:t>
            </w:r>
            <w:r>
              <w:rPr>
                <w:color w:val="212121"/>
                <w:spacing w:val="-2"/>
              </w:rPr>
              <w:t> </w:t>
            </w:r>
            <w:r>
              <w:rPr>
                <w:color w:val="212121"/>
              </w:rPr>
              <w:t>and</w:t>
            </w:r>
            <w:r>
              <w:rPr>
                <w:color w:val="212121"/>
                <w:spacing w:val="-2"/>
              </w:rPr>
              <w:t> naming</w:t>
            </w:r>
            <w:r>
              <w:rPr>
                <w:color w:val="212121"/>
              </w:rPr>
              <w:tab/>
            </w:r>
            <w:r>
              <w:rPr>
                <w:color w:val="212121"/>
                <w:spacing w:val="-5"/>
              </w:rPr>
              <w:t>11</w:t>
            </w:r>
          </w:hyperlink>
        </w:p>
        <w:p>
          <w:pPr>
            <w:pStyle w:val="TOC1"/>
            <w:numPr>
              <w:ilvl w:val="0"/>
              <w:numId w:val="1"/>
            </w:numPr>
            <w:tabs>
              <w:tab w:pos="367" w:val="left" w:leader="none"/>
              <w:tab w:pos="9505" w:val="right" w:leader="dot"/>
            </w:tabs>
            <w:spacing w:line="240" w:lineRule="auto" w:before="101" w:after="0"/>
            <w:ind w:left="367" w:right="0" w:hanging="240"/>
            <w:jc w:val="left"/>
          </w:pPr>
          <w:hyperlink w:history="true" w:anchor="_bookmark15">
            <w:r>
              <w:rPr>
                <w:color w:val="212121"/>
              </w:rPr>
              <w:t>Data</w:t>
            </w:r>
            <w:r>
              <w:rPr>
                <w:color w:val="212121"/>
                <w:spacing w:val="-3"/>
              </w:rPr>
              <w:t> </w:t>
            </w:r>
            <w:r>
              <w:rPr>
                <w:color w:val="212121"/>
              </w:rPr>
              <w:t>Ingestion</w:t>
            </w:r>
            <w:r>
              <w:rPr>
                <w:color w:val="212121"/>
                <w:spacing w:val="-2"/>
              </w:rPr>
              <w:t> </w:t>
            </w:r>
            <w:r>
              <w:rPr>
                <w:color w:val="212121"/>
              </w:rPr>
              <w:t>and</w:t>
            </w:r>
            <w:r>
              <w:rPr>
                <w:color w:val="212121"/>
                <w:spacing w:val="-2"/>
              </w:rPr>
              <w:t> </w:t>
            </w:r>
            <w:r>
              <w:rPr>
                <w:color w:val="212121"/>
              </w:rPr>
              <w:t>Power</w:t>
            </w:r>
            <w:r>
              <w:rPr>
                <w:color w:val="212121"/>
                <w:spacing w:val="-1"/>
              </w:rPr>
              <w:t> </w:t>
            </w:r>
            <w:r>
              <w:rPr>
                <w:color w:val="212121"/>
              </w:rPr>
              <w:t>BI</w:t>
            </w:r>
            <w:r>
              <w:rPr>
                <w:color w:val="212121"/>
                <w:spacing w:val="-2"/>
              </w:rPr>
              <w:t> Import</w:t>
            </w:r>
            <w:r>
              <w:rPr>
                <w:color w:val="212121"/>
              </w:rPr>
              <w:tab/>
            </w:r>
            <w:r>
              <w:rPr>
                <w:color w:val="212121"/>
                <w:spacing w:val="-5"/>
              </w:rPr>
              <w:t>13</w:t>
            </w:r>
          </w:hyperlink>
        </w:p>
        <w:p>
          <w:pPr>
            <w:pStyle w:val="TOC2"/>
            <w:numPr>
              <w:ilvl w:val="1"/>
              <w:numId w:val="1"/>
            </w:numPr>
            <w:tabs>
              <w:tab w:pos="700" w:val="left" w:leader="none"/>
              <w:tab w:pos="9505" w:val="right" w:leader="dot"/>
            </w:tabs>
            <w:spacing w:line="240" w:lineRule="auto" w:before="98" w:after="0"/>
            <w:ind w:left="700" w:right="0" w:hanging="362"/>
            <w:jc w:val="left"/>
          </w:pPr>
          <w:hyperlink w:history="true" w:anchor="_bookmark16">
            <w:r>
              <w:rPr>
                <w:color w:val="212121"/>
              </w:rPr>
              <w:t>Import</w:t>
            </w:r>
            <w:r>
              <w:rPr>
                <w:color w:val="212121"/>
                <w:spacing w:val="-8"/>
              </w:rPr>
              <w:t> </w:t>
            </w:r>
            <w:r>
              <w:rPr>
                <w:color w:val="212121"/>
                <w:spacing w:val="-2"/>
              </w:rPr>
              <w:t>workflow</w:t>
            </w:r>
            <w:r>
              <w:rPr>
                <w:color w:val="212121"/>
              </w:rPr>
              <w:tab/>
            </w:r>
            <w:r>
              <w:rPr>
                <w:color w:val="212121"/>
                <w:spacing w:val="-5"/>
              </w:rPr>
              <w:t>13</w:t>
            </w:r>
          </w:hyperlink>
        </w:p>
        <w:p>
          <w:pPr>
            <w:pStyle w:val="TOC2"/>
            <w:numPr>
              <w:ilvl w:val="1"/>
              <w:numId w:val="1"/>
            </w:numPr>
            <w:tabs>
              <w:tab w:pos="700" w:val="left" w:leader="none"/>
              <w:tab w:pos="9505" w:val="right" w:leader="dot"/>
            </w:tabs>
            <w:spacing w:line="240" w:lineRule="auto" w:before="101" w:after="0"/>
            <w:ind w:left="700" w:right="0" w:hanging="362"/>
            <w:jc w:val="left"/>
          </w:pPr>
          <w:hyperlink w:history="true" w:anchor="_bookmark17">
            <w:r>
              <w:rPr>
                <w:color w:val="212121"/>
              </w:rPr>
              <w:t>Import evidence</w:t>
            </w:r>
            <w:r>
              <w:rPr>
                <w:color w:val="212121"/>
                <w:spacing w:val="-3"/>
              </w:rPr>
              <w:t> </w:t>
            </w:r>
            <w:r>
              <w:rPr>
                <w:color w:val="212121"/>
              </w:rPr>
              <w:t>and items</w:t>
            </w:r>
            <w:r>
              <w:rPr>
                <w:color w:val="212121"/>
                <w:spacing w:val="-2"/>
              </w:rPr>
              <w:t> </w:t>
            </w:r>
            <w:r>
              <w:rPr>
                <w:color w:val="212121"/>
              </w:rPr>
              <w:t>to</w:t>
            </w:r>
            <w:r>
              <w:rPr>
                <w:color w:val="212121"/>
                <w:spacing w:val="-1"/>
              </w:rPr>
              <w:t> </w:t>
            </w:r>
            <w:r>
              <w:rPr>
                <w:color w:val="212121"/>
                <w:spacing w:val="-2"/>
              </w:rPr>
              <w:t>confirm</w:t>
            </w:r>
            <w:r>
              <w:rPr>
                <w:color w:val="212121"/>
              </w:rPr>
              <w:tab/>
            </w:r>
            <w:r>
              <w:rPr>
                <w:color w:val="212121"/>
                <w:spacing w:val="-5"/>
              </w:rPr>
              <w:t>14</w:t>
            </w:r>
          </w:hyperlink>
        </w:p>
        <w:p>
          <w:pPr>
            <w:pStyle w:val="TOC2"/>
            <w:numPr>
              <w:ilvl w:val="1"/>
              <w:numId w:val="1"/>
            </w:numPr>
            <w:tabs>
              <w:tab w:pos="698" w:val="left" w:leader="none"/>
              <w:tab w:pos="9505" w:val="right" w:leader="dot"/>
            </w:tabs>
            <w:spacing w:line="240" w:lineRule="auto" w:before="99" w:after="0"/>
            <w:ind w:left="698" w:right="0" w:hanging="360"/>
            <w:jc w:val="left"/>
          </w:pPr>
          <w:hyperlink w:history="true" w:anchor="_bookmark18">
            <w:r>
              <w:rPr>
                <w:color w:val="212121"/>
              </w:rPr>
              <w:t>Format</w:t>
            </w:r>
            <w:r>
              <w:rPr>
                <w:color w:val="212121"/>
                <w:spacing w:val="-4"/>
              </w:rPr>
              <w:t> </w:t>
            </w:r>
            <w:r>
              <w:rPr>
                <w:color w:val="212121"/>
                <w:spacing w:val="-2"/>
              </w:rPr>
              <w:t>compatibility</w:t>
            </w:r>
            <w:r>
              <w:rPr>
                <w:color w:val="212121"/>
              </w:rPr>
              <w:tab/>
            </w:r>
            <w:r>
              <w:rPr>
                <w:color w:val="212121"/>
                <w:spacing w:val="-5"/>
              </w:rPr>
              <w:t>14</w:t>
            </w:r>
          </w:hyperlink>
        </w:p>
        <w:p>
          <w:pPr>
            <w:pStyle w:val="TOC2"/>
            <w:numPr>
              <w:ilvl w:val="1"/>
              <w:numId w:val="1"/>
            </w:numPr>
            <w:tabs>
              <w:tab w:pos="698" w:val="left" w:leader="none"/>
              <w:tab w:pos="9505" w:val="right" w:leader="dot"/>
            </w:tabs>
            <w:spacing w:line="240" w:lineRule="auto" w:before="101" w:after="0"/>
            <w:ind w:left="698" w:right="0" w:hanging="360"/>
            <w:jc w:val="left"/>
          </w:pPr>
          <w:hyperlink w:history="true" w:anchor="_bookmark19">
            <w:r>
              <w:rPr>
                <w:color w:val="212121"/>
              </w:rPr>
              <w:t>The</w:t>
            </w:r>
            <w:r>
              <w:rPr>
                <w:color w:val="212121"/>
                <w:spacing w:val="-4"/>
              </w:rPr>
              <w:t> </w:t>
            </w:r>
            <w:r>
              <w:rPr>
                <w:color w:val="212121"/>
              </w:rPr>
              <w:t>Source</w:t>
            </w:r>
            <w:r>
              <w:rPr>
                <w:color w:val="212121"/>
                <w:spacing w:val="-1"/>
              </w:rPr>
              <w:t> </w:t>
            </w:r>
            <w:r>
              <w:rPr>
                <w:color w:val="212121"/>
              </w:rPr>
              <w:t>and</w:t>
            </w:r>
            <w:r>
              <w:rPr>
                <w:color w:val="212121"/>
                <w:spacing w:val="-2"/>
              </w:rPr>
              <w:t> </w:t>
            </w:r>
            <w:r>
              <w:rPr>
                <w:color w:val="212121"/>
              </w:rPr>
              <w:t>Navigation</w:t>
            </w:r>
            <w:r>
              <w:rPr>
                <w:color w:val="212121"/>
                <w:spacing w:val="-1"/>
              </w:rPr>
              <w:t> </w:t>
            </w:r>
            <w:r>
              <w:rPr>
                <w:color w:val="212121"/>
                <w:spacing w:val="-4"/>
              </w:rPr>
              <w:t>steps</w:t>
            </w:r>
            <w:r>
              <w:rPr>
                <w:color w:val="212121"/>
              </w:rPr>
              <w:tab/>
            </w:r>
            <w:r>
              <w:rPr>
                <w:color w:val="212121"/>
                <w:spacing w:val="-5"/>
              </w:rPr>
              <w:t>14</w:t>
            </w:r>
          </w:hyperlink>
        </w:p>
        <w:p>
          <w:pPr>
            <w:pStyle w:val="TOC1"/>
            <w:numPr>
              <w:ilvl w:val="0"/>
              <w:numId w:val="1"/>
            </w:numPr>
            <w:tabs>
              <w:tab w:pos="367" w:val="left" w:leader="none"/>
              <w:tab w:pos="9505" w:val="right" w:leader="dot"/>
            </w:tabs>
            <w:spacing w:line="240" w:lineRule="auto" w:before="101" w:after="0"/>
            <w:ind w:left="367" w:right="0" w:hanging="240"/>
            <w:jc w:val="left"/>
          </w:pPr>
          <w:hyperlink w:history="true" w:anchor="_bookmark20">
            <w:r>
              <w:rPr>
                <w:color w:val="212121"/>
              </w:rPr>
              <w:t>Power</w:t>
            </w:r>
            <w:r>
              <w:rPr>
                <w:color w:val="212121"/>
                <w:spacing w:val="-2"/>
              </w:rPr>
              <w:t> </w:t>
            </w:r>
            <w:r>
              <w:rPr>
                <w:color w:val="212121"/>
              </w:rPr>
              <w:t>Query</w:t>
            </w:r>
            <w:r>
              <w:rPr>
                <w:color w:val="212121"/>
                <w:spacing w:val="-4"/>
              </w:rPr>
              <w:t> </w:t>
            </w:r>
            <w:r>
              <w:rPr>
                <w:color w:val="212121"/>
              </w:rPr>
              <w:t>Data</w:t>
            </w:r>
            <w:r>
              <w:rPr>
                <w:color w:val="212121"/>
                <w:spacing w:val="-1"/>
              </w:rPr>
              <w:t> </w:t>
            </w:r>
            <w:r>
              <w:rPr>
                <w:color w:val="212121"/>
              </w:rPr>
              <w:t>Preparation</w:t>
            </w:r>
            <w:r>
              <w:rPr>
                <w:color w:val="212121"/>
                <w:spacing w:val="-1"/>
              </w:rPr>
              <w:t> </w:t>
            </w:r>
            <w:r>
              <w:rPr>
                <w:color w:val="212121"/>
              </w:rPr>
              <w:t>and</w:t>
            </w:r>
            <w:r>
              <w:rPr>
                <w:color w:val="212121"/>
                <w:spacing w:val="-1"/>
              </w:rPr>
              <w:t> </w:t>
            </w:r>
            <w:r>
              <w:rPr>
                <w:color w:val="212121"/>
                <w:spacing w:val="-2"/>
              </w:rPr>
              <w:t>Transformation</w:t>
            </w:r>
            <w:r>
              <w:rPr>
                <w:color w:val="212121"/>
              </w:rPr>
              <w:tab/>
            </w:r>
            <w:r>
              <w:rPr>
                <w:color w:val="212121"/>
                <w:spacing w:val="-5"/>
              </w:rPr>
              <w:t>16</w:t>
            </w:r>
          </w:hyperlink>
        </w:p>
        <w:p>
          <w:pPr>
            <w:pStyle w:val="TOC2"/>
            <w:numPr>
              <w:ilvl w:val="1"/>
              <w:numId w:val="1"/>
            </w:numPr>
            <w:tabs>
              <w:tab w:pos="698" w:val="left" w:leader="none"/>
              <w:tab w:pos="9505" w:val="right" w:leader="dot"/>
            </w:tabs>
            <w:spacing w:line="240" w:lineRule="auto" w:before="98" w:after="0"/>
            <w:ind w:left="698" w:right="0" w:hanging="360"/>
            <w:jc w:val="left"/>
          </w:pPr>
          <w:hyperlink w:history="true" w:anchor="_bookmark21">
            <w:r>
              <w:rPr>
                <w:color w:val="212121"/>
              </w:rPr>
              <w:t>Worksheet</w:t>
            </w:r>
            <w:r>
              <w:rPr>
                <w:color w:val="212121"/>
                <w:spacing w:val="-2"/>
              </w:rPr>
              <w:t> </w:t>
            </w:r>
            <w:r>
              <w:rPr>
                <w:color w:val="212121"/>
              </w:rPr>
              <w:t>structure</w:t>
            </w:r>
            <w:r>
              <w:rPr>
                <w:color w:val="212121"/>
                <w:spacing w:val="-1"/>
              </w:rPr>
              <w:t> </w:t>
            </w:r>
            <w:r>
              <w:rPr>
                <w:color w:val="212121"/>
              </w:rPr>
              <w:t>and</w:t>
            </w:r>
            <w:r>
              <w:rPr>
                <w:color w:val="212121"/>
                <w:spacing w:val="-2"/>
              </w:rPr>
              <w:t> </w:t>
            </w:r>
            <w:r>
              <w:rPr>
                <w:color w:val="212121"/>
              </w:rPr>
              <w:t>header</w:t>
            </w:r>
            <w:r>
              <w:rPr>
                <w:color w:val="212121"/>
                <w:spacing w:val="-1"/>
              </w:rPr>
              <w:t> </w:t>
            </w:r>
            <w:r>
              <w:rPr>
                <w:color w:val="212121"/>
                <w:spacing w:val="-2"/>
              </w:rPr>
              <w:t>preparation</w:t>
            </w:r>
            <w:r>
              <w:rPr>
                <w:color w:val="212121"/>
              </w:rPr>
              <w:tab/>
            </w:r>
            <w:r>
              <w:rPr>
                <w:color w:val="212121"/>
                <w:spacing w:val="-5"/>
              </w:rPr>
              <w:t>16</w:t>
            </w:r>
          </w:hyperlink>
        </w:p>
        <w:p>
          <w:pPr>
            <w:pStyle w:val="TOC2"/>
            <w:numPr>
              <w:ilvl w:val="1"/>
              <w:numId w:val="1"/>
            </w:numPr>
            <w:tabs>
              <w:tab w:pos="698" w:val="left" w:leader="none"/>
              <w:tab w:pos="9505" w:val="right" w:leader="dot"/>
            </w:tabs>
            <w:spacing w:line="240" w:lineRule="auto" w:before="101" w:after="0"/>
            <w:ind w:left="698" w:right="0" w:hanging="360"/>
            <w:jc w:val="left"/>
          </w:pPr>
          <w:hyperlink w:history="true" w:anchor="_bookmark22">
            <w:r>
              <w:rPr>
                <w:color w:val="212121"/>
              </w:rPr>
              <w:t>Blank-row</w:t>
            </w:r>
            <w:r>
              <w:rPr>
                <w:color w:val="212121"/>
                <w:spacing w:val="-3"/>
              </w:rPr>
              <w:t> </w:t>
            </w:r>
            <w:r>
              <w:rPr>
                <w:color w:val="212121"/>
              </w:rPr>
              <w:t>handling</w:t>
            </w:r>
            <w:r>
              <w:rPr>
                <w:color w:val="212121"/>
                <w:spacing w:val="-3"/>
              </w:rPr>
              <w:t> </w:t>
            </w:r>
            <w:r>
              <w:rPr>
                <w:color w:val="212121"/>
              </w:rPr>
              <w:t>and column </w:t>
            </w:r>
            <w:r>
              <w:rPr>
                <w:color w:val="212121"/>
                <w:spacing w:val="-2"/>
              </w:rPr>
              <w:t>standardisation</w:t>
            </w:r>
            <w:r>
              <w:rPr>
                <w:color w:val="212121"/>
              </w:rPr>
              <w:tab/>
            </w:r>
            <w:r>
              <w:rPr>
                <w:color w:val="212121"/>
                <w:spacing w:val="-5"/>
              </w:rPr>
              <w:t>19</w:t>
            </w:r>
          </w:hyperlink>
        </w:p>
        <w:p>
          <w:pPr>
            <w:pStyle w:val="TOC2"/>
            <w:numPr>
              <w:ilvl w:val="1"/>
              <w:numId w:val="1"/>
            </w:numPr>
            <w:tabs>
              <w:tab w:pos="698" w:val="left" w:leader="none"/>
              <w:tab w:pos="9505" w:val="right" w:leader="dot"/>
            </w:tabs>
            <w:spacing w:line="240" w:lineRule="auto" w:before="101" w:after="0"/>
            <w:ind w:left="698" w:right="0" w:hanging="360"/>
            <w:jc w:val="left"/>
          </w:pPr>
          <w:hyperlink w:history="true" w:anchor="_bookmark23">
            <w:r>
              <w:rPr>
                <w:color w:val="212121"/>
              </w:rPr>
              <w:t>Record</w:t>
            </w:r>
            <w:r>
              <w:rPr>
                <w:color w:val="212121"/>
                <w:spacing w:val="-2"/>
              </w:rPr>
              <w:t> filtering</w:t>
            </w:r>
            <w:r>
              <w:rPr>
                <w:color w:val="212121"/>
              </w:rPr>
              <w:tab/>
            </w:r>
            <w:r>
              <w:rPr>
                <w:color w:val="212121"/>
                <w:spacing w:val="-5"/>
              </w:rPr>
              <w:t>22</w:t>
            </w:r>
          </w:hyperlink>
        </w:p>
        <w:p>
          <w:pPr>
            <w:pStyle w:val="TOC2"/>
            <w:numPr>
              <w:ilvl w:val="1"/>
              <w:numId w:val="1"/>
            </w:numPr>
            <w:tabs>
              <w:tab w:pos="698" w:val="left" w:leader="none"/>
              <w:tab w:pos="9505" w:val="right" w:leader="dot"/>
            </w:tabs>
            <w:spacing w:line="240" w:lineRule="auto" w:before="98" w:after="0"/>
            <w:ind w:left="698" w:right="0" w:hanging="360"/>
            <w:jc w:val="left"/>
          </w:pPr>
          <w:hyperlink w:history="true" w:anchor="_bookmark24">
            <w:r>
              <w:rPr>
                <w:color w:val="212121"/>
              </w:rPr>
              <w:t>Text </w:t>
            </w:r>
            <w:r>
              <w:rPr>
                <w:color w:val="212121"/>
                <w:spacing w:val="-2"/>
              </w:rPr>
              <w:t>standardisation</w:t>
            </w:r>
            <w:r>
              <w:rPr>
                <w:color w:val="212121"/>
              </w:rPr>
              <w:tab/>
            </w:r>
            <w:r>
              <w:rPr>
                <w:color w:val="212121"/>
                <w:spacing w:val="-5"/>
              </w:rPr>
              <w:t>23</w:t>
            </w:r>
          </w:hyperlink>
        </w:p>
        <w:p>
          <w:pPr>
            <w:pStyle w:val="TOC2"/>
            <w:numPr>
              <w:ilvl w:val="1"/>
              <w:numId w:val="1"/>
            </w:numPr>
            <w:tabs>
              <w:tab w:pos="698" w:val="left" w:leader="none"/>
              <w:tab w:pos="9505" w:val="right" w:leader="dot"/>
            </w:tabs>
            <w:spacing w:line="240" w:lineRule="auto" w:before="101" w:after="0"/>
            <w:ind w:left="698" w:right="0" w:hanging="360"/>
            <w:jc w:val="left"/>
          </w:pPr>
          <w:hyperlink w:history="true" w:anchor="_bookmark25">
            <w:r>
              <w:rPr>
                <w:color w:val="212121"/>
              </w:rPr>
              <w:t>Complete</w:t>
            </w:r>
            <w:r>
              <w:rPr>
                <w:color w:val="212121"/>
                <w:spacing w:val="-2"/>
              </w:rPr>
              <w:t> </w:t>
            </w:r>
            <w:r>
              <w:rPr>
                <w:color w:val="212121"/>
              </w:rPr>
              <w:t>transformation</w:t>
            </w:r>
            <w:r>
              <w:rPr>
                <w:color w:val="212121"/>
                <w:spacing w:val="-2"/>
              </w:rPr>
              <w:t> sequence</w:t>
            </w:r>
            <w:r>
              <w:rPr>
                <w:color w:val="212121"/>
              </w:rPr>
              <w:tab/>
            </w:r>
            <w:r>
              <w:rPr>
                <w:color w:val="212121"/>
                <w:spacing w:val="-5"/>
              </w:rPr>
              <w:t>25</w:t>
            </w:r>
          </w:hyperlink>
        </w:p>
        <w:p>
          <w:pPr>
            <w:pStyle w:val="TOC1"/>
            <w:numPr>
              <w:ilvl w:val="0"/>
              <w:numId w:val="1"/>
            </w:numPr>
            <w:tabs>
              <w:tab w:pos="367" w:val="left" w:leader="none"/>
              <w:tab w:pos="9505" w:val="right" w:leader="dot"/>
            </w:tabs>
            <w:spacing w:line="240" w:lineRule="auto" w:before="101" w:after="0"/>
            <w:ind w:left="367" w:right="0" w:hanging="240"/>
            <w:jc w:val="left"/>
          </w:pPr>
          <w:hyperlink w:history="true" w:anchor="_bookmark26">
            <w:r>
              <w:rPr>
                <w:color w:val="212121"/>
              </w:rPr>
              <w:t>Data Quality</w:t>
            </w:r>
            <w:r>
              <w:rPr>
                <w:color w:val="212121"/>
                <w:spacing w:val="-5"/>
              </w:rPr>
              <w:t> </w:t>
            </w:r>
            <w:r>
              <w:rPr>
                <w:color w:val="212121"/>
              </w:rPr>
              <w:t>Assessment and Missing-Value </w:t>
            </w:r>
            <w:r>
              <w:rPr>
                <w:color w:val="212121"/>
                <w:spacing w:val="-2"/>
              </w:rPr>
              <w:t>Handling</w:t>
            </w:r>
            <w:r>
              <w:rPr>
                <w:color w:val="212121"/>
              </w:rPr>
              <w:tab/>
            </w:r>
            <w:r>
              <w:rPr>
                <w:color w:val="212121"/>
                <w:spacing w:val="-5"/>
              </w:rPr>
              <w:t>28</w:t>
            </w:r>
          </w:hyperlink>
        </w:p>
        <w:p>
          <w:pPr>
            <w:pStyle w:val="TOC2"/>
            <w:numPr>
              <w:ilvl w:val="1"/>
              <w:numId w:val="1"/>
            </w:numPr>
            <w:tabs>
              <w:tab w:pos="698" w:val="left" w:leader="none"/>
              <w:tab w:pos="9505" w:val="right" w:leader="dot"/>
            </w:tabs>
            <w:spacing w:line="240" w:lineRule="auto" w:before="98" w:after="0"/>
            <w:ind w:left="698" w:right="0" w:hanging="360"/>
            <w:jc w:val="left"/>
          </w:pPr>
          <w:hyperlink w:history="true" w:anchor="_bookmark27">
            <w:r>
              <w:rPr>
                <w:color w:val="212121"/>
              </w:rPr>
              <w:t>Observed</w:t>
            </w:r>
            <w:r>
              <w:rPr>
                <w:color w:val="212121"/>
                <w:spacing w:val="-3"/>
              </w:rPr>
              <w:t> </w:t>
            </w:r>
            <w:r>
              <w:rPr>
                <w:color w:val="212121"/>
              </w:rPr>
              <w:t>data-quality</w:t>
            </w:r>
            <w:r>
              <w:rPr>
                <w:color w:val="212121"/>
                <w:spacing w:val="-4"/>
              </w:rPr>
              <w:t> </w:t>
            </w:r>
            <w:r>
              <w:rPr>
                <w:color w:val="212121"/>
                <w:spacing w:val="-2"/>
              </w:rPr>
              <w:t>information</w:t>
            </w:r>
            <w:r>
              <w:rPr>
                <w:color w:val="212121"/>
              </w:rPr>
              <w:tab/>
            </w:r>
            <w:r>
              <w:rPr>
                <w:color w:val="212121"/>
                <w:spacing w:val="-5"/>
              </w:rPr>
              <w:t>29</w:t>
            </w:r>
          </w:hyperlink>
        </w:p>
        <w:p>
          <w:pPr>
            <w:pStyle w:val="TOC2"/>
            <w:numPr>
              <w:ilvl w:val="1"/>
              <w:numId w:val="1"/>
            </w:numPr>
            <w:tabs>
              <w:tab w:pos="698" w:val="left" w:leader="none"/>
              <w:tab w:pos="9505" w:val="right" w:leader="dot"/>
            </w:tabs>
            <w:spacing w:line="240" w:lineRule="auto" w:before="102" w:after="0"/>
            <w:ind w:left="698" w:right="0" w:hanging="360"/>
            <w:jc w:val="left"/>
          </w:pPr>
          <w:hyperlink w:history="true" w:anchor="_bookmark28">
            <w:r>
              <w:rPr>
                <w:color w:val="212121"/>
              </w:rPr>
              <w:t>How</w:t>
            </w:r>
            <w:r>
              <w:rPr>
                <w:color w:val="212121"/>
                <w:spacing w:val="-2"/>
              </w:rPr>
              <w:t> </w:t>
            </w:r>
            <w:r>
              <w:rPr>
                <w:color w:val="212121"/>
              </w:rPr>
              <w:t>missing</w:t>
            </w:r>
            <w:r>
              <w:rPr>
                <w:color w:val="212121"/>
                <w:spacing w:val="-4"/>
              </w:rPr>
              <w:t> </w:t>
            </w:r>
            <w:r>
              <w:rPr>
                <w:color w:val="212121"/>
              </w:rPr>
              <w:t>values were</w:t>
            </w:r>
            <w:r>
              <w:rPr>
                <w:color w:val="212121"/>
                <w:spacing w:val="-2"/>
              </w:rPr>
              <w:t> handled</w:t>
            </w:r>
            <w:r>
              <w:rPr>
                <w:color w:val="212121"/>
              </w:rPr>
              <w:tab/>
            </w:r>
            <w:r>
              <w:rPr>
                <w:color w:val="212121"/>
                <w:spacing w:val="-5"/>
              </w:rPr>
              <w:t>29</w:t>
            </w:r>
          </w:hyperlink>
        </w:p>
        <w:p>
          <w:pPr>
            <w:pStyle w:val="TOC2"/>
            <w:numPr>
              <w:ilvl w:val="1"/>
              <w:numId w:val="1"/>
            </w:numPr>
            <w:tabs>
              <w:tab w:pos="698" w:val="left" w:leader="none"/>
              <w:tab w:pos="9505" w:val="right" w:leader="dot"/>
            </w:tabs>
            <w:spacing w:line="240" w:lineRule="auto" w:before="101" w:after="0"/>
            <w:ind w:left="698" w:right="0" w:hanging="360"/>
            <w:jc w:val="left"/>
          </w:pPr>
          <w:hyperlink w:history="true" w:anchor="_bookmark29">
            <w:r>
              <w:rPr>
                <w:color w:val="212121"/>
              </w:rPr>
              <w:t>Observations</w:t>
            </w:r>
            <w:r>
              <w:rPr>
                <w:color w:val="212121"/>
                <w:spacing w:val="-2"/>
              </w:rPr>
              <w:t> </w:t>
            </w:r>
            <w:r>
              <w:rPr>
                <w:color w:val="212121"/>
              </w:rPr>
              <w:t>from</w:t>
            </w:r>
            <w:r>
              <w:rPr>
                <w:color w:val="212121"/>
                <w:spacing w:val="-1"/>
              </w:rPr>
              <w:t> </w:t>
            </w:r>
            <w:r>
              <w:rPr>
                <w:color w:val="212121"/>
              </w:rPr>
              <w:t>the</w:t>
            </w:r>
            <w:r>
              <w:rPr>
                <w:color w:val="212121"/>
                <w:spacing w:val="-2"/>
              </w:rPr>
              <w:t> profile</w:t>
            </w:r>
            <w:r>
              <w:rPr>
                <w:color w:val="212121"/>
              </w:rPr>
              <w:tab/>
            </w:r>
            <w:r>
              <w:rPr>
                <w:color w:val="212121"/>
                <w:spacing w:val="-5"/>
              </w:rPr>
              <w:t>29</w:t>
            </w:r>
          </w:hyperlink>
        </w:p>
        <w:p>
          <w:pPr>
            <w:pStyle w:val="TOC1"/>
            <w:numPr>
              <w:ilvl w:val="0"/>
              <w:numId w:val="1"/>
            </w:numPr>
            <w:tabs>
              <w:tab w:pos="367" w:val="left" w:leader="none"/>
              <w:tab w:pos="9505" w:val="right" w:leader="dot"/>
            </w:tabs>
            <w:spacing w:line="240" w:lineRule="auto" w:before="98" w:after="0"/>
            <w:ind w:left="367" w:right="0" w:hanging="240"/>
            <w:jc w:val="left"/>
          </w:pPr>
          <w:hyperlink w:history="true" w:anchor="_bookmark30">
            <w:r>
              <w:rPr>
                <w:color w:val="212121"/>
              </w:rPr>
              <w:t>Data</w:t>
            </w:r>
            <w:r>
              <w:rPr>
                <w:color w:val="212121"/>
                <w:spacing w:val="-2"/>
              </w:rPr>
              <w:t> </w:t>
            </w:r>
            <w:r>
              <w:rPr>
                <w:color w:val="212121"/>
              </w:rPr>
              <w:t>Normalization</w:t>
            </w:r>
            <w:r>
              <w:rPr>
                <w:color w:val="212121"/>
                <w:spacing w:val="-1"/>
              </w:rPr>
              <w:t> </w:t>
            </w:r>
            <w:r>
              <w:rPr>
                <w:color w:val="212121"/>
              </w:rPr>
              <w:t>and</w:t>
            </w:r>
            <w:r>
              <w:rPr>
                <w:color w:val="212121"/>
                <w:spacing w:val="-1"/>
              </w:rPr>
              <w:t> </w:t>
            </w:r>
            <w:r>
              <w:rPr>
                <w:color w:val="212121"/>
                <w:spacing w:val="-2"/>
              </w:rPr>
              <w:t>Standardization</w:t>
            </w:r>
            <w:r>
              <w:rPr>
                <w:color w:val="212121"/>
              </w:rPr>
              <w:tab/>
            </w:r>
            <w:r>
              <w:rPr>
                <w:color w:val="212121"/>
                <w:spacing w:val="-5"/>
              </w:rPr>
              <w:t>30</w:t>
            </w:r>
          </w:hyperlink>
        </w:p>
        <w:p>
          <w:pPr>
            <w:pStyle w:val="TOC1"/>
            <w:numPr>
              <w:ilvl w:val="0"/>
              <w:numId w:val="1"/>
            </w:numPr>
            <w:tabs>
              <w:tab w:pos="487" w:val="left" w:leader="none"/>
              <w:tab w:pos="9505" w:val="right" w:leader="dot"/>
            </w:tabs>
            <w:spacing w:line="240" w:lineRule="auto" w:before="101" w:after="0"/>
            <w:ind w:left="487" w:right="0" w:hanging="360"/>
            <w:jc w:val="left"/>
          </w:pPr>
          <w:hyperlink w:history="true" w:anchor="_bookmark31">
            <w:r>
              <w:rPr>
                <w:color w:val="212121"/>
              </w:rPr>
              <w:t>Multi-Source</w:t>
            </w:r>
            <w:r>
              <w:rPr>
                <w:color w:val="212121"/>
                <w:spacing w:val="-3"/>
              </w:rPr>
              <w:t> </w:t>
            </w:r>
            <w:r>
              <w:rPr>
                <w:color w:val="212121"/>
              </w:rPr>
              <w:t>Integration:</w:t>
            </w:r>
            <w:r>
              <w:rPr>
                <w:color w:val="212121"/>
                <w:spacing w:val="-2"/>
              </w:rPr>
              <w:t> </w:t>
            </w:r>
            <w:r>
              <w:rPr>
                <w:color w:val="212121"/>
              </w:rPr>
              <w:t>Current</w:t>
            </w:r>
            <w:r>
              <w:rPr>
                <w:color w:val="212121"/>
                <w:spacing w:val="-2"/>
              </w:rPr>
              <w:t> </w:t>
            </w:r>
            <w:r>
              <w:rPr>
                <w:color w:val="212121"/>
              </w:rPr>
              <w:t>Status</w:t>
            </w:r>
            <w:r>
              <w:rPr>
                <w:color w:val="212121"/>
                <w:spacing w:val="-2"/>
              </w:rPr>
              <w:t> </w:t>
            </w:r>
            <w:r>
              <w:rPr>
                <w:color w:val="212121"/>
              </w:rPr>
              <w:t>and</w:t>
            </w:r>
            <w:r>
              <w:rPr>
                <w:color w:val="212121"/>
                <w:spacing w:val="-2"/>
              </w:rPr>
              <w:t> </w:t>
            </w:r>
            <w:r>
              <w:rPr>
                <w:color w:val="212121"/>
              </w:rPr>
              <w:t>Future</w:t>
            </w:r>
            <w:r>
              <w:rPr>
                <w:color w:val="212121"/>
                <w:spacing w:val="-3"/>
              </w:rPr>
              <w:t> </w:t>
            </w:r>
            <w:r>
              <w:rPr>
                <w:color w:val="212121"/>
                <w:spacing w:val="-2"/>
              </w:rPr>
              <w:t>Scope</w:t>
            </w:r>
            <w:r>
              <w:rPr>
                <w:color w:val="212121"/>
              </w:rPr>
              <w:tab/>
            </w:r>
            <w:r>
              <w:rPr>
                <w:color w:val="212121"/>
                <w:spacing w:val="-5"/>
              </w:rPr>
              <w:t>30</w:t>
            </w:r>
          </w:hyperlink>
        </w:p>
        <w:p>
          <w:pPr>
            <w:pStyle w:val="TOC1"/>
            <w:numPr>
              <w:ilvl w:val="0"/>
              <w:numId w:val="1"/>
            </w:numPr>
            <w:tabs>
              <w:tab w:pos="487" w:val="left" w:leader="none"/>
              <w:tab w:pos="9505" w:val="right" w:leader="dot"/>
            </w:tabs>
            <w:spacing w:line="240" w:lineRule="auto" w:before="101" w:after="0"/>
            <w:ind w:left="487" w:right="0" w:hanging="360"/>
            <w:jc w:val="left"/>
          </w:pPr>
          <w:hyperlink w:history="true" w:anchor="_bookmark32">
            <w:r>
              <w:rPr>
                <w:color w:val="212121"/>
              </w:rPr>
              <w:t>Challenges,</w:t>
            </w:r>
            <w:r>
              <w:rPr>
                <w:color w:val="212121"/>
                <w:spacing w:val="-2"/>
              </w:rPr>
              <w:t> </w:t>
            </w:r>
            <w:r>
              <w:rPr>
                <w:color w:val="212121"/>
              </w:rPr>
              <w:t>Limitations,</w:t>
            </w:r>
            <w:r>
              <w:rPr>
                <w:color w:val="212121"/>
                <w:spacing w:val="-3"/>
              </w:rPr>
              <w:t> </w:t>
            </w:r>
            <w:r>
              <w:rPr>
                <w:color w:val="212121"/>
              </w:rPr>
              <w:t>and</w:t>
            </w:r>
            <w:r>
              <w:rPr>
                <w:color w:val="212121"/>
                <w:spacing w:val="-3"/>
              </w:rPr>
              <w:t> </w:t>
            </w:r>
            <w:r>
              <w:rPr>
                <w:color w:val="212121"/>
              </w:rPr>
              <w:t>Mitigation</w:t>
            </w:r>
            <w:r>
              <w:rPr>
                <w:color w:val="212121"/>
                <w:spacing w:val="-3"/>
              </w:rPr>
              <w:t> </w:t>
            </w:r>
            <w:r>
              <w:rPr>
                <w:color w:val="212121"/>
                <w:spacing w:val="-2"/>
              </w:rPr>
              <w:t>Strategies</w:t>
            </w:r>
            <w:r>
              <w:rPr>
                <w:color w:val="212121"/>
              </w:rPr>
              <w:tab/>
            </w:r>
            <w:r>
              <w:rPr>
                <w:color w:val="212121"/>
                <w:spacing w:val="-5"/>
              </w:rPr>
              <w:t>32</w:t>
            </w:r>
          </w:hyperlink>
        </w:p>
        <w:p>
          <w:pPr>
            <w:pStyle w:val="TOC1"/>
            <w:numPr>
              <w:ilvl w:val="0"/>
              <w:numId w:val="1"/>
            </w:numPr>
            <w:tabs>
              <w:tab w:pos="487" w:val="left" w:leader="none"/>
              <w:tab w:pos="9505" w:val="right" w:leader="dot"/>
            </w:tabs>
            <w:spacing w:line="240" w:lineRule="auto" w:before="98" w:after="0"/>
            <w:ind w:left="487" w:right="0" w:hanging="360"/>
            <w:jc w:val="left"/>
          </w:pPr>
          <w:hyperlink w:history="true" w:anchor="_bookmark33">
            <w:r>
              <w:rPr>
                <w:color w:val="212121"/>
              </w:rPr>
              <w:t>Final</w:t>
            </w:r>
            <w:r>
              <w:rPr>
                <w:color w:val="212121"/>
                <w:spacing w:val="-2"/>
              </w:rPr>
              <w:t> </w:t>
            </w:r>
            <w:r>
              <w:rPr>
                <w:color w:val="212121"/>
              </w:rPr>
              <w:t>Prepared</w:t>
            </w:r>
            <w:r>
              <w:rPr>
                <w:color w:val="212121"/>
                <w:spacing w:val="-1"/>
              </w:rPr>
              <w:t> </w:t>
            </w:r>
            <w:r>
              <w:rPr>
                <w:color w:val="212121"/>
              </w:rPr>
              <w:t>Dataset</w:t>
            </w:r>
            <w:r>
              <w:rPr>
                <w:color w:val="212121"/>
                <w:spacing w:val="-2"/>
              </w:rPr>
              <w:t> </w:t>
            </w:r>
            <w:r>
              <w:rPr>
                <w:color w:val="212121"/>
              </w:rPr>
              <w:t>and</w:t>
            </w:r>
            <w:r>
              <w:rPr>
                <w:color w:val="212121"/>
                <w:spacing w:val="-1"/>
              </w:rPr>
              <w:t> </w:t>
            </w:r>
            <w:r>
              <w:rPr>
                <w:color w:val="212121"/>
              </w:rPr>
              <w:t>Workflow</w:t>
            </w:r>
            <w:r>
              <w:rPr>
                <w:color w:val="212121"/>
                <w:spacing w:val="-1"/>
              </w:rPr>
              <w:t> </w:t>
            </w:r>
            <w:r>
              <w:rPr>
                <w:color w:val="212121"/>
                <w:spacing w:val="-2"/>
              </w:rPr>
              <w:t>Outcome</w:t>
            </w:r>
            <w:r>
              <w:rPr>
                <w:color w:val="212121"/>
              </w:rPr>
              <w:tab/>
            </w:r>
            <w:r>
              <w:rPr>
                <w:color w:val="212121"/>
                <w:spacing w:val="-5"/>
              </w:rPr>
              <w:t>32</w:t>
            </w:r>
          </w:hyperlink>
        </w:p>
        <w:p>
          <w:pPr>
            <w:pStyle w:val="TOC1"/>
            <w:numPr>
              <w:ilvl w:val="0"/>
              <w:numId w:val="1"/>
            </w:numPr>
            <w:tabs>
              <w:tab w:pos="487" w:val="left" w:leader="none"/>
              <w:tab w:pos="9505" w:val="right" w:leader="dot"/>
            </w:tabs>
            <w:spacing w:line="240" w:lineRule="auto" w:before="101" w:after="0"/>
            <w:ind w:left="487" w:right="0" w:hanging="360"/>
            <w:jc w:val="left"/>
          </w:pPr>
          <w:hyperlink w:history="true" w:anchor="_bookmark34">
            <w:r>
              <w:rPr>
                <w:color w:val="212121"/>
              </w:rPr>
              <w:t>Recommendations</w:t>
            </w:r>
            <w:r>
              <w:rPr>
                <w:color w:val="212121"/>
                <w:spacing w:val="-1"/>
              </w:rPr>
              <w:t> </w:t>
            </w:r>
            <w:r>
              <w:rPr>
                <w:color w:val="212121"/>
              </w:rPr>
              <w:t>and</w:t>
            </w:r>
            <w:r>
              <w:rPr>
                <w:color w:val="212121"/>
                <w:spacing w:val="-1"/>
              </w:rPr>
              <w:t> </w:t>
            </w:r>
            <w:r>
              <w:rPr>
                <w:color w:val="212121"/>
              </w:rPr>
              <w:t>Next</w:t>
            </w:r>
            <w:r>
              <w:rPr>
                <w:color w:val="212121"/>
                <w:spacing w:val="-1"/>
              </w:rPr>
              <w:t> </w:t>
            </w:r>
            <w:r>
              <w:rPr>
                <w:color w:val="212121"/>
                <w:spacing w:val="-2"/>
              </w:rPr>
              <w:t>Steps</w:t>
            </w:r>
            <w:r>
              <w:rPr>
                <w:color w:val="212121"/>
              </w:rPr>
              <w:tab/>
            </w:r>
            <w:r>
              <w:rPr>
                <w:color w:val="212121"/>
                <w:spacing w:val="-5"/>
              </w:rPr>
              <w:t>33</w:t>
            </w:r>
          </w:hyperlink>
        </w:p>
        <w:p>
          <w:pPr>
            <w:pStyle w:val="TOC1"/>
            <w:numPr>
              <w:ilvl w:val="0"/>
              <w:numId w:val="1"/>
            </w:numPr>
            <w:tabs>
              <w:tab w:pos="487" w:val="left" w:leader="none"/>
              <w:tab w:pos="9505" w:val="right" w:leader="dot"/>
            </w:tabs>
            <w:spacing w:line="240" w:lineRule="auto" w:before="101" w:after="20"/>
            <w:ind w:left="487" w:right="0" w:hanging="360"/>
            <w:jc w:val="left"/>
          </w:pPr>
          <w:hyperlink w:history="true" w:anchor="_bookmark35">
            <w:r>
              <w:rPr>
                <w:color w:val="212121"/>
                <w:spacing w:val="-2"/>
              </w:rPr>
              <w:t>Conclusion</w:t>
            </w:r>
            <w:r>
              <w:rPr>
                <w:color w:val="212121"/>
              </w:rPr>
              <w:tab/>
            </w:r>
            <w:r>
              <w:rPr>
                <w:color w:val="212121"/>
                <w:spacing w:val="-5"/>
              </w:rPr>
              <w:t>33</w:t>
            </w:r>
          </w:hyperlink>
        </w:p>
        <w:p>
          <w:pPr>
            <w:pStyle w:val="TOC1"/>
            <w:tabs>
              <w:tab w:pos="9505" w:val="right" w:leader="dot"/>
            </w:tabs>
            <w:spacing w:before="84"/>
            <w:ind w:left="127" w:firstLine="0"/>
          </w:pPr>
          <w:hyperlink w:history="true" w:anchor="_bookmark36">
            <w:r>
              <w:rPr>
                <w:color w:val="212121"/>
                <w:spacing w:val="-2"/>
              </w:rPr>
              <w:t>References</w:t>
            </w:r>
            <w:r>
              <w:rPr>
                <w:color w:val="212121"/>
              </w:rPr>
              <w:tab/>
            </w:r>
            <w:r>
              <w:rPr>
                <w:color w:val="212121"/>
                <w:spacing w:val="-5"/>
              </w:rPr>
              <w:t>34</w:t>
            </w:r>
          </w:hyperlink>
        </w:p>
        <w:p>
          <w:pPr>
            <w:pStyle w:val="TOC1"/>
            <w:tabs>
              <w:tab w:pos="9505" w:val="right" w:leader="dot"/>
            </w:tabs>
            <w:spacing w:before="98"/>
            <w:ind w:left="127" w:firstLine="0"/>
          </w:pPr>
          <w:hyperlink w:history="true" w:anchor="_bookmark37">
            <w:r>
              <w:rPr>
                <w:color w:val="212121"/>
              </w:rPr>
              <w:t>Appendix A</w:t>
            </w:r>
            <w:r>
              <w:rPr>
                <w:color w:val="212121"/>
                <w:spacing w:val="-1"/>
              </w:rPr>
              <w:t> </w:t>
            </w:r>
            <w:r>
              <w:rPr>
                <w:color w:val="212121"/>
              </w:rPr>
              <w:t>—</w:t>
            </w:r>
            <w:r>
              <w:rPr>
                <w:color w:val="212121"/>
                <w:spacing w:val="-1"/>
              </w:rPr>
              <w:t> </w:t>
            </w:r>
            <w:r>
              <w:rPr>
                <w:color w:val="212121"/>
              </w:rPr>
              <w:t>Screenshot</w:t>
            </w:r>
            <w:r>
              <w:rPr>
                <w:color w:val="212121"/>
                <w:spacing w:val="-1"/>
              </w:rPr>
              <w:t> </w:t>
            </w:r>
            <w:r>
              <w:rPr>
                <w:color w:val="212121"/>
                <w:spacing w:val="-2"/>
              </w:rPr>
              <w:t>Evidence</w:t>
            </w:r>
            <w:r>
              <w:rPr>
                <w:color w:val="212121"/>
              </w:rPr>
              <w:tab/>
            </w:r>
            <w:r>
              <w:rPr>
                <w:color w:val="212121"/>
                <w:spacing w:val="-5"/>
              </w:rPr>
              <w:t>35</w:t>
            </w:r>
          </w:hyperlink>
        </w:p>
        <w:p>
          <w:pPr>
            <w:pStyle w:val="TOC1"/>
            <w:tabs>
              <w:tab w:pos="9505" w:val="right" w:leader="dot"/>
            </w:tabs>
            <w:ind w:left="127" w:firstLine="0"/>
          </w:pPr>
          <w:hyperlink w:history="true" w:anchor="_bookmark38">
            <w:r>
              <w:rPr>
                <w:color w:val="212121"/>
              </w:rPr>
              <w:t>Appendix B</w:t>
            </w:r>
            <w:r>
              <w:rPr>
                <w:color w:val="212121"/>
                <w:spacing w:val="-3"/>
              </w:rPr>
              <w:t> </w:t>
            </w:r>
            <w:r>
              <w:rPr>
                <w:color w:val="212121"/>
              </w:rPr>
              <w:t>—</w:t>
            </w:r>
            <w:r>
              <w:rPr>
                <w:color w:val="212121"/>
                <w:spacing w:val="-1"/>
              </w:rPr>
              <w:t> </w:t>
            </w:r>
            <w:r>
              <w:rPr>
                <w:color w:val="212121"/>
              </w:rPr>
              <w:t>Transformation</w:t>
            </w:r>
            <w:r>
              <w:rPr>
                <w:color w:val="212121"/>
                <w:spacing w:val="-1"/>
              </w:rPr>
              <w:t> </w:t>
            </w:r>
            <w:r>
              <w:rPr>
                <w:color w:val="212121"/>
              </w:rPr>
              <w:t>Evidence</w:t>
            </w:r>
            <w:r>
              <w:rPr>
                <w:color w:val="212121"/>
                <w:spacing w:val="-2"/>
              </w:rPr>
              <w:t> Summary</w:t>
            </w:r>
            <w:r>
              <w:rPr>
                <w:color w:val="212121"/>
              </w:rPr>
              <w:tab/>
            </w:r>
            <w:r>
              <w:rPr>
                <w:color w:val="212121"/>
                <w:spacing w:val="-5"/>
              </w:rPr>
              <w:t>36</w:t>
            </w:r>
          </w:hyperlink>
        </w:p>
        <w:p>
          <w:pPr>
            <w:pStyle w:val="TOC2"/>
            <w:numPr>
              <w:ilvl w:val="1"/>
              <w:numId w:val="2"/>
            </w:numPr>
            <w:tabs>
              <w:tab w:pos="736" w:val="left" w:leader="none"/>
              <w:tab w:pos="9505" w:val="right" w:leader="dot"/>
            </w:tabs>
            <w:spacing w:line="240" w:lineRule="auto" w:before="101" w:after="0"/>
            <w:ind w:left="736" w:right="0" w:hanging="398"/>
            <w:jc w:val="left"/>
          </w:pPr>
          <w:hyperlink w:history="true" w:anchor="_bookmark39">
            <w:r>
              <w:rPr>
                <w:color w:val="212121"/>
              </w:rPr>
              <w:t>Applied</w:t>
            </w:r>
            <w:r>
              <w:rPr>
                <w:color w:val="212121"/>
                <w:spacing w:val="-3"/>
              </w:rPr>
              <w:t> </w:t>
            </w:r>
            <w:r>
              <w:rPr>
                <w:color w:val="212121"/>
              </w:rPr>
              <w:t>Steps in </w:t>
            </w:r>
            <w:r>
              <w:rPr>
                <w:color w:val="212121"/>
                <w:spacing w:val="-4"/>
              </w:rPr>
              <w:t>order</w:t>
            </w:r>
            <w:r>
              <w:rPr>
                <w:color w:val="212121"/>
              </w:rPr>
              <w:tab/>
            </w:r>
            <w:r>
              <w:rPr>
                <w:color w:val="212121"/>
                <w:spacing w:val="-5"/>
              </w:rPr>
              <w:t>36</w:t>
            </w:r>
          </w:hyperlink>
        </w:p>
      </w:sdtContent>
    </w:sdt>
    <w:p>
      <w:pPr>
        <w:pStyle w:val="TOC2"/>
        <w:spacing w:after="0" w:line="240" w:lineRule="auto"/>
        <w:jc w:val="left"/>
        <w:sectPr>
          <w:type w:val="continuous"/>
          <w:pgSz w:w="11910" w:h="16840"/>
          <w:pgMar w:header="393" w:footer="493" w:top="1216" w:bottom="1421" w:left="1133" w:right="141"/>
        </w:sectPr>
      </w:pPr>
    </w:p>
    <w:p>
      <w:pPr>
        <w:pStyle w:val="ListParagraph"/>
        <w:numPr>
          <w:ilvl w:val="1"/>
          <w:numId w:val="2"/>
        </w:numPr>
        <w:tabs>
          <w:tab w:pos="736" w:val="left" w:leader="none"/>
          <w:tab w:pos="6399" w:val="left" w:leader="dot"/>
        </w:tabs>
        <w:spacing w:line="240" w:lineRule="auto" w:before="99" w:after="0"/>
        <w:ind w:left="736" w:right="0" w:hanging="398"/>
        <w:jc w:val="left"/>
        <w:rPr>
          <w:b/>
          <w:sz w:val="24"/>
        </w:rPr>
      </w:pPr>
      <w:r>
        <w:rPr>
          <w:color w:val="212121"/>
          <w:sz w:val="24"/>
        </w:rPr>
        <w:t>The</w:t>
      </w:r>
      <w:r>
        <w:rPr>
          <w:color w:val="212121"/>
          <w:spacing w:val="-3"/>
          <w:sz w:val="24"/>
        </w:rPr>
        <w:t> </w:t>
      </w:r>
      <w:r>
        <w:rPr>
          <w:color w:val="212121"/>
          <w:sz w:val="24"/>
        </w:rPr>
        <w:t>two</w:t>
      </w:r>
      <w:r>
        <w:rPr>
          <w:color w:val="212121"/>
          <w:spacing w:val="2"/>
          <w:sz w:val="24"/>
        </w:rPr>
        <w:t> </w:t>
      </w:r>
      <w:r>
        <w:rPr>
          <w:color w:val="212121"/>
          <w:sz w:val="24"/>
        </w:rPr>
        <w:t>filtering </w:t>
      </w:r>
      <w:r>
        <w:rPr>
          <w:color w:val="212121"/>
          <w:spacing w:val="-2"/>
          <w:sz w:val="24"/>
        </w:rPr>
        <w:t>formulas</w:t>
      </w:r>
      <w:r>
        <w:rPr>
          <w:color w:val="212121"/>
          <w:sz w:val="24"/>
        </w:rPr>
        <w:tab/>
      </w:r>
      <w:r>
        <w:rPr>
          <w:b/>
          <w:color w:val="212121"/>
          <w:sz w:val="24"/>
        </w:rPr>
        <w:t>Error!</w:t>
      </w:r>
      <w:r>
        <w:rPr>
          <w:b/>
          <w:color w:val="212121"/>
          <w:spacing w:val="-4"/>
          <w:sz w:val="24"/>
        </w:rPr>
        <w:t> </w:t>
      </w:r>
      <w:r>
        <w:rPr>
          <w:b/>
          <w:color w:val="212121"/>
          <w:sz w:val="24"/>
        </w:rPr>
        <w:t>Bookmark</w:t>
      </w:r>
      <w:r>
        <w:rPr>
          <w:b/>
          <w:color w:val="212121"/>
          <w:spacing w:val="-2"/>
          <w:sz w:val="24"/>
        </w:rPr>
        <w:t> </w:t>
      </w:r>
      <w:r>
        <w:rPr>
          <w:b/>
          <w:color w:val="212121"/>
          <w:sz w:val="24"/>
        </w:rPr>
        <w:t>not</w:t>
      </w:r>
      <w:r>
        <w:rPr>
          <w:b/>
          <w:color w:val="212121"/>
          <w:spacing w:val="-1"/>
          <w:sz w:val="24"/>
        </w:rPr>
        <w:t> </w:t>
      </w:r>
      <w:r>
        <w:rPr>
          <w:b/>
          <w:color w:val="212121"/>
          <w:spacing w:val="-2"/>
          <w:sz w:val="24"/>
        </w:rPr>
        <w:t>defined.</w:t>
      </w:r>
    </w:p>
    <w:p>
      <w:pPr>
        <w:pStyle w:val="ListParagraph"/>
        <w:numPr>
          <w:ilvl w:val="1"/>
          <w:numId w:val="2"/>
        </w:numPr>
        <w:tabs>
          <w:tab w:pos="736" w:val="left" w:leader="none"/>
          <w:tab w:pos="6399" w:val="left" w:leader="dot"/>
        </w:tabs>
        <w:spacing w:line="240" w:lineRule="auto" w:before="100" w:after="0"/>
        <w:ind w:left="736" w:right="0" w:hanging="398"/>
        <w:jc w:val="left"/>
        <w:rPr>
          <w:b/>
          <w:sz w:val="24"/>
        </w:rPr>
      </w:pPr>
      <w:r>
        <w:rPr>
          <w:color w:val="212121"/>
          <w:sz w:val="24"/>
        </w:rPr>
        <w:t>Reproduction</w:t>
      </w:r>
      <w:r>
        <w:rPr>
          <w:color w:val="212121"/>
          <w:spacing w:val="-1"/>
          <w:sz w:val="24"/>
        </w:rPr>
        <w:t> </w:t>
      </w:r>
      <w:r>
        <w:rPr>
          <w:color w:val="212121"/>
          <w:sz w:val="24"/>
        </w:rPr>
        <w:t>notes</w:t>
      </w:r>
      <w:r>
        <w:rPr>
          <w:color w:val="212121"/>
          <w:spacing w:val="-2"/>
          <w:sz w:val="24"/>
        </w:rPr>
        <w:t> </w:t>
      </w:r>
      <w:r>
        <w:rPr>
          <w:color w:val="212121"/>
          <w:sz w:val="24"/>
        </w:rPr>
        <w:t>for</w:t>
      </w:r>
      <w:r>
        <w:rPr>
          <w:color w:val="212121"/>
          <w:spacing w:val="-1"/>
          <w:sz w:val="24"/>
        </w:rPr>
        <w:t> </w:t>
      </w:r>
      <w:r>
        <w:rPr>
          <w:color w:val="212121"/>
          <w:sz w:val="24"/>
        </w:rPr>
        <w:t>another</w:t>
      </w:r>
      <w:r>
        <w:rPr>
          <w:color w:val="212121"/>
          <w:spacing w:val="-2"/>
          <w:sz w:val="24"/>
        </w:rPr>
        <w:t> intern</w:t>
      </w:r>
      <w:r>
        <w:rPr>
          <w:color w:val="212121"/>
          <w:sz w:val="24"/>
        </w:rPr>
        <w:tab/>
      </w:r>
      <w:r>
        <w:rPr>
          <w:b/>
          <w:color w:val="212121"/>
          <w:sz w:val="24"/>
        </w:rPr>
        <w:t>Error!</w:t>
      </w:r>
      <w:r>
        <w:rPr>
          <w:b/>
          <w:color w:val="212121"/>
          <w:spacing w:val="-4"/>
          <w:sz w:val="24"/>
        </w:rPr>
        <w:t> </w:t>
      </w:r>
      <w:r>
        <w:rPr>
          <w:b/>
          <w:color w:val="212121"/>
          <w:sz w:val="24"/>
        </w:rPr>
        <w:t>Bookmark</w:t>
      </w:r>
      <w:r>
        <w:rPr>
          <w:b/>
          <w:color w:val="212121"/>
          <w:spacing w:val="-2"/>
          <w:sz w:val="24"/>
        </w:rPr>
        <w:t> </w:t>
      </w:r>
      <w:r>
        <w:rPr>
          <w:b/>
          <w:color w:val="212121"/>
          <w:sz w:val="24"/>
        </w:rPr>
        <w:t>not</w:t>
      </w:r>
      <w:r>
        <w:rPr>
          <w:b/>
          <w:color w:val="212121"/>
          <w:spacing w:val="-1"/>
          <w:sz w:val="24"/>
        </w:rPr>
        <w:t> </w:t>
      </w:r>
      <w:r>
        <w:rPr>
          <w:b/>
          <w:color w:val="212121"/>
          <w:spacing w:val="-2"/>
          <w:sz w:val="24"/>
        </w:rPr>
        <w:t>defined.</w:t>
      </w:r>
    </w:p>
    <w:p>
      <w:pPr>
        <w:pStyle w:val="ListParagraph"/>
        <w:spacing w:after="0" w:line="240" w:lineRule="auto"/>
        <w:jc w:val="left"/>
        <w:rPr>
          <w:b/>
          <w:sz w:val="24"/>
        </w:rPr>
        <w:sectPr>
          <w:type w:val="continuous"/>
          <w:pgSz w:w="11910" w:h="16840"/>
          <w:pgMar w:header="393" w:footer="493" w:top="1200" w:bottom="720" w:left="1133" w:right="141"/>
        </w:sectPr>
      </w:pPr>
    </w:p>
    <w:p>
      <w:pPr>
        <w:pStyle w:val="Heading1"/>
        <w:numPr>
          <w:ilvl w:val="0"/>
          <w:numId w:val="3"/>
        </w:numPr>
        <w:tabs>
          <w:tab w:pos="466" w:val="left" w:leader="none"/>
        </w:tabs>
        <w:spacing w:line="240" w:lineRule="auto" w:before="83" w:after="0"/>
        <w:ind w:left="466" w:right="0" w:hanging="339"/>
        <w:jc w:val="left"/>
      </w:pPr>
      <w:bookmarkStart w:name="_bookmark1" w:id="1"/>
      <w:bookmarkEnd w:id="1"/>
      <w:r>
        <w:rPr>
          <w:b w:val="0"/>
        </w:rPr>
      </w:r>
      <w:bookmarkStart w:name="_bookmark0" w:id="2"/>
      <w:bookmarkEnd w:id="2"/>
      <w:r>
        <w:rPr>
          <w:b w:val="0"/>
        </w:rPr>
      </w:r>
      <w:r>
        <w:rPr>
          <w:color w:val="1F3863"/>
        </w:rPr>
        <w:t>Executive</w:t>
      </w:r>
      <w:r>
        <w:rPr>
          <w:color w:val="1F3863"/>
          <w:spacing w:val="-4"/>
        </w:rPr>
        <w:t> </w:t>
      </w:r>
      <w:r>
        <w:rPr>
          <w:color w:val="1F3863"/>
          <w:spacing w:val="-2"/>
        </w:rPr>
        <w:t>Summary</w:t>
      </w:r>
    </w:p>
    <w:p>
      <w:pPr>
        <w:pStyle w:val="BodyText"/>
        <w:rPr>
          <w:b/>
          <w:sz w:val="4"/>
        </w:rPr>
      </w:pPr>
      <w:r>
        <w:rPr>
          <w:b/>
          <w:sz w:val="4"/>
        </w:rPr>
        <mc:AlternateContent>
          <mc:Choice Requires="wps">
            <w:drawing>
              <wp:anchor distT="0" distB="0" distL="0" distR="0" allowOverlap="1" layoutInCell="1" locked="0" behindDoc="1" simplePos="0" relativeHeight="487589376">
                <wp:simplePos x="0" y="0"/>
                <wp:positionH relativeFrom="page">
                  <wp:posOffset>782116</wp:posOffset>
                </wp:positionH>
                <wp:positionV relativeFrom="paragraph">
                  <wp:posOffset>51204</wp:posOffset>
                </wp:positionV>
                <wp:extent cx="5998210" cy="1270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4.031816pt;width:472.27pt;height:.96pt;mso-position-horizontal-relative:page;mso-position-vertical-relative:paragraph;z-index:-15727104;mso-wrap-distance-left:0;mso-wrap-distance-right:0" id="docshape7" filled="true" fillcolor="#1f3863" stroked="false">
                <v:fill type="solid"/>
                <w10:wrap type="topAndBottom"/>
              </v:rect>
            </w:pict>
          </mc:Fallback>
        </mc:AlternateContent>
      </w:r>
    </w:p>
    <w:p>
      <w:pPr>
        <w:pStyle w:val="BodyText"/>
        <w:spacing w:line="276" w:lineRule="auto" w:before="161"/>
        <w:ind w:left="127" w:right="1125"/>
      </w:pPr>
      <w:r>
        <w:rPr>
          <w:color w:val="212121"/>
        </w:rPr>
        <w:t>This report documents the Week 2 task of the BuildSight BI project: sourcing a publicly available project dataset, importing it into Microsoft Power BI Desktop, and preparing it in Power Query for later analysis. The aim</w:t>
      </w:r>
      <w:r>
        <w:rPr>
          <w:color w:val="212121"/>
          <w:spacing w:val="-5"/>
        </w:rPr>
        <w:t> </w:t>
      </w:r>
      <w:r>
        <w:rPr>
          <w:color w:val="212121"/>
        </w:rPr>
        <w:t>was</w:t>
      </w:r>
      <w:r>
        <w:rPr>
          <w:color w:val="212121"/>
          <w:spacing w:val="-2"/>
        </w:rPr>
        <w:t> </w:t>
      </w:r>
      <w:r>
        <w:rPr>
          <w:color w:val="212121"/>
        </w:rPr>
        <w:t>to</w:t>
      </w:r>
      <w:r>
        <w:rPr>
          <w:color w:val="212121"/>
          <w:spacing w:val="-1"/>
        </w:rPr>
        <w:t> </w:t>
      </w:r>
      <w:r>
        <w:rPr>
          <w:color w:val="212121"/>
        </w:rPr>
        <w:t>demonstrate,</w:t>
      </w:r>
      <w:r>
        <w:rPr>
          <w:color w:val="212121"/>
          <w:spacing w:val="-1"/>
        </w:rPr>
        <w:t> </w:t>
      </w:r>
      <w:r>
        <w:rPr>
          <w:color w:val="212121"/>
        </w:rPr>
        <w:t>with</w:t>
      </w:r>
      <w:r>
        <w:rPr>
          <w:color w:val="212121"/>
          <w:spacing w:val="-1"/>
        </w:rPr>
        <w:t> </w:t>
      </w:r>
      <w:r>
        <w:rPr>
          <w:color w:val="212121"/>
        </w:rPr>
        <w:t>evidence,</w:t>
      </w:r>
      <w:r>
        <w:rPr>
          <w:color w:val="212121"/>
          <w:spacing w:val="-1"/>
        </w:rPr>
        <w:t> </w:t>
      </w:r>
      <w:r>
        <w:rPr>
          <w:color w:val="212121"/>
        </w:rPr>
        <w:t>how</w:t>
      </w:r>
      <w:r>
        <w:rPr>
          <w:color w:val="212121"/>
          <w:spacing w:val="-3"/>
        </w:rPr>
        <w:t> </w:t>
      </w:r>
      <w:r>
        <w:rPr>
          <w:color w:val="212121"/>
        </w:rPr>
        <w:t>raw</w:t>
      </w:r>
      <w:r>
        <w:rPr>
          <w:color w:val="212121"/>
          <w:spacing w:val="-3"/>
        </w:rPr>
        <w:t> </w:t>
      </w:r>
      <w:r>
        <w:rPr>
          <w:color w:val="212121"/>
        </w:rPr>
        <w:t>public</w:t>
      </w:r>
      <w:r>
        <w:rPr>
          <w:color w:val="212121"/>
          <w:spacing w:val="-1"/>
        </w:rPr>
        <w:t> </w:t>
      </w:r>
      <w:r>
        <w:rPr>
          <w:color w:val="212121"/>
        </w:rPr>
        <w:t>data</w:t>
      </w:r>
      <w:r>
        <w:rPr>
          <w:color w:val="212121"/>
          <w:spacing w:val="-1"/>
        </w:rPr>
        <w:t> </w:t>
      </w:r>
      <w:r>
        <w:rPr>
          <w:color w:val="212121"/>
        </w:rPr>
        <w:t>can</w:t>
      </w:r>
      <w:r>
        <w:rPr>
          <w:color w:val="212121"/>
          <w:spacing w:val="-1"/>
        </w:rPr>
        <w:t> </w:t>
      </w:r>
      <w:r>
        <w:rPr>
          <w:color w:val="212121"/>
        </w:rPr>
        <w:t>be</w:t>
      </w:r>
      <w:r>
        <w:rPr>
          <w:color w:val="212121"/>
          <w:spacing w:val="-4"/>
        </w:rPr>
        <w:t> </w:t>
      </w:r>
      <w:r>
        <w:rPr>
          <w:color w:val="212121"/>
        </w:rPr>
        <w:t>turned</w:t>
      </w:r>
      <w:r>
        <w:rPr>
          <w:color w:val="212121"/>
          <w:spacing w:val="-1"/>
        </w:rPr>
        <w:t> </w:t>
      </w:r>
      <w:r>
        <w:rPr>
          <w:color w:val="212121"/>
        </w:rPr>
        <w:t>into</w:t>
      </w:r>
      <w:r>
        <w:rPr>
          <w:color w:val="212121"/>
          <w:spacing w:val="-1"/>
        </w:rPr>
        <w:t> </w:t>
      </w:r>
      <w:r>
        <w:rPr>
          <w:color w:val="212121"/>
        </w:rPr>
        <w:t>a</w:t>
      </w:r>
      <w:r>
        <w:rPr>
          <w:color w:val="212121"/>
          <w:spacing w:val="-1"/>
        </w:rPr>
        <w:t> </w:t>
      </w:r>
      <w:r>
        <w:rPr>
          <w:color w:val="212121"/>
        </w:rPr>
        <w:t>traceable,</w:t>
      </w:r>
      <w:r>
        <w:rPr>
          <w:color w:val="212121"/>
          <w:spacing w:val="-1"/>
        </w:rPr>
        <w:t> </w:t>
      </w:r>
      <w:r>
        <w:rPr>
          <w:color w:val="212121"/>
        </w:rPr>
        <w:t>analysis-ready</w:t>
      </w:r>
      <w:r>
        <w:rPr>
          <w:color w:val="212121"/>
          <w:spacing w:val="-6"/>
        </w:rPr>
        <w:t> </w:t>
      </w:r>
      <w:r>
        <w:rPr>
          <w:color w:val="212121"/>
        </w:rPr>
        <w:t>table in a virtual construction business intelligence setting.</w:t>
      </w:r>
    </w:p>
    <w:p>
      <w:pPr>
        <w:spacing w:line="276" w:lineRule="auto" w:before="121"/>
        <w:ind w:left="127" w:right="1164" w:firstLine="0"/>
        <w:jc w:val="left"/>
        <w:rPr>
          <w:sz w:val="21"/>
        </w:rPr>
      </w:pPr>
      <w:r>
        <w:rPr>
          <w:color w:val="212121"/>
          <w:sz w:val="21"/>
        </w:rPr>
        <w:t>The dataset used is the </w:t>
      </w:r>
      <w:r>
        <w:rPr>
          <w:b/>
          <w:color w:val="212121"/>
          <w:sz w:val="21"/>
        </w:rPr>
        <w:t>All Schemes Projects </w:t>
      </w:r>
      <w:r>
        <w:rPr>
          <w:color w:val="212121"/>
          <w:sz w:val="21"/>
        </w:rPr>
        <w:t>listing published on the </w:t>
      </w:r>
      <w:r>
        <w:rPr>
          <w:b/>
          <w:color w:val="212121"/>
          <w:sz w:val="21"/>
        </w:rPr>
        <w:t>NESetu Projects Dashboard </w:t>
      </w:r>
      <w:r>
        <w:rPr>
          <w:color w:val="212121"/>
          <w:sz w:val="21"/>
        </w:rPr>
        <w:t>of the </w:t>
      </w:r>
      <w:r>
        <w:rPr>
          <w:b/>
          <w:color w:val="212121"/>
          <w:sz w:val="21"/>
        </w:rPr>
        <w:t>Ministry</w:t>
      </w:r>
      <w:r>
        <w:rPr>
          <w:b/>
          <w:color w:val="212121"/>
          <w:spacing w:val="-1"/>
          <w:sz w:val="21"/>
        </w:rPr>
        <w:t> </w:t>
      </w:r>
      <w:r>
        <w:rPr>
          <w:b/>
          <w:color w:val="212121"/>
          <w:sz w:val="21"/>
        </w:rPr>
        <w:t>of Development</w:t>
      </w:r>
      <w:r>
        <w:rPr>
          <w:b/>
          <w:color w:val="212121"/>
          <w:spacing w:val="-2"/>
          <w:sz w:val="21"/>
        </w:rPr>
        <w:t> </w:t>
      </w:r>
      <w:r>
        <w:rPr>
          <w:b/>
          <w:color w:val="212121"/>
          <w:sz w:val="21"/>
        </w:rPr>
        <w:t>of</w:t>
      </w:r>
      <w:r>
        <w:rPr>
          <w:b/>
          <w:color w:val="212121"/>
          <w:spacing w:val="-2"/>
          <w:sz w:val="21"/>
        </w:rPr>
        <w:t> </w:t>
      </w:r>
      <w:r>
        <w:rPr>
          <w:b/>
          <w:color w:val="212121"/>
          <w:sz w:val="21"/>
        </w:rPr>
        <w:t>North</w:t>
      </w:r>
      <w:r>
        <w:rPr>
          <w:b/>
          <w:color w:val="212121"/>
          <w:spacing w:val="-4"/>
          <w:sz w:val="21"/>
        </w:rPr>
        <w:t> </w:t>
      </w:r>
      <w:r>
        <w:rPr>
          <w:b/>
          <w:color w:val="212121"/>
          <w:sz w:val="21"/>
        </w:rPr>
        <w:t>Eastern</w:t>
      </w:r>
      <w:r>
        <w:rPr>
          <w:b/>
          <w:color w:val="212121"/>
          <w:spacing w:val="-4"/>
          <w:sz w:val="21"/>
        </w:rPr>
        <w:t> </w:t>
      </w:r>
      <w:r>
        <w:rPr>
          <w:b/>
          <w:color w:val="212121"/>
          <w:sz w:val="21"/>
        </w:rPr>
        <w:t>Region</w:t>
      </w:r>
      <w:r>
        <w:rPr>
          <w:b/>
          <w:color w:val="212121"/>
          <w:spacing w:val="-4"/>
          <w:sz w:val="21"/>
        </w:rPr>
        <w:t> </w:t>
      </w:r>
      <w:r>
        <w:rPr>
          <w:b/>
          <w:color w:val="212121"/>
          <w:sz w:val="21"/>
        </w:rPr>
        <w:t>(MDoNER)</w:t>
      </w:r>
      <w:r>
        <w:rPr>
          <w:color w:val="212121"/>
          <w:sz w:val="21"/>
        </w:rPr>
        <w:t>,</w:t>
      </w:r>
      <w:r>
        <w:rPr>
          <w:color w:val="212121"/>
          <w:spacing w:val="-1"/>
          <w:sz w:val="21"/>
        </w:rPr>
        <w:t> </w:t>
      </w:r>
      <w:r>
        <w:rPr>
          <w:color w:val="212121"/>
          <w:sz w:val="21"/>
        </w:rPr>
        <w:t>with</w:t>
      </w:r>
      <w:r>
        <w:rPr>
          <w:color w:val="212121"/>
          <w:spacing w:val="-1"/>
          <w:sz w:val="21"/>
        </w:rPr>
        <w:t> </w:t>
      </w:r>
      <w:r>
        <w:rPr>
          <w:color w:val="212121"/>
          <w:sz w:val="21"/>
        </w:rPr>
        <w:t>a</w:t>
      </w:r>
      <w:r>
        <w:rPr>
          <w:color w:val="212121"/>
          <w:spacing w:val="-1"/>
          <w:sz w:val="21"/>
        </w:rPr>
        <w:t> </w:t>
      </w:r>
      <w:r>
        <w:rPr>
          <w:color w:val="212121"/>
          <w:sz w:val="21"/>
        </w:rPr>
        <w:t>snapshot</w:t>
      </w:r>
      <w:r>
        <w:rPr>
          <w:color w:val="212121"/>
          <w:spacing w:val="-2"/>
          <w:sz w:val="21"/>
        </w:rPr>
        <w:t> </w:t>
      </w:r>
      <w:r>
        <w:rPr>
          <w:color w:val="212121"/>
          <w:sz w:val="21"/>
        </w:rPr>
        <w:t>date</w:t>
      </w:r>
      <w:r>
        <w:rPr>
          <w:color w:val="212121"/>
          <w:spacing w:val="-1"/>
          <w:sz w:val="21"/>
        </w:rPr>
        <w:t> </w:t>
      </w:r>
      <w:r>
        <w:rPr>
          <w:color w:val="212121"/>
          <w:sz w:val="21"/>
        </w:rPr>
        <w:t>of</w:t>
      </w:r>
      <w:r>
        <w:rPr>
          <w:color w:val="212121"/>
          <w:spacing w:val="-2"/>
          <w:sz w:val="21"/>
        </w:rPr>
        <w:t> </w:t>
      </w:r>
      <w:r>
        <w:rPr>
          <w:color w:val="212121"/>
          <w:sz w:val="21"/>
        </w:rPr>
        <w:t>31</w:t>
      </w:r>
      <w:r>
        <w:rPr>
          <w:color w:val="212121"/>
          <w:spacing w:val="-4"/>
          <w:sz w:val="21"/>
        </w:rPr>
        <w:t> </w:t>
      </w:r>
      <w:r>
        <w:rPr>
          <w:color w:val="212121"/>
          <w:sz w:val="21"/>
        </w:rPr>
        <w:t>August</w:t>
      </w:r>
      <w:r>
        <w:rPr>
          <w:color w:val="212121"/>
          <w:spacing w:val="-3"/>
          <w:sz w:val="21"/>
        </w:rPr>
        <w:t> </w:t>
      </w:r>
      <w:r>
        <w:rPr>
          <w:color w:val="212121"/>
          <w:sz w:val="21"/>
        </w:rPr>
        <w:t>2026.</w:t>
      </w:r>
      <w:r>
        <w:rPr>
          <w:color w:val="212121"/>
          <w:spacing w:val="-1"/>
          <w:sz w:val="21"/>
        </w:rPr>
        <w:t> </w:t>
      </w:r>
      <w:r>
        <w:rPr>
          <w:color w:val="212121"/>
          <w:sz w:val="21"/>
        </w:rPr>
        <w:t>It was held as the Excel workbook </w:t>
      </w:r>
      <w:r>
        <w:rPr>
          <w:color w:val="212121"/>
          <w:sz w:val="19"/>
        </w:rPr>
        <w:t>mdoner_projects_raw.xlsx </w:t>
      </w:r>
      <w:r>
        <w:rPr>
          <w:color w:val="212121"/>
          <w:sz w:val="21"/>
        </w:rPr>
        <w:t>(worksheet </w:t>
      </w:r>
      <w:r>
        <w:rPr>
          <w:color w:val="212121"/>
          <w:sz w:val="19"/>
        </w:rPr>
        <w:t>overall-schemes-2026-08-31</w:t>
      </w:r>
      <w:r>
        <w:rPr>
          <w:color w:val="212121"/>
          <w:sz w:val="21"/>
        </w:rPr>
        <w:t>) with 15 columns covering project identification, location, sector, scheme, executing department, sanctioned and scheduled completion dates, approved cost, financial expenditure, utilisation certificate (UC) receipt and project status. The raw workbook was preserved unmodified; all preparation was done as repeatable steps inside Power Query.</w:t>
      </w:r>
    </w:p>
    <w:p>
      <w:pPr>
        <w:pStyle w:val="BodyText"/>
        <w:spacing w:line="276" w:lineRule="auto" w:before="120"/>
        <w:ind w:left="127" w:right="1125"/>
      </w:pPr>
      <w:r>
        <w:rPr>
          <w:color w:val="212121"/>
        </w:rPr>
        <w:t>The query, named </w:t>
      </w:r>
      <w:r>
        <w:rPr>
          <w:color w:val="212121"/>
          <w:sz w:val="19"/>
        </w:rPr>
        <w:t>overall-schemes-2026-08-31</w:t>
      </w:r>
      <w:r>
        <w:rPr>
          <w:color w:val="212121"/>
        </w:rPr>
        <w:t>, contains </w:t>
      </w:r>
      <w:r>
        <w:rPr>
          <w:b/>
          <w:color w:val="212121"/>
        </w:rPr>
        <w:t>15 Applied Steps</w:t>
      </w:r>
      <w:r>
        <w:rPr>
          <w:color w:val="212121"/>
        </w:rPr>
        <w:t>, ending with </w:t>
      </w:r>
      <w:r>
        <w:rPr>
          <w:color w:val="212121"/>
          <w:sz w:val="19"/>
        </w:rPr>
        <w:t>Filtered Rows1</w:t>
      </w:r>
      <w:r>
        <w:rPr>
          <w:color w:val="212121"/>
        </w:rPr>
        <w:t>. In sequence, the workflow navigated to the worksheet, removed a title row sitting above the real header row, promoted the correct headers, assigned data types, removed fully blank rows, standardised column names, excluded</w:t>
      </w:r>
      <w:r>
        <w:rPr>
          <w:color w:val="212121"/>
          <w:spacing w:val="-2"/>
        </w:rPr>
        <w:t> </w:t>
      </w:r>
      <w:r>
        <w:rPr>
          <w:color w:val="212121"/>
        </w:rPr>
        <w:t>records</w:t>
      </w:r>
      <w:r>
        <w:rPr>
          <w:color w:val="212121"/>
          <w:spacing w:val="-2"/>
        </w:rPr>
        <w:t> </w:t>
      </w:r>
      <w:r>
        <w:rPr>
          <w:color w:val="212121"/>
        </w:rPr>
        <w:t>with</w:t>
      </w:r>
      <w:r>
        <w:rPr>
          <w:color w:val="212121"/>
          <w:spacing w:val="-2"/>
        </w:rPr>
        <w:t> </w:t>
      </w:r>
      <w:r>
        <w:rPr>
          <w:color w:val="212121"/>
        </w:rPr>
        <w:t>a</w:t>
      </w:r>
      <w:r>
        <w:rPr>
          <w:color w:val="212121"/>
          <w:spacing w:val="-2"/>
        </w:rPr>
        <w:t> </w:t>
      </w:r>
      <w:r>
        <w:rPr>
          <w:color w:val="212121"/>
        </w:rPr>
        <w:t>null</w:t>
      </w:r>
      <w:r>
        <w:rPr>
          <w:color w:val="212121"/>
          <w:spacing w:val="-6"/>
        </w:rPr>
        <w:t> </w:t>
      </w:r>
      <w:r>
        <w:rPr>
          <w:color w:val="212121"/>
        </w:rPr>
        <w:t>Project</w:t>
      </w:r>
      <w:r>
        <w:rPr>
          <w:color w:val="212121"/>
          <w:spacing w:val="-6"/>
        </w:rPr>
        <w:t> </w:t>
      </w:r>
      <w:r>
        <w:rPr>
          <w:color w:val="212121"/>
        </w:rPr>
        <w:t>Name</w:t>
      </w:r>
      <w:r>
        <w:rPr>
          <w:color w:val="212121"/>
          <w:spacing w:val="-2"/>
        </w:rPr>
        <w:t> </w:t>
      </w:r>
      <w:r>
        <w:rPr>
          <w:color w:val="212121"/>
        </w:rPr>
        <w:t>or</w:t>
      </w:r>
      <w:r>
        <w:rPr>
          <w:color w:val="212121"/>
          <w:spacing w:val="-3"/>
        </w:rPr>
        <w:t> </w:t>
      </w:r>
      <w:r>
        <w:rPr>
          <w:color w:val="212121"/>
        </w:rPr>
        <w:t>a</w:t>
      </w:r>
      <w:r>
        <w:rPr>
          <w:color w:val="212121"/>
          <w:spacing w:val="-2"/>
        </w:rPr>
        <w:t> </w:t>
      </w:r>
      <w:r>
        <w:rPr>
          <w:color w:val="212121"/>
        </w:rPr>
        <w:t>null/empty</w:t>
      </w:r>
      <w:r>
        <w:rPr>
          <w:color w:val="212121"/>
          <w:spacing w:val="-5"/>
        </w:rPr>
        <w:t> </w:t>
      </w:r>
      <w:r>
        <w:rPr>
          <w:color w:val="212121"/>
        </w:rPr>
        <w:t>Serial</w:t>
      </w:r>
      <w:r>
        <w:rPr>
          <w:color w:val="212121"/>
          <w:spacing w:val="-3"/>
        </w:rPr>
        <w:t> </w:t>
      </w:r>
      <w:r>
        <w:rPr>
          <w:color w:val="212121"/>
        </w:rPr>
        <w:t>Number,</w:t>
      </w:r>
      <w:r>
        <w:rPr>
          <w:color w:val="212121"/>
          <w:spacing w:val="-2"/>
        </w:rPr>
        <w:t> </w:t>
      </w:r>
      <w:r>
        <w:rPr>
          <w:color w:val="212121"/>
        </w:rPr>
        <w:t>and</w:t>
      </w:r>
      <w:r>
        <w:rPr>
          <w:color w:val="212121"/>
          <w:spacing w:val="-2"/>
        </w:rPr>
        <w:t> </w:t>
      </w:r>
      <w:r>
        <w:rPr>
          <w:color w:val="212121"/>
        </w:rPr>
        <w:t>trimmed</w:t>
      </w:r>
      <w:r>
        <w:rPr>
          <w:color w:val="212121"/>
          <w:spacing w:val="-2"/>
        </w:rPr>
        <w:t> </w:t>
      </w:r>
      <w:r>
        <w:rPr>
          <w:color w:val="212121"/>
        </w:rPr>
        <w:t>and</w:t>
      </w:r>
      <w:r>
        <w:rPr>
          <w:color w:val="212121"/>
          <w:spacing w:val="-2"/>
        </w:rPr>
        <w:t> </w:t>
      </w:r>
      <w:r>
        <w:rPr>
          <w:color w:val="212121"/>
        </w:rPr>
        <w:t>cleaned</w:t>
      </w:r>
      <w:r>
        <w:rPr>
          <w:color w:val="212121"/>
          <w:spacing w:val="-2"/>
        </w:rPr>
        <w:t> </w:t>
      </w:r>
      <w:r>
        <w:rPr>
          <w:color w:val="212121"/>
        </w:rPr>
        <w:t>seven</w:t>
      </w:r>
      <w:r>
        <w:rPr>
          <w:color w:val="212121"/>
          <w:spacing w:val="-2"/>
        </w:rPr>
        <w:t> </w:t>
      </w:r>
      <w:r>
        <w:rPr>
          <w:color w:val="212121"/>
        </w:rPr>
        <w:t>text columns. Column Quality and Column Distribution were then used to inspect the result. Missing date values were </w:t>
      </w:r>
      <w:r>
        <w:rPr>
          <w:b/>
          <w:color w:val="212121"/>
        </w:rPr>
        <w:t>retained </w:t>
      </w:r>
      <w:r>
        <w:rPr>
          <w:color w:val="212121"/>
        </w:rPr>
        <w:t>rather than deleted.</w:t>
      </w:r>
    </w:p>
    <w:p>
      <w:pPr>
        <w:pStyle w:val="BodyText"/>
        <w:spacing w:line="276" w:lineRule="auto" w:before="120"/>
        <w:ind w:left="127" w:right="1164"/>
      </w:pPr>
      <w:r>
        <w:rPr>
          <w:color w:val="212121"/>
        </w:rPr>
        <w:t>Two points deserve emphasis. First, the outcome of Week 2 is a </w:t>
      </w:r>
      <w:r>
        <w:rPr>
          <w:b/>
          <w:color w:val="212121"/>
        </w:rPr>
        <w:t>prepared dataset and a documented</w:t>
      </w:r>
      <w:r>
        <w:rPr>
          <w:b/>
          <w:color w:val="212121"/>
          <w:spacing w:val="-1"/>
        </w:rPr>
        <w:t> </w:t>
      </w:r>
      <w:r>
        <w:rPr>
          <w:b/>
          <w:color w:val="212121"/>
        </w:rPr>
        <w:t>Power Query</w:t>
      </w:r>
      <w:r>
        <w:rPr>
          <w:b/>
          <w:color w:val="212121"/>
          <w:spacing w:val="-4"/>
        </w:rPr>
        <w:t> </w:t>
      </w:r>
      <w:r>
        <w:rPr>
          <w:b/>
          <w:color w:val="212121"/>
        </w:rPr>
        <w:t>workflow</w:t>
      </w:r>
      <w:r>
        <w:rPr>
          <w:color w:val="212121"/>
        </w:rPr>
        <w:t>,</w:t>
      </w:r>
      <w:r>
        <w:rPr>
          <w:color w:val="212121"/>
          <w:spacing w:val="-4"/>
        </w:rPr>
        <w:t> </w:t>
      </w:r>
      <w:r>
        <w:rPr>
          <w:color w:val="212121"/>
        </w:rPr>
        <w:t>not</w:t>
      </w:r>
      <w:r>
        <w:rPr>
          <w:color w:val="212121"/>
          <w:spacing w:val="-3"/>
        </w:rPr>
        <w:t> </w:t>
      </w:r>
      <w:r>
        <w:rPr>
          <w:color w:val="212121"/>
        </w:rPr>
        <w:t>an</w:t>
      </w:r>
      <w:r>
        <w:rPr>
          <w:color w:val="212121"/>
          <w:spacing w:val="-2"/>
        </w:rPr>
        <w:t> </w:t>
      </w:r>
      <w:r>
        <w:rPr>
          <w:color w:val="212121"/>
        </w:rPr>
        <w:t>analytical</w:t>
      </w:r>
      <w:r>
        <w:rPr>
          <w:color w:val="212121"/>
          <w:spacing w:val="-4"/>
        </w:rPr>
        <w:t> </w:t>
      </w:r>
      <w:r>
        <w:rPr>
          <w:color w:val="212121"/>
        </w:rPr>
        <w:t>dashboard;</w:t>
      </w:r>
      <w:r>
        <w:rPr>
          <w:color w:val="212121"/>
          <w:spacing w:val="-3"/>
        </w:rPr>
        <w:t> </w:t>
      </w:r>
      <w:r>
        <w:rPr>
          <w:color w:val="212121"/>
        </w:rPr>
        <w:t>no</w:t>
      </w:r>
      <w:r>
        <w:rPr>
          <w:color w:val="212121"/>
          <w:spacing w:val="-2"/>
        </w:rPr>
        <w:t> </w:t>
      </w:r>
      <w:r>
        <w:rPr>
          <w:color w:val="212121"/>
        </w:rPr>
        <w:t>data</w:t>
      </w:r>
      <w:r>
        <w:rPr>
          <w:color w:val="212121"/>
          <w:spacing w:val="-2"/>
        </w:rPr>
        <w:t> </w:t>
      </w:r>
      <w:r>
        <w:rPr>
          <w:color w:val="212121"/>
        </w:rPr>
        <w:t>model,</w:t>
      </w:r>
      <w:r>
        <w:rPr>
          <w:color w:val="212121"/>
          <w:spacing w:val="-2"/>
        </w:rPr>
        <w:t> </w:t>
      </w:r>
      <w:r>
        <w:rPr>
          <w:color w:val="212121"/>
        </w:rPr>
        <w:t>DAX</w:t>
      </w:r>
      <w:r>
        <w:rPr>
          <w:color w:val="212121"/>
          <w:spacing w:val="-1"/>
        </w:rPr>
        <w:t> </w:t>
      </w:r>
      <w:r>
        <w:rPr>
          <w:color w:val="212121"/>
        </w:rPr>
        <w:t>measure</w:t>
      </w:r>
      <w:r>
        <w:rPr>
          <w:color w:val="212121"/>
          <w:spacing w:val="-2"/>
        </w:rPr>
        <w:t> </w:t>
      </w:r>
      <w:r>
        <w:rPr>
          <w:color w:val="212121"/>
        </w:rPr>
        <w:t>or</w:t>
      </w:r>
      <w:r>
        <w:rPr>
          <w:color w:val="212121"/>
          <w:spacing w:val="-3"/>
        </w:rPr>
        <w:t> </w:t>
      </w:r>
      <w:r>
        <w:rPr>
          <w:color w:val="212121"/>
        </w:rPr>
        <w:t>forecast</w:t>
      </w:r>
      <w:r>
        <w:rPr>
          <w:color w:val="212121"/>
          <w:spacing w:val="-3"/>
        </w:rPr>
        <w:t> </w:t>
      </w:r>
      <w:r>
        <w:rPr>
          <w:color w:val="212121"/>
        </w:rPr>
        <w:t>was</w:t>
      </w:r>
      <w:r>
        <w:rPr>
          <w:color w:val="212121"/>
          <w:spacing w:val="-3"/>
        </w:rPr>
        <w:t> </w:t>
      </w:r>
      <w:r>
        <w:rPr>
          <w:color w:val="212121"/>
        </w:rPr>
        <w:t>built.</w:t>
      </w:r>
      <w:r>
        <w:rPr>
          <w:color w:val="212121"/>
          <w:spacing w:val="-2"/>
        </w:rPr>
        <w:t> </w:t>
      </w:r>
      <w:r>
        <w:rPr>
          <w:color w:val="212121"/>
        </w:rPr>
        <w:t>Second,</w:t>
      </w:r>
      <w:r>
        <w:rPr>
          <w:color w:val="212121"/>
          <w:spacing w:val="-2"/>
        </w:rPr>
        <w:t> </w:t>
      </w:r>
      <w:r>
        <w:rPr>
          <w:color w:val="212121"/>
        </w:rPr>
        <w:t>the dataset is administrative and financial: it does not directly measure labour productivity, physical progress, or actual schedule performance. The report states this limitation where it matters and keeps what was demonstrated separate from what is proposed.</w:t>
      </w:r>
    </w:p>
    <w:p>
      <w:pPr>
        <w:spacing w:before="159"/>
        <w:ind w:left="127" w:right="0" w:firstLine="0"/>
        <w:jc w:val="left"/>
        <w:rPr>
          <w:b/>
          <w:sz w:val="19"/>
        </w:rPr>
      </w:pPr>
      <w:r>
        <w:rPr>
          <w:b/>
          <w:color w:val="1F3863"/>
          <w:sz w:val="19"/>
        </w:rPr>
        <w:t>Table</w:t>
      </w:r>
      <w:r>
        <w:rPr>
          <w:b/>
          <w:color w:val="1F3863"/>
          <w:spacing w:val="-3"/>
          <w:sz w:val="19"/>
        </w:rPr>
        <w:t> </w:t>
      </w:r>
      <w:r>
        <w:rPr>
          <w:b/>
          <w:color w:val="1F3863"/>
          <w:sz w:val="19"/>
        </w:rPr>
        <w:t>1.</w:t>
      </w:r>
      <w:r>
        <w:rPr>
          <w:b/>
          <w:color w:val="1F3863"/>
          <w:spacing w:val="-2"/>
          <w:sz w:val="19"/>
        </w:rPr>
        <w:t> </w:t>
      </w:r>
      <w:r>
        <w:rPr>
          <w:b/>
          <w:color w:val="1F3863"/>
          <w:sz w:val="19"/>
        </w:rPr>
        <w:t>Week</w:t>
      </w:r>
      <w:r>
        <w:rPr>
          <w:b/>
          <w:color w:val="1F3863"/>
          <w:spacing w:val="-6"/>
          <w:sz w:val="19"/>
        </w:rPr>
        <w:t> </w:t>
      </w:r>
      <w:r>
        <w:rPr>
          <w:b/>
          <w:color w:val="1F3863"/>
          <w:sz w:val="19"/>
        </w:rPr>
        <w:t>2</w:t>
      </w:r>
      <w:r>
        <w:rPr>
          <w:b/>
          <w:color w:val="1F3863"/>
          <w:spacing w:val="-1"/>
          <w:sz w:val="19"/>
        </w:rPr>
        <w:t> </w:t>
      </w:r>
      <w:r>
        <w:rPr>
          <w:b/>
          <w:color w:val="1F3863"/>
          <w:sz w:val="19"/>
        </w:rPr>
        <w:t>at</w:t>
      </w:r>
      <w:r>
        <w:rPr>
          <w:b/>
          <w:color w:val="1F3863"/>
          <w:spacing w:val="-3"/>
          <w:sz w:val="19"/>
        </w:rPr>
        <w:t> </w:t>
      </w:r>
      <w:r>
        <w:rPr>
          <w:b/>
          <w:color w:val="1F3863"/>
          <w:sz w:val="19"/>
        </w:rPr>
        <w:t>a</w:t>
      </w:r>
      <w:r>
        <w:rPr>
          <w:b/>
          <w:color w:val="1F3863"/>
          <w:spacing w:val="-4"/>
          <w:sz w:val="19"/>
        </w:rPr>
        <w:t> </w:t>
      </w:r>
      <w:r>
        <w:rPr>
          <w:b/>
          <w:color w:val="1F3863"/>
          <w:spacing w:val="-2"/>
          <w:sz w:val="19"/>
        </w:rPr>
        <w:t>glance</w:t>
      </w:r>
    </w:p>
    <w:p>
      <w:pPr>
        <w:pStyle w:val="BodyText"/>
        <w:spacing w:before="1"/>
        <w:rPr>
          <w:b/>
          <w:sz w:val="7"/>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430"/>
        <w:gridCol w:w="6457"/>
      </w:tblGrid>
      <w:tr>
        <w:trPr>
          <w:trHeight w:val="354" w:hRule="atLeast"/>
        </w:trPr>
        <w:tc>
          <w:tcPr>
            <w:tcW w:w="3430" w:type="dxa"/>
            <w:shd w:val="clear" w:color="auto" w:fill="1F3863"/>
          </w:tcPr>
          <w:p>
            <w:pPr>
              <w:pStyle w:val="TableParagraph"/>
              <w:ind w:left="91"/>
              <w:rPr>
                <w:b/>
                <w:sz w:val="18"/>
              </w:rPr>
            </w:pPr>
            <w:r>
              <w:rPr>
                <w:b/>
                <w:color w:val="FFFFFF"/>
                <w:spacing w:val="-4"/>
                <w:sz w:val="18"/>
              </w:rPr>
              <w:t>Item</w:t>
            </w:r>
          </w:p>
        </w:tc>
        <w:tc>
          <w:tcPr>
            <w:tcW w:w="6457" w:type="dxa"/>
            <w:shd w:val="clear" w:color="auto" w:fill="1F3863"/>
          </w:tcPr>
          <w:p>
            <w:pPr>
              <w:pStyle w:val="TableParagraph"/>
              <w:rPr>
                <w:b/>
                <w:sz w:val="18"/>
              </w:rPr>
            </w:pPr>
            <w:r>
              <w:rPr>
                <w:b/>
                <w:color w:val="FFFFFF"/>
                <w:spacing w:val="-2"/>
                <w:sz w:val="18"/>
              </w:rPr>
              <w:t>Detail</w:t>
            </w:r>
          </w:p>
        </w:tc>
      </w:tr>
      <w:tr>
        <w:trPr>
          <w:trHeight w:val="573" w:hRule="atLeast"/>
        </w:trPr>
        <w:tc>
          <w:tcPr>
            <w:tcW w:w="3430" w:type="dxa"/>
          </w:tcPr>
          <w:p>
            <w:pPr>
              <w:pStyle w:val="TableParagraph"/>
              <w:ind w:left="91"/>
              <w:rPr>
                <w:b/>
                <w:sz w:val="18"/>
              </w:rPr>
            </w:pPr>
            <w:r>
              <w:rPr>
                <w:b/>
                <w:color w:val="212121"/>
                <w:sz w:val="18"/>
              </w:rPr>
              <w:t>Source</w:t>
            </w:r>
            <w:r>
              <w:rPr>
                <w:b/>
                <w:color w:val="212121"/>
                <w:spacing w:val="-3"/>
                <w:sz w:val="18"/>
              </w:rPr>
              <w:t> </w:t>
            </w:r>
            <w:r>
              <w:rPr>
                <w:b/>
                <w:color w:val="212121"/>
                <w:sz w:val="18"/>
              </w:rPr>
              <w:t>organization</w:t>
            </w:r>
            <w:r>
              <w:rPr>
                <w:b/>
                <w:color w:val="212121"/>
                <w:spacing w:val="-4"/>
                <w:sz w:val="18"/>
              </w:rPr>
              <w:t> </w:t>
            </w:r>
            <w:r>
              <w:rPr>
                <w:b/>
                <w:color w:val="212121"/>
                <w:sz w:val="18"/>
              </w:rPr>
              <w:t>/</w:t>
            </w:r>
            <w:r>
              <w:rPr>
                <w:b/>
                <w:color w:val="212121"/>
                <w:spacing w:val="-2"/>
                <w:sz w:val="18"/>
              </w:rPr>
              <w:t> platform</w:t>
            </w:r>
          </w:p>
        </w:tc>
        <w:tc>
          <w:tcPr>
            <w:tcW w:w="6457" w:type="dxa"/>
          </w:tcPr>
          <w:p>
            <w:pPr>
              <w:pStyle w:val="TableParagraph"/>
              <w:spacing w:line="249" w:lineRule="auto"/>
              <w:rPr>
                <w:sz w:val="18"/>
              </w:rPr>
            </w:pPr>
            <w:r>
              <w:rPr>
                <w:color w:val="212121"/>
                <w:sz w:val="18"/>
              </w:rPr>
              <w:t>Ministry</w:t>
            </w:r>
            <w:r>
              <w:rPr>
                <w:color w:val="212121"/>
                <w:spacing w:val="-6"/>
                <w:sz w:val="18"/>
              </w:rPr>
              <w:t> </w:t>
            </w:r>
            <w:r>
              <w:rPr>
                <w:color w:val="212121"/>
                <w:sz w:val="18"/>
              </w:rPr>
              <w:t>of</w:t>
            </w:r>
            <w:r>
              <w:rPr>
                <w:color w:val="212121"/>
                <w:spacing w:val="-6"/>
                <w:sz w:val="18"/>
              </w:rPr>
              <w:t> </w:t>
            </w:r>
            <w:r>
              <w:rPr>
                <w:color w:val="212121"/>
                <w:sz w:val="18"/>
              </w:rPr>
              <w:t>Development</w:t>
            </w:r>
            <w:r>
              <w:rPr>
                <w:color w:val="212121"/>
                <w:spacing w:val="-4"/>
                <w:sz w:val="18"/>
              </w:rPr>
              <w:t> </w:t>
            </w:r>
            <w:r>
              <w:rPr>
                <w:color w:val="212121"/>
                <w:sz w:val="18"/>
              </w:rPr>
              <w:t>of</w:t>
            </w:r>
            <w:r>
              <w:rPr>
                <w:color w:val="212121"/>
                <w:spacing w:val="-6"/>
                <w:sz w:val="18"/>
              </w:rPr>
              <w:t> </w:t>
            </w:r>
            <w:r>
              <w:rPr>
                <w:color w:val="212121"/>
                <w:sz w:val="18"/>
              </w:rPr>
              <w:t>North</w:t>
            </w:r>
            <w:r>
              <w:rPr>
                <w:color w:val="212121"/>
                <w:spacing w:val="-3"/>
                <w:sz w:val="18"/>
              </w:rPr>
              <w:t> </w:t>
            </w:r>
            <w:r>
              <w:rPr>
                <w:color w:val="212121"/>
                <w:sz w:val="18"/>
              </w:rPr>
              <w:t>Eastern</w:t>
            </w:r>
            <w:r>
              <w:rPr>
                <w:color w:val="212121"/>
                <w:spacing w:val="-3"/>
                <w:sz w:val="18"/>
              </w:rPr>
              <w:t> </w:t>
            </w:r>
            <w:r>
              <w:rPr>
                <w:color w:val="212121"/>
                <w:sz w:val="18"/>
              </w:rPr>
              <w:t>Region</w:t>
            </w:r>
            <w:r>
              <w:rPr>
                <w:color w:val="212121"/>
                <w:spacing w:val="-5"/>
                <w:sz w:val="18"/>
              </w:rPr>
              <w:t> </w:t>
            </w:r>
            <w:r>
              <w:rPr>
                <w:color w:val="212121"/>
                <w:sz w:val="18"/>
              </w:rPr>
              <w:t>(MDoNER)</w:t>
            </w:r>
            <w:r>
              <w:rPr>
                <w:color w:val="212121"/>
                <w:spacing w:val="-6"/>
                <w:sz w:val="18"/>
              </w:rPr>
              <w:t> </w:t>
            </w:r>
            <w:r>
              <w:rPr>
                <w:color w:val="212121"/>
                <w:sz w:val="18"/>
              </w:rPr>
              <w:t>/</w:t>
            </w:r>
            <w:r>
              <w:rPr>
                <w:color w:val="212121"/>
                <w:spacing w:val="-4"/>
                <w:sz w:val="18"/>
              </w:rPr>
              <w:t> </w:t>
            </w:r>
            <w:r>
              <w:rPr>
                <w:color w:val="212121"/>
                <w:sz w:val="18"/>
              </w:rPr>
              <w:t>NESetu</w:t>
            </w:r>
            <w:r>
              <w:rPr>
                <w:color w:val="212121"/>
                <w:spacing w:val="-5"/>
                <w:sz w:val="18"/>
              </w:rPr>
              <w:t> </w:t>
            </w:r>
            <w:r>
              <w:rPr>
                <w:color w:val="212121"/>
                <w:sz w:val="18"/>
              </w:rPr>
              <w:t>Projects </w:t>
            </w:r>
            <w:r>
              <w:rPr>
                <w:color w:val="212121"/>
                <w:spacing w:val="-2"/>
                <w:sz w:val="18"/>
              </w:rPr>
              <w:t>Dashboard</w:t>
            </w:r>
          </w:p>
        </w:tc>
      </w:tr>
      <w:tr>
        <w:trPr>
          <w:trHeight w:val="354" w:hRule="atLeast"/>
        </w:trPr>
        <w:tc>
          <w:tcPr>
            <w:tcW w:w="3430" w:type="dxa"/>
            <w:shd w:val="clear" w:color="auto" w:fill="F7F8F9"/>
          </w:tcPr>
          <w:p>
            <w:pPr>
              <w:pStyle w:val="TableParagraph"/>
              <w:ind w:left="91"/>
              <w:rPr>
                <w:b/>
                <w:sz w:val="18"/>
              </w:rPr>
            </w:pPr>
            <w:r>
              <w:rPr>
                <w:b/>
                <w:color w:val="212121"/>
                <w:sz w:val="18"/>
              </w:rPr>
              <w:t>Geographic</w:t>
            </w:r>
            <w:r>
              <w:rPr>
                <w:b/>
                <w:color w:val="212121"/>
                <w:spacing w:val="-5"/>
                <w:sz w:val="18"/>
              </w:rPr>
              <w:t> </w:t>
            </w:r>
            <w:r>
              <w:rPr>
                <w:b/>
                <w:color w:val="212121"/>
                <w:spacing w:val="-2"/>
                <w:sz w:val="18"/>
              </w:rPr>
              <w:t>coverage</w:t>
            </w:r>
          </w:p>
        </w:tc>
        <w:tc>
          <w:tcPr>
            <w:tcW w:w="6457" w:type="dxa"/>
            <w:shd w:val="clear" w:color="auto" w:fill="F7F8F9"/>
          </w:tcPr>
          <w:p>
            <w:pPr>
              <w:pStyle w:val="TableParagraph"/>
              <w:rPr>
                <w:sz w:val="18"/>
              </w:rPr>
            </w:pPr>
            <w:r>
              <w:rPr>
                <w:color w:val="212121"/>
                <w:sz w:val="18"/>
              </w:rPr>
              <w:t>North Eastern</w:t>
            </w:r>
            <w:r>
              <w:rPr>
                <w:color w:val="212121"/>
                <w:spacing w:val="-3"/>
                <w:sz w:val="18"/>
              </w:rPr>
              <w:t> </w:t>
            </w:r>
            <w:r>
              <w:rPr>
                <w:color w:val="212121"/>
                <w:sz w:val="18"/>
              </w:rPr>
              <w:t>Region</w:t>
            </w:r>
            <w:r>
              <w:rPr>
                <w:color w:val="212121"/>
                <w:spacing w:val="-2"/>
                <w:sz w:val="18"/>
              </w:rPr>
              <w:t> </w:t>
            </w:r>
            <w:r>
              <w:rPr>
                <w:color w:val="212121"/>
                <w:sz w:val="18"/>
              </w:rPr>
              <w:t>of</w:t>
            </w:r>
            <w:r>
              <w:rPr>
                <w:color w:val="212121"/>
                <w:spacing w:val="-2"/>
                <w:sz w:val="18"/>
              </w:rPr>
              <w:t> </w:t>
            </w:r>
            <w:r>
              <w:rPr>
                <w:color w:val="212121"/>
                <w:sz w:val="18"/>
              </w:rPr>
              <w:t>India</w:t>
            </w:r>
            <w:r>
              <w:rPr>
                <w:color w:val="212121"/>
                <w:spacing w:val="-1"/>
                <w:sz w:val="18"/>
              </w:rPr>
              <w:t> </w:t>
            </w:r>
            <w:r>
              <w:rPr>
                <w:color w:val="212121"/>
                <w:sz w:val="18"/>
              </w:rPr>
              <w:t>(not</w:t>
            </w:r>
            <w:r>
              <w:rPr>
                <w:color w:val="212121"/>
                <w:spacing w:val="-1"/>
                <w:sz w:val="18"/>
              </w:rPr>
              <w:t> </w:t>
            </w:r>
            <w:r>
              <w:rPr>
                <w:color w:val="212121"/>
                <w:sz w:val="18"/>
              </w:rPr>
              <w:t>a</w:t>
            </w:r>
            <w:r>
              <w:rPr>
                <w:color w:val="212121"/>
                <w:spacing w:val="-2"/>
                <w:sz w:val="18"/>
              </w:rPr>
              <w:t> </w:t>
            </w:r>
            <w:r>
              <w:rPr>
                <w:color w:val="212121"/>
                <w:sz w:val="18"/>
              </w:rPr>
              <w:t>nationwide</w:t>
            </w:r>
            <w:r>
              <w:rPr>
                <w:color w:val="212121"/>
                <w:spacing w:val="-1"/>
                <w:sz w:val="18"/>
              </w:rPr>
              <w:t> </w:t>
            </w:r>
            <w:r>
              <w:rPr>
                <w:color w:val="212121"/>
                <w:spacing w:val="-2"/>
                <w:sz w:val="18"/>
              </w:rPr>
              <w:t>dataset)</w:t>
            </w:r>
          </w:p>
        </w:tc>
      </w:tr>
      <w:tr>
        <w:trPr>
          <w:trHeight w:val="354" w:hRule="atLeast"/>
        </w:trPr>
        <w:tc>
          <w:tcPr>
            <w:tcW w:w="3430" w:type="dxa"/>
          </w:tcPr>
          <w:p>
            <w:pPr>
              <w:pStyle w:val="TableParagraph"/>
              <w:ind w:left="91"/>
              <w:rPr>
                <w:b/>
                <w:sz w:val="18"/>
              </w:rPr>
            </w:pPr>
            <w:r>
              <w:rPr>
                <w:b/>
                <w:color w:val="212121"/>
                <w:sz w:val="18"/>
              </w:rPr>
              <w:t>Raw</w:t>
            </w:r>
            <w:r>
              <w:rPr>
                <w:b/>
                <w:color w:val="212121"/>
                <w:spacing w:val="1"/>
                <w:sz w:val="18"/>
              </w:rPr>
              <w:t> </w:t>
            </w:r>
            <w:r>
              <w:rPr>
                <w:b/>
                <w:color w:val="212121"/>
                <w:sz w:val="18"/>
              </w:rPr>
              <w:t>file</w:t>
            </w:r>
            <w:r>
              <w:rPr>
                <w:b/>
                <w:color w:val="212121"/>
                <w:spacing w:val="-4"/>
                <w:sz w:val="18"/>
              </w:rPr>
              <w:t> </w:t>
            </w:r>
            <w:r>
              <w:rPr>
                <w:b/>
                <w:color w:val="212121"/>
                <w:sz w:val="18"/>
              </w:rPr>
              <w:t>and</w:t>
            </w:r>
            <w:r>
              <w:rPr>
                <w:b/>
                <w:color w:val="212121"/>
                <w:spacing w:val="-4"/>
                <w:sz w:val="18"/>
              </w:rPr>
              <w:t> </w:t>
            </w:r>
            <w:r>
              <w:rPr>
                <w:b/>
                <w:color w:val="212121"/>
                <w:spacing w:val="-2"/>
                <w:sz w:val="18"/>
              </w:rPr>
              <w:t>worksheet</w:t>
            </w:r>
          </w:p>
        </w:tc>
        <w:tc>
          <w:tcPr>
            <w:tcW w:w="6457" w:type="dxa"/>
          </w:tcPr>
          <w:p>
            <w:pPr>
              <w:pStyle w:val="TableParagraph"/>
              <w:rPr>
                <w:sz w:val="16"/>
              </w:rPr>
            </w:pPr>
            <w:r>
              <w:rPr>
                <w:color w:val="212121"/>
                <w:spacing w:val="-2"/>
                <w:sz w:val="16"/>
              </w:rPr>
              <w:t>mdoner_projects_raw.xlsx</w:t>
            </w:r>
            <w:r>
              <w:rPr>
                <w:color w:val="212121"/>
                <w:spacing w:val="33"/>
                <w:sz w:val="16"/>
              </w:rPr>
              <w:t> </w:t>
            </w:r>
            <w:r>
              <w:rPr>
                <w:color w:val="212121"/>
                <w:spacing w:val="-2"/>
                <w:sz w:val="18"/>
              </w:rPr>
              <w:t>/</w:t>
            </w:r>
            <w:r>
              <w:rPr>
                <w:color w:val="212121"/>
                <w:spacing w:val="30"/>
                <w:sz w:val="18"/>
              </w:rPr>
              <w:t> </w:t>
            </w:r>
            <w:r>
              <w:rPr>
                <w:color w:val="212121"/>
                <w:spacing w:val="-2"/>
                <w:sz w:val="16"/>
              </w:rPr>
              <w:t>overall-schemes-2026-08-</w:t>
            </w:r>
            <w:r>
              <w:rPr>
                <w:color w:val="212121"/>
                <w:spacing w:val="-5"/>
                <w:sz w:val="16"/>
              </w:rPr>
              <w:t>31</w:t>
            </w:r>
          </w:p>
        </w:tc>
      </w:tr>
      <w:tr>
        <w:trPr>
          <w:trHeight w:val="357" w:hRule="atLeast"/>
        </w:trPr>
        <w:tc>
          <w:tcPr>
            <w:tcW w:w="3430" w:type="dxa"/>
            <w:shd w:val="clear" w:color="auto" w:fill="F7F8F9"/>
          </w:tcPr>
          <w:p>
            <w:pPr>
              <w:pStyle w:val="TableParagraph"/>
              <w:spacing w:before="62"/>
              <w:ind w:left="91"/>
              <w:rPr>
                <w:b/>
                <w:sz w:val="18"/>
              </w:rPr>
            </w:pPr>
            <w:r>
              <w:rPr>
                <w:b/>
                <w:color w:val="212121"/>
                <w:spacing w:val="-2"/>
                <w:sz w:val="18"/>
              </w:rPr>
              <w:t>Snapshot</w:t>
            </w:r>
          </w:p>
        </w:tc>
        <w:tc>
          <w:tcPr>
            <w:tcW w:w="6457" w:type="dxa"/>
            <w:shd w:val="clear" w:color="auto" w:fill="F7F8F9"/>
          </w:tcPr>
          <w:p>
            <w:pPr>
              <w:pStyle w:val="TableParagraph"/>
              <w:spacing w:before="62"/>
              <w:rPr>
                <w:sz w:val="18"/>
              </w:rPr>
            </w:pPr>
            <w:r>
              <w:rPr>
                <w:color w:val="212121"/>
                <w:sz w:val="18"/>
              </w:rPr>
              <w:t>As</w:t>
            </w:r>
            <w:r>
              <w:rPr>
                <w:color w:val="212121"/>
                <w:spacing w:val="-2"/>
                <w:sz w:val="18"/>
              </w:rPr>
              <w:t> </w:t>
            </w:r>
            <w:r>
              <w:rPr>
                <w:color w:val="212121"/>
                <w:sz w:val="18"/>
              </w:rPr>
              <w:t>on</w:t>
            </w:r>
            <w:r>
              <w:rPr>
                <w:color w:val="212121"/>
                <w:spacing w:val="-1"/>
                <w:sz w:val="18"/>
              </w:rPr>
              <w:t> </w:t>
            </w:r>
            <w:r>
              <w:rPr>
                <w:color w:val="212121"/>
                <w:sz w:val="18"/>
              </w:rPr>
              <w:t>31</w:t>
            </w:r>
            <w:r>
              <w:rPr>
                <w:color w:val="212121"/>
                <w:spacing w:val="-1"/>
                <w:sz w:val="18"/>
              </w:rPr>
              <w:t> </w:t>
            </w:r>
            <w:r>
              <w:rPr>
                <w:color w:val="212121"/>
                <w:sz w:val="18"/>
              </w:rPr>
              <w:t>August</w:t>
            </w:r>
            <w:r>
              <w:rPr>
                <w:color w:val="212121"/>
                <w:spacing w:val="-2"/>
                <w:sz w:val="18"/>
              </w:rPr>
              <w:t> </w:t>
            </w:r>
            <w:r>
              <w:rPr>
                <w:color w:val="212121"/>
                <w:sz w:val="18"/>
              </w:rPr>
              <w:t>2026</w:t>
            </w:r>
            <w:r>
              <w:rPr>
                <w:color w:val="212121"/>
                <w:spacing w:val="-1"/>
                <w:sz w:val="18"/>
              </w:rPr>
              <w:t> </w:t>
            </w:r>
            <w:r>
              <w:rPr>
                <w:color w:val="212121"/>
                <w:sz w:val="18"/>
              </w:rPr>
              <w:t>(worksheet</w:t>
            </w:r>
            <w:r>
              <w:rPr>
                <w:color w:val="212121"/>
                <w:spacing w:val="-2"/>
                <w:sz w:val="18"/>
              </w:rPr>
              <w:t> </w:t>
            </w:r>
            <w:r>
              <w:rPr>
                <w:color w:val="212121"/>
                <w:sz w:val="18"/>
              </w:rPr>
              <w:t>title</w:t>
            </w:r>
            <w:r>
              <w:rPr>
                <w:color w:val="212121"/>
                <w:spacing w:val="-3"/>
                <w:sz w:val="18"/>
              </w:rPr>
              <w:t> </w:t>
            </w:r>
            <w:r>
              <w:rPr>
                <w:color w:val="212121"/>
                <w:sz w:val="18"/>
              </w:rPr>
              <w:t>and </w:t>
            </w:r>
            <w:r>
              <w:rPr>
                <w:color w:val="212121"/>
                <w:spacing w:val="-4"/>
                <w:sz w:val="18"/>
              </w:rPr>
              <w:t>name)</w:t>
            </w:r>
          </w:p>
        </w:tc>
      </w:tr>
      <w:tr>
        <w:trPr>
          <w:trHeight w:val="354" w:hRule="atLeast"/>
        </w:trPr>
        <w:tc>
          <w:tcPr>
            <w:tcW w:w="3430" w:type="dxa"/>
          </w:tcPr>
          <w:p>
            <w:pPr>
              <w:pStyle w:val="TableParagraph"/>
              <w:ind w:left="91"/>
              <w:rPr>
                <w:b/>
                <w:sz w:val="18"/>
              </w:rPr>
            </w:pPr>
            <w:r>
              <w:rPr>
                <w:b/>
                <w:color w:val="212121"/>
                <w:spacing w:val="-4"/>
                <w:sz w:val="18"/>
              </w:rPr>
              <w:t>Tool</w:t>
            </w:r>
          </w:p>
        </w:tc>
        <w:tc>
          <w:tcPr>
            <w:tcW w:w="6457" w:type="dxa"/>
          </w:tcPr>
          <w:p>
            <w:pPr>
              <w:pStyle w:val="TableParagraph"/>
              <w:rPr>
                <w:sz w:val="18"/>
              </w:rPr>
            </w:pPr>
            <w:r>
              <w:rPr>
                <w:color w:val="212121"/>
                <w:sz w:val="18"/>
              </w:rPr>
              <w:t>Microsoft</w:t>
            </w:r>
            <w:r>
              <w:rPr>
                <w:color w:val="212121"/>
                <w:spacing w:val="-4"/>
                <w:sz w:val="18"/>
              </w:rPr>
              <w:t> </w:t>
            </w:r>
            <w:r>
              <w:rPr>
                <w:color w:val="212121"/>
                <w:sz w:val="18"/>
              </w:rPr>
              <w:t>Power</w:t>
            </w:r>
            <w:r>
              <w:rPr>
                <w:color w:val="212121"/>
                <w:spacing w:val="-2"/>
                <w:sz w:val="18"/>
              </w:rPr>
              <w:t> </w:t>
            </w:r>
            <w:r>
              <w:rPr>
                <w:color w:val="212121"/>
                <w:sz w:val="18"/>
              </w:rPr>
              <w:t>BI</w:t>
            </w:r>
            <w:r>
              <w:rPr>
                <w:color w:val="212121"/>
                <w:spacing w:val="-2"/>
                <w:sz w:val="18"/>
              </w:rPr>
              <w:t> </w:t>
            </w:r>
            <w:r>
              <w:rPr>
                <w:color w:val="212121"/>
                <w:sz w:val="18"/>
              </w:rPr>
              <w:t>Desktop,</w:t>
            </w:r>
            <w:r>
              <w:rPr>
                <w:color w:val="212121"/>
                <w:spacing w:val="-4"/>
                <w:sz w:val="18"/>
              </w:rPr>
              <w:t> </w:t>
            </w:r>
            <w:r>
              <w:rPr>
                <w:color w:val="212121"/>
                <w:sz w:val="18"/>
              </w:rPr>
              <w:t>Power</w:t>
            </w:r>
            <w:r>
              <w:rPr>
                <w:color w:val="212121"/>
                <w:spacing w:val="-2"/>
                <w:sz w:val="18"/>
              </w:rPr>
              <w:t> </w:t>
            </w:r>
            <w:r>
              <w:rPr>
                <w:color w:val="212121"/>
                <w:sz w:val="18"/>
              </w:rPr>
              <w:t>Query</w:t>
            </w:r>
            <w:r>
              <w:rPr>
                <w:color w:val="212121"/>
                <w:spacing w:val="-5"/>
                <w:sz w:val="18"/>
              </w:rPr>
              <w:t> </w:t>
            </w:r>
            <w:r>
              <w:rPr>
                <w:color w:val="212121"/>
                <w:spacing w:val="-2"/>
                <w:sz w:val="18"/>
              </w:rPr>
              <w:t>Editor</w:t>
            </w:r>
          </w:p>
        </w:tc>
      </w:tr>
      <w:tr>
        <w:trPr>
          <w:trHeight w:val="359" w:hRule="atLeast"/>
        </w:trPr>
        <w:tc>
          <w:tcPr>
            <w:tcW w:w="3430" w:type="dxa"/>
            <w:shd w:val="clear" w:color="auto" w:fill="F7F8F9"/>
          </w:tcPr>
          <w:p>
            <w:pPr>
              <w:pStyle w:val="TableParagraph"/>
              <w:ind w:left="91"/>
              <w:rPr>
                <w:b/>
                <w:sz w:val="18"/>
              </w:rPr>
            </w:pPr>
            <w:r>
              <w:rPr>
                <w:b/>
                <w:color w:val="212121"/>
                <w:sz w:val="18"/>
              </w:rPr>
              <w:t>Query</w:t>
            </w:r>
            <w:r>
              <w:rPr>
                <w:b/>
                <w:color w:val="212121"/>
                <w:spacing w:val="-1"/>
                <w:sz w:val="18"/>
              </w:rPr>
              <w:t> </w:t>
            </w:r>
            <w:r>
              <w:rPr>
                <w:b/>
                <w:color w:val="212121"/>
                <w:sz w:val="18"/>
              </w:rPr>
              <w:t>name</w:t>
            </w:r>
            <w:r>
              <w:rPr>
                <w:b/>
                <w:color w:val="212121"/>
                <w:spacing w:val="-3"/>
                <w:sz w:val="18"/>
              </w:rPr>
              <w:t> </w:t>
            </w:r>
            <w:r>
              <w:rPr>
                <w:b/>
                <w:color w:val="212121"/>
                <w:sz w:val="18"/>
              </w:rPr>
              <w:t>(visible</w:t>
            </w:r>
            <w:r>
              <w:rPr>
                <w:b/>
                <w:color w:val="212121"/>
                <w:spacing w:val="-2"/>
                <w:sz w:val="18"/>
              </w:rPr>
              <w:t> </w:t>
            </w:r>
            <w:r>
              <w:rPr>
                <w:b/>
                <w:color w:val="212121"/>
                <w:sz w:val="18"/>
              </w:rPr>
              <w:t>in</w:t>
            </w:r>
            <w:r>
              <w:rPr>
                <w:b/>
                <w:color w:val="212121"/>
                <w:spacing w:val="-4"/>
                <w:sz w:val="18"/>
              </w:rPr>
              <w:t> </w:t>
            </w:r>
            <w:r>
              <w:rPr>
                <w:b/>
                <w:color w:val="212121"/>
                <w:sz w:val="18"/>
              </w:rPr>
              <w:t>Query </w:t>
            </w:r>
            <w:r>
              <w:rPr>
                <w:b/>
                <w:color w:val="212121"/>
                <w:spacing w:val="-2"/>
                <w:sz w:val="18"/>
              </w:rPr>
              <w:t>Settings)</w:t>
            </w:r>
          </w:p>
        </w:tc>
        <w:tc>
          <w:tcPr>
            <w:tcW w:w="6457" w:type="dxa"/>
            <w:shd w:val="clear" w:color="auto" w:fill="F7F8F9"/>
          </w:tcPr>
          <w:p>
            <w:pPr>
              <w:pStyle w:val="TableParagraph"/>
              <w:rPr>
                <w:sz w:val="16"/>
              </w:rPr>
            </w:pPr>
            <w:r>
              <w:rPr>
                <w:color w:val="212121"/>
                <w:spacing w:val="-2"/>
                <w:sz w:val="16"/>
              </w:rPr>
              <w:t>overall-schemes-2026-08-</w:t>
            </w:r>
            <w:r>
              <w:rPr>
                <w:color w:val="212121"/>
                <w:spacing w:val="-5"/>
                <w:sz w:val="16"/>
              </w:rPr>
              <w:t>31</w:t>
            </w:r>
          </w:p>
        </w:tc>
      </w:tr>
      <w:tr>
        <w:trPr>
          <w:trHeight w:val="357" w:hRule="atLeast"/>
        </w:trPr>
        <w:tc>
          <w:tcPr>
            <w:tcW w:w="3430" w:type="dxa"/>
          </w:tcPr>
          <w:p>
            <w:pPr>
              <w:pStyle w:val="TableParagraph"/>
              <w:ind w:left="91"/>
              <w:rPr>
                <w:b/>
                <w:sz w:val="18"/>
              </w:rPr>
            </w:pPr>
            <w:r>
              <w:rPr>
                <w:b/>
                <w:color w:val="212121"/>
                <w:spacing w:val="-2"/>
                <w:sz w:val="18"/>
              </w:rPr>
              <w:t>Columns</w:t>
            </w:r>
          </w:p>
        </w:tc>
        <w:tc>
          <w:tcPr>
            <w:tcW w:w="6457" w:type="dxa"/>
          </w:tcPr>
          <w:p>
            <w:pPr>
              <w:pStyle w:val="TableParagraph"/>
              <w:rPr>
                <w:sz w:val="18"/>
              </w:rPr>
            </w:pPr>
            <w:r>
              <w:rPr>
                <w:color w:val="212121"/>
                <w:sz w:val="18"/>
              </w:rPr>
              <w:t>15</w:t>
            </w:r>
            <w:r>
              <w:rPr>
                <w:color w:val="212121"/>
                <w:spacing w:val="1"/>
                <w:sz w:val="18"/>
              </w:rPr>
              <w:t> </w:t>
            </w:r>
            <w:r>
              <w:rPr>
                <w:color w:val="212121"/>
                <w:sz w:val="18"/>
              </w:rPr>
              <w:t>(raw</w:t>
            </w:r>
            <w:r>
              <w:rPr>
                <w:color w:val="212121"/>
                <w:spacing w:val="-3"/>
                <w:sz w:val="18"/>
              </w:rPr>
              <w:t> </w:t>
            </w:r>
            <w:r>
              <w:rPr>
                <w:color w:val="212121"/>
                <w:sz w:val="18"/>
              </w:rPr>
              <w:t>and</w:t>
            </w:r>
            <w:r>
              <w:rPr>
                <w:color w:val="212121"/>
                <w:spacing w:val="1"/>
                <w:sz w:val="18"/>
              </w:rPr>
              <w:t> </w:t>
            </w:r>
            <w:r>
              <w:rPr>
                <w:color w:val="212121"/>
                <w:spacing w:val="-2"/>
                <w:sz w:val="18"/>
              </w:rPr>
              <w:t>final)</w:t>
            </w:r>
          </w:p>
        </w:tc>
      </w:tr>
      <w:tr>
        <w:trPr>
          <w:trHeight w:val="355" w:hRule="atLeast"/>
        </w:trPr>
        <w:tc>
          <w:tcPr>
            <w:tcW w:w="3430" w:type="dxa"/>
            <w:shd w:val="clear" w:color="auto" w:fill="F7F8F9"/>
          </w:tcPr>
          <w:p>
            <w:pPr>
              <w:pStyle w:val="TableParagraph"/>
              <w:ind w:left="91"/>
              <w:rPr>
                <w:b/>
                <w:sz w:val="18"/>
              </w:rPr>
            </w:pPr>
            <w:r>
              <w:rPr>
                <w:b/>
                <w:color w:val="212121"/>
                <w:sz w:val="18"/>
              </w:rPr>
              <w:t>Applied</w:t>
            </w:r>
            <w:r>
              <w:rPr>
                <w:b/>
                <w:color w:val="212121"/>
                <w:spacing w:val="-7"/>
                <w:sz w:val="18"/>
              </w:rPr>
              <w:t> </w:t>
            </w:r>
            <w:r>
              <w:rPr>
                <w:b/>
                <w:color w:val="212121"/>
                <w:spacing w:val="-2"/>
                <w:sz w:val="18"/>
              </w:rPr>
              <w:t>Steps</w:t>
            </w:r>
          </w:p>
        </w:tc>
        <w:tc>
          <w:tcPr>
            <w:tcW w:w="6457" w:type="dxa"/>
            <w:shd w:val="clear" w:color="auto" w:fill="F7F8F9"/>
          </w:tcPr>
          <w:p>
            <w:pPr>
              <w:pStyle w:val="TableParagraph"/>
              <w:rPr>
                <w:sz w:val="16"/>
              </w:rPr>
            </w:pPr>
            <w:r>
              <w:rPr>
                <w:color w:val="212121"/>
                <w:sz w:val="18"/>
              </w:rPr>
              <w:t>15;</w:t>
            </w:r>
            <w:r>
              <w:rPr>
                <w:color w:val="212121"/>
                <w:spacing w:val="-3"/>
                <w:sz w:val="18"/>
              </w:rPr>
              <w:t> </w:t>
            </w:r>
            <w:r>
              <w:rPr>
                <w:color w:val="212121"/>
                <w:sz w:val="18"/>
              </w:rPr>
              <w:t>final</w:t>
            </w:r>
            <w:r>
              <w:rPr>
                <w:color w:val="212121"/>
                <w:spacing w:val="-3"/>
                <w:sz w:val="18"/>
              </w:rPr>
              <w:t> </w:t>
            </w:r>
            <w:r>
              <w:rPr>
                <w:color w:val="212121"/>
                <w:sz w:val="18"/>
              </w:rPr>
              <w:t>step</w:t>
            </w:r>
            <w:r>
              <w:rPr>
                <w:color w:val="212121"/>
                <w:spacing w:val="-3"/>
                <w:sz w:val="18"/>
              </w:rPr>
              <w:t> </w:t>
            </w:r>
            <w:r>
              <w:rPr>
                <w:color w:val="212121"/>
                <w:sz w:val="18"/>
              </w:rPr>
              <w:t>shown</w:t>
            </w:r>
            <w:r>
              <w:rPr>
                <w:color w:val="212121"/>
                <w:spacing w:val="-2"/>
                <w:sz w:val="18"/>
              </w:rPr>
              <w:t> </w:t>
            </w:r>
            <w:r>
              <w:rPr>
                <w:color w:val="212121"/>
                <w:sz w:val="18"/>
              </w:rPr>
              <w:t>is </w:t>
            </w:r>
            <w:r>
              <w:rPr>
                <w:color w:val="212121"/>
                <w:sz w:val="16"/>
              </w:rPr>
              <w:t>Filtered</w:t>
            </w:r>
            <w:r>
              <w:rPr>
                <w:color w:val="212121"/>
                <w:spacing w:val="-1"/>
                <w:sz w:val="16"/>
              </w:rPr>
              <w:t> </w:t>
            </w:r>
            <w:r>
              <w:rPr>
                <w:color w:val="212121"/>
                <w:spacing w:val="-2"/>
                <w:sz w:val="16"/>
              </w:rPr>
              <w:t>Rows1</w:t>
            </w:r>
          </w:p>
        </w:tc>
      </w:tr>
      <w:tr>
        <w:trPr>
          <w:trHeight w:val="354" w:hRule="atLeast"/>
        </w:trPr>
        <w:tc>
          <w:tcPr>
            <w:tcW w:w="3430" w:type="dxa"/>
          </w:tcPr>
          <w:p>
            <w:pPr>
              <w:pStyle w:val="TableParagraph"/>
              <w:ind w:left="91"/>
              <w:rPr>
                <w:b/>
                <w:sz w:val="18"/>
              </w:rPr>
            </w:pPr>
            <w:r>
              <w:rPr>
                <w:b/>
                <w:color w:val="212121"/>
                <w:sz w:val="18"/>
              </w:rPr>
              <w:t>Screenshots</w:t>
            </w:r>
            <w:r>
              <w:rPr>
                <w:b/>
                <w:color w:val="212121"/>
                <w:spacing w:val="-3"/>
                <w:sz w:val="18"/>
              </w:rPr>
              <w:t> </w:t>
            </w:r>
            <w:r>
              <w:rPr>
                <w:b/>
                <w:color w:val="212121"/>
                <w:spacing w:val="-2"/>
                <w:sz w:val="18"/>
              </w:rPr>
              <w:t>documented</w:t>
            </w:r>
          </w:p>
        </w:tc>
        <w:tc>
          <w:tcPr>
            <w:tcW w:w="6457" w:type="dxa"/>
          </w:tcPr>
          <w:p>
            <w:pPr>
              <w:pStyle w:val="TableParagraph"/>
              <w:rPr>
                <w:sz w:val="18"/>
              </w:rPr>
            </w:pPr>
            <w:r>
              <w:rPr>
                <w:color w:val="212121"/>
                <w:sz w:val="18"/>
              </w:rPr>
              <w:t>20</w:t>
            </w:r>
            <w:r>
              <w:rPr>
                <w:color w:val="212121"/>
                <w:spacing w:val="-3"/>
                <w:sz w:val="18"/>
              </w:rPr>
              <w:t> </w:t>
            </w:r>
            <w:r>
              <w:rPr>
                <w:color w:val="212121"/>
                <w:sz w:val="18"/>
              </w:rPr>
              <w:t>(Figures</w:t>
            </w:r>
            <w:r>
              <w:rPr>
                <w:color w:val="212121"/>
                <w:spacing w:val="-1"/>
                <w:sz w:val="18"/>
              </w:rPr>
              <w:t> </w:t>
            </w:r>
            <w:r>
              <w:rPr>
                <w:color w:val="212121"/>
                <w:sz w:val="18"/>
              </w:rPr>
              <w:t>1–20),</w:t>
            </w:r>
            <w:r>
              <w:rPr>
                <w:color w:val="212121"/>
                <w:spacing w:val="-3"/>
                <w:sz w:val="18"/>
              </w:rPr>
              <w:t> </w:t>
            </w:r>
            <w:r>
              <w:rPr>
                <w:color w:val="212121"/>
                <w:sz w:val="18"/>
              </w:rPr>
              <w:t>plus</w:t>
            </w:r>
            <w:r>
              <w:rPr>
                <w:color w:val="212121"/>
                <w:spacing w:val="-4"/>
                <w:sz w:val="18"/>
              </w:rPr>
              <w:t> </w:t>
            </w:r>
            <w:r>
              <w:rPr>
                <w:color w:val="212121"/>
                <w:sz w:val="18"/>
              </w:rPr>
              <w:t>one</w:t>
            </w:r>
            <w:r>
              <w:rPr>
                <w:color w:val="212121"/>
                <w:spacing w:val="-2"/>
                <w:sz w:val="18"/>
              </w:rPr>
              <w:t> </w:t>
            </w:r>
            <w:r>
              <w:rPr>
                <w:color w:val="212121"/>
                <w:sz w:val="18"/>
              </w:rPr>
              <w:t>workflow</w:t>
            </w:r>
            <w:r>
              <w:rPr>
                <w:color w:val="212121"/>
                <w:spacing w:val="-4"/>
                <w:sz w:val="18"/>
              </w:rPr>
              <w:t> </w:t>
            </w:r>
            <w:r>
              <w:rPr>
                <w:color w:val="212121"/>
                <w:sz w:val="18"/>
              </w:rPr>
              <w:t>schematic</w:t>
            </w:r>
            <w:r>
              <w:rPr>
                <w:color w:val="212121"/>
                <w:spacing w:val="-2"/>
                <w:sz w:val="18"/>
              </w:rPr>
              <w:t> </w:t>
            </w:r>
            <w:r>
              <w:rPr>
                <w:color w:val="212121"/>
                <w:sz w:val="18"/>
              </w:rPr>
              <w:t>(Figure</w:t>
            </w:r>
            <w:r>
              <w:rPr>
                <w:color w:val="212121"/>
                <w:spacing w:val="-2"/>
                <w:sz w:val="18"/>
              </w:rPr>
              <w:t> </w:t>
            </w:r>
            <w:r>
              <w:rPr>
                <w:color w:val="212121"/>
                <w:spacing w:val="-5"/>
                <w:sz w:val="18"/>
              </w:rPr>
              <w:t>21)</w:t>
            </w:r>
          </w:p>
        </w:tc>
      </w:tr>
      <w:tr>
        <w:trPr>
          <w:trHeight w:val="573" w:hRule="atLeast"/>
        </w:trPr>
        <w:tc>
          <w:tcPr>
            <w:tcW w:w="3430" w:type="dxa"/>
            <w:shd w:val="clear" w:color="auto" w:fill="F7F8F9"/>
          </w:tcPr>
          <w:p>
            <w:pPr>
              <w:pStyle w:val="TableParagraph"/>
              <w:ind w:left="91"/>
              <w:rPr>
                <w:b/>
                <w:sz w:val="18"/>
              </w:rPr>
            </w:pPr>
            <w:r>
              <w:rPr>
                <w:b/>
                <w:color w:val="212121"/>
                <w:sz w:val="18"/>
              </w:rPr>
              <w:t>Final</w:t>
            </w:r>
            <w:r>
              <w:rPr>
                <w:b/>
                <w:color w:val="212121"/>
                <w:spacing w:val="-4"/>
                <w:sz w:val="18"/>
              </w:rPr>
              <w:t> </w:t>
            </w:r>
            <w:r>
              <w:rPr>
                <w:b/>
                <w:color w:val="212121"/>
                <w:sz w:val="18"/>
              </w:rPr>
              <w:t>row</w:t>
            </w:r>
            <w:r>
              <w:rPr>
                <w:b/>
                <w:color w:val="212121"/>
                <w:spacing w:val="1"/>
                <w:sz w:val="18"/>
              </w:rPr>
              <w:t> </w:t>
            </w:r>
            <w:r>
              <w:rPr>
                <w:b/>
                <w:color w:val="212121"/>
                <w:spacing w:val="-2"/>
                <w:sz w:val="18"/>
              </w:rPr>
              <w:t>count</w:t>
            </w:r>
          </w:p>
        </w:tc>
        <w:tc>
          <w:tcPr>
            <w:tcW w:w="6457" w:type="dxa"/>
            <w:shd w:val="clear" w:color="auto" w:fill="F7F8F9"/>
          </w:tcPr>
          <w:p>
            <w:pPr>
              <w:pStyle w:val="TableParagraph"/>
              <w:spacing w:line="249" w:lineRule="auto"/>
              <w:rPr>
                <w:sz w:val="18"/>
              </w:rPr>
            </w:pPr>
            <w:r>
              <w:rPr>
                <w:color w:val="212121"/>
                <w:sz w:val="18"/>
              </w:rPr>
              <w:t>Not</w:t>
            </w:r>
            <w:r>
              <w:rPr>
                <w:color w:val="212121"/>
                <w:spacing w:val="-3"/>
                <w:sz w:val="18"/>
              </w:rPr>
              <w:t> </w:t>
            </w:r>
            <w:r>
              <w:rPr>
                <w:color w:val="212121"/>
                <w:sz w:val="18"/>
              </w:rPr>
              <w:t>recorded</w:t>
            </w:r>
            <w:r>
              <w:rPr>
                <w:color w:val="212121"/>
                <w:spacing w:val="-4"/>
                <w:sz w:val="18"/>
              </w:rPr>
              <w:t> </w:t>
            </w:r>
            <w:r>
              <w:rPr>
                <w:color w:val="212121"/>
                <w:sz w:val="18"/>
              </w:rPr>
              <w:t>as</w:t>
            </w:r>
            <w:r>
              <w:rPr>
                <w:color w:val="212121"/>
                <w:spacing w:val="-3"/>
                <w:sz w:val="18"/>
              </w:rPr>
              <w:t> </w:t>
            </w:r>
            <w:r>
              <w:rPr>
                <w:color w:val="212121"/>
                <w:sz w:val="18"/>
              </w:rPr>
              <w:t>a</w:t>
            </w:r>
            <w:r>
              <w:rPr>
                <w:color w:val="212121"/>
                <w:spacing w:val="-4"/>
                <w:sz w:val="18"/>
              </w:rPr>
              <w:t> </w:t>
            </w:r>
            <w:r>
              <w:rPr>
                <w:color w:val="212121"/>
                <w:sz w:val="18"/>
              </w:rPr>
              <w:t>single</w:t>
            </w:r>
            <w:r>
              <w:rPr>
                <w:color w:val="212121"/>
                <w:spacing w:val="-3"/>
                <w:sz w:val="18"/>
              </w:rPr>
              <w:t> </w:t>
            </w:r>
            <w:r>
              <w:rPr>
                <w:color w:val="212121"/>
                <w:sz w:val="18"/>
              </w:rPr>
              <w:t>figure</w:t>
            </w:r>
            <w:r>
              <w:rPr>
                <w:color w:val="212121"/>
                <w:spacing w:val="-4"/>
                <w:sz w:val="18"/>
              </w:rPr>
              <w:t> </w:t>
            </w:r>
            <w:r>
              <w:rPr>
                <w:color w:val="212121"/>
                <w:sz w:val="18"/>
              </w:rPr>
              <w:t>in</w:t>
            </w:r>
            <w:r>
              <w:rPr>
                <w:color w:val="212121"/>
                <w:spacing w:val="-4"/>
                <w:sz w:val="18"/>
              </w:rPr>
              <w:t> </w:t>
            </w:r>
            <w:r>
              <w:rPr>
                <w:color w:val="212121"/>
                <w:sz w:val="18"/>
              </w:rPr>
              <w:t>the</w:t>
            </w:r>
            <w:r>
              <w:rPr>
                <w:color w:val="212121"/>
                <w:spacing w:val="-4"/>
                <w:sz w:val="18"/>
              </w:rPr>
              <w:t> </w:t>
            </w:r>
            <w:r>
              <w:rPr>
                <w:color w:val="212121"/>
                <w:sz w:val="18"/>
              </w:rPr>
              <w:t>supplied</w:t>
            </w:r>
            <w:r>
              <w:rPr>
                <w:color w:val="212121"/>
                <w:spacing w:val="-4"/>
                <w:sz w:val="18"/>
              </w:rPr>
              <w:t> </w:t>
            </w:r>
            <w:r>
              <w:rPr>
                <w:color w:val="212121"/>
                <w:sz w:val="18"/>
              </w:rPr>
              <w:t>evidence;</w:t>
            </w:r>
            <w:r>
              <w:rPr>
                <w:color w:val="212121"/>
                <w:spacing w:val="-3"/>
                <w:sz w:val="18"/>
              </w:rPr>
              <w:t> </w:t>
            </w:r>
            <w:r>
              <w:rPr>
                <w:color w:val="212121"/>
                <w:sz w:val="18"/>
              </w:rPr>
              <w:t>the</w:t>
            </w:r>
            <w:r>
              <w:rPr>
                <w:color w:val="212121"/>
                <w:spacing w:val="-4"/>
                <w:sz w:val="18"/>
              </w:rPr>
              <w:t> </w:t>
            </w:r>
            <w:r>
              <w:rPr>
                <w:color w:val="212121"/>
                <w:sz w:val="18"/>
              </w:rPr>
              <w:t>Serial</w:t>
            </w:r>
            <w:r>
              <w:rPr>
                <w:color w:val="212121"/>
                <w:spacing w:val="-8"/>
                <w:sz w:val="18"/>
              </w:rPr>
              <w:t> </w:t>
            </w:r>
            <w:r>
              <w:rPr>
                <w:color w:val="212121"/>
                <w:sz w:val="18"/>
              </w:rPr>
              <w:t>Number profile</w:t>
            </w:r>
            <w:r>
              <w:rPr>
                <w:color w:val="212121"/>
                <w:spacing w:val="-4"/>
                <w:sz w:val="18"/>
              </w:rPr>
              <w:t> </w:t>
            </w:r>
            <w:r>
              <w:rPr>
                <w:color w:val="212121"/>
                <w:sz w:val="18"/>
              </w:rPr>
              <w:t>in Screenshot 20 shows 3,774 distinct values</w:t>
            </w:r>
          </w:p>
        </w:tc>
      </w:tr>
      <w:tr>
        <w:trPr>
          <w:trHeight w:val="357" w:hRule="atLeast"/>
        </w:trPr>
        <w:tc>
          <w:tcPr>
            <w:tcW w:w="3430" w:type="dxa"/>
          </w:tcPr>
          <w:p>
            <w:pPr>
              <w:pStyle w:val="TableParagraph"/>
              <w:ind w:left="91"/>
              <w:rPr>
                <w:b/>
                <w:sz w:val="18"/>
              </w:rPr>
            </w:pPr>
            <w:r>
              <w:rPr>
                <w:b/>
                <w:color w:val="212121"/>
                <w:spacing w:val="-2"/>
                <w:sz w:val="18"/>
              </w:rPr>
              <w:t>Outcome</w:t>
            </w:r>
          </w:p>
        </w:tc>
        <w:tc>
          <w:tcPr>
            <w:tcW w:w="6457" w:type="dxa"/>
          </w:tcPr>
          <w:p>
            <w:pPr>
              <w:pStyle w:val="TableParagraph"/>
              <w:rPr>
                <w:sz w:val="18"/>
              </w:rPr>
            </w:pPr>
            <w:r>
              <w:rPr>
                <w:color w:val="212121"/>
                <w:sz w:val="18"/>
              </w:rPr>
              <w:t>Prepared</w:t>
            </w:r>
            <w:r>
              <w:rPr>
                <w:color w:val="212121"/>
                <w:spacing w:val="-3"/>
                <w:sz w:val="18"/>
              </w:rPr>
              <w:t> </w:t>
            </w:r>
            <w:r>
              <w:rPr>
                <w:color w:val="212121"/>
                <w:sz w:val="18"/>
              </w:rPr>
              <w:t>dataset</w:t>
            </w:r>
            <w:r>
              <w:rPr>
                <w:color w:val="212121"/>
                <w:spacing w:val="-3"/>
                <w:sz w:val="18"/>
              </w:rPr>
              <w:t> </w:t>
            </w:r>
            <w:r>
              <w:rPr>
                <w:color w:val="212121"/>
                <w:sz w:val="18"/>
              </w:rPr>
              <w:t>and</w:t>
            </w:r>
            <w:r>
              <w:rPr>
                <w:color w:val="212121"/>
                <w:spacing w:val="-3"/>
                <w:sz w:val="18"/>
              </w:rPr>
              <w:t> </w:t>
            </w:r>
            <w:r>
              <w:rPr>
                <w:color w:val="212121"/>
                <w:sz w:val="18"/>
              </w:rPr>
              <w:t>documented,</w:t>
            </w:r>
            <w:r>
              <w:rPr>
                <w:color w:val="212121"/>
                <w:spacing w:val="-3"/>
                <w:sz w:val="18"/>
              </w:rPr>
              <w:t> </w:t>
            </w:r>
            <w:r>
              <w:rPr>
                <w:color w:val="212121"/>
                <w:sz w:val="18"/>
              </w:rPr>
              <w:t>repeatable</w:t>
            </w:r>
            <w:r>
              <w:rPr>
                <w:color w:val="212121"/>
                <w:spacing w:val="-3"/>
                <w:sz w:val="18"/>
              </w:rPr>
              <w:t> </w:t>
            </w:r>
            <w:r>
              <w:rPr>
                <w:color w:val="212121"/>
                <w:sz w:val="18"/>
              </w:rPr>
              <w:t>transformation</w:t>
            </w:r>
            <w:r>
              <w:rPr>
                <w:color w:val="212121"/>
                <w:spacing w:val="-2"/>
                <w:sz w:val="18"/>
              </w:rPr>
              <w:t> workflow</w:t>
            </w:r>
          </w:p>
        </w:tc>
      </w:tr>
    </w:tbl>
    <w:p>
      <w:pPr>
        <w:pStyle w:val="BodyText"/>
        <w:spacing w:before="0"/>
        <w:rPr>
          <w:b/>
          <w:sz w:val="20"/>
        </w:rPr>
      </w:pPr>
    </w:p>
    <w:p>
      <w:pPr>
        <w:pStyle w:val="BodyText"/>
        <w:spacing w:before="0"/>
        <w:rPr>
          <w:b/>
          <w:sz w:val="20"/>
        </w:rPr>
      </w:pPr>
    </w:p>
    <w:p>
      <w:pPr>
        <w:pStyle w:val="BodyText"/>
        <w:spacing w:before="81"/>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782116</wp:posOffset>
                </wp:positionH>
                <wp:positionV relativeFrom="paragraph">
                  <wp:posOffset>212712</wp:posOffset>
                </wp:positionV>
                <wp:extent cx="5998210" cy="1270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16.749023pt;width:472.27pt;height:.96002pt;mso-position-horizontal-relative:page;mso-position-vertical-relative:paragraph;z-index:-15726592;mso-wrap-distance-left:0;mso-wrap-distance-right:0" id="docshape8" filled="true" fillcolor="#1f3863" stroked="false">
                <v:fill type="solid"/>
                <w10:wrap type="topAndBottom"/>
              </v:rect>
            </w:pict>
          </mc:Fallback>
        </mc:AlternateContent>
      </w:r>
    </w:p>
    <w:p>
      <w:pPr>
        <w:pStyle w:val="BodyText"/>
        <w:spacing w:after="0"/>
        <w:rPr>
          <w:b/>
          <w:sz w:val="20"/>
        </w:rPr>
        <w:sectPr>
          <w:pgSz w:w="11910" w:h="16840"/>
          <w:pgMar w:header="393" w:footer="493" w:top="1200" w:bottom="720" w:left="1133" w:right="141"/>
        </w:sectPr>
      </w:pPr>
    </w:p>
    <w:p>
      <w:pPr>
        <w:pStyle w:val="Heading1"/>
        <w:numPr>
          <w:ilvl w:val="0"/>
          <w:numId w:val="3"/>
        </w:numPr>
        <w:tabs>
          <w:tab w:pos="469" w:val="left" w:leader="none"/>
        </w:tabs>
        <w:spacing w:line="240" w:lineRule="auto" w:before="83" w:after="0"/>
        <w:ind w:left="469" w:right="0" w:hanging="342"/>
        <w:jc w:val="left"/>
      </w:pPr>
      <w:r>
        <w:rPr>
          <w:color w:val="1F3863"/>
          <w:spacing w:val="-2"/>
        </w:rPr>
        <w:t>Introduction</w:t>
      </w:r>
    </w:p>
    <w:p>
      <w:pPr>
        <w:pStyle w:val="BodyText"/>
        <w:rPr>
          <w:b/>
          <w:sz w:val="4"/>
        </w:rPr>
      </w:pPr>
      <w:r>
        <w:rPr>
          <w:b/>
          <w:sz w:val="4"/>
        </w:rPr>
        <mc:AlternateContent>
          <mc:Choice Requires="wps">
            <w:drawing>
              <wp:anchor distT="0" distB="0" distL="0" distR="0" allowOverlap="1" layoutInCell="1" locked="0" behindDoc="1" simplePos="0" relativeHeight="487590400">
                <wp:simplePos x="0" y="0"/>
                <wp:positionH relativeFrom="page">
                  <wp:posOffset>782116</wp:posOffset>
                </wp:positionH>
                <wp:positionV relativeFrom="paragraph">
                  <wp:posOffset>51204</wp:posOffset>
                </wp:positionV>
                <wp:extent cx="5998210" cy="1270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4.031816pt;width:472.27pt;height:.96pt;mso-position-horizontal-relative:page;mso-position-vertical-relative:paragraph;z-index:-15726080;mso-wrap-distance-left:0;mso-wrap-distance-right:0" id="docshape9" filled="true" fillcolor="#1f3863" stroked="false">
                <v:fill type="solid"/>
                <w10:wrap type="topAndBottom"/>
              </v:rect>
            </w:pict>
          </mc:Fallback>
        </mc:AlternateContent>
      </w:r>
    </w:p>
    <w:p>
      <w:pPr>
        <w:pStyle w:val="BodyText"/>
        <w:spacing w:line="276" w:lineRule="auto" w:before="161"/>
        <w:ind w:left="127" w:right="1260"/>
      </w:pPr>
      <w:r>
        <w:rPr>
          <w:color w:val="212121"/>
        </w:rPr>
        <w:t>Construction business intelligence depends on three recurring questions: what projects cost, how long they take, and how efficiently resources are used. Dashboards that answer them are only as reliable as the data beneath</w:t>
      </w:r>
      <w:r>
        <w:rPr>
          <w:color w:val="212121"/>
          <w:spacing w:val="-2"/>
        </w:rPr>
        <w:t> </w:t>
      </w:r>
      <w:r>
        <w:rPr>
          <w:color w:val="212121"/>
        </w:rPr>
        <w:t>them.</w:t>
      </w:r>
      <w:r>
        <w:rPr>
          <w:color w:val="212121"/>
          <w:spacing w:val="-2"/>
        </w:rPr>
        <w:t> </w:t>
      </w:r>
      <w:r>
        <w:rPr>
          <w:color w:val="212121"/>
        </w:rPr>
        <w:t>In</w:t>
      </w:r>
      <w:r>
        <w:rPr>
          <w:color w:val="212121"/>
          <w:spacing w:val="-2"/>
        </w:rPr>
        <w:t> </w:t>
      </w:r>
      <w:r>
        <w:rPr>
          <w:color w:val="212121"/>
        </w:rPr>
        <w:t>practice,</w:t>
      </w:r>
      <w:r>
        <w:rPr>
          <w:color w:val="212121"/>
          <w:spacing w:val="-2"/>
        </w:rPr>
        <w:t> </w:t>
      </w:r>
      <w:r>
        <w:rPr>
          <w:color w:val="212121"/>
        </w:rPr>
        <w:t>public</w:t>
      </w:r>
      <w:r>
        <w:rPr>
          <w:color w:val="212121"/>
          <w:spacing w:val="-2"/>
        </w:rPr>
        <w:t> </w:t>
      </w:r>
      <w:r>
        <w:rPr>
          <w:color w:val="212121"/>
        </w:rPr>
        <w:t>and</w:t>
      </w:r>
      <w:r>
        <w:rPr>
          <w:color w:val="212121"/>
          <w:spacing w:val="-2"/>
        </w:rPr>
        <w:t> </w:t>
      </w:r>
      <w:r>
        <w:rPr>
          <w:color w:val="212121"/>
        </w:rPr>
        <w:t>operational</w:t>
      </w:r>
      <w:r>
        <w:rPr>
          <w:color w:val="212121"/>
          <w:spacing w:val="-3"/>
        </w:rPr>
        <w:t> </w:t>
      </w:r>
      <w:r>
        <w:rPr>
          <w:color w:val="212121"/>
        </w:rPr>
        <w:t>data</w:t>
      </w:r>
      <w:r>
        <w:rPr>
          <w:color w:val="212121"/>
          <w:spacing w:val="-2"/>
        </w:rPr>
        <w:t> </w:t>
      </w:r>
      <w:r>
        <w:rPr>
          <w:color w:val="212121"/>
        </w:rPr>
        <w:t>seldom</w:t>
      </w:r>
      <w:r>
        <w:rPr>
          <w:color w:val="212121"/>
          <w:spacing w:val="-6"/>
        </w:rPr>
        <w:t> </w:t>
      </w:r>
      <w:r>
        <w:rPr>
          <w:color w:val="212121"/>
        </w:rPr>
        <w:t>arrives</w:t>
      </w:r>
      <w:r>
        <w:rPr>
          <w:color w:val="212121"/>
          <w:spacing w:val="-3"/>
        </w:rPr>
        <w:t> </w:t>
      </w:r>
      <w:r>
        <w:rPr>
          <w:color w:val="212121"/>
        </w:rPr>
        <w:t>in</w:t>
      </w:r>
      <w:r>
        <w:rPr>
          <w:color w:val="212121"/>
          <w:spacing w:val="-2"/>
        </w:rPr>
        <w:t> </w:t>
      </w:r>
      <w:r>
        <w:rPr>
          <w:color w:val="212121"/>
        </w:rPr>
        <w:t>analysis-ready</w:t>
      </w:r>
      <w:r>
        <w:rPr>
          <w:color w:val="212121"/>
          <w:spacing w:val="-5"/>
        </w:rPr>
        <w:t> </w:t>
      </w:r>
      <w:r>
        <w:rPr>
          <w:color w:val="212121"/>
        </w:rPr>
        <w:t>form:</w:t>
      </w:r>
      <w:r>
        <w:rPr>
          <w:color w:val="212121"/>
          <w:spacing w:val="-3"/>
        </w:rPr>
        <w:t> </w:t>
      </w:r>
      <w:r>
        <w:rPr>
          <w:color w:val="212121"/>
        </w:rPr>
        <w:t>files</w:t>
      </w:r>
      <w:r>
        <w:rPr>
          <w:color w:val="212121"/>
          <w:spacing w:val="-3"/>
        </w:rPr>
        <w:t> </w:t>
      </w:r>
      <w:r>
        <w:rPr>
          <w:color w:val="212121"/>
        </w:rPr>
        <w:t>carry</w:t>
      </w:r>
      <w:r>
        <w:rPr>
          <w:color w:val="212121"/>
          <w:spacing w:val="-7"/>
        </w:rPr>
        <w:t> </w:t>
      </w:r>
      <w:r>
        <w:rPr>
          <w:color w:val="212121"/>
        </w:rPr>
        <w:t>title rows above the real headers, blank rows, inconsistent column labels, stray whitespace and missing values. Sourcing and preparation therefore come before any visual analysis, and the decisions made at this stage determine what can be trusted later.</w:t>
      </w:r>
    </w:p>
    <w:p>
      <w:pPr>
        <w:pStyle w:val="BodyText"/>
        <w:spacing w:line="276" w:lineRule="auto" w:before="120"/>
        <w:ind w:left="127" w:right="1164"/>
      </w:pPr>
      <w:r>
        <w:rPr>
          <w:color w:val="212121"/>
        </w:rPr>
        <w:t>BuildSight BI is the project through which this internship builds a construction-focused business intelligence capability. Week 2 addresses</w:t>
      </w:r>
      <w:r>
        <w:rPr>
          <w:color w:val="212121"/>
          <w:spacing w:val="-3"/>
        </w:rPr>
        <w:t> </w:t>
      </w:r>
      <w:r>
        <w:rPr>
          <w:color w:val="212121"/>
        </w:rPr>
        <w:t>the foundation layer:</w:t>
      </w:r>
      <w:r>
        <w:rPr>
          <w:color w:val="212121"/>
          <w:spacing w:val="-1"/>
        </w:rPr>
        <w:t> </w:t>
      </w:r>
      <w:r>
        <w:rPr>
          <w:color w:val="212121"/>
        </w:rPr>
        <w:t>finding a credible public data source, bringing it</w:t>
      </w:r>
      <w:r>
        <w:rPr>
          <w:color w:val="212121"/>
          <w:spacing w:val="-1"/>
        </w:rPr>
        <w:t> </w:t>
      </w:r>
      <w:r>
        <w:rPr>
          <w:color w:val="212121"/>
        </w:rPr>
        <w:t>into</w:t>
      </w:r>
      <w:r>
        <w:rPr>
          <w:color w:val="212121"/>
          <w:spacing w:val="-3"/>
        </w:rPr>
        <w:t> </w:t>
      </w:r>
      <w:r>
        <w:rPr>
          <w:color w:val="212121"/>
        </w:rPr>
        <w:t>Power BI,</w:t>
      </w:r>
      <w:r>
        <w:rPr>
          <w:color w:val="212121"/>
          <w:spacing w:val="-1"/>
        </w:rPr>
        <w:t> </w:t>
      </w:r>
      <w:r>
        <w:rPr>
          <w:color w:val="212121"/>
        </w:rPr>
        <w:t>and</w:t>
      </w:r>
      <w:r>
        <w:rPr>
          <w:color w:val="212121"/>
          <w:spacing w:val="-1"/>
        </w:rPr>
        <w:t> </w:t>
      </w:r>
      <w:r>
        <w:rPr>
          <w:color w:val="212121"/>
        </w:rPr>
        <w:t>transforming</w:t>
      </w:r>
      <w:r>
        <w:rPr>
          <w:color w:val="212121"/>
          <w:spacing w:val="-1"/>
        </w:rPr>
        <w:t> </w:t>
      </w:r>
      <w:r>
        <w:rPr>
          <w:color w:val="212121"/>
        </w:rPr>
        <w:t>it</w:t>
      </w:r>
      <w:r>
        <w:rPr>
          <w:color w:val="212121"/>
          <w:spacing w:val="-2"/>
        </w:rPr>
        <w:t> </w:t>
      </w:r>
      <w:r>
        <w:rPr>
          <w:color w:val="212121"/>
        </w:rPr>
        <w:t>in</w:t>
      </w:r>
      <w:r>
        <w:rPr>
          <w:color w:val="212121"/>
          <w:spacing w:val="-1"/>
        </w:rPr>
        <w:t> </w:t>
      </w:r>
      <w:r>
        <w:rPr>
          <w:color w:val="212121"/>
        </w:rPr>
        <w:t>Power</w:t>
      </w:r>
      <w:r>
        <w:rPr>
          <w:color w:val="212121"/>
          <w:spacing w:val="-2"/>
        </w:rPr>
        <w:t> </w:t>
      </w:r>
      <w:r>
        <w:rPr>
          <w:color w:val="212121"/>
        </w:rPr>
        <w:t>Query</w:t>
      </w:r>
      <w:r>
        <w:rPr>
          <w:color w:val="212121"/>
          <w:spacing w:val="-6"/>
        </w:rPr>
        <w:t> </w:t>
      </w:r>
      <w:r>
        <w:rPr>
          <w:color w:val="212121"/>
        </w:rPr>
        <w:t>so</w:t>
      </w:r>
      <w:r>
        <w:rPr>
          <w:color w:val="212121"/>
          <w:spacing w:val="-1"/>
        </w:rPr>
        <w:t> </w:t>
      </w:r>
      <w:r>
        <w:rPr>
          <w:color w:val="212121"/>
        </w:rPr>
        <w:t>that</w:t>
      </w:r>
      <w:r>
        <w:rPr>
          <w:color w:val="212121"/>
          <w:spacing w:val="-2"/>
        </w:rPr>
        <w:t> </w:t>
      </w:r>
      <w:r>
        <w:rPr>
          <w:color w:val="212121"/>
        </w:rPr>
        <w:t>every</w:t>
      </w:r>
      <w:r>
        <w:rPr>
          <w:color w:val="212121"/>
          <w:spacing w:val="-4"/>
        </w:rPr>
        <w:t> </w:t>
      </w:r>
      <w:r>
        <w:rPr>
          <w:color w:val="212121"/>
        </w:rPr>
        <w:t>change</w:t>
      </w:r>
      <w:r>
        <w:rPr>
          <w:color w:val="212121"/>
          <w:spacing w:val="-1"/>
        </w:rPr>
        <w:t> </w:t>
      </w:r>
      <w:r>
        <w:rPr>
          <w:color w:val="212121"/>
        </w:rPr>
        <w:t>is</w:t>
      </w:r>
      <w:r>
        <w:rPr>
          <w:color w:val="212121"/>
          <w:spacing w:val="-1"/>
        </w:rPr>
        <w:t> </w:t>
      </w:r>
      <w:r>
        <w:rPr>
          <w:color w:val="212121"/>
        </w:rPr>
        <w:t>recorded</w:t>
      </w:r>
      <w:r>
        <w:rPr>
          <w:color w:val="212121"/>
          <w:spacing w:val="-2"/>
        </w:rPr>
        <w:t> </w:t>
      </w:r>
      <w:r>
        <w:rPr>
          <w:color w:val="212121"/>
        </w:rPr>
        <w:t>as</w:t>
      </w:r>
      <w:r>
        <w:rPr>
          <w:color w:val="212121"/>
          <w:spacing w:val="-2"/>
        </w:rPr>
        <w:t> </w:t>
      </w:r>
      <w:r>
        <w:rPr>
          <w:color w:val="212121"/>
        </w:rPr>
        <w:t>an</w:t>
      </w:r>
      <w:r>
        <w:rPr>
          <w:color w:val="212121"/>
          <w:spacing w:val="-4"/>
        </w:rPr>
        <w:t> </w:t>
      </w:r>
      <w:r>
        <w:rPr>
          <w:color w:val="212121"/>
        </w:rPr>
        <w:t>ordered,</w:t>
      </w:r>
      <w:r>
        <w:rPr>
          <w:color w:val="212121"/>
          <w:spacing w:val="-1"/>
        </w:rPr>
        <w:t> </w:t>
      </w:r>
      <w:r>
        <w:rPr>
          <w:color w:val="212121"/>
        </w:rPr>
        <w:t>inspectable</w:t>
      </w:r>
      <w:r>
        <w:rPr>
          <w:color w:val="212121"/>
          <w:spacing w:val="-1"/>
        </w:rPr>
        <w:t> </w:t>
      </w:r>
      <w:r>
        <w:rPr>
          <w:color w:val="212121"/>
        </w:rPr>
        <w:t>step.</w:t>
      </w:r>
      <w:r>
        <w:rPr>
          <w:color w:val="212121"/>
          <w:spacing w:val="-4"/>
        </w:rPr>
        <w:t> </w:t>
      </w:r>
      <w:r>
        <w:rPr>
          <w:color w:val="212121"/>
        </w:rPr>
        <w:t>This</w:t>
      </w:r>
      <w:r>
        <w:rPr>
          <w:color w:val="212121"/>
          <w:spacing w:val="-2"/>
        </w:rPr>
        <w:t> </w:t>
      </w:r>
      <w:r>
        <w:rPr>
          <w:color w:val="212121"/>
        </w:rPr>
        <w:t>is useful in a virtual construction context because the same steps can be replayed when a refreshed snapshot of the data is published.</w:t>
      </w:r>
    </w:p>
    <w:p>
      <w:pPr>
        <w:pStyle w:val="BodyText"/>
        <w:spacing w:line="276" w:lineRule="auto" w:before="121"/>
        <w:ind w:left="127" w:right="1125"/>
      </w:pPr>
      <w:r>
        <w:rPr>
          <w:color w:val="212121"/>
        </w:rPr>
        <w:t>The report is organised to follow the workflow. Section 4 covers data sourcing; Section 5 describes the raw dataset; Sections 6 and 7 document import and transformation with the supporting screenshots; Section 8 reviews</w:t>
      </w:r>
      <w:r>
        <w:rPr>
          <w:color w:val="212121"/>
          <w:spacing w:val="-3"/>
        </w:rPr>
        <w:t> </w:t>
      </w:r>
      <w:r>
        <w:rPr>
          <w:color w:val="212121"/>
        </w:rPr>
        <w:t>data</w:t>
      </w:r>
      <w:r>
        <w:rPr>
          <w:color w:val="212121"/>
          <w:spacing w:val="-3"/>
        </w:rPr>
        <w:t> </w:t>
      </w:r>
      <w:r>
        <w:rPr>
          <w:color w:val="212121"/>
        </w:rPr>
        <w:t>quality;</w:t>
      </w:r>
      <w:r>
        <w:rPr>
          <w:color w:val="212121"/>
          <w:spacing w:val="-4"/>
        </w:rPr>
        <w:t> </w:t>
      </w:r>
      <w:r>
        <w:rPr>
          <w:color w:val="212121"/>
        </w:rPr>
        <w:t>Sections</w:t>
      </w:r>
      <w:r>
        <w:rPr>
          <w:color w:val="212121"/>
          <w:spacing w:val="-3"/>
        </w:rPr>
        <w:t> </w:t>
      </w:r>
      <w:r>
        <w:rPr>
          <w:color w:val="212121"/>
        </w:rPr>
        <w:t>9</w:t>
      </w:r>
      <w:r>
        <w:rPr>
          <w:color w:val="212121"/>
          <w:spacing w:val="-3"/>
        </w:rPr>
        <w:t> </w:t>
      </w:r>
      <w:r>
        <w:rPr>
          <w:color w:val="212121"/>
        </w:rPr>
        <w:t>and</w:t>
      </w:r>
      <w:r>
        <w:rPr>
          <w:color w:val="212121"/>
          <w:spacing w:val="-3"/>
        </w:rPr>
        <w:t> </w:t>
      </w:r>
      <w:r>
        <w:rPr>
          <w:color w:val="212121"/>
        </w:rPr>
        <w:t>10</w:t>
      </w:r>
      <w:r>
        <w:rPr>
          <w:color w:val="212121"/>
          <w:spacing w:val="-3"/>
        </w:rPr>
        <w:t> </w:t>
      </w:r>
      <w:r>
        <w:rPr>
          <w:color w:val="212121"/>
        </w:rPr>
        <w:t>address</w:t>
      </w:r>
      <w:r>
        <w:rPr>
          <w:color w:val="212121"/>
          <w:spacing w:val="-3"/>
        </w:rPr>
        <w:t> </w:t>
      </w:r>
      <w:r>
        <w:rPr>
          <w:color w:val="212121"/>
        </w:rPr>
        <w:t>standardisation</w:t>
      </w:r>
      <w:r>
        <w:rPr>
          <w:color w:val="212121"/>
          <w:spacing w:val="-3"/>
        </w:rPr>
        <w:t> </w:t>
      </w:r>
      <w:r>
        <w:rPr>
          <w:color w:val="212121"/>
        </w:rPr>
        <w:t>and</w:t>
      </w:r>
      <w:r>
        <w:rPr>
          <w:color w:val="212121"/>
          <w:spacing w:val="-3"/>
        </w:rPr>
        <w:t> </w:t>
      </w:r>
      <w:r>
        <w:rPr>
          <w:color w:val="212121"/>
        </w:rPr>
        <w:t>multi-source</w:t>
      </w:r>
      <w:r>
        <w:rPr>
          <w:color w:val="212121"/>
          <w:spacing w:val="-3"/>
        </w:rPr>
        <w:t> </w:t>
      </w:r>
      <w:r>
        <w:rPr>
          <w:color w:val="212121"/>
        </w:rPr>
        <w:t>integration;</w:t>
      </w:r>
      <w:r>
        <w:rPr>
          <w:color w:val="212121"/>
          <w:spacing w:val="-4"/>
        </w:rPr>
        <w:t> </w:t>
      </w:r>
      <w:r>
        <w:rPr>
          <w:color w:val="212121"/>
        </w:rPr>
        <w:t>Sections</w:t>
      </w:r>
      <w:r>
        <w:rPr>
          <w:color w:val="212121"/>
          <w:spacing w:val="-3"/>
        </w:rPr>
        <w:t> </w:t>
      </w:r>
      <w:r>
        <w:rPr>
          <w:color w:val="212121"/>
        </w:rPr>
        <w:t>11</w:t>
      </w:r>
      <w:r>
        <w:rPr>
          <w:color w:val="212121"/>
          <w:spacing w:val="-3"/>
        </w:rPr>
        <w:t> </w:t>
      </w:r>
      <w:r>
        <w:rPr>
          <w:color w:val="212121"/>
        </w:rPr>
        <w:t>to</w:t>
      </w:r>
      <w:r>
        <w:rPr>
          <w:color w:val="212121"/>
          <w:spacing w:val="-3"/>
        </w:rPr>
        <w:t> </w:t>
      </w:r>
      <w:r>
        <w:rPr>
          <w:color w:val="212121"/>
        </w:rPr>
        <w:t>14 cover challenges, outcome, recommendations and conclusion.</w:t>
      </w:r>
    </w:p>
    <w:p>
      <w:pPr>
        <w:pStyle w:val="BodyText"/>
        <w:spacing w:before="79"/>
      </w:pPr>
    </w:p>
    <w:p>
      <w:pPr>
        <w:pStyle w:val="Heading1"/>
        <w:numPr>
          <w:ilvl w:val="0"/>
          <w:numId w:val="3"/>
        </w:numPr>
        <w:tabs>
          <w:tab w:pos="466" w:val="left" w:leader="none"/>
        </w:tabs>
        <w:spacing w:line="240" w:lineRule="auto" w:before="0" w:after="0"/>
        <w:ind w:left="466" w:right="0" w:hanging="339"/>
        <w:jc w:val="left"/>
      </w:pPr>
      <w:bookmarkStart w:name="_bookmark2" w:id="3"/>
      <w:bookmarkEnd w:id="3"/>
      <w:r>
        <w:rPr>
          <w:b w:val="0"/>
        </w:rPr>
      </w:r>
      <w:r>
        <w:rPr>
          <w:color w:val="1F3863"/>
        </w:rPr>
        <w:t>Week</w:t>
      </w:r>
      <w:r>
        <w:rPr>
          <w:color w:val="1F3863"/>
          <w:spacing w:val="-4"/>
        </w:rPr>
        <w:t> </w:t>
      </w:r>
      <w:r>
        <w:rPr>
          <w:color w:val="1F3863"/>
        </w:rPr>
        <w:t>2</w:t>
      </w:r>
      <w:r>
        <w:rPr>
          <w:color w:val="1F3863"/>
          <w:spacing w:val="-1"/>
        </w:rPr>
        <w:t> </w:t>
      </w:r>
      <w:r>
        <w:rPr>
          <w:color w:val="1F3863"/>
        </w:rPr>
        <w:t>Objectives</w:t>
      </w:r>
      <w:r>
        <w:rPr>
          <w:color w:val="1F3863"/>
          <w:spacing w:val="-2"/>
        </w:rPr>
        <w:t> </w:t>
      </w:r>
      <w:r>
        <w:rPr>
          <w:color w:val="1F3863"/>
        </w:rPr>
        <w:t>and</w:t>
      </w:r>
      <w:r>
        <w:rPr>
          <w:color w:val="1F3863"/>
          <w:spacing w:val="-2"/>
        </w:rPr>
        <w:t> Scope</w:t>
      </w:r>
    </w:p>
    <w:p>
      <w:pPr>
        <w:pStyle w:val="BodyText"/>
        <w:spacing w:before="8"/>
        <w:rPr>
          <w:b/>
          <w:sz w:val="4"/>
        </w:rPr>
      </w:pPr>
      <w:r>
        <w:rPr>
          <w:b/>
          <w:sz w:val="4"/>
        </w:rPr>
        <mc:AlternateContent>
          <mc:Choice Requires="wps">
            <w:drawing>
              <wp:anchor distT="0" distB="0" distL="0" distR="0" allowOverlap="1" layoutInCell="1" locked="0" behindDoc="1" simplePos="0" relativeHeight="487590912">
                <wp:simplePos x="0" y="0"/>
                <wp:positionH relativeFrom="page">
                  <wp:posOffset>782116</wp:posOffset>
                </wp:positionH>
                <wp:positionV relativeFrom="paragraph">
                  <wp:posOffset>49804</wp:posOffset>
                </wp:positionV>
                <wp:extent cx="5998210" cy="1270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3.921603pt;width:472.27pt;height:.96002pt;mso-position-horizontal-relative:page;mso-position-vertical-relative:paragraph;z-index:-15725568;mso-wrap-distance-left:0;mso-wrap-distance-right:0" id="docshape10" filled="true" fillcolor="#1f3863" stroked="false">
                <v:fill type="solid"/>
                <w10:wrap type="topAndBottom"/>
              </v:rect>
            </w:pict>
          </mc:Fallback>
        </mc:AlternateContent>
      </w:r>
    </w:p>
    <w:p>
      <w:pPr>
        <w:pStyle w:val="Heading2"/>
        <w:numPr>
          <w:ilvl w:val="1"/>
          <w:numId w:val="3"/>
        </w:numPr>
        <w:tabs>
          <w:tab w:pos="515" w:val="left" w:leader="none"/>
        </w:tabs>
        <w:spacing w:line="240" w:lineRule="auto" w:before="261" w:after="0"/>
        <w:ind w:left="515" w:right="0" w:hanging="388"/>
        <w:jc w:val="left"/>
      </w:pPr>
      <w:bookmarkStart w:name="_bookmark3" w:id="4"/>
      <w:bookmarkEnd w:id="4"/>
      <w:r>
        <w:rPr>
          <w:b w:val="0"/>
        </w:rPr>
      </w:r>
      <w:r>
        <w:rPr>
          <w:color w:val="1F3863"/>
          <w:spacing w:val="-2"/>
        </w:rPr>
        <w:t>Objectives</w:t>
      </w:r>
    </w:p>
    <w:p>
      <w:pPr>
        <w:pStyle w:val="BodyText"/>
        <w:spacing w:line="276" w:lineRule="auto" w:before="100"/>
        <w:ind w:left="127" w:right="1125"/>
      </w:pPr>
      <w:r>
        <w:rPr>
          <w:color w:val="212121"/>
        </w:rPr>
        <w:t>The</w:t>
      </w:r>
      <w:r>
        <w:rPr>
          <w:color w:val="212121"/>
          <w:spacing w:val="-2"/>
        </w:rPr>
        <w:t> </w:t>
      </w:r>
      <w:r>
        <w:rPr>
          <w:color w:val="212121"/>
        </w:rPr>
        <w:t>assignment</w:t>
      </w:r>
      <w:r>
        <w:rPr>
          <w:color w:val="212121"/>
          <w:spacing w:val="-3"/>
        </w:rPr>
        <w:t> </w:t>
      </w:r>
      <w:r>
        <w:rPr>
          <w:color w:val="212121"/>
        </w:rPr>
        <w:t>asks</w:t>
      </w:r>
      <w:r>
        <w:rPr>
          <w:color w:val="212121"/>
          <w:spacing w:val="-2"/>
        </w:rPr>
        <w:t> </w:t>
      </w:r>
      <w:r>
        <w:rPr>
          <w:color w:val="212121"/>
        </w:rPr>
        <w:t>for</w:t>
      </w:r>
      <w:r>
        <w:rPr>
          <w:color w:val="212121"/>
          <w:spacing w:val="-3"/>
        </w:rPr>
        <w:t> </w:t>
      </w:r>
      <w:r>
        <w:rPr>
          <w:color w:val="212121"/>
        </w:rPr>
        <w:t>an</w:t>
      </w:r>
      <w:r>
        <w:rPr>
          <w:color w:val="212121"/>
          <w:spacing w:val="-5"/>
        </w:rPr>
        <w:t> </w:t>
      </w:r>
      <w:r>
        <w:rPr>
          <w:color w:val="212121"/>
        </w:rPr>
        <w:t>editable</w:t>
      </w:r>
      <w:r>
        <w:rPr>
          <w:color w:val="212121"/>
          <w:spacing w:val="-2"/>
        </w:rPr>
        <w:t> </w:t>
      </w:r>
      <w:r>
        <w:rPr>
          <w:color w:val="212121"/>
        </w:rPr>
        <w:t>report</w:t>
      </w:r>
      <w:r>
        <w:rPr>
          <w:color w:val="212121"/>
          <w:spacing w:val="-3"/>
        </w:rPr>
        <w:t> </w:t>
      </w:r>
      <w:r>
        <w:rPr>
          <w:color w:val="212121"/>
        </w:rPr>
        <w:t>on</w:t>
      </w:r>
      <w:r>
        <w:rPr>
          <w:color w:val="212121"/>
          <w:spacing w:val="-2"/>
        </w:rPr>
        <w:t> </w:t>
      </w:r>
      <w:r>
        <w:rPr>
          <w:color w:val="212121"/>
        </w:rPr>
        <w:t>the</w:t>
      </w:r>
      <w:r>
        <w:rPr>
          <w:color w:val="212121"/>
          <w:spacing w:val="-2"/>
        </w:rPr>
        <w:t> </w:t>
      </w:r>
      <w:r>
        <w:rPr>
          <w:color w:val="212121"/>
        </w:rPr>
        <w:t>end-to-end</w:t>
      </w:r>
      <w:r>
        <w:rPr>
          <w:color w:val="212121"/>
          <w:spacing w:val="-2"/>
        </w:rPr>
        <w:t> </w:t>
      </w:r>
      <w:r>
        <w:rPr>
          <w:color w:val="212121"/>
        </w:rPr>
        <w:t>process</w:t>
      </w:r>
      <w:r>
        <w:rPr>
          <w:color w:val="212121"/>
          <w:spacing w:val="-5"/>
        </w:rPr>
        <w:t> </w:t>
      </w:r>
      <w:r>
        <w:rPr>
          <w:color w:val="212121"/>
        </w:rPr>
        <w:t>of</w:t>
      </w:r>
      <w:r>
        <w:rPr>
          <w:color w:val="212121"/>
          <w:spacing w:val="-3"/>
        </w:rPr>
        <w:t> </w:t>
      </w:r>
      <w:r>
        <w:rPr>
          <w:color w:val="212121"/>
        </w:rPr>
        <w:t>data</w:t>
      </w:r>
      <w:r>
        <w:rPr>
          <w:color w:val="212121"/>
          <w:spacing w:val="-2"/>
        </w:rPr>
        <w:t> </w:t>
      </w:r>
      <w:r>
        <w:rPr>
          <w:color w:val="212121"/>
        </w:rPr>
        <w:t>sourcing,</w:t>
      </w:r>
      <w:r>
        <w:rPr>
          <w:color w:val="212121"/>
          <w:spacing w:val="-5"/>
        </w:rPr>
        <w:t> </w:t>
      </w:r>
      <w:r>
        <w:rPr>
          <w:color w:val="212121"/>
        </w:rPr>
        <w:t>import,</w:t>
      </w:r>
      <w:r>
        <w:rPr>
          <w:color w:val="212121"/>
          <w:spacing w:val="-2"/>
        </w:rPr>
        <w:t> </w:t>
      </w:r>
      <w:r>
        <w:rPr>
          <w:color w:val="212121"/>
        </w:rPr>
        <w:t>cleansing</w:t>
      </w:r>
      <w:r>
        <w:rPr>
          <w:color w:val="212121"/>
          <w:spacing w:val="-2"/>
        </w:rPr>
        <w:t> </w:t>
      </w:r>
      <w:r>
        <w:rPr>
          <w:color w:val="212121"/>
        </w:rPr>
        <w:t>and transformation using Power BI. For this work, that was translated into the following objectives:</w:t>
      </w:r>
    </w:p>
    <w:p>
      <w:pPr>
        <w:pStyle w:val="ListParagraph"/>
        <w:numPr>
          <w:ilvl w:val="2"/>
          <w:numId w:val="3"/>
        </w:numPr>
        <w:tabs>
          <w:tab w:pos="665" w:val="left" w:leader="none"/>
          <w:tab w:pos="667" w:val="left" w:leader="none"/>
        </w:tabs>
        <w:spacing w:line="271" w:lineRule="auto" w:before="119" w:after="0"/>
        <w:ind w:left="667" w:right="1330" w:hanging="341"/>
        <w:jc w:val="left"/>
        <w:rPr>
          <w:sz w:val="21"/>
        </w:rPr>
      </w:pPr>
      <w:r>
        <w:rPr>
          <w:color w:val="212121"/>
          <w:sz w:val="21"/>
        </w:rPr>
        <w:t>Identify</w:t>
      </w:r>
      <w:r>
        <w:rPr>
          <w:color w:val="212121"/>
          <w:spacing w:val="-5"/>
          <w:sz w:val="21"/>
        </w:rPr>
        <w:t> </w:t>
      </w:r>
      <w:r>
        <w:rPr>
          <w:color w:val="212121"/>
          <w:sz w:val="21"/>
        </w:rPr>
        <w:t>and</w:t>
      </w:r>
      <w:r>
        <w:rPr>
          <w:color w:val="212121"/>
          <w:spacing w:val="-2"/>
          <w:sz w:val="21"/>
        </w:rPr>
        <w:t> </w:t>
      </w:r>
      <w:r>
        <w:rPr>
          <w:color w:val="212121"/>
          <w:sz w:val="21"/>
        </w:rPr>
        <w:t>evaluate</w:t>
      </w:r>
      <w:r>
        <w:rPr>
          <w:color w:val="212121"/>
          <w:spacing w:val="-2"/>
          <w:sz w:val="21"/>
        </w:rPr>
        <w:t> </w:t>
      </w:r>
      <w:r>
        <w:rPr>
          <w:color w:val="212121"/>
          <w:sz w:val="21"/>
        </w:rPr>
        <w:t>a</w:t>
      </w:r>
      <w:r>
        <w:rPr>
          <w:color w:val="212121"/>
          <w:spacing w:val="-2"/>
          <w:sz w:val="21"/>
        </w:rPr>
        <w:t> </w:t>
      </w:r>
      <w:r>
        <w:rPr>
          <w:color w:val="212121"/>
          <w:sz w:val="21"/>
        </w:rPr>
        <w:t>publicly</w:t>
      </w:r>
      <w:r>
        <w:rPr>
          <w:color w:val="212121"/>
          <w:spacing w:val="-7"/>
          <w:sz w:val="21"/>
        </w:rPr>
        <w:t> </w:t>
      </w:r>
      <w:r>
        <w:rPr>
          <w:color w:val="212121"/>
          <w:sz w:val="21"/>
        </w:rPr>
        <w:t>available,</w:t>
      </w:r>
      <w:r>
        <w:rPr>
          <w:color w:val="212121"/>
          <w:spacing w:val="-2"/>
          <w:sz w:val="21"/>
        </w:rPr>
        <w:t> </w:t>
      </w:r>
      <w:r>
        <w:rPr>
          <w:color w:val="212121"/>
          <w:sz w:val="21"/>
        </w:rPr>
        <w:t>construction-related</w:t>
      </w:r>
      <w:r>
        <w:rPr>
          <w:color w:val="212121"/>
          <w:spacing w:val="-2"/>
          <w:sz w:val="21"/>
        </w:rPr>
        <w:t> </w:t>
      </w:r>
      <w:r>
        <w:rPr>
          <w:color w:val="212121"/>
          <w:sz w:val="21"/>
        </w:rPr>
        <w:t>dataset</w:t>
      </w:r>
      <w:r>
        <w:rPr>
          <w:color w:val="212121"/>
          <w:spacing w:val="-3"/>
          <w:sz w:val="21"/>
        </w:rPr>
        <w:t> </w:t>
      </w:r>
      <w:r>
        <w:rPr>
          <w:color w:val="212121"/>
          <w:sz w:val="21"/>
        </w:rPr>
        <w:t>and</w:t>
      </w:r>
      <w:r>
        <w:rPr>
          <w:color w:val="212121"/>
          <w:spacing w:val="-2"/>
          <w:sz w:val="21"/>
        </w:rPr>
        <w:t> </w:t>
      </w:r>
      <w:r>
        <w:rPr>
          <w:color w:val="212121"/>
          <w:sz w:val="21"/>
        </w:rPr>
        <w:t>explain</w:t>
      </w:r>
      <w:r>
        <w:rPr>
          <w:color w:val="212121"/>
          <w:spacing w:val="-2"/>
          <w:sz w:val="21"/>
        </w:rPr>
        <w:t> </w:t>
      </w:r>
      <w:r>
        <w:rPr>
          <w:color w:val="212121"/>
          <w:sz w:val="21"/>
        </w:rPr>
        <w:t>its</w:t>
      </w:r>
      <w:r>
        <w:rPr>
          <w:color w:val="212121"/>
          <w:spacing w:val="-2"/>
          <w:sz w:val="21"/>
        </w:rPr>
        <w:t> </w:t>
      </w:r>
      <w:r>
        <w:rPr>
          <w:color w:val="212121"/>
          <w:sz w:val="21"/>
        </w:rPr>
        <w:t>relevance</w:t>
      </w:r>
      <w:r>
        <w:rPr>
          <w:color w:val="212121"/>
          <w:spacing w:val="-2"/>
          <w:sz w:val="21"/>
        </w:rPr>
        <w:t> </w:t>
      </w:r>
      <w:r>
        <w:rPr>
          <w:color w:val="212121"/>
          <w:sz w:val="21"/>
        </w:rPr>
        <w:t>to</w:t>
      </w:r>
      <w:r>
        <w:rPr>
          <w:color w:val="212121"/>
          <w:spacing w:val="-2"/>
          <w:sz w:val="21"/>
        </w:rPr>
        <w:t> </w:t>
      </w:r>
      <w:r>
        <w:rPr>
          <w:color w:val="212121"/>
          <w:sz w:val="21"/>
        </w:rPr>
        <w:t>cost management and project timelines.</w:t>
      </w:r>
    </w:p>
    <w:p>
      <w:pPr>
        <w:pStyle w:val="ListParagraph"/>
        <w:numPr>
          <w:ilvl w:val="2"/>
          <w:numId w:val="3"/>
        </w:numPr>
        <w:tabs>
          <w:tab w:pos="665" w:val="left" w:leader="none"/>
          <w:tab w:pos="667" w:val="left" w:leader="none"/>
        </w:tabs>
        <w:spacing w:line="268" w:lineRule="auto" w:before="70" w:after="0"/>
        <w:ind w:left="667" w:right="1939" w:hanging="341"/>
        <w:jc w:val="left"/>
        <w:rPr>
          <w:sz w:val="21"/>
        </w:rPr>
      </w:pPr>
      <w:r>
        <w:rPr>
          <w:color w:val="212121"/>
          <w:sz w:val="21"/>
        </w:rPr>
        <w:t>Import</w:t>
      </w:r>
      <w:r>
        <w:rPr>
          <w:color w:val="212121"/>
          <w:spacing w:val="-3"/>
          <w:sz w:val="21"/>
        </w:rPr>
        <w:t> </w:t>
      </w:r>
      <w:r>
        <w:rPr>
          <w:color w:val="212121"/>
          <w:sz w:val="21"/>
        </w:rPr>
        <w:t>the</w:t>
      </w:r>
      <w:r>
        <w:rPr>
          <w:color w:val="212121"/>
          <w:spacing w:val="-2"/>
          <w:sz w:val="21"/>
        </w:rPr>
        <w:t> </w:t>
      </w:r>
      <w:r>
        <w:rPr>
          <w:color w:val="212121"/>
          <w:sz w:val="21"/>
        </w:rPr>
        <w:t>dataset</w:t>
      </w:r>
      <w:r>
        <w:rPr>
          <w:color w:val="212121"/>
          <w:spacing w:val="-3"/>
          <w:sz w:val="21"/>
        </w:rPr>
        <w:t> </w:t>
      </w:r>
      <w:r>
        <w:rPr>
          <w:color w:val="212121"/>
          <w:sz w:val="21"/>
        </w:rPr>
        <w:t>into</w:t>
      </w:r>
      <w:r>
        <w:rPr>
          <w:color w:val="212121"/>
          <w:spacing w:val="-2"/>
          <w:sz w:val="21"/>
        </w:rPr>
        <w:t> </w:t>
      </w:r>
      <w:r>
        <w:rPr>
          <w:color w:val="212121"/>
          <w:sz w:val="21"/>
        </w:rPr>
        <w:t>Power</w:t>
      </w:r>
      <w:r>
        <w:rPr>
          <w:color w:val="212121"/>
          <w:spacing w:val="-3"/>
          <w:sz w:val="21"/>
        </w:rPr>
        <w:t> </w:t>
      </w:r>
      <w:r>
        <w:rPr>
          <w:color w:val="212121"/>
          <w:sz w:val="21"/>
        </w:rPr>
        <w:t>BI</w:t>
      </w:r>
      <w:r>
        <w:rPr>
          <w:color w:val="212121"/>
          <w:spacing w:val="-5"/>
          <w:sz w:val="21"/>
        </w:rPr>
        <w:t> </w:t>
      </w:r>
      <w:r>
        <w:rPr>
          <w:color w:val="212121"/>
          <w:sz w:val="21"/>
        </w:rPr>
        <w:t>Desktop</w:t>
      </w:r>
      <w:r>
        <w:rPr>
          <w:color w:val="212121"/>
          <w:spacing w:val="-2"/>
          <w:sz w:val="21"/>
        </w:rPr>
        <w:t> </w:t>
      </w:r>
      <w:r>
        <w:rPr>
          <w:color w:val="212121"/>
          <w:sz w:val="21"/>
        </w:rPr>
        <w:t>and</w:t>
      </w:r>
      <w:r>
        <w:rPr>
          <w:color w:val="212121"/>
          <w:spacing w:val="-2"/>
          <w:sz w:val="21"/>
        </w:rPr>
        <w:t> </w:t>
      </w:r>
      <w:r>
        <w:rPr>
          <w:color w:val="212121"/>
          <w:sz w:val="21"/>
        </w:rPr>
        <w:t>open</w:t>
      </w:r>
      <w:r>
        <w:rPr>
          <w:color w:val="212121"/>
          <w:spacing w:val="-2"/>
          <w:sz w:val="21"/>
        </w:rPr>
        <w:t> </w:t>
      </w:r>
      <w:r>
        <w:rPr>
          <w:color w:val="212121"/>
          <w:sz w:val="21"/>
        </w:rPr>
        <w:t>it</w:t>
      </w:r>
      <w:r>
        <w:rPr>
          <w:color w:val="212121"/>
          <w:spacing w:val="-3"/>
          <w:sz w:val="21"/>
        </w:rPr>
        <w:t> </w:t>
      </w:r>
      <w:r>
        <w:rPr>
          <w:color w:val="212121"/>
          <w:sz w:val="21"/>
        </w:rPr>
        <w:t>in</w:t>
      </w:r>
      <w:r>
        <w:rPr>
          <w:color w:val="212121"/>
          <w:spacing w:val="-5"/>
          <w:sz w:val="21"/>
        </w:rPr>
        <w:t> </w:t>
      </w:r>
      <w:r>
        <w:rPr>
          <w:color w:val="212121"/>
          <w:sz w:val="21"/>
        </w:rPr>
        <w:t>Power</w:t>
      </w:r>
      <w:r>
        <w:rPr>
          <w:color w:val="212121"/>
          <w:spacing w:val="-3"/>
          <w:sz w:val="21"/>
        </w:rPr>
        <w:t> </w:t>
      </w:r>
      <w:r>
        <w:rPr>
          <w:color w:val="212121"/>
          <w:sz w:val="21"/>
        </w:rPr>
        <w:t>Query,</w:t>
      </w:r>
      <w:r>
        <w:rPr>
          <w:color w:val="212121"/>
          <w:spacing w:val="-2"/>
          <w:sz w:val="21"/>
        </w:rPr>
        <w:t> </w:t>
      </w:r>
      <w:r>
        <w:rPr>
          <w:color w:val="212121"/>
          <w:sz w:val="21"/>
        </w:rPr>
        <w:t>with</w:t>
      </w:r>
      <w:r>
        <w:rPr>
          <w:color w:val="212121"/>
          <w:spacing w:val="-2"/>
          <w:sz w:val="21"/>
        </w:rPr>
        <w:t> </w:t>
      </w:r>
      <w:r>
        <w:rPr>
          <w:color w:val="212121"/>
          <w:sz w:val="21"/>
        </w:rPr>
        <w:t>the</w:t>
      </w:r>
      <w:r>
        <w:rPr>
          <w:color w:val="212121"/>
          <w:spacing w:val="-2"/>
          <w:sz w:val="21"/>
        </w:rPr>
        <w:t> </w:t>
      </w:r>
      <w:r>
        <w:rPr>
          <w:color w:val="212121"/>
          <w:sz w:val="21"/>
        </w:rPr>
        <w:t>original</w:t>
      </w:r>
      <w:r>
        <w:rPr>
          <w:color w:val="212121"/>
          <w:spacing w:val="-3"/>
          <w:sz w:val="21"/>
        </w:rPr>
        <w:t> </w:t>
      </w:r>
      <w:r>
        <w:rPr>
          <w:color w:val="212121"/>
          <w:sz w:val="21"/>
        </w:rPr>
        <w:t>file</w:t>
      </w:r>
      <w:r>
        <w:rPr>
          <w:color w:val="212121"/>
          <w:spacing w:val="-2"/>
          <w:sz w:val="21"/>
        </w:rPr>
        <w:t> </w:t>
      </w:r>
      <w:r>
        <w:rPr>
          <w:color w:val="212121"/>
          <w:sz w:val="21"/>
        </w:rPr>
        <w:t>left </w:t>
      </w:r>
      <w:r>
        <w:rPr>
          <w:color w:val="212121"/>
          <w:spacing w:val="-2"/>
          <w:sz w:val="21"/>
        </w:rPr>
        <w:t>unmodified.</w:t>
      </w:r>
    </w:p>
    <w:p>
      <w:pPr>
        <w:pStyle w:val="ListParagraph"/>
        <w:numPr>
          <w:ilvl w:val="2"/>
          <w:numId w:val="3"/>
        </w:numPr>
        <w:tabs>
          <w:tab w:pos="665" w:val="left" w:leader="none"/>
        </w:tabs>
        <w:spacing w:line="240" w:lineRule="auto" w:before="73" w:after="0"/>
        <w:ind w:left="665" w:right="0" w:hanging="339"/>
        <w:jc w:val="left"/>
        <w:rPr>
          <w:sz w:val="21"/>
        </w:rPr>
      </w:pPr>
      <w:r>
        <w:rPr>
          <w:color w:val="212121"/>
          <w:sz w:val="21"/>
        </w:rPr>
        <w:t>Clean</w:t>
      </w:r>
      <w:r>
        <w:rPr>
          <w:color w:val="212121"/>
          <w:spacing w:val="-5"/>
          <w:sz w:val="21"/>
        </w:rPr>
        <w:t> </w:t>
      </w:r>
      <w:r>
        <w:rPr>
          <w:color w:val="212121"/>
          <w:sz w:val="21"/>
        </w:rPr>
        <w:t>and</w:t>
      </w:r>
      <w:r>
        <w:rPr>
          <w:color w:val="212121"/>
          <w:spacing w:val="-2"/>
          <w:sz w:val="21"/>
        </w:rPr>
        <w:t> </w:t>
      </w:r>
      <w:r>
        <w:rPr>
          <w:color w:val="212121"/>
          <w:sz w:val="21"/>
        </w:rPr>
        <w:t>transform</w:t>
      </w:r>
      <w:r>
        <w:rPr>
          <w:color w:val="212121"/>
          <w:spacing w:val="-7"/>
          <w:sz w:val="21"/>
        </w:rPr>
        <w:t> </w:t>
      </w:r>
      <w:r>
        <w:rPr>
          <w:color w:val="212121"/>
          <w:sz w:val="21"/>
        </w:rPr>
        <w:t>the</w:t>
      </w:r>
      <w:r>
        <w:rPr>
          <w:color w:val="212121"/>
          <w:spacing w:val="-2"/>
          <w:sz w:val="21"/>
        </w:rPr>
        <w:t> </w:t>
      </w:r>
      <w:r>
        <w:rPr>
          <w:color w:val="212121"/>
          <w:sz w:val="21"/>
        </w:rPr>
        <w:t>data</w:t>
      </w:r>
      <w:r>
        <w:rPr>
          <w:color w:val="212121"/>
          <w:spacing w:val="-3"/>
          <w:sz w:val="21"/>
        </w:rPr>
        <w:t> </w:t>
      </w:r>
      <w:r>
        <w:rPr>
          <w:color w:val="212121"/>
          <w:sz w:val="21"/>
        </w:rPr>
        <w:t>step</w:t>
      </w:r>
      <w:r>
        <w:rPr>
          <w:color w:val="212121"/>
          <w:spacing w:val="-2"/>
          <w:sz w:val="21"/>
        </w:rPr>
        <w:t> </w:t>
      </w:r>
      <w:r>
        <w:rPr>
          <w:color w:val="212121"/>
          <w:sz w:val="21"/>
        </w:rPr>
        <w:t>by</w:t>
      </w:r>
      <w:r>
        <w:rPr>
          <w:color w:val="212121"/>
          <w:spacing w:val="-8"/>
          <w:sz w:val="21"/>
        </w:rPr>
        <w:t> </w:t>
      </w:r>
      <w:r>
        <w:rPr>
          <w:color w:val="212121"/>
          <w:sz w:val="21"/>
        </w:rPr>
        <w:t>step,</w:t>
      </w:r>
      <w:r>
        <w:rPr>
          <w:color w:val="212121"/>
          <w:spacing w:val="-2"/>
          <w:sz w:val="21"/>
        </w:rPr>
        <w:t> </w:t>
      </w:r>
      <w:r>
        <w:rPr>
          <w:color w:val="212121"/>
          <w:sz w:val="21"/>
        </w:rPr>
        <w:t>so</w:t>
      </w:r>
      <w:r>
        <w:rPr>
          <w:color w:val="212121"/>
          <w:spacing w:val="-3"/>
          <w:sz w:val="21"/>
        </w:rPr>
        <w:t> </w:t>
      </w:r>
      <w:r>
        <w:rPr>
          <w:color w:val="212121"/>
          <w:sz w:val="21"/>
        </w:rPr>
        <w:t>that</w:t>
      </w:r>
      <w:r>
        <w:rPr>
          <w:color w:val="212121"/>
          <w:spacing w:val="-3"/>
          <w:sz w:val="21"/>
        </w:rPr>
        <w:t> </w:t>
      </w:r>
      <w:r>
        <w:rPr>
          <w:color w:val="212121"/>
          <w:sz w:val="21"/>
        </w:rPr>
        <w:t>the</w:t>
      </w:r>
      <w:r>
        <w:rPr>
          <w:color w:val="212121"/>
          <w:spacing w:val="-3"/>
          <w:sz w:val="21"/>
        </w:rPr>
        <w:t> </w:t>
      </w:r>
      <w:r>
        <w:rPr>
          <w:color w:val="212121"/>
          <w:sz w:val="21"/>
        </w:rPr>
        <w:t>sequence</w:t>
      </w:r>
      <w:r>
        <w:rPr>
          <w:color w:val="212121"/>
          <w:spacing w:val="-3"/>
          <w:sz w:val="21"/>
        </w:rPr>
        <w:t> </w:t>
      </w:r>
      <w:r>
        <w:rPr>
          <w:color w:val="212121"/>
          <w:sz w:val="21"/>
        </w:rPr>
        <w:t>is</w:t>
      </w:r>
      <w:r>
        <w:rPr>
          <w:color w:val="212121"/>
          <w:spacing w:val="-2"/>
          <w:sz w:val="21"/>
        </w:rPr>
        <w:t> </w:t>
      </w:r>
      <w:r>
        <w:rPr>
          <w:color w:val="212121"/>
          <w:sz w:val="21"/>
        </w:rPr>
        <w:t>traceable</w:t>
      </w:r>
      <w:r>
        <w:rPr>
          <w:color w:val="212121"/>
          <w:spacing w:val="-3"/>
          <w:sz w:val="21"/>
        </w:rPr>
        <w:t> </w:t>
      </w:r>
      <w:r>
        <w:rPr>
          <w:color w:val="212121"/>
          <w:sz w:val="21"/>
        </w:rPr>
        <w:t>and</w:t>
      </w:r>
      <w:r>
        <w:rPr>
          <w:color w:val="212121"/>
          <w:spacing w:val="-2"/>
          <w:sz w:val="21"/>
        </w:rPr>
        <w:t> repeatable.</w:t>
      </w:r>
    </w:p>
    <w:p>
      <w:pPr>
        <w:pStyle w:val="ListParagraph"/>
        <w:numPr>
          <w:ilvl w:val="2"/>
          <w:numId w:val="3"/>
        </w:numPr>
        <w:tabs>
          <w:tab w:pos="665" w:val="left" w:leader="none"/>
        </w:tabs>
        <w:spacing w:line="240" w:lineRule="auto" w:before="99" w:after="0"/>
        <w:ind w:left="665" w:right="0" w:hanging="339"/>
        <w:jc w:val="left"/>
        <w:rPr>
          <w:sz w:val="21"/>
        </w:rPr>
      </w:pPr>
      <w:r>
        <w:rPr>
          <w:color w:val="212121"/>
          <w:sz w:val="21"/>
        </w:rPr>
        <w:t>Inspect</w:t>
      </w:r>
      <w:r>
        <w:rPr>
          <w:color w:val="212121"/>
          <w:spacing w:val="-6"/>
          <w:sz w:val="21"/>
        </w:rPr>
        <w:t> </w:t>
      </w:r>
      <w:r>
        <w:rPr>
          <w:color w:val="212121"/>
          <w:sz w:val="21"/>
        </w:rPr>
        <w:t>missing</w:t>
      </w:r>
      <w:r>
        <w:rPr>
          <w:color w:val="212121"/>
          <w:spacing w:val="-3"/>
          <w:sz w:val="21"/>
        </w:rPr>
        <w:t> </w:t>
      </w:r>
      <w:r>
        <w:rPr>
          <w:color w:val="212121"/>
          <w:sz w:val="21"/>
        </w:rPr>
        <w:t>values</w:t>
      </w:r>
      <w:r>
        <w:rPr>
          <w:color w:val="212121"/>
          <w:spacing w:val="-5"/>
          <w:sz w:val="21"/>
        </w:rPr>
        <w:t> </w:t>
      </w:r>
      <w:r>
        <w:rPr>
          <w:color w:val="212121"/>
          <w:sz w:val="21"/>
        </w:rPr>
        <w:t>and</w:t>
      </w:r>
      <w:r>
        <w:rPr>
          <w:color w:val="212121"/>
          <w:spacing w:val="-4"/>
          <w:sz w:val="21"/>
        </w:rPr>
        <w:t> </w:t>
      </w:r>
      <w:r>
        <w:rPr>
          <w:color w:val="212121"/>
          <w:sz w:val="21"/>
        </w:rPr>
        <w:t>data-quality</w:t>
      </w:r>
      <w:r>
        <w:rPr>
          <w:color w:val="212121"/>
          <w:spacing w:val="-7"/>
          <w:sz w:val="21"/>
        </w:rPr>
        <w:t> </w:t>
      </w:r>
      <w:r>
        <w:rPr>
          <w:color w:val="212121"/>
          <w:sz w:val="21"/>
        </w:rPr>
        <w:t>indicators</w:t>
      </w:r>
      <w:r>
        <w:rPr>
          <w:color w:val="212121"/>
          <w:spacing w:val="-5"/>
          <w:sz w:val="21"/>
        </w:rPr>
        <w:t> </w:t>
      </w:r>
      <w:r>
        <w:rPr>
          <w:color w:val="212121"/>
          <w:sz w:val="21"/>
        </w:rPr>
        <w:t>and</w:t>
      </w:r>
      <w:r>
        <w:rPr>
          <w:color w:val="212121"/>
          <w:spacing w:val="-4"/>
          <w:sz w:val="21"/>
        </w:rPr>
        <w:t> </w:t>
      </w:r>
      <w:r>
        <w:rPr>
          <w:color w:val="212121"/>
          <w:sz w:val="21"/>
        </w:rPr>
        <w:t>record</w:t>
      </w:r>
      <w:r>
        <w:rPr>
          <w:color w:val="212121"/>
          <w:spacing w:val="-5"/>
          <w:sz w:val="21"/>
        </w:rPr>
        <w:t> </w:t>
      </w:r>
      <w:r>
        <w:rPr>
          <w:color w:val="212121"/>
          <w:sz w:val="21"/>
        </w:rPr>
        <w:t>how</w:t>
      </w:r>
      <w:r>
        <w:rPr>
          <w:color w:val="212121"/>
          <w:spacing w:val="-5"/>
          <w:sz w:val="21"/>
        </w:rPr>
        <w:t> </w:t>
      </w:r>
      <w:r>
        <w:rPr>
          <w:color w:val="212121"/>
          <w:sz w:val="21"/>
        </w:rPr>
        <w:t>they</w:t>
      </w:r>
      <w:r>
        <w:rPr>
          <w:color w:val="212121"/>
          <w:spacing w:val="-9"/>
          <w:sz w:val="21"/>
        </w:rPr>
        <w:t> </w:t>
      </w:r>
      <w:r>
        <w:rPr>
          <w:color w:val="212121"/>
          <w:sz w:val="21"/>
        </w:rPr>
        <w:t>were</w:t>
      </w:r>
      <w:r>
        <w:rPr>
          <w:color w:val="212121"/>
          <w:spacing w:val="-4"/>
          <w:sz w:val="21"/>
        </w:rPr>
        <w:t> </w:t>
      </w:r>
      <w:r>
        <w:rPr>
          <w:color w:val="212121"/>
          <w:spacing w:val="-2"/>
          <w:sz w:val="21"/>
        </w:rPr>
        <w:t>handled.</w:t>
      </w:r>
    </w:p>
    <w:p>
      <w:pPr>
        <w:pStyle w:val="ListParagraph"/>
        <w:numPr>
          <w:ilvl w:val="2"/>
          <w:numId w:val="3"/>
        </w:numPr>
        <w:tabs>
          <w:tab w:pos="665" w:val="left" w:leader="none"/>
        </w:tabs>
        <w:spacing w:line="240" w:lineRule="auto" w:before="100" w:after="0"/>
        <w:ind w:left="665" w:right="0" w:hanging="339"/>
        <w:jc w:val="left"/>
        <w:rPr>
          <w:sz w:val="21"/>
        </w:rPr>
      </w:pPr>
      <w:r>
        <w:rPr>
          <w:color w:val="212121"/>
          <w:sz w:val="21"/>
        </w:rPr>
        <w:t>Standardise</w:t>
      </w:r>
      <w:r>
        <w:rPr>
          <w:color w:val="212121"/>
          <w:spacing w:val="-7"/>
          <w:sz w:val="21"/>
        </w:rPr>
        <w:t> </w:t>
      </w:r>
      <w:r>
        <w:rPr>
          <w:color w:val="212121"/>
          <w:sz w:val="21"/>
        </w:rPr>
        <w:t>column</w:t>
      </w:r>
      <w:r>
        <w:rPr>
          <w:color w:val="212121"/>
          <w:spacing w:val="-3"/>
          <w:sz w:val="21"/>
        </w:rPr>
        <w:t> </w:t>
      </w:r>
      <w:r>
        <w:rPr>
          <w:color w:val="212121"/>
          <w:sz w:val="21"/>
        </w:rPr>
        <w:t>names,</w:t>
      </w:r>
      <w:r>
        <w:rPr>
          <w:color w:val="212121"/>
          <w:spacing w:val="-4"/>
          <w:sz w:val="21"/>
        </w:rPr>
        <w:t> </w:t>
      </w:r>
      <w:r>
        <w:rPr>
          <w:color w:val="212121"/>
          <w:sz w:val="21"/>
        </w:rPr>
        <w:t>data</w:t>
      </w:r>
      <w:r>
        <w:rPr>
          <w:color w:val="212121"/>
          <w:spacing w:val="-3"/>
          <w:sz w:val="21"/>
        </w:rPr>
        <w:t> </w:t>
      </w:r>
      <w:r>
        <w:rPr>
          <w:color w:val="212121"/>
          <w:sz w:val="21"/>
        </w:rPr>
        <w:t>types</w:t>
      </w:r>
      <w:r>
        <w:rPr>
          <w:color w:val="212121"/>
          <w:spacing w:val="-4"/>
          <w:sz w:val="21"/>
        </w:rPr>
        <w:t> </w:t>
      </w:r>
      <w:r>
        <w:rPr>
          <w:color w:val="212121"/>
          <w:sz w:val="21"/>
        </w:rPr>
        <w:t>and</w:t>
      </w:r>
      <w:r>
        <w:rPr>
          <w:color w:val="212121"/>
          <w:spacing w:val="-4"/>
          <w:sz w:val="21"/>
        </w:rPr>
        <w:t> </w:t>
      </w:r>
      <w:r>
        <w:rPr>
          <w:color w:val="212121"/>
          <w:sz w:val="21"/>
        </w:rPr>
        <w:t>text</w:t>
      </w:r>
      <w:r>
        <w:rPr>
          <w:color w:val="212121"/>
          <w:spacing w:val="-4"/>
          <w:sz w:val="21"/>
        </w:rPr>
        <w:t> </w:t>
      </w:r>
      <w:r>
        <w:rPr>
          <w:color w:val="212121"/>
          <w:sz w:val="21"/>
        </w:rPr>
        <w:t>fields</w:t>
      </w:r>
      <w:r>
        <w:rPr>
          <w:color w:val="212121"/>
          <w:spacing w:val="-3"/>
          <w:sz w:val="21"/>
        </w:rPr>
        <w:t> </w:t>
      </w:r>
      <w:r>
        <w:rPr>
          <w:color w:val="212121"/>
          <w:sz w:val="21"/>
        </w:rPr>
        <w:t>to</w:t>
      </w:r>
      <w:r>
        <w:rPr>
          <w:color w:val="212121"/>
          <w:spacing w:val="-4"/>
          <w:sz w:val="21"/>
        </w:rPr>
        <w:t> </w:t>
      </w:r>
      <w:r>
        <w:rPr>
          <w:color w:val="212121"/>
          <w:sz w:val="21"/>
        </w:rPr>
        <w:t>prepare</w:t>
      </w:r>
      <w:r>
        <w:rPr>
          <w:color w:val="212121"/>
          <w:spacing w:val="-3"/>
          <w:sz w:val="21"/>
        </w:rPr>
        <w:t> </w:t>
      </w:r>
      <w:r>
        <w:rPr>
          <w:color w:val="212121"/>
          <w:sz w:val="21"/>
        </w:rPr>
        <w:t>for</w:t>
      </w:r>
      <w:r>
        <w:rPr>
          <w:color w:val="212121"/>
          <w:spacing w:val="-4"/>
          <w:sz w:val="21"/>
        </w:rPr>
        <w:t> </w:t>
      </w:r>
      <w:r>
        <w:rPr>
          <w:color w:val="212121"/>
          <w:sz w:val="21"/>
        </w:rPr>
        <w:t>later</w:t>
      </w:r>
      <w:r>
        <w:rPr>
          <w:color w:val="212121"/>
          <w:spacing w:val="-4"/>
          <w:sz w:val="21"/>
        </w:rPr>
        <w:t> </w:t>
      </w:r>
      <w:r>
        <w:rPr>
          <w:color w:val="212121"/>
          <w:spacing w:val="-2"/>
          <w:sz w:val="21"/>
        </w:rPr>
        <w:t>analysis.</w:t>
      </w:r>
    </w:p>
    <w:p>
      <w:pPr>
        <w:pStyle w:val="ListParagraph"/>
        <w:numPr>
          <w:ilvl w:val="2"/>
          <w:numId w:val="3"/>
        </w:numPr>
        <w:tabs>
          <w:tab w:pos="665" w:val="left" w:leader="none"/>
          <w:tab w:pos="667" w:val="left" w:leader="none"/>
        </w:tabs>
        <w:spacing w:line="268" w:lineRule="auto" w:before="101" w:after="0"/>
        <w:ind w:left="667" w:right="1421" w:hanging="341"/>
        <w:jc w:val="left"/>
        <w:rPr>
          <w:sz w:val="21"/>
        </w:rPr>
      </w:pPr>
      <w:r>
        <w:rPr>
          <w:color w:val="212121"/>
          <w:sz w:val="21"/>
        </w:rPr>
        <w:t>Assess</w:t>
      </w:r>
      <w:r>
        <w:rPr>
          <w:color w:val="212121"/>
          <w:spacing w:val="-1"/>
          <w:sz w:val="21"/>
        </w:rPr>
        <w:t> </w:t>
      </w:r>
      <w:r>
        <w:rPr>
          <w:color w:val="212121"/>
          <w:sz w:val="21"/>
        </w:rPr>
        <w:t>honestly</w:t>
      </w:r>
      <w:r>
        <w:rPr>
          <w:color w:val="212121"/>
          <w:spacing w:val="-6"/>
          <w:sz w:val="21"/>
        </w:rPr>
        <w:t> </w:t>
      </w:r>
      <w:r>
        <w:rPr>
          <w:color w:val="212121"/>
          <w:sz w:val="21"/>
        </w:rPr>
        <w:t>what</w:t>
      </w:r>
      <w:r>
        <w:rPr>
          <w:color w:val="212121"/>
          <w:spacing w:val="-2"/>
          <w:sz w:val="21"/>
        </w:rPr>
        <w:t> </w:t>
      </w:r>
      <w:r>
        <w:rPr>
          <w:color w:val="212121"/>
          <w:sz w:val="21"/>
        </w:rPr>
        <w:t>the</w:t>
      </w:r>
      <w:r>
        <w:rPr>
          <w:color w:val="212121"/>
          <w:spacing w:val="-1"/>
          <w:sz w:val="21"/>
        </w:rPr>
        <w:t> </w:t>
      </w:r>
      <w:r>
        <w:rPr>
          <w:color w:val="212121"/>
          <w:sz w:val="21"/>
        </w:rPr>
        <w:t>dataset</w:t>
      </w:r>
      <w:r>
        <w:rPr>
          <w:color w:val="212121"/>
          <w:spacing w:val="-2"/>
          <w:sz w:val="21"/>
        </w:rPr>
        <w:t> </w:t>
      </w:r>
      <w:r>
        <w:rPr>
          <w:color w:val="212121"/>
          <w:sz w:val="21"/>
        </w:rPr>
        <w:t>can</w:t>
      </w:r>
      <w:r>
        <w:rPr>
          <w:color w:val="212121"/>
          <w:spacing w:val="-1"/>
          <w:sz w:val="21"/>
        </w:rPr>
        <w:t> </w:t>
      </w:r>
      <w:r>
        <w:rPr>
          <w:color w:val="212121"/>
          <w:sz w:val="21"/>
        </w:rPr>
        <w:t>and</w:t>
      </w:r>
      <w:r>
        <w:rPr>
          <w:color w:val="212121"/>
          <w:spacing w:val="-4"/>
          <w:sz w:val="21"/>
        </w:rPr>
        <w:t> </w:t>
      </w:r>
      <w:r>
        <w:rPr>
          <w:color w:val="212121"/>
          <w:sz w:val="21"/>
        </w:rPr>
        <w:t>cannot</w:t>
      </w:r>
      <w:r>
        <w:rPr>
          <w:color w:val="212121"/>
          <w:spacing w:val="-2"/>
          <w:sz w:val="21"/>
        </w:rPr>
        <w:t> </w:t>
      </w:r>
      <w:r>
        <w:rPr>
          <w:color w:val="212121"/>
          <w:sz w:val="21"/>
        </w:rPr>
        <w:t>support,</w:t>
      </w:r>
      <w:r>
        <w:rPr>
          <w:color w:val="212121"/>
          <w:spacing w:val="-4"/>
          <w:sz w:val="21"/>
        </w:rPr>
        <w:t> </w:t>
      </w:r>
      <w:r>
        <w:rPr>
          <w:color w:val="212121"/>
          <w:sz w:val="21"/>
        </w:rPr>
        <w:t>and</w:t>
      </w:r>
      <w:r>
        <w:rPr>
          <w:color w:val="212121"/>
          <w:spacing w:val="-1"/>
          <w:sz w:val="21"/>
        </w:rPr>
        <w:t> </w:t>
      </w:r>
      <w:r>
        <w:rPr>
          <w:color w:val="212121"/>
          <w:sz w:val="21"/>
        </w:rPr>
        <w:t>outline</w:t>
      </w:r>
      <w:r>
        <w:rPr>
          <w:color w:val="212121"/>
          <w:spacing w:val="-1"/>
          <w:sz w:val="21"/>
        </w:rPr>
        <w:t> </w:t>
      </w:r>
      <w:r>
        <w:rPr>
          <w:color w:val="212121"/>
          <w:sz w:val="21"/>
        </w:rPr>
        <w:t>how</w:t>
      </w:r>
      <w:r>
        <w:rPr>
          <w:color w:val="212121"/>
          <w:spacing w:val="-3"/>
          <w:sz w:val="21"/>
        </w:rPr>
        <w:t> </w:t>
      </w:r>
      <w:r>
        <w:rPr>
          <w:color w:val="212121"/>
          <w:sz w:val="21"/>
        </w:rPr>
        <w:t>additional</w:t>
      </w:r>
      <w:r>
        <w:rPr>
          <w:color w:val="212121"/>
          <w:spacing w:val="-2"/>
          <w:sz w:val="21"/>
        </w:rPr>
        <w:t> </w:t>
      </w:r>
      <w:r>
        <w:rPr>
          <w:color w:val="212121"/>
          <w:sz w:val="21"/>
        </w:rPr>
        <w:t>sources</w:t>
      </w:r>
      <w:r>
        <w:rPr>
          <w:color w:val="212121"/>
          <w:spacing w:val="-2"/>
          <w:sz w:val="21"/>
        </w:rPr>
        <w:t> </w:t>
      </w:r>
      <w:r>
        <w:rPr>
          <w:color w:val="212121"/>
          <w:sz w:val="21"/>
        </w:rPr>
        <w:t>could</w:t>
      </w:r>
      <w:r>
        <w:rPr>
          <w:color w:val="212121"/>
          <w:spacing w:val="-4"/>
          <w:sz w:val="21"/>
        </w:rPr>
        <w:t> </w:t>
      </w:r>
      <w:r>
        <w:rPr>
          <w:color w:val="212121"/>
          <w:sz w:val="21"/>
        </w:rPr>
        <w:t>be bridged in future.</w:t>
      </w:r>
    </w:p>
    <w:p>
      <w:pPr>
        <w:pStyle w:val="BodyText"/>
        <w:spacing w:before="18"/>
      </w:pPr>
    </w:p>
    <w:p>
      <w:pPr>
        <w:pStyle w:val="Heading2"/>
        <w:numPr>
          <w:ilvl w:val="1"/>
          <w:numId w:val="3"/>
        </w:numPr>
        <w:tabs>
          <w:tab w:pos="515" w:val="left" w:leader="none"/>
        </w:tabs>
        <w:spacing w:line="240" w:lineRule="auto" w:before="0" w:after="0"/>
        <w:ind w:left="515" w:right="0" w:hanging="388"/>
        <w:jc w:val="left"/>
      </w:pPr>
      <w:bookmarkStart w:name="_bookmark4" w:id="5"/>
      <w:bookmarkEnd w:id="5"/>
      <w:r>
        <w:rPr>
          <w:b w:val="0"/>
        </w:rPr>
      </w:r>
      <w:r>
        <w:rPr>
          <w:color w:val="1F3863"/>
        </w:rPr>
        <w:t>Coverage</w:t>
      </w:r>
      <w:r>
        <w:rPr>
          <w:color w:val="1F3863"/>
          <w:spacing w:val="-8"/>
        </w:rPr>
        <w:t> </w:t>
      </w:r>
      <w:r>
        <w:rPr>
          <w:color w:val="1F3863"/>
        </w:rPr>
        <w:t>of</w:t>
      </w:r>
      <w:r>
        <w:rPr>
          <w:color w:val="1F3863"/>
          <w:spacing w:val="-7"/>
        </w:rPr>
        <w:t> </w:t>
      </w:r>
      <w:r>
        <w:rPr>
          <w:color w:val="1F3863"/>
        </w:rPr>
        <w:t>the</w:t>
      </w:r>
      <w:r>
        <w:rPr>
          <w:color w:val="1F3863"/>
          <w:spacing w:val="-7"/>
        </w:rPr>
        <w:t> </w:t>
      </w:r>
      <w:r>
        <w:rPr>
          <w:color w:val="1F3863"/>
        </w:rPr>
        <w:t>assignment</w:t>
      </w:r>
      <w:r>
        <w:rPr>
          <w:color w:val="1F3863"/>
          <w:spacing w:val="-4"/>
        </w:rPr>
        <w:t> </w:t>
      </w:r>
      <w:r>
        <w:rPr>
          <w:color w:val="1F3863"/>
          <w:spacing w:val="-2"/>
        </w:rPr>
        <w:t>requirements</w:t>
      </w:r>
    </w:p>
    <w:p>
      <w:pPr>
        <w:spacing w:before="163"/>
        <w:ind w:left="127" w:right="0" w:firstLine="0"/>
        <w:jc w:val="left"/>
        <w:rPr>
          <w:b/>
          <w:sz w:val="19"/>
        </w:rPr>
      </w:pPr>
      <w:r>
        <w:rPr>
          <w:b/>
          <w:color w:val="1F3863"/>
          <w:sz w:val="19"/>
        </w:rPr>
        <w:t>Table</w:t>
      </w:r>
      <w:r>
        <w:rPr>
          <w:b/>
          <w:color w:val="1F3863"/>
          <w:spacing w:val="-7"/>
          <w:sz w:val="19"/>
        </w:rPr>
        <w:t> </w:t>
      </w:r>
      <w:r>
        <w:rPr>
          <w:b/>
          <w:color w:val="1F3863"/>
          <w:sz w:val="19"/>
        </w:rPr>
        <w:t>2.</w:t>
      </w:r>
      <w:r>
        <w:rPr>
          <w:b/>
          <w:color w:val="1F3863"/>
          <w:spacing w:val="-6"/>
          <w:sz w:val="19"/>
        </w:rPr>
        <w:t> </w:t>
      </w:r>
      <w:r>
        <w:rPr>
          <w:b/>
          <w:color w:val="1F3863"/>
          <w:sz w:val="19"/>
        </w:rPr>
        <w:t>Assignment</w:t>
      </w:r>
      <w:r>
        <w:rPr>
          <w:b/>
          <w:color w:val="1F3863"/>
          <w:spacing w:val="-7"/>
          <w:sz w:val="19"/>
        </w:rPr>
        <w:t> </w:t>
      </w:r>
      <w:r>
        <w:rPr>
          <w:b/>
          <w:color w:val="1F3863"/>
          <w:sz w:val="19"/>
        </w:rPr>
        <w:t>requirements</w:t>
      </w:r>
      <w:r>
        <w:rPr>
          <w:b/>
          <w:color w:val="1F3863"/>
          <w:spacing w:val="-6"/>
          <w:sz w:val="19"/>
        </w:rPr>
        <w:t> </w:t>
      </w:r>
      <w:r>
        <w:rPr>
          <w:b/>
          <w:color w:val="1F3863"/>
          <w:sz w:val="19"/>
        </w:rPr>
        <w:t>and</w:t>
      </w:r>
      <w:r>
        <w:rPr>
          <w:b/>
          <w:color w:val="1F3863"/>
          <w:spacing w:val="-6"/>
          <w:sz w:val="19"/>
        </w:rPr>
        <w:t> </w:t>
      </w:r>
      <w:r>
        <w:rPr>
          <w:b/>
          <w:color w:val="1F3863"/>
          <w:sz w:val="19"/>
        </w:rPr>
        <w:t>how</w:t>
      </w:r>
      <w:r>
        <w:rPr>
          <w:b/>
          <w:color w:val="1F3863"/>
          <w:spacing w:val="-5"/>
          <w:sz w:val="19"/>
        </w:rPr>
        <w:t> </w:t>
      </w:r>
      <w:r>
        <w:rPr>
          <w:b/>
          <w:color w:val="1F3863"/>
          <w:sz w:val="19"/>
        </w:rPr>
        <w:t>this</w:t>
      </w:r>
      <w:r>
        <w:rPr>
          <w:b/>
          <w:color w:val="1F3863"/>
          <w:spacing w:val="-5"/>
          <w:sz w:val="19"/>
        </w:rPr>
        <w:t> </w:t>
      </w:r>
      <w:r>
        <w:rPr>
          <w:b/>
          <w:color w:val="1F3863"/>
          <w:sz w:val="19"/>
        </w:rPr>
        <w:t>report</w:t>
      </w:r>
      <w:r>
        <w:rPr>
          <w:b/>
          <w:color w:val="1F3863"/>
          <w:spacing w:val="-3"/>
          <w:sz w:val="19"/>
        </w:rPr>
        <w:t> </w:t>
      </w:r>
      <w:r>
        <w:rPr>
          <w:b/>
          <w:color w:val="1F3863"/>
          <w:sz w:val="19"/>
        </w:rPr>
        <w:t>addresses</w:t>
      </w:r>
      <w:r>
        <w:rPr>
          <w:b/>
          <w:color w:val="1F3863"/>
          <w:spacing w:val="-6"/>
          <w:sz w:val="19"/>
        </w:rPr>
        <w:t> </w:t>
      </w:r>
      <w:r>
        <w:rPr>
          <w:b/>
          <w:color w:val="1F3863"/>
          <w:spacing w:val="-4"/>
          <w:sz w:val="19"/>
        </w:rPr>
        <w:t>them</w:t>
      </w:r>
    </w:p>
    <w:p>
      <w:pPr>
        <w:pStyle w:val="BodyText"/>
        <w:rPr>
          <w:b/>
          <w:sz w:val="6"/>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116"/>
        <w:gridCol w:w="4472"/>
        <w:gridCol w:w="1800"/>
      </w:tblGrid>
      <w:tr>
        <w:trPr>
          <w:trHeight w:val="355" w:hRule="atLeast"/>
        </w:trPr>
        <w:tc>
          <w:tcPr>
            <w:tcW w:w="3116" w:type="dxa"/>
            <w:shd w:val="clear" w:color="auto" w:fill="1F3863"/>
          </w:tcPr>
          <w:p>
            <w:pPr>
              <w:pStyle w:val="TableParagraph"/>
              <w:spacing w:before="60"/>
              <w:ind w:left="90"/>
              <w:rPr>
                <w:b/>
                <w:sz w:val="18"/>
              </w:rPr>
            </w:pPr>
            <w:r>
              <w:rPr>
                <w:b/>
                <w:color w:val="FFFFFF"/>
                <w:sz w:val="18"/>
              </w:rPr>
              <w:t>Assignment</w:t>
            </w:r>
            <w:r>
              <w:rPr>
                <w:b/>
                <w:color w:val="FFFFFF"/>
                <w:spacing w:val="-6"/>
                <w:sz w:val="18"/>
              </w:rPr>
              <w:t> </w:t>
            </w:r>
            <w:r>
              <w:rPr>
                <w:b/>
                <w:color w:val="FFFFFF"/>
                <w:spacing w:val="-2"/>
                <w:sz w:val="18"/>
              </w:rPr>
              <w:t>requirement</w:t>
            </w:r>
          </w:p>
        </w:tc>
        <w:tc>
          <w:tcPr>
            <w:tcW w:w="4472" w:type="dxa"/>
            <w:shd w:val="clear" w:color="auto" w:fill="1F3863"/>
          </w:tcPr>
          <w:p>
            <w:pPr>
              <w:pStyle w:val="TableParagraph"/>
              <w:spacing w:before="60"/>
              <w:rPr>
                <w:b/>
                <w:sz w:val="18"/>
              </w:rPr>
            </w:pPr>
            <w:r>
              <w:rPr>
                <w:b/>
                <w:color w:val="FFFFFF"/>
                <w:sz w:val="18"/>
              </w:rPr>
              <w:t>Where</w:t>
            </w:r>
            <w:r>
              <w:rPr>
                <w:b/>
                <w:color w:val="FFFFFF"/>
                <w:spacing w:val="-4"/>
                <w:sz w:val="18"/>
              </w:rPr>
              <w:t> </w:t>
            </w:r>
            <w:r>
              <w:rPr>
                <w:b/>
                <w:color w:val="FFFFFF"/>
                <w:sz w:val="18"/>
              </w:rPr>
              <w:t>and</w:t>
            </w:r>
            <w:r>
              <w:rPr>
                <w:b/>
                <w:color w:val="FFFFFF"/>
                <w:spacing w:val="-1"/>
                <w:sz w:val="18"/>
              </w:rPr>
              <w:t> </w:t>
            </w:r>
            <w:r>
              <w:rPr>
                <w:b/>
                <w:color w:val="FFFFFF"/>
                <w:sz w:val="18"/>
              </w:rPr>
              <w:t>how</w:t>
            </w:r>
            <w:r>
              <w:rPr>
                <w:b/>
                <w:color w:val="FFFFFF"/>
                <w:spacing w:val="2"/>
                <w:sz w:val="18"/>
              </w:rPr>
              <w:t> </w:t>
            </w:r>
            <w:r>
              <w:rPr>
                <w:b/>
                <w:color w:val="FFFFFF"/>
                <w:spacing w:val="-2"/>
                <w:sz w:val="18"/>
              </w:rPr>
              <w:t>addressed</w:t>
            </w:r>
          </w:p>
        </w:tc>
        <w:tc>
          <w:tcPr>
            <w:tcW w:w="1800" w:type="dxa"/>
            <w:shd w:val="clear" w:color="auto" w:fill="1F3863"/>
          </w:tcPr>
          <w:p>
            <w:pPr>
              <w:pStyle w:val="TableParagraph"/>
              <w:spacing w:before="60"/>
              <w:rPr>
                <w:b/>
                <w:sz w:val="18"/>
              </w:rPr>
            </w:pPr>
            <w:r>
              <w:rPr>
                <w:b/>
                <w:color w:val="FFFFFF"/>
                <w:spacing w:val="-2"/>
                <w:sz w:val="18"/>
              </w:rPr>
              <w:t>Status</w:t>
            </w:r>
          </w:p>
        </w:tc>
      </w:tr>
      <w:tr>
        <w:trPr>
          <w:trHeight w:val="570" w:hRule="atLeast"/>
        </w:trPr>
        <w:tc>
          <w:tcPr>
            <w:tcW w:w="3116" w:type="dxa"/>
          </w:tcPr>
          <w:p>
            <w:pPr>
              <w:pStyle w:val="TableParagraph"/>
              <w:spacing w:line="249" w:lineRule="auto"/>
              <w:ind w:left="90"/>
              <w:rPr>
                <w:sz w:val="18"/>
              </w:rPr>
            </w:pPr>
            <w:r>
              <w:rPr>
                <w:color w:val="212121"/>
                <w:sz w:val="18"/>
              </w:rPr>
              <w:t>1.</w:t>
            </w:r>
            <w:r>
              <w:rPr>
                <w:color w:val="212121"/>
                <w:spacing w:val="-8"/>
                <w:sz w:val="18"/>
              </w:rPr>
              <w:t> </w:t>
            </w:r>
            <w:r>
              <w:rPr>
                <w:color w:val="212121"/>
                <w:sz w:val="18"/>
              </w:rPr>
              <w:t>Research</w:t>
            </w:r>
            <w:r>
              <w:rPr>
                <w:color w:val="212121"/>
                <w:spacing w:val="-7"/>
                <w:sz w:val="18"/>
              </w:rPr>
              <w:t> </w:t>
            </w:r>
            <w:r>
              <w:rPr>
                <w:color w:val="212121"/>
                <w:sz w:val="18"/>
              </w:rPr>
              <w:t>and</w:t>
            </w:r>
            <w:r>
              <w:rPr>
                <w:color w:val="212121"/>
                <w:spacing w:val="-7"/>
                <w:sz w:val="18"/>
              </w:rPr>
              <w:t> </w:t>
            </w:r>
            <w:r>
              <w:rPr>
                <w:color w:val="212121"/>
                <w:sz w:val="18"/>
              </w:rPr>
              <w:t>identify</w:t>
            </w:r>
            <w:r>
              <w:rPr>
                <w:color w:val="212121"/>
                <w:spacing w:val="-11"/>
                <w:sz w:val="18"/>
              </w:rPr>
              <w:t> </w:t>
            </w:r>
            <w:r>
              <w:rPr>
                <w:color w:val="212121"/>
                <w:sz w:val="18"/>
              </w:rPr>
              <w:t>public</w:t>
            </w:r>
            <w:r>
              <w:rPr>
                <w:color w:val="212121"/>
                <w:spacing w:val="-11"/>
                <w:sz w:val="18"/>
              </w:rPr>
              <w:t> </w:t>
            </w:r>
            <w:r>
              <w:rPr>
                <w:color w:val="212121"/>
                <w:sz w:val="18"/>
              </w:rPr>
              <w:t>data </w:t>
            </w:r>
            <w:r>
              <w:rPr>
                <w:color w:val="212121"/>
                <w:spacing w:val="-2"/>
                <w:sz w:val="18"/>
              </w:rPr>
              <w:t>sources</w:t>
            </w:r>
          </w:p>
        </w:tc>
        <w:tc>
          <w:tcPr>
            <w:tcW w:w="4472" w:type="dxa"/>
          </w:tcPr>
          <w:p>
            <w:pPr>
              <w:pStyle w:val="TableParagraph"/>
              <w:spacing w:line="249" w:lineRule="auto"/>
              <w:ind w:right="73"/>
              <w:rPr>
                <w:sz w:val="18"/>
              </w:rPr>
            </w:pPr>
            <w:r>
              <w:rPr>
                <w:color w:val="212121"/>
                <w:sz w:val="18"/>
              </w:rPr>
              <w:t>Section</w:t>
            </w:r>
            <w:r>
              <w:rPr>
                <w:color w:val="212121"/>
                <w:spacing w:val="-5"/>
                <w:sz w:val="18"/>
              </w:rPr>
              <w:t> </w:t>
            </w:r>
            <w:r>
              <w:rPr>
                <w:color w:val="212121"/>
                <w:sz w:val="18"/>
              </w:rPr>
              <w:t>4:</w:t>
            </w:r>
            <w:r>
              <w:rPr>
                <w:color w:val="212121"/>
                <w:spacing w:val="-4"/>
                <w:sz w:val="18"/>
              </w:rPr>
              <w:t> </w:t>
            </w:r>
            <w:r>
              <w:rPr>
                <w:color w:val="212121"/>
                <w:sz w:val="18"/>
              </w:rPr>
              <w:t>the</w:t>
            </w:r>
            <w:r>
              <w:rPr>
                <w:color w:val="212121"/>
                <w:spacing w:val="-5"/>
                <w:sz w:val="18"/>
              </w:rPr>
              <w:t> </w:t>
            </w:r>
            <w:r>
              <w:rPr>
                <w:color w:val="212121"/>
                <w:sz w:val="18"/>
              </w:rPr>
              <w:t>MDoNER</w:t>
            </w:r>
            <w:r>
              <w:rPr>
                <w:color w:val="212121"/>
                <w:spacing w:val="-6"/>
                <w:sz w:val="18"/>
              </w:rPr>
              <w:t> </w:t>
            </w:r>
            <w:r>
              <w:rPr>
                <w:color w:val="212121"/>
                <w:sz w:val="18"/>
              </w:rPr>
              <w:t>source</w:t>
            </w:r>
            <w:r>
              <w:rPr>
                <w:color w:val="212121"/>
                <w:spacing w:val="-5"/>
                <w:sz w:val="18"/>
              </w:rPr>
              <w:t> </w:t>
            </w:r>
            <w:r>
              <w:rPr>
                <w:color w:val="212121"/>
                <w:sz w:val="18"/>
              </w:rPr>
              <w:t>(used)</w:t>
            </w:r>
            <w:r>
              <w:rPr>
                <w:color w:val="212121"/>
                <w:spacing w:val="-4"/>
                <w:sz w:val="18"/>
              </w:rPr>
              <w:t> </w:t>
            </w:r>
            <w:r>
              <w:rPr>
                <w:color w:val="212121"/>
                <w:sz w:val="18"/>
              </w:rPr>
              <w:t>and</w:t>
            </w:r>
            <w:r>
              <w:rPr>
                <w:color w:val="212121"/>
                <w:spacing w:val="-5"/>
                <w:sz w:val="18"/>
              </w:rPr>
              <w:t> </w:t>
            </w:r>
            <w:r>
              <w:rPr>
                <w:color w:val="212121"/>
                <w:sz w:val="18"/>
              </w:rPr>
              <w:t>a</w:t>
            </w:r>
            <w:r>
              <w:rPr>
                <w:color w:val="212121"/>
                <w:spacing w:val="-5"/>
                <w:sz w:val="18"/>
              </w:rPr>
              <w:t> </w:t>
            </w:r>
            <w:r>
              <w:rPr>
                <w:color w:val="212121"/>
                <w:sz w:val="18"/>
              </w:rPr>
              <w:t>verified</w:t>
            </w:r>
            <w:r>
              <w:rPr>
                <w:color w:val="212121"/>
                <w:spacing w:val="-4"/>
                <w:sz w:val="18"/>
              </w:rPr>
              <w:t> </w:t>
            </w:r>
            <w:r>
              <w:rPr>
                <w:color w:val="212121"/>
                <w:sz w:val="18"/>
              </w:rPr>
              <w:t>table of potential complementary sources (not used)</w:t>
            </w:r>
          </w:p>
        </w:tc>
        <w:tc>
          <w:tcPr>
            <w:tcW w:w="1800" w:type="dxa"/>
          </w:tcPr>
          <w:p>
            <w:pPr>
              <w:pStyle w:val="TableParagraph"/>
              <w:rPr>
                <w:sz w:val="18"/>
              </w:rPr>
            </w:pPr>
            <w:r>
              <w:rPr>
                <w:color w:val="212121"/>
                <w:spacing w:val="-2"/>
                <w:sz w:val="18"/>
              </w:rPr>
              <w:t>Completed</w:t>
            </w:r>
          </w:p>
        </w:tc>
      </w:tr>
      <w:tr>
        <w:trPr>
          <w:trHeight w:val="573" w:hRule="atLeast"/>
        </w:trPr>
        <w:tc>
          <w:tcPr>
            <w:tcW w:w="3116" w:type="dxa"/>
            <w:shd w:val="clear" w:color="auto" w:fill="F7F8F9"/>
          </w:tcPr>
          <w:p>
            <w:pPr>
              <w:pStyle w:val="TableParagraph"/>
              <w:spacing w:line="247" w:lineRule="auto" w:before="62"/>
              <w:ind w:left="90"/>
              <w:rPr>
                <w:sz w:val="18"/>
              </w:rPr>
            </w:pPr>
            <w:r>
              <w:rPr>
                <w:color w:val="212121"/>
                <w:sz w:val="18"/>
              </w:rPr>
              <w:t>2. Import into Power BI; format compatibility;</w:t>
            </w:r>
            <w:r>
              <w:rPr>
                <w:color w:val="212121"/>
                <w:spacing w:val="-12"/>
                <w:sz w:val="18"/>
              </w:rPr>
              <w:t> </w:t>
            </w:r>
            <w:r>
              <w:rPr>
                <w:color w:val="212121"/>
                <w:sz w:val="18"/>
              </w:rPr>
              <w:t>Power</w:t>
            </w:r>
            <w:r>
              <w:rPr>
                <w:color w:val="212121"/>
                <w:spacing w:val="-11"/>
                <w:sz w:val="18"/>
              </w:rPr>
              <w:t> </w:t>
            </w:r>
            <w:r>
              <w:rPr>
                <w:color w:val="212121"/>
                <w:sz w:val="18"/>
              </w:rPr>
              <w:t>Query</w:t>
            </w:r>
            <w:r>
              <w:rPr>
                <w:color w:val="212121"/>
                <w:spacing w:val="-11"/>
                <w:sz w:val="18"/>
              </w:rPr>
              <w:t> </w:t>
            </w:r>
            <w:r>
              <w:rPr>
                <w:color w:val="212121"/>
                <w:sz w:val="18"/>
              </w:rPr>
              <w:t>extraction</w:t>
            </w:r>
          </w:p>
        </w:tc>
        <w:tc>
          <w:tcPr>
            <w:tcW w:w="4472" w:type="dxa"/>
            <w:shd w:val="clear" w:color="auto" w:fill="F7F8F9"/>
          </w:tcPr>
          <w:p>
            <w:pPr>
              <w:pStyle w:val="TableParagraph"/>
              <w:spacing w:before="62"/>
              <w:rPr>
                <w:sz w:val="18"/>
              </w:rPr>
            </w:pPr>
            <w:r>
              <w:rPr>
                <w:color w:val="212121"/>
                <w:sz w:val="18"/>
              </w:rPr>
              <w:t>Section</w:t>
            </w:r>
            <w:r>
              <w:rPr>
                <w:color w:val="212121"/>
                <w:spacing w:val="-2"/>
                <w:sz w:val="18"/>
              </w:rPr>
              <w:t> </w:t>
            </w:r>
            <w:r>
              <w:rPr>
                <w:color w:val="212121"/>
                <w:sz w:val="18"/>
              </w:rPr>
              <w:t>6,</w:t>
            </w:r>
            <w:r>
              <w:rPr>
                <w:color w:val="212121"/>
                <w:spacing w:val="-2"/>
                <w:sz w:val="18"/>
              </w:rPr>
              <w:t> </w:t>
            </w:r>
            <w:r>
              <w:rPr>
                <w:color w:val="212121"/>
                <w:sz w:val="18"/>
              </w:rPr>
              <w:t>Figures 3–</w:t>
            </w:r>
            <w:r>
              <w:rPr>
                <w:color w:val="212121"/>
                <w:spacing w:val="-10"/>
                <w:sz w:val="18"/>
              </w:rPr>
              <w:t>5</w:t>
            </w:r>
          </w:p>
        </w:tc>
        <w:tc>
          <w:tcPr>
            <w:tcW w:w="1800" w:type="dxa"/>
            <w:shd w:val="clear" w:color="auto" w:fill="F7F8F9"/>
          </w:tcPr>
          <w:p>
            <w:pPr>
              <w:pStyle w:val="TableParagraph"/>
              <w:spacing w:before="62"/>
              <w:rPr>
                <w:sz w:val="18"/>
              </w:rPr>
            </w:pPr>
            <w:r>
              <w:rPr>
                <w:color w:val="212121"/>
                <w:spacing w:val="-2"/>
                <w:sz w:val="18"/>
              </w:rPr>
              <w:t>Completed</w:t>
            </w:r>
          </w:p>
        </w:tc>
      </w:tr>
      <w:tr>
        <w:trPr>
          <w:trHeight w:val="570" w:hRule="atLeast"/>
        </w:trPr>
        <w:tc>
          <w:tcPr>
            <w:tcW w:w="3116" w:type="dxa"/>
          </w:tcPr>
          <w:p>
            <w:pPr>
              <w:pStyle w:val="TableParagraph"/>
              <w:spacing w:line="249" w:lineRule="auto"/>
              <w:ind w:left="90"/>
              <w:rPr>
                <w:sz w:val="18"/>
              </w:rPr>
            </w:pPr>
            <w:r>
              <w:rPr>
                <w:color w:val="212121"/>
                <w:sz w:val="18"/>
              </w:rPr>
              <w:t>3.</w:t>
            </w:r>
            <w:r>
              <w:rPr>
                <w:color w:val="212121"/>
                <w:spacing w:val="-12"/>
                <w:sz w:val="18"/>
              </w:rPr>
              <w:t> </w:t>
            </w:r>
            <w:r>
              <w:rPr>
                <w:color w:val="212121"/>
                <w:sz w:val="18"/>
              </w:rPr>
              <w:t>Step-by-step</w:t>
            </w:r>
            <w:r>
              <w:rPr>
                <w:color w:val="212121"/>
                <w:spacing w:val="-11"/>
                <w:sz w:val="18"/>
              </w:rPr>
              <w:t> </w:t>
            </w:r>
            <w:r>
              <w:rPr>
                <w:color w:val="212121"/>
                <w:sz w:val="18"/>
              </w:rPr>
              <w:t>cleansing</w:t>
            </w:r>
            <w:r>
              <w:rPr>
                <w:color w:val="212121"/>
                <w:spacing w:val="-11"/>
                <w:sz w:val="18"/>
              </w:rPr>
              <w:t> </w:t>
            </w:r>
            <w:r>
              <w:rPr>
                <w:color w:val="212121"/>
                <w:sz w:val="18"/>
              </w:rPr>
              <w:t>and </w:t>
            </w:r>
            <w:r>
              <w:rPr>
                <w:color w:val="212121"/>
                <w:spacing w:val="-2"/>
                <w:sz w:val="18"/>
              </w:rPr>
              <w:t>transformation</w:t>
            </w:r>
          </w:p>
        </w:tc>
        <w:tc>
          <w:tcPr>
            <w:tcW w:w="4472" w:type="dxa"/>
          </w:tcPr>
          <w:p>
            <w:pPr>
              <w:pStyle w:val="TableParagraph"/>
              <w:rPr>
                <w:sz w:val="18"/>
              </w:rPr>
            </w:pPr>
            <w:r>
              <w:rPr>
                <w:color w:val="212121"/>
                <w:sz w:val="18"/>
              </w:rPr>
              <w:t>Section</w:t>
            </w:r>
            <w:r>
              <w:rPr>
                <w:color w:val="212121"/>
                <w:spacing w:val="-1"/>
                <w:sz w:val="18"/>
              </w:rPr>
              <w:t> </w:t>
            </w:r>
            <w:r>
              <w:rPr>
                <w:color w:val="212121"/>
                <w:sz w:val="18"/>
              </w:rPr>
              <w:t>7,</w:t>
            </w:r>
            <w:r>
              <w:rPr>
                <w:color w:val="212121"/>
                <w:spacing w:val="-2"/>
                <w:sz w:val="18"/>
              </w:rPr>
              <w:t> </w:t>
            </w:r>
            <w:r>
              <w:rPr>
                <w:color w:val="212121"/>
                <w:sz w:val="18"/>
              </w:rPr>
              <w:t>Figures 6–19</w:t>
            </w:r>
            <w:r>
              <w:rPr>
                <w:color w:val="212121"/>
                <w:spacing w:val="-1"/>
                <w:sz w:val="18"/>
              </w:rPr>
              <w:t> </w:t>
            </w:r>
            <w:r>
              <w:rPr>
                <w:color w:val="212121"/>
                <w:sz w:val="18"/>
              </w:rPr>
              <w:t>and</w:t>
            </w:r>
            <w:r>
              <w:rPr>
                <w:color w:val="212121"/>
                <w:spacing w:val="-1"/>
                <w:sz w:val="18"/>
              </w:rPr>
              <w:t> </w:t>
            </w:r>
            <w:r>
              <w:rPr>
                <w:color w:val="212121"/>
                <w:spacing w:val="-5"/>
                <w:sz w:val="18"/>
              </w:rPr>
              <w:t>21</w:t>
            </w:r>
          </w:p>
        </w:tc>
        <w:tc>
          <w:tcPr>
            <w:tcW w:w="1800" w:type="dxa"/>
          </w:tcPr>
          <w:p>
            <w:pPr>
              <w:pStyle w:val="TableParagraph"/>
              <w:rPr>
                <w:sz w:val="18"/>
              </w:rPr>
            </w:pPr>
            <w:r>
              <w:rPr>
                <w:color w:val="212121"/>
                <w:spacing w:val="-2"/>
                <w:sz w:val="18"/>
              </w:rPr>
              <w:t>Completed</w:t>
            </w:r>
          </w:p>
        </w:tc>
      </w:tr>
      <w:tr>
        <w:trPr>
          <w:trHeight w:val="570" w:hRule="atLeast"/>
        </w:trPr>
        <w:tc>
          <w:tcPr>
            <w:tcW w:w="3116" w:type="dxa"/>
            <w:shd w:val="clear" w:color="auto" w:fill="F7F8F9"/>
          </w:tcPr>
          <w:p>
            <w:pPr>
              <w:pStyle w:val="TableParagraph"/>
              <w:spacing w:line="249" w:lineRule="auto"/>
              <w:ind w:left="90" w:right="181"/>
              <w:rPr>
                <w:sz w:val="18"/>
              </w:rPr>
            </w:pPr>
            <w:r>
              <w:rPr>
                <w:color w:val="212121"/>
                <w:sz w:val="18"/>
              </w:rPr>
              <w:t>4.</w:t>
            </w:r>
            <w:r>
              <w:rPr>
                <w:color w:val="212121"/>
                <w:spacing w:val="-9"/>
                <w:sz w:val="18"/>
              </w:rPr>
              <w:t> </w:t>
            </w:r>
            <w:r>
              <w:rPr>
                <w:color w:val="212121"/>
                <w:sz w:val="18"/>
              </w:rPr>
              <w:t>Missing</w:t>
            </w:r>
            <w:r>
              <w:rPr>
                <w:color w:val="212121"/>
                <w:spacing w:val="-10"/>
                <w:sz w:val="18"/>
              </w:rPr>
              <w:t> </w:t>
            </w:r>
            <w:r>
              <w:rPr>
                <w:color w:val="212121"/>
                <w:sz w:val="18"/>
              </w:rPr>
              <w:t>values</w:t>
            </w:r>
            <w:r>
              <w:rPr>
                <w:color w:val="212121"/>
                <w:spacing w:val="-9"/>
                <w:sz w:val="18"/>
              </w:rPr>
              <w:t> </w:t>
            </w:r>
            <w:r>
              <w:rPr>
                <w:color w:val="212121"/>
                <w:sz w:val="18"/>
              </w:rPr>
              <w:t>and</w:t>
            </w:r>
            <w:r>
              <w:rPr>
                <w:color w:val="212121"/>
                <w:spacing w:val="-10"/>
                <w:sz w:val="18"/>
              </w:rPr>
              <w:t> </w:t>
            </w:r>
            <w:r>
              <w:rPr>
                <w:color w:val="212121"/>
                <w:sz w:val="18"/>
              </w:rPr>
              <w:t>data-quality </w:t>
            </w:r>
            <w:r>
              <w:rPr>
                <w:color w:val="212121"/>
                <w:spacing w:val="-2"/>
                <w:sz w:val="18"/>
              </w:rPr>
              <w:t>issues</w:t>
            </w:r>
          </w:p>
        </w:tc>
        <w:tc>
          <w:tcPr>
            <w:tcW w:w="4472" w:type="dxa"/>
            <w:shd w:val="clear" w:color="auto" w:fill="F7F8F9"/>
          </w:tcPr>
          <w:p>
            <w:pPr>
              <w:pStyle w:val="TableParagraph"/>
              <w:rPr>
                <w:sz w:val="18"/>
              </w:rPr>
            </w:pPr>
            <w:r>
              <w:rPr>
                <w:color w:val="212121"/>
                <w:sz w:val="18"/>
              </w:rPr>
              <w:t>Section</w:t>
            </w:r>
            <w:r>
              <w:rPr>
                <w:color w:val="212121"/>
                <w:spacing w:val="-1"/>
                <w:sz w:val="18"/>
              </w:rPr>
              <w:t> </w:t>
            </w:r>
            <w:r>
              <w:rPr>
                <w:color w:val="212121"/>
                <w:sz w:val="18"/>
              </w:rPr>
              <w:t>8,</w:t>
            </w:r>
            <w:r>
              <w:rPr>
                <w:color w:val="212121"/>
                <w:spacing w:val="-2"/>
                <w:sz w:val="18"/>
              </w:rPr>
              <w:t> </w:t>
            </w:r>
            <w:r>
              <w:rPr>
                <w:color w:val="212121"/>
                <w:sz w:val="18"/>
              </w:rPr>
              <w:t>Figures</w:t>
            </w:r>
            <w:r>
              <w:rPr>
                <w:color w:val="212121"/>
                <w:spacing w:val="1"/>
                <w:sz w:val="18"/>
              </w:rPr>
              <w:t> </w:t>
            </w:r>
            <w:r>
              <w:rPr>
                <w:color w:val="212121"/>
                <w:sz w:val="18"/>
              </w:rPr>
              <w:t>19–</w:t>
            </w:r>
            <w:r>
              <w:rPr>
                <w:color w:val="212121"/>
                <w:spacing w:val="-5"/>
                <w:sz w:val="18"/>
              </w:rPr>
              <w:t>20</w:t>
            </w:r>
          </w:p>
        </w:tc>
        <w:tc>
          <w:tcPr>
            <w:tcW w:w="1800" w:type="dxa"/>
            <w:shd w:val="clear" w:color="auto" w:fill="F7F8F9"/>
          </w:tcPr>
          <w:p>
            <w:pPr>
              <w:pStyle w:val="TableParagraph"/>
              <w:rPr>
                <w:sz w:val="18"/>
              </w:rPr>
            </w:pPr>
            <w:r>
              <w:rPr>
                <w:color w:val="212121"/>
                <w:spacing w:val="-2"/>
                <w:sz w:val="18"/>
              </w:rPr>
              <w:t>Completed</w:t>
            </w:r>
          </w:p>
        </w:tc>
      </w:tr>
      <w:tr>
        <w:trPr>
          <w:trHeight w:val="570" w:hRule="atLeast"/>
        </w:trPr>
        <w:tc>
          <w:tcPr>
            <w:tcW w:w="3116" w:type="dxa"/>
          </w:tcPr>
          <w:p>
            <w:pPr>
              <w:pStyle w:val="TableParagraph"/>
              <w:ind w:left="90"/>
              <w:rPr>
                <w:sz w:val="18"/>
              </w:rPr>
            </w:pPr>
            <w:r>
              <w:rPr>
                <w:color w:val="212121"/>
                <w:sz w:val="18"/>
              </w:rPr>
              <w:t>5.</w:t>
            </w:r>
            <w:r>
              <w:rPr>
                <w:color w:val="212121"/>
                <w:spacing w:val="-2"/>
                <w:sz w:val="18"/>
              </w:rPr>
              <w:t> </w:t>
            </w:r>
            <w:r>
              <w:rPr>
                <w:color w:val="212121"/>
                <w:sz w:val="18"/>
              </w:rPr>
              <w:t>Normalisation</w:t>
            </w:r>
            <w:r>
              <w:rPr>
                <w:color w:val="212121"/>
                <w:spacing w:val="-2"/>
                <w:sz w:val="18"/>
              </w:rPr>
              <w:t> </w:t>
            </w:r>
            <w:r>
              <w:rPr>
                <w:color w:val="212121"/>
                <w:sz w:val="18"/>
              </w:rPr>
              <w:t>and</w:t>
            </w:r>
            <w:r>
              <w:rPr>
                <w:color w:val="212121"/>
                <w:spacing w:val="-1"/>
                <w:sz w:val="18"/>
              </w:rPr>
              <w:t> </w:t>
            </w:r>
            <w:r>
              <w:rPr>
                <w:color w:val="212121"/>
                <w:spacing w:val="-2"/>
                <w:sz w:val="18"/>
              </w:rPr>
              <w:t>standardisation</w:t>
            </w:r>
          </w:p>
        </w:tc>
        <w:tc>
          <w:tcPr>
            <w:tcW w:w="4472" w:type="dxa"/>
          </w:tcPr>
          <w:p>
            <w:pPr>
              <w:pStyle w:val="TableParagraph"/>
              <w:spacing w:line="249" w:lineRule="auto"/>
              <w:rPr>
                <w:sz w:val="18"/>
              </w:rPr>
            </w:pPr>
            <w:r>
              <w:rPr>
                <w:color w:val="212121"/>
                <w:sz w:val="18"/>
              </w:rPr>
              <w:t>Section 9: standardisation actually</w:t>
            </w:r>
            <w:r>
              <w:rPr>
                <w:color w:val="212121"/>
                <w:spacing w:val="-3"/>
                <w:sz w:val="18"/>
              </w:rPr>
              <w:t> </w:t>
            </w:r>
            <w:r>
              <w:rPr>
                <w:color w:val="212121"/>
                <w:sz w:val="18"/>
              </w:rPr>
              <w:t>performed is listed; database</w:t>
            </w:r>
            <w:r>
              <w:rPr>
                <w:color w:val="212121"/>
                <w:spacing w:val="-8"/>
                <w:sz w:val="18"/>
              </w:rPr>
              <w:t> </w:t>
            </w:r>
            <w:r>
              <w:rPr>
                <w:color w:val="212121"/>
                <w:sz w:val="18"/>
              </w:rPr>
              <w:t>or</w:t>
            </w:r>
            <w:r>
              <w:rPr>
                <w:color w:val="212121"/>
                <w:spacing w:val="-7"/>
                <w:sz w:val="18"/>
              </w:rPr>
              <w:t> </w:t>
            </w:r>
            <w:r>
              <w:rPr>
                <w:color w:val="212121"/>
                <w:sz w:val="18"/>
              </w:rPr>
              <w:t>statistical</w:t>
            </w:r>
            <w:r>
              <w:rPr>
                <w:color w:val="212121"/>
                <w:spacing w:val="-7"/>
                <w:sz w:val="18"/>
              </w:rPr>
              <w:t> </w:t>
            </w:r>
            <w:r>
              <w:rPr>
                <w:color w:val="212121"/>
                <w:sz w:val="18"/>
              </w:rPr>
              <w:t>normalisation</w:t>
            </w:r>
            <w:r>
              <w:rPr>
                <w:color w:val="212121"/>
                <w:spacing w:val="-6"/>
                <w:sz w:val="18"/>
              </w:rPr>
              <w:t> </w:t>
            </w:r>
            <w:r>
              <w:rPr>
                <w:color w:val="212121"/>
                <w:sz w:val="18"/>
              </w:rPr>
              <w:t>was</w:t>
            </w:r>
            <w:r>
              <w:rPr>
                <w:color w:val="212121"/>
                <w:spacing w:val="-7"/>
                <w:sz w:val="18"/>
              </w:rPr>
              <w:t> </w:t>
            </w:r>
            <w:r>
              <w:rPr>
                <w:color w:val="212121"/>
                <w:sz w:val="18"/>
              </w:rPr>
              <w:t>not</w:t>
            </w:r>
            <w:r>
              <w:rPr>
                <w:color w:val="212121"/>
                <w:spacing w:val="-9"/>
                <w:sz w:val="18"/>
              </w:rPr>
              <w:t> </w:t>
            </w:r>
            <w:r>
              <w:rPr>
                <w:color w:val="212121"/>
                <w:sz w:val="18"/>
              </w:rPr>
              <w:t>performed</w:t>
            </w:r>
          </w:p>
        </w:tc>
        <w:tc>
          <w:tcPr>
            <w:tcW w:w="1800" w:type="dxa"/>
          </w:tcPr>
          <w:p>
            <w:pPr>
              <w:pStyle w:val="TableParagraph"/>
              <w:spacing w:line="249" w:lineRule="auto"/>
              <w:rPr>
                <w:sz w:val="18"/>
              </w:rPr>
            </w:pPr>
            <w:r>
              <w:rPr>
                <w:color w:val="212121"/>
                <w:spacing w:val="-2"/>
                <w:sz w:val="18"/>
              </w:rPr>
              <w:t>Standardisation completed</w:t>
            </w:r>
          </w:p>
        </w:tc>
      </w:tr>
    </w:tbl>
    <w:p>
      <w:pPr>
        <w:pStyle w:val="TableParagraph"/>
        <w:spacing w:after="0" w:line="249" w:lineRule="auto"/>
        <w:rPr>
          <w:sz w:val="18"/>
        </w:rPr>
        <w:sectPr>
          <w:pgSz w:w="11910" w:h="16840"/>
          <w:pgMar w:header="393" w:footer="493" w:top="1200" w:bottom="720" w:left="1133" w:right="141"/>
        </w:sectPr>
      </w:pPr>
    </w:p>
    <w:p>
      <w:pPr>
        <w:pStyle w:val="BodyText"/>
        <w:spacing w:before="3"/>
        <w:rPr>
          <w:b/>
          <w:sz w:val="7"/>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116"/>
        <w:gridCol w:w="4472"/>
        <w:gridCol w:w="1800"/>
      </w:tblGrid>
      <w:tr>
        <w:trPr>
          <w:trHeight w:val="354" w:hRule="atLeast"/>
        </w:trPr>
        <w:tc>
          <w:tcPr>
            <w:tcW w:w="3116" w:type="dxa"/>
            <w:shd w:val="clear" w:color="auto" w:fill="1F3863"/>
          </w:tcPr>
          <w:p>
            <w:pPr>
              <w:pStyle w:val="TableParagraph"/>
              <w:ind w:left="90"/>
              <w:rPr>
                <w:b/>
                <w:sz w:val="18"/>
              </w:rPr>
            </w:pPr>
            <w:r>
              <w:rPr>
                <w:b/>
                <w:color w:val="FFFFFF"/>
                <w:sz w:val="18"/>
              </w:rPr>
              <w:t>Assignment</w:t>
            </w:r>
            <w:r>
              <w:rPr>
                <w:b/>
                <w:color w:val="FFFFFF"/>
                <w:spacing w:val="-6"/>
                <w:sz w:val="18"/>
              </w:rPr>
              <w:t> </w:t>
            </w:r>
            <w:r>
              <w:rPr>
                <w:b/>
                <w:color w:val="FFFFFF"/>
                <w:spacing w:val="-2"/>
                <w:sz w:val="18"/>
              </w:rPr>
              <w:t>requirement</w:t>
            </w:r>
          </w:p>
        </w:tc>
        <w:tc>
          <w:tcPr>
            <w:tcW w:w="4472" w:type="dxa"/>
            <w:shd w:val="clear" w:color="auto" w:fill="1F3863"/>
          </w:tcPr>
          <w:p>
            <w:pPr>
              <w:pStyle w:val="TableParagraph"/>
              <w:rPr>
                <w:b/>
                <w:sz w:val="18"/>
              </w:rPr>
            </w:pPr>
            <w:r>
              <w:rPr>
                <w:b/>
                <w:color w:val="FFFFFF"/>
                <w:sz w:val="18"/>
              </w:rPr>
              <w:t>Where</w:t>
            </w:r>
            <w:r>
              <w:rPr>
                <w:b/>
                <w:color w:val="FFFFFF"/>
                <w:spacing w:val="-4"/>
                <w:sz w:val="18"/>
              </w:rPr>
              <w:t> </w:t>
            </w:r>
            <w:r>
              <w:rPr>
                <w:b/>
                <w:color w:val="FFFFFF"/>
                <w:sz w:val="18"/>
              </w:rPr>
              <w:t>and</w:t>
            </w:r>
            <w:r>
              <w:rPr>
                <w:b/>
                <w:color w:val="FFFFFF"/>
                <w:spacing w:val="-1"/>
                <w:sz w:val="18"/>
              </w:rPr>
              <w:t> </w:t>
            </w:r>
            <w:r>
              <w:rPr>
                <w:b/>
                <w:color w:val="FFFFFF"/>
                <w:sz w:val="18"/>
              </w:rPr>
              <w:t>how</w:t>
            </w:r>
            <w:r>
              <w:rPr>
                <w:b/>
                <w:color w:val="FFFFFF"/>
                <w:spacing w:val="2"/>
                <w:sz w:val="18"/>
              </w:rPr>
              <w:t> </w:t>
            </w:r>
            <w:r>
              <w:rPr>
                <w:b/>
                <w:color w:val="FFFFFF"/>
                <w:spacing w:val="-2"/>
                <w:sz w:val="18"/>
              </w:rPr>
              <w:t>addressed</w:t>
            </w:r>
          </w:p>
        </w:tc>
        <w:tc>
          <w:tcPr>
            <w:tcW w:w="1800" w:type="dxa"/>
            <w:shd w:val="clear" w:color="auto" w:fill="1F3863"/>
          </w:tcPr>
          <w:p>
            <w:pPr>
              <w:pStyle w:val="TableParagraph"/>
              <w:rPr>
                <w:b/>
                <w:sz w:val="18"/>
              </w:rPr>
            </w:pPr>
            <w:r>
              <w:rPr>
                <w:b/>
                <w:color w:val="FFFFFF"/>
                <w:spacing w:val="-2"/>
                <w:sz w:val="18"/>
              </w:rPr>
              <w:t>Status</w:t>
            </w:r>
          </w:p>
        </w:tc>
      </w:tr>
      <w:tr>
        <w:trPr>
          <w:trHeight w:val="355" w:hRule="atLeast"/>
        </w:trPr>
        <w:tc>
          <w:tcPr>
            <w:tcW w:w="3116" w:type="dxa"/>
          </w:tcPr>
          <w:p>
            <w:pPr>
              <w:pStyle w:val="TableParagraph"/>
              <w:spacing w:before="60"/>
              <w:ind w:left="90"/>
              <w:rPr>
                <w:sz w:val="18"/>
              </w:rPr>
            </w:pPr>
            <w:r>
              <w:rPr>
                <w:color w:val="212121"/>
                <w:sz w:val="18"/>
              </w:rPr>
              <w:t>6.</w:t>
            </w:r>
            <w:r>
              <w:rPr>
                <w:color w:val="212121"/>
                <w:spacing w:val="-2"/>
                <w:sz w:val="18"/>
              </w:rPr>
              <w:t> </w:t>
            </w:r>
            <w:r>
              <w:rPr>
                <w:color w:val="212121"/>
                <w:sz w:val="18"/>
              </w:rPr>
              <w:t>Challenges</w:t>
            </w:r>
            <w:r>
              <w:rPr>
                <w:color w:val="212121"/>
                <w:spacing w:val="-2"/>
                <w:sz w:val="18"/>
              </w:rPr>
              <w:t> </w:t>
            </w:r>
            <w:r>
              <w:rPr>
                <w:color w:val="212121"/>
                <w:sz w:val="18"/>
              </w:rPr>
              <w:t>and</w:t>
            </w:r>
            <w:r>
              <w:rPr>
                <w:color w:val="212121"/>
                <w:spacing w:val="-1"/>
                <w:sz w:val="18"/>
              </w:rPr>
              <w:t> </w:t>
            </w:r>
            <w:r>
              <w:rPr>
                <w:color w:val="212121"/>
                <w:spacing w:val="-2"/>
                <w:sz w:val="18"/>
              </w:rPr>
              <w:t>strategies</w:t>
            </w:r>
          </w:p>
        </w:tc>
        <w:tc>
          <w:tcPr>
            <w:tcW w:w="4472" w:type="dxa"/>
          </w:tcPr>
          <w:p>
            <w:pPr>
              <w:pStyle w:val="TableParagraph"/>
              <w:spacing w:before="60"/>
              <w:rPr>
                <w:sz w:val="18"/>
              </w:rPr>
            </w:pPr>
            <w:r>
              <w:rPr>
                <w:color w:val="212121"/>
                <w:sz w:val="18"/>
              </w:rPr>
              <w:t>Section</w:t>
            </w:r>
            <w:r>
              <w:rPr>
                <w:color w:val="212121"/>
                <w:spacing w:val="-2"/>
                <w:sz w:val="18"/>
              </w:rPr>
              <w:t> </w:t>
            </w:r>
            <w:r>
              <w:rPr>
                <w:color w:val="212121"/>
                <w:spacing w:val="-5"/>
                <w:sz w:val="18"/>
              </w:rPr>
              <w:t>11</w:t>
            </w:r>
          </w:p>
        </w:tc>
        <w:tc>
          <w:tcPr>
            <w:tcW w:w="1800" w:type="dxa"/>
          </w:tcPr>
          <w:p>
            <w:pPr>
              <w:pStyle w:val="TableParagraph"/>
              <w:spacing w:before="60"/>
              <w:rPr>
                <w:sz w:val="18"/>
              </w:rPr>
            </w:pPr>
            <w:r>
              <w:rPr>
                <w:color w:val="212121"/>
                <w:spacing w:val="-2"/>
                <w:sz w:val="18"/>
              </w:rPr>
              <w:t>Completed</w:t>
            </w:r>
          </w:p>
        </w:tc>
      </w:tr>
      <w:tr>
        <w:trPr>
          <w:trHeight w:val="573" w:hRule="atLeast"/>
        </w:trPr>
        <w:tc>
          <w:tcPr>
            <w:tcW w:w="3116" w:type="dxa"/>
            <w:shd w:val="clear" w:color="auto" w:fill="F7F8F9"/>
          </w:tcPr>
          <w:p>
            <w:pPr>
              <w:pStyle w:val="TableParagraph"/>
              <w:spacing w:before="62"/>
              <w:ind w:left="90"/>
              <w:rPr>
                <w:sz w:val="18"/>
              </w:rPr>
            </w:pPr>
            <w:r>
              <w:rPr>
                <w:color w:val="212121"/>
                <w:sz w:val="18"/>
              </w:rPr>
              <w:t>7.</w:t>
            </w:r>
            <w:r>
              <w:rPr>
                <w:color w:val="212121"/>
                <w:spacing w:val="-2"/>
                <w:sz w:val="18"/>
              </w:rPr>
              <w:t> </w:t>
            </w:r>
            <w:r>
              <w:rPr>
                <w:color w:val="212121"/>
                <w:sz w:val="18"/>
              </w:rPr>
              <w:t>Screenshots</w:t>
            </w:r>
            <w:r>
              <w:rPr>
                <w:color w:val="212121"/>
                <w:spacing w:val="-1"/>
                <w:sz w:val="18"/>
              </w:rPr>
              <w:t> </w:t>
            </w:r>
            <w:r>
              <w:rPr>
                <w:color w:val="212121"/>
                <w:sz w:val="18"/>
              </w:rPr>
              <w:t>and </w:t>
            </w:r>
            <w:r>
              <w:rPr>
                <w:color w:val="212121"/>
                <w:spacing w:val="-2"/>
                <w:sz w:val="18"/>
              </w:rPr>
              <w:t>flowcharts</w:t>
            </w:r>
          </w:p>
        </w:tc>
        <w:tc>
          <w:tcPr>
            <w:tcW w:w="4472" w:type="dxa"/>
            <w:shd w:val="clear" w:color="auto" w:fill="F7F8F9"/>
          </w:tcPr>
          <w:p>
            <w:pPr>
              <w:pStyle w:val="TableParagraph"/>
              <w:spacing w:before="62"/>
              <w:rPr>
                <w:sz w:val="18"/>
              </w:rPr>
            </w:pPr>
            <w:r>
              <w:rPr>
                <w:color w:val="212121"/>
                <w:sz w:val="18"/>
              </w:rPr>
              <w:t>All</w:t>
            </w:r>
            <w:r>
              <w:rPr>
                <w:color w:val="212121"/>
                <w:spacing w:val="-2"/>
                <w:sz w:val="18"/>
              </w:rPr>
              <w:t> </w:t>
            </w:r>
            <w:r>
              <w:rPr>
                <w:color w:val="212121"/>
                <w:sz w:val="18"/>
              </w:rPr>
              <w:t>20</w:t>
            </w:r>
            <w:r>
              <w:rPr>
                <w:color w:val="212121"/>
                <w:spacing w:val="-1"/>
                <w:sz w:val="18"/>
              </w:rPr>
              <w:t> </w:t>
            </w:r>
            <w:r>
              <w:rPr>
                <w:color w:val="212121"/>
                <w:sz w:val="18"/>
              </w:rPr>
              <w:t>screenshots</w:t>
            </w:r>
            <w:r>
              <w:rPr>
                <w:color w:val="212121"/>
                <w:spacing w:val="-2"/>
                <w:sz w:val="18"/>
              </w:rPr>
              <w:t> </w:t>
            </w:r>
            <w:r>
              <w:rPr>
                <w:color w:val="212121"/>
                <w:sz w:val="18"/>
              </w:rPr>
              <w:t>in</w:t>
            </w:r>
            <w:r>
              <w:rPr>
                <w:color w:val="212121"/>
                <w:spacing w:val="-3"/>
                <w:sz w:val="18"/>
              </w:rPr>
              <w:t> </w:t>
            </w:r>
            <w:r>
              <w:rPr>
                <w:color w:val="212121"/>
                <w:sz w:val="18"/>
              </w:rPr>
              <w:t>body;</w:t>
            </w:r>
            <w:r>
              <w:rPr>
                <w:color w:val="212121"/>
                <w:spacing w:val="1"/>
                <w:sz w:val="18"/>
              </w:rPr>
              <w:t> </w:t>
            </w:r>
            <w:r>
              <w:rPr>
                <w:color w:val="212121"/>
                <w:sz w:val="18"/>
              </w:rPr>
              <w:t>workflow</w:t>
            </w:r>
            <w:r>
              <w:rPr>
                <w:color w:val="212121"/>
                <w:spacing w:val="-5"/>
                <w:sz w:val="18"/>
              </w:rPr>
              <w:t> </w:t>
            </w:r>
            <w:r>
              <w:rPr>
                <w:color w:val="212121"/>
                <w:sz w:val="18"/>
              </w:rPr>
              <w:t>schematic</w:t>
            </w:r>
            <w:r>
              <w:rPr>
                <w:color w:val="212121"/>
                <w:spacing w:val="-3"/>
                <w:sz w:val="18"/>
              </w:rPr>
              <w:t> </w:t>
            </w:r>
            <w:r>
              <w:rPr>
                <w:color w:val="212121"/>
                <w:sz w:val="18"/>
              </w:rPr>
              <w:t>in </w:t>
            </w:r>
            <w:r>
              <w:rPr>
                <w:color w:val="212121"/>
                <w:spacing w:val="-2"/>
                <w:sz w:val="18"/>
              </w:rPr>
              <w:t>Section</w:t>
            </w:r>
          </w:p>
          <w:p>
            <w:pPr>
              <w:pStyle w:val="TableParagraph"/>
              <w:spacing w:before="6"/>
              <w:rPr>
                <w:sz w:val="18"/>
              </w:rPr>
            </w:pPr>
            <w:r>
              <w:rPr>
                <w:color w:val="212121"/>
                <w:sz w:val="18"/>
              </w:rPr>
              <w:t>7.5;</w:t>
            </w:r>
            <w:r>
              <w:rPr>
                <w:color w:val="212121"/>
                <w:spacing w:val="-5"/>
                <w:sz w:val="18"/>
              </w:rPr>
              <w:t> </w:t>
            </w:r>
            <w:r>
              <w:rPr>
                <w:color w:val="212121"/>
                <w:sz w:val="18"/>
              </w:rPr>
              <w:t>index</w:t>
            </w:r>
            <w:r>
              <w:rPr>
                <w:color w:val="212121"/>
                <w:spacing w:val="-1"/>
                <w:sz w:val="18"/>
              </w:rPr>
              <w:t> </w:t>
            </w:r>
            <w:r>
              <w:rPr>
                <w:color w:val="212121"/>
                <w:sz w:val="18"/>
              </w:rPr>
              <w:t>in Appendix</w:t>
            </w:r>
            <w:r>
              <w:rPr>
                <w:color w:val="212121"/>
                <w:spacing w:val="-1"/>
                <w:sz w:val="18"/>
              </w:rPr>
              <w:t> </w:t>
            </w:r>
            <w:r>
              <w:rPr>
                <w:color w:val="212121"/>
                <w:spacing w:val="-10"/>
                <w:sz w:val="18"/>
              </w:rPr>
              <w:t>A</w:t>
            </w:r>
          </w:p>
        </w:tc>
        <w:tc>
          <w:tcPr>
            <w:tcW w:w="1800" w:type="dxa"/>
            <w:shd w:val="clear" w:color="auto" w:fill="F7F8F9"/>
          </w:tcPr>
          <w:p>
            <w:pPr>
              <w:pStyle w:val="TableParagraph"/>
              <w:spacing w:before="62"/>
              <w:rPr>
                <w:sz w:val="18"/>
              </w:rPr>
            </w:pPr>
            <w:r>
              <w:rPr>
                <w:color w:val="212121"/>
                <w:spacing w:val="-2"/>
                <w:sz w:val="18"/>
              </w:rPr>
              <w:t>Completed</w:t>
            </w:r>
          </w:p>
        </w:tc>
      </w:tr>
      <w:tr>
        <w:trPr>
          <w:trHeight w:val="354" w:hRule="atLeast"/>
        </w:trPr>
        <w:tc>
          <w:tcPr>
            <w:tcW w:w="3116" w:type="dxa"/>
          </w:tcPr>
          <w:p>
            <w:pPr>
              <w:pStyle w:val="TableParagraph"/>
              <w:ind w:left="90"/>
              <w:rPr>
                <w:sz w:val="18"/>
              </w:rPr>
            </w:pPr>
            <w:r>
              <w:rPr>
                <w:color w:val="212121"/>
                <w:sz w:val="18"/>
              </w:rPr>
              <w:t>8.</w:t>
            </w:r>
            <w:r>
              <w:rPr>
                <w:color w:val="212121"/>
                <w:spacing w:val="-4"/>
                <w:sz w:val="18"/>
              </w:rPr>
              <w:t> </w:t>
            </w:r>
            <w:r>
              <w:rPr>
                <w:color w:val="212121"/>
                <w:sz w:val="18"/>
              </w:rPr>
              <w:t>Professional</w:t>
            </w:r>
            <w:r>
              <w:rPr>
                <w:color w:val="212121"/>
                <w:spacing w:val="-1"/>
                <w:sz w:val="18"/>
              </w:rPr>
              <w:t> </w:t>
            </w:r>
            <w:r>
              <w:rPr>
                <w:color w:val="212121"/>
                <w:spacing w:val="-2"/>
                <w:sz w:val="18"/>
              </w:rPr>
              <w:t>presentation</w:t>
            </w:r>
          </w:p>
        </w:tc>
        <w:tc>
          <w:tcPr>
            <w:tcW w:w="4472" w:type="dxa"/>
          </w:tcPr>
          <w:p>
            <w:pPr>
              <w:pStyle w:val="TableParagraph"/>
              <w:rPr>
                <w:sz w:val="18"/>
              </w:rPr>
            </w:pPr>
            <w:r>
              <w:rPr>
                <w:color w:val="212121"/>
                <w:sz w:val="18"/>
              </w:rPr>
              <w:t>Entire</w:t>
            </w:r>
            <w:r>
              <w:rPr>
                <w:color w:val="212121"/>
                <w:spacing w:val="-2"/>
                <w:sz w:val="18"/>
              </w:rPr>
              <w:t> document</w:t>
            </w:r>
          </w:p>
        </w:tc>
        <w:tc>
          <w:tcPr>
            <w:tcW w:w="1800" w:type="dxa"/>
          </w:tcPr>
          <w:p>
            <w:pPr>
              <w:pStyle w:val="TableParagraph"/>
              <w:rPr>
                <w:sz w:val="18"/>
              </w:rPr>
            </w:pPr>
            <w:r>
              <w:rPr>
                <w:color w:val="212121"/>
                <w:spacing w:val="-2"/>
                <w:sz w:val="18"/>
              </w:rPr>
              <w:t>Completed</w:t>
            </w:r>
          </w:p>
        </w:tc>
      </w:tr>
    </w:tbl>
    <w:p>
      <w:pPr>
        <w:pStyle w:val="Heading2"/>
        <w:numPr>
          <w:ilvl w:val="1"/>
          <w:numId w:val="3"/>
        </w:numPr>
        <w:tabs>
          <w:tab w:pos="515" w:val="left" w:leader="none"/>
        </w:tabs>
        <w:spacing w:line="240" w:lineRule="auto" w:before="263" w:after="0"/>
        <w:ind w:left="515" w:right="0" w:hanging="388"/>
        <w:jc w:val="left"/>
      </w:pPr>
      <w:bookmarkStart w:name="_bookmark5" w:id="6"/>
      <w:bookmarkEnd w:id="6"/>
      <w:r>
        <w:rPr>
          <w:b w:val="0"/>
        </w:rPr>
      </w:r>
      <w:r>
        <w:rPr>
          <w:color w:val="1F3863"/>
        </w:rPr>
        <w:t>Scope</w:t>
      </w:r>
      <w:r>
        <w:rPr>
          <w:color w:val="1F3863"/>
          <w:spacing w:val="-6"/>
        </w:rPr>
        <w:t> </w:t>
      </w:r>
      <w:r>
        <w:rPr>
          <w:color w:val="1F3863"/>
          <w:spacing w:val="-2"/>
        </w:rPr>
        <w:t>boundaries</w:t>
      </w:r>
    </w:p>
    <w:p>
      <w:pPr>
        <w:pStyle w:val="BodyText"/>
        <w:spacing w:line="276" w:lineRule="auto" w:before="100"/>
        <w:ind w:left="127" w:right="1260"/>
      </w:pPr>
      <w:r>
        <w:rPr>
          <w:b/>
          <w:color w:val="212121"/>
        </w:rPr>
        <w:t>Demonstrated</w:t>
      </w:r>
      <w:r>
        <w:rPr>
          <w:b/>
          <w:color w:val="212121"/>
          <w:spacing w:val="-2"/>
        </w:rPr>
        <w:t> </w:t>
      </w:r>
      <w:r>
        <w:rPr>
          <w:b/>
          <w:color w:val="212121"/>
        </w:rPr>
        <w:t>in</w:t>
      </w:r>
      <w:r>
        <w:rPr>
          <w:b/>
          <w:color w:val="212121"/>
          <w:spacing w:val="-2"/>
        </w:rPr>
        <w:t> </w:t>
      </w:r>
      <w:r>
        <w:rPr>
          <w:b/>
          <w:color w:val="212121"/>
        </w:rPr>
        <w:t>the</w:t>
      </w:r>
      <w:r>
        <w:rPr>
          <w:b/>
          <w:color w:val="212121"/>
          <w:spacing w:val="-2"/>
        </w:rPr>
        <w:t> </w:t>
      </w:r>
      <w:r>
        <w:rPr>
          <w:b/>
          <w:color w:val="212121"/>
        </w:rPr>
        <w:t>screenshots:</w:t>
      </w:r>
      <w:r>
        <w:rPr>
          <w:b/>
          <w:color w:val="212121"/>
          <w:spacing w:val="-3"/>
        </w:rPr>
        <w:t> </w:t>
      </w:r>
      <w:r>
        <w:rPr>
          <w:color w:val="212121"/>
        </w:rPr>
        <w:t>importing</w:t>
      </w:r>
      <w:r>
        <w:rPr>
          <w:color w:val="212121"/>
          <w:spacing w:val="-2"/>
        </w:rPr>
        <w:t> </w:t>
      </w:r>
      <w:r>
        <w:rPr>
          <w:color w:val="212121"/>
        </w:rPr>
        <w:t>one</w:t>
      </w:r>
      <w:r>
        <w:rPr>
          <w:color w:val="212121"/>
          <w:spacing w:val="-2"/>
        </w:rPr>
        <w:t> </w:t>
      </w:r>
      <w:r>
        <w:rPr>
          <w:color w:val="212121"/>
        </w:rPr>
        <w:t>Excel</w:t>
      </w:r>
      <w:r>
        <w:rPr>
          <w:color w:val="212121"/>
          <w:spacing w:val="-6"/>
        </w:rPr>
        <w:t> </w:t>
      </w:r>
      <w:r>
        <w:rPr>
          <w:color w:val="212121"/>
        </w:rPr>
        <w:t>workbook;</w:t>
      </w:r>
      <w:r>
        <w:rPr>
          <w:color w:val="212121"/>
          <w:spacing w:val="-6"/>
        </w:rPr>
        <w:t> </w:t>
      </w:r>
      <w:r>
        <w:rPr>
          <w:color w:val="212121"/>
        </w:rPr>
        <w:t>Power</w:t>
      </w:r>
      <w:r>
        <w:rPr>
          <w:color w:val="212121"/>
          <w:spacing w:val="-3"/>
        </w:rPr>
        <w:t> </w:t>
      </w:r>
      <w:r>
        <w:rPr>
          <w:color w:val="212121"/>
        </w:rPr>
        <w:t>Query</w:t>
      </w:r>
      <w:r>
        <w:rPr>
          <w:color w:val="212121"/>
          <w:spacing w:val="-7"/>
        </w:rPr>
        <w:t> </w:t>
      </w:r>
      <w:r>
        <w:rPr>
          <w:color w:val="212121"/>
        </w:rPr>
        <w:t>header,</w:t>
      </w:r>
      <w:r>
        <w:rPr>
          <w:color w:val="212121"/>
          <w:spacing w:val="-2"/>
        </w:rPr>
        <w:t> </w:t>
      </w:r>
      <w:r>
        <w:rPr>
          <w:color w:val="212121"/>
        </w:rPr>
        <w:t>type,</w:t>
      </w:r>
      <w:r>
        <w:rPr>
          <w:color w:val="212121"/>
          <w:spacing w:val="-2"/>
        </w:rPr>
        <w:t> </w:t>
      </w:r>
      <w:r>
        <w:rPr>
          <w:color w:val="212121"/>
        </w:rPr>
        <w:t>blank-row, renaming, filtering, trimming and cleaning steps; and inspection with Column Quality and Column </w:t>
      </w:r>
      <w:r>
        <w:rPr>
          <w:color w:val="212121"/>
          <w:spacing w:val="-2"/>
        </w:rPr>
        <w:t>Distribution.</w:t>
      </w:r>
    </w:p>
    <w:p>
      <w:pPr>
        <w:pStyle w:val="BodyText"/>
        <w:spacing w:line="276" w:lineRule="auto" w:before="120"/>
        <w:ind w:left="127" w:right="1125"/>
      </w:pPr>
      <w:r>
        <w:rPr>
          <w:b/>
          <w:color w:val="212121"/>
        </w:rPr>
        <w:t>Not</w:t>
      </w:r>
      <w:r>
        <w:rPr>
          <w:b/>
          <w:color w:val="212121"/>
          <w:spacing w:val="-4"/>
        </w:rPr>
        <w:t> </w:t>
      </w:r>
      <w:r>
        <w:rPr>
          <w:b/>
          <w:color w:val="212121"/>
        </w:rPr>
        <w:t>demonstrated,</w:t>
      </w:r>
      <w:r>
        <w:rPr>
          <w:b/>
          <w:color w:val="212121"/>
          <w:spacing w:val="-3"/>
        </w:rPr>
        <w:t> </w:t>
      </w:r>
      <w:r>
        <w:rPr>
          <w:b/>
          <w:color w:val="212121"/>
        </w:rPr>
        <w:t>and</w:t>
      </w:r>
      <w:r>
        <w:rPr>
          <w:b/>
          <w:color w:val="212121"/>
          <w:spacing w:val="-3"/>
        </w:rPr>
        <w:t> </w:t>
      </w:r>
      <w:r>
        <w:rPr>
          <w:b/>
          <w:color w:val="212121"/>
        </w:rPr>
        <w:t>therefore</w:t>
      </w:r>
      <w:r>
        <w:rPr>
          <w:b/>
          <w:color w:val="212121"/>
          <w:spacing w:val="-3"/>
        </w:rPr>
        <w:t> </w:t>
      </w:r>
      <w:r>
        <w:rPr>
          <w:b/>
          <w:color w:val="212121"/>
        </w:rPr>
        <w:t>not</w:t>
      </w:r>
      <w:r>
        <w:rPr>
          <w:b/>
          <w:color w:val="212121"/>
          <w:spacing w:val="-5"/>
        </w:rPr>
        <w:t> </w:t>
      </w:r>
      <w:r>
        <w:rPr>
          <w:b/>
          <w:color w:val="212121"/>
        </w:rPr>
        <w:t>claimed:</w:t>
      </w:r>
      <w:r>
        <w:rPr>
          <w:b/>
          <w:color w:val="212121"/>
          <w:spacing w:val="-3"/>
        </w:rPr>
        <w:t> </w:t>
      </w:r>
      <w:r>
        <w:rPr>
          <w:color w:val="212121"/>
        </w:rPr>
        <w:t>merging</w:t>
      </w:r>
      <w:r>
        <w:rPr>
          <w:color w:val="212121"/>
          <w:spacing w:val="-3"/>
        </w:rPr>
        <w:t> </w:t>
      </w:r>
      <w:r>
        <w:rPr>
          <w:color w:val="212121"/>
        </w:rPr>
        <w:t>or</w:t>
      </w:r>
      <w:r>
        <w:rPr>
          <w:color w:val="212121"/>
          <w:spacing w:val="-4"/>
        </w:rPr>
        <w:t> </w:t>
      </w:r>
      <w:r>
        <w:rPr>
          <w:color w:val="212121"/>
        </w:rPr>
        <w:t>appending</w:t>
      </w:r>
      <w:r>
        <w:rPr>
          <w:color w:val="212121"/>
          <w:spacing w:val="-3"/>
        </w:rPr>
        <w:t> </w:t>
      </w:r>
      <w:r>
        <w:rPr>
          <w:color w:val="212121"/>
        </w:rPr>
        <w:t>multiple</w:t>
      </w:r>
      <w:r>
        <w:rPr>
          <w:color w:val="212121"/>
          <w:spacing w:val="-3"/>
        </w:rPr>
        <w:t> </w:t>
      </w:r>
      <w:r>
        <w:rPr>
          <w:color w:val="212121"/>
        </w:rPr>
        <w:t>sources;</w:t>
      </w:r>
      <w:r>
        <w:rPr>
          <w:color w:val="212121"/>
          <w:spacing w:val="-4"/>
        </w:rPr>
        <w:t> </w:t>
      </w:r>
      <w:r>
        <w:rPr>
          <w:color w:val="212121"/>
        </w:rPr>
        <w:t>removing</w:t>
      </w:r>
      <w:r>
        <w:rPr>
          <w:color w:val="212121"/>
          <w:spacing w:val="-3"/>
        </w:rPr>
        <w:t> </w:t>
      </w:r>
      <w:r>
        <w:rPr>
          <w:color w:val="212121"/>
        </w:rPr>
        <w:t>duplicate records; building a data model, DAX measures or dashboard visuals; forecasting; and measuring labour productivity, physical progress or actual schedule variance. The assignment’s estimated 30–35 hours is the expected duration of the task and is not a statement of time spent.</w:t>
      </w:r>
    </w:p>
    <w:p>
      <w:pPr>
        <w:pStyle w:val="BodyText"/>
        <w:spacing w:after="0" w:line="276" w:lineRule="auto"/>
        <w:sectPr>
          <w:pgSz w:w="11910" w:h="16840"/>
          <w:pgMar w:header="393" w:footer="493" w:top="1200" w:bottom="720" w:left="1133" w:right="141"/>
        </w:sectPr>
      </w:pPr>
    </w:p>
    <w:p>
      <w:pPr>
        <w:pStyle w:val="Heading1"/>
        <w:numPr>
          <w:ilvl w:val="0"/>
          <w:numId w:val="3"/>
        </w:numPr>
        <w:tabs>
          <w:tab w:pos="466" w:val="left" w:leader="none"/>
        </w:tabs>
        <w:spacing w:line="240" w:lineRule="auto" w:before="83" w:after="0"/>
        <w:ind w:left="466" w:right="0" w:hanging="339"/>
        <w:jc w:val="left"/>
      </w:pPr>
      <w:bookmarkStart w:name="_bookmark6" w:id="7"/>
      <w:bookmarkEnd w:id="7"/>
      <w:r>
        <w:rPr>
          <w:b w:val="0"/>
        </w:rPr>
      </w:r>
      <w:r>
        <w:rPr>
          <w:color w:val="1F3863"/>
        </w:rPr>
        <w:t>Data</w:t>
      </w:r>
      <w:r>
        <w:rPr>
          <w:color w:val="1F3863"/>
          <w:spacing w:val="-4"/>
        </w:rPr>
        <w:t> </w:t>
      </w:r>
      <w:r>
        <w:rPr>
          <w:color w:val="1F3863"/>
        </w:rPr>
        <w:t>Sourcing</w:t>
      </w:r>
      <w:r>
        <w:rPr>
          <w:color w:val="1F3863"/>
          <w:spacing w:val="-4"/>
        </w:rPr>
        <w:t> </w:t>
      </w:r>
      <w:r>
        <w:rPr>
          <w:color w:val="1F3863"/>
        </w:rPr>
        <w:t>and</w:t>
      </w:r>
      <w:r>
        <w:rPr>
          <w:color w:val="1F3863"/>
          <w:spacing w:val="-3"/>
        </w:rPr>
        <w:t> </w:t>
      </w:r>
      <w:r>
        <w:rPr>
          <w:color w:val="1F3863"/>
        </w:rPr>
        <w:t>Source</w:t>
      </w:r>
      <w:r>
        <w:rPr>
          <w:color w:val="1F3863"/>
          <w:spacing w:val="-2"/>
        </w:rPr>
        <w:t> Selection</w:t>
      </w:r>
    </w:p>
    <w:p>
      <w:pPr>
        <w:pStyle w:val="BodyText"/>
        <w:rPr>
          <w:b/>
          <w:sz w:val="4"/>
        </w:rPr>
      </w:pPr>
      <w:r>
        <w:rPr>
          <w:b/>
          <w:sz w:val="4"/>
        </w:rPr>
        <mc:AlternateContent>
          <mc:Choice Requires="wps">
            <w:drawing>
              <wp:anchor distT="0" distB="0" distL="0" distR="0" allowOverlap="1" layoutInCell="1" locked="0" behindDoc="1" simplePos="0" relativeHeight="487591424">
                <wp:simplePos x="0" y="0"/>
                <wp:positionH relativeFrom="page">
                  <wp:posOffset>782116</wp:posOffset>
                </wp:positionH>
                <wp:positionV relativeFrom="paragraph">
                  <wp:posOffset>51204</wp:posOffset>
                </wp:positionV>
                <wp:extent cx="5998210" cy="1270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4.031816pt;width:472.27pt;height:.96pt;mso-position-horizontal-relative:page;mso-position-vertical-relative:paragraph;z-index:-15725056;mso-wrap-distance-left:0;mso-wrap-distance-right:0" id="docshape11" filled="true" fillcolor="#1f3863" stroked="false">
                <v:fill type="solid"/>
                <w10:wrap type="topAndBottom"/>
              </v:rect>
            </w:pict>
          </mc:Fallback>
        </mc:AlternateContent>
      </w:r>
    </w:p>
    <w:p>
      <w:pPr>
        <w:pStyle w:val="Heading2"/>
        <w:numPr>
          <w:ilvl w:val="1"/>
          <w:numId w:val="3"/>
        </w:numPr>
        <w:tabs>
          <w:tab w:pos="515" w:val="left" w:leader="none"/>
        </w:tabs>
        <w:spacing w:line="240" w:lineRule="auto" w:before="261" w:after="0"/>
        <w:ind w:left="515" w:right="0" w:hanging="388"/>
        <w:jc w:val="left"/>
      </w:pPr>
      <w:bookmarkStart w:name="_bookmark7" w:id="8"/>
      <w:bookmarkEnd w:id="8"/>
      <w:r>
        <w:rPr>
          <w:b w:val="0"/>
        </w:rPr>
      </w:r>
      <w:r>
        <w:rPr>
          <w:color w:val="1F3863"/>
        </w:rPr>
        <w:t>Data</w:t>
      </w:r>
      <w:r>
        <w:rPr>
          <w:color w:val="1F3863"/>
          <w:spacing w:val="-9"/>
        </w:rPr>
        <w:t> </w:t>
      </w:r>
      <w:r>
        <w:rPr>
          <w:color w:val="1F3863"/>
        </w:rPr>
        <w:t>requirements</w:t>
      </w:r>
      <w:r>
        <w:rPr>
          <w:color w:val="1F3863"/>
          <w:spacing w:val="-8"/>
        </w:rPr>
        <w:t> </w:t>
      </w:r>
      <w:r>
        <w:rPr>
          <w:color w:val="1F3863"/>
        </w:rPr>
        <w:t>for</w:t>
      </w:r>
      <w:r>
        <w:rPr>
          <w:color w:val="1F3863"/>
          <w:spacing w:val="-8"/>
        </w:rPr>
        <w:t> </w:t>
      </w:r>
      <w:r>
        <w:rPr>
          <w:color w:val="1F3863"/>
        </w:rPr>
        <w:t>construction</w:t>
      </w:r>
      <w:r>
        <w:rPr>
          <w:color w:val="1F3863"/>
          <w:spacing w:val="-7"/>
        </w:rPr>
        <w:t> </w:t>
      </w:r>
      <w:r>
        <w:rPr>
          <w:color w:val="1F3863"/>
          <w:spacing w:val="-5"/>
        </w:rPr>
        <w:t>BI</w:t>
      </w:r>
    </w:p>
    <w:p>
      <w:pPr>
        <w:pStyle w:val="BodyText"/>
        <w:spacing w:line="276" w:lineRule="auto" w:before="100"/>
        <w:ind w:left="127" w:right="1125"/>
      </w:pPr>
      <w:r>
        <w:rPr>
          <w:color w:val="212121"/>
        </w:rPr>
        <w:t>The</w:t>
      </w:r>
      <w:r>
        <w:rPr>
          <w:color w:val="212121"/>
          <w:spacing w:val="-3"/>
        </w:rPr>
        <w:t> </w:t>
      </w:r>
      <w:r>
        <w:rPr>
          <w:color w:val="212121"/>
        </w:rPr>
        <w:t>assignment</w:t>
      </w:r>
      <w:r>
        <w:rPr>
          <w:color w:val="212121"/>
          <w:spacing w:val="-4"/>
        </w:rPr>
        <w:t> </w:t>
      </w:r>
      <w:r>
        <w:rPr>
          <w:color w:val="212121"/>
        </w:rPr>
        <w:t>frames</w:t>
      </w:r>
      <w:r>
        <w:rPr>
          <w:color w:val="212121"/>
          <w:spacing w:val="-4"/>
        </w:rPr>
        <w:t> </w:t>
      </w:r>
      <w:r>
        <w:rPr>
          <w:color w:val="212121"/>
        </w:rPr>
        <w:t>three</w:t>
      </w:r>
      <w:r>
        <w:rPr>
          <w:color w:val="212121"/>
          <w:spacing w:val="-3"/>
        </w:rPr>
        <w:t> </w:t>
      </w:r>
      <w:r>
        <w:rPr>
          <w:color w:val="212121"/>
        </w:rPr>
        <w:t>construction</w:t>
      </w:r>
      <w:r>
        <w:rPr>
          <w:color w:val="212121"/>
          <w:spacing w:val="-3"/>
        </w:rPr>
        <w:t> </w:t>
      </w:r>
      <w:r>
        <w:rPr>
          <w:color w:val="212121"/>
        </w:rPr>
        <w:t>themes:</w:t>
      </w:r>
      <w:r>
        <w:rPr>
          <w:color w:val="212121"/>
          <w:spacing w:val="-4"/>
        </w:rPr>
        <w:t> </w:t>
      </w:r>
      <w:r>
        <w:rPr>
          <w:color w:val="212121"/>
        </w:rPr>
        <w:t>cost</w:t>
      </w:r>
      <w:r>
        <w:rPr>
          <w:color w:val="212121"/>
          <w:spacing w:val="-4"/>
        </w:rPr>
        <w:t> </w:t>
      </w:r>
      <w:r>
        <w:rPr>
          <w:color w:val="212121"/>
        </w:rPr>
        <w:t>management,</w:t>
      </w:r>
      <w:r>
        <w:rPr>
          <w:color w:val="212121"/>
          <w:spacing w:val="-3"/>
        </w:rPr>
        <w:t> </w:t>
      </w:r>
      <w:r>
        <w:rPr>
          <w:color w:val="212121"/>
        </w:rPr>
        <w:t>labour</w:t>
      </w:r>
      <w:r>
        <w:rPr>
          <w:color w:val="212121"/>
          <w:spacing w:val="-4"/>
        </w:rPr>
        <w:t> </w:t>
      </w:r>
      <w:r>
        <w:rPr>
          <w:color w:val="212121"/>
        </w:rPr>
        <w:t>productivity</w:t>
      </w:r>
      <w:r>
        <w:rPr>
          <w:color w:val="212121"/>
          <w:spacing w:val="-7"/>
        </w:rPr>
        <w:t> </w:t>
      </w:r>
      <w:r>
        <w:rPr>
          <w:color w:val="212121"/>
        </w:rPr>
        <w:t>and</w:t>
      </w:r>
      <w:r>
        <w:rPr>
          <w:color w:val="212121"/>
          <w:spacing w:val="-3"/>
        </w:rPr>
        <w:t> </w:t>
      </w:r>
      <w:r>
        <w:rPr>
          <w:color w:val="212121"/>
        </w:rPr>
        <w:t>project</w:t>
      </w:r>
      <w:r>
        <w:rPr>
          <w:color w:val="212121"/>
          <w:spacing w:val="-4"/>
        </w:rPr>
        <w:t> </w:t>
      </w:r>
      <w:r>
        <w:rPr>
          <w:color w:val="212121"/>
        </w:rPr>
        <w:t>timelines. Each needs a different kind of data, and a single public listing rarely covers all of them. Table 3 sets out what each theme typically requires and how far the MDoNER dataset reaches.</w:t>
      </w:r>
    </w:p>
    <w:p>
      <w:pPr>
        <w:spacing w:before="160"/>
        <w:ind w:left="127" w:right="0" w:firstLine="0"/>
        <w:jc w:val="left"/>
        <w:rPr>
          <w:b/>
          <w:sz w:val="19"/>
        </w:rPr>
      </w:pPr>
      <w:r>
        <w:rPr>
          <w:b/>
          <w:color w:val="1F3863"/>
          <w:sz w:val="19"/>
        </w:rPr>
        <w:t>Table</w:t>
      </w:r>
      <w:r>
        <w:rPr>
          <w:b/>
          <w:color w:val="1F3863"/>
          <w:spacing w:val="-6"/>
          <w:sz w:val="19"/>
        </w:rPr>
        <w:t> </w:t>
      </w:r>
      <w:r>
        <w:rPr>
          <w:b/>
          <w:color w:val="1F3863"/>
          <w:sz w:val="19"/>
        </w:rPr>
        <w:t>3.</w:t>
      </w:r>
      <w:r>
        <w:rPr>
          <w:b/>
          <w:color w:val="1F3863"/>
          <w:spacing w:val="-6"/>
          <w:sz w:val="19"/>
        </w:rPr>
        <w:t> </w:t>
      </w:r>
      <w:r>
        <w:rPr>
          <w:b/>
          <w:color w:val="1F3863"/>
          <w:sz w:val="19"/>
        </w:rPr>
        <w:t>Construction</w:t>
      </w:r>
      <w:r>
        <w:rPr>
          <w:b/>
          <w:color w:val="1F3863"/>
          <w:spacing w:val="-6"/>
          <w:sz w:val="19"/>
        </w:rPr>
        <w:t> </w:t>
      </w:r>
      <w:r>
        <w:rPr>
          <w:b/>
          <w:color w:val="1F3863"/>
          <w:sz w:val="19"/>
        </w:rPr>
        <w:t>BI</w:t>
      </w:r>
      <w:r>
        <w:rPr>
          <w:b/>
          <w:color w:val="1F3863"/>
          <w:spacing w:val="-6"/>
          <w:sz w:val="19"/>
        </w:rPr>
        <w:t> </w:t>
      </w:r>
      <w:r>
        <w:rPr>
          <w:b/>
          <w:color w:val="1F3863"/>
          <w:sz w:val="19"/>
        </w:rPr>
        <w:t>themes</w:t>
      </w:r>
      <w:r>
        <w:rPr>
          <w:b/>
          <w:color w:val="1F3863"/>
          <w:spacing w:val="-6"/>
          <w:sz w:val="19"/>
        </w:rPr>
        <w:t> </w:t>
      </w:r>
      <w:r>
        <w:rPr>
          <w:b/>
          <w:color w:val="1F3863"/>
          <w:sz w:val="19"/>
        </w:rPr>
        <w:t>and</w:t>
      </w:r>
      <w:r>
        <w:rPr>
          <w:b/>
          <w:color w:val="1F3863"/>
          <w:spacing w:val="-6"/>
          <w:sz w:val="19"/>
        </w:rPr>
        <w:t> </w:t>
      </w:r>
      <w:r>
        <w:rPr>
          <w:b/>
          <w:color w:val="1F3863"/>
          <w:sz w:val="19"/>
        </w:rPr>
        <w:t>coverage</w:t>
      </w:r>
      <w:r>
        <w:rPr>
          <w:b/>
          <w:color w:val="1F3863"/>
          <w:spacing w:val="-7"/>
          <w:sz w:val="19"/>
        </w:rPr>
        <w:t> </w:t>
      </w:r>
      <w:r>
        <w:rPr>
          <w:b/>
          <w:color w:val="1F3863"/>
          <w:sz w:val="19"/>
        </w:rPr>
        <w:t>by</w:t>
      </w:r>
      <w:r>
        <w:rPr>
          <w:b/>
          <w:color w:val="1F3863"/>
          <w:spacing w:val="-5"/>
          <w:sz w:val="19"/>
        </w:rPr>
        <w:t> </w:t>
      </w:r>
      <w:r>
        <w:rPr>
          <w:b/>
          <w:color w:val="1F3863"/>
          <w:sz w:val="19"/>
        </w:rPr>
        <w:t>the</w:t>
      </w:r>
      <w:r>
        <w:rPr>
          <w:b/>
          <w:color w:val="1F3863"/>
          <w:spacing w:val="-6"/>
          <w:sz w:val="19"/>
        </w:rPr>
        <w:t> </w:t>
      </w:r>
      <w:r>
        <w:rPr>
          <w:b/>
          <w:color w:val="1F3863"/>
          <w:sz w:val="19"/>
        </w:rPr>
        <w:t>MDoNER</w:t>
      </w:r>
      <w:r>
        <w:rPr>
          <w:b/>
          <w:color w:val="1F3863"/>
          <w:spacing w:val="-7"/>
          <w:sz w:val="19"/>
        </w:rPr>
        <w:t> </w:t>
      </w:r>
      <w:r>
        <w:rPr>
          <w:b/>
          <w:color w:val="1F3863"/>
          <w:spacing w:val="-2"/>
          <w:sz w:val="19"/>
        </w:rPr>
        <w:t>dataset</w:t>
      </w:r>
    </w:p>
    <w:p>
      <w:pPr>
        <w:pStyle w:val="BodyText"/>
        <w:rPr>
          <w:b/>
          <w:sz w:val="6"/>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699"/>
        <w:gridCol w:w="3601"/>
        <w:gridCol w:w="4088"/>
      </w:tblGrid>
      <w:tr>
        <w:trPr>
          <w:trHeight w:val="354" w:hRule="atLeast"/>
        </w:trPr>
        <w:tc>
          <w:tcPr>
            <w:tcW w:w="1699" w:type="dxa"/>
            <w:shd w:val="clear" w:color="auto" w:fill="1F3863"/>
          </w:tcPr>
          <w:p>
            <w:pPr>
              <w:pStyle w:val="TableParagraph"/>
              <w:ind w:left="90"/>
              <w:rPr>
                <w:b/>
                <w:sz w:val="18"/>
              </w:rPr>
            </w:pPr>
            <w:r>
              <w:rPr>
                <w:b/>
                <w:color w:val="FFFFFF"/>
                <w:spacing w:val="-2"/>
                <w:sz w:val="18"/>
              </w:rPr>
              <w:t>Theme</w:t>
            </w:r>
          </w:p>
        </w:tc>
        <w:tc>
          <w:tcPr>
            <w:tcW w:w="3601" w:type="dxa"/>
            <w:shd w:val="clear" w:color="auto" w:fill="1F3863"/>
          </w:tcPr>
          <w:p>
            <w:pPr>
              <w:pStyle w:val="TableParagraph"/>
              <w:ind w:left="91"/>
              <w:rPr>
                <w:b/>
                <w:sz w:val="18"/>
              </w:rPr>
            </w:pPr>
            <w:r>
              <w:rPr>
                <w:b/>
                <w:color w:val="FFFFFF"/>
                <w:sz w:val="18"/>
              </w:rPr>
              <w:t>Typical</w:t>
            </w:r>
            <w:r>
              <w:rPr>
                <w:b/>
                <w:color w:val="FFFFFF"/>
                <w:spacing w:val="-4"/>
                <w:sz w:val="18"/>
              </w:rPr>
              <w:t> </w:t>
            </w:r>
            <w:r>
              <w:rPr>
                <w:b/>
                <w:color w:val="FFFFFF"/>
                <w:sz w:val="18"/>
              </w:rPr>
              <w:t>data</w:t>
            </w:r>
            <w:r>
              <w:rPr>
                <w:b/>
                <w:color w:val="FFFFFF"/>
                <w:spacing w:val="-3"/>
                <w:sz w:val="18"/>
              </w:rPr>
              <w:t> </w:t>
            </w:r>
            <w:r>
              <w:rPr>
                <w:b/>
                <w:color w:val="FFFFFF"/>
                <w:spacing w:val="-2"/>
                <w:sz w:val="18"/>
              </w:rPr>
              <w:t>required</w:t>
            </w:r>
          </w:p>
        </w:tc>
        <w:tc>
          <w:tcPr>
            <w:tcW w:w="4088" w:type="dxa"/>
            <w:shd w:val="clear" w:color="auto" w:fill="1F3863"/>
          </w:tcPr>
          <w:p>
            <w:pPr>
              <w:pStyle w:val="TableParagraph"/>
              <w:ind w:left="91"/>
              <w:rPr>
                <w:b/>
                <w:sz w:val="18"/>
              </w:rPr>
            </w:pPr>
            <w:r>
              <w:rPr>
                <w:b/>
                <w:color w:val="FFFFFF"/>
                <w:sz w:val="18"/>
              </w:rPr>
              <w:t>Coverage</w:t>
            </w:r>
            <w:r>
              <w:rPr>
                <w:b/>
                <w:color w:val="FFFFFF"/>
                <w:spacing w:val="-2"/>
                <w:sz w:val="18"/>
              </w:rPr>
              <w:t> </w:t>
            </w:r>
            <w:r>
              <w:rPr>
                <w:b/>
                <w:color w:val="FFFFFF"/>
                <w:sz w:val="18"/>
              </w:rPr>
              <w:t>by</w:t>
            </w:r>
            <w:r>
              <w:rPr>
                <w:b/>
                <w:color w:val="FFFFFF"/>
                <w:spacing w:val="-2"/>
                <w:sz w:val="18"/>
              </w:rPr>
              <w:t> </w:t>
            </w:r>
            <w:r>
              <w:rPr>
                <w:b/>
                <w:color w:val="FFFFFF"/>
                <w:sz w:val="18"/>
              </w:rPr>
              <w:t>the</w:t>
            </w:r>
            <w:r>
              <w:rPr>
                <w:b/>
                <w:color w:val="FFFFFF"/>
                <w:spacing w:val="-4"/>
                <w:sz w:val="18"/>
              </w:rPr>
              <w:t> </w:t>
            </w:r>
            <w:r>
              <w:rPr>
                <w:b/>
                <w:color w:val="FFFFFF"/>
                <w:sz w:val="18"/>
              </w:rPr>
              <w:t>dataset</w:t>
            </w:r>
            <w:r>
              <w:rPr>
                <w:b/>
                <w:color w:val="FFFFFF"/>
                <w:spacing w:val="-3"/>
                <w:sz w:val="18"/>
              </w:rPr>
              <w:t> </w:t>
            </w:r>
            <w:r>
              <w:rPr>
                <w:b/>
                <w:color w:val="FFFFFF"/>
                <w:spacing w:val="-4"/>
                <w:sz w:val="18"/>
              </w:rPr>
              <w:t>used</w:t>
            </w:r>
          </w:p>
        </w:tc>
      </w:tr>
      <w:tr>
        <w:trPr>
          <w:trHeight w:val="786" w:hRule="atLeast"/>
        </w:trPr>
        <w:tc>
          <w:tcPr>
            <w:tcW w:w="1699" w:type="dxa"/>
          </w:tcPr>
          <w:p>
            <w:pPr>
              <w:pStyle w:val="TableParagraph"/>
              <w:ind w:left="90"/>
              <w:rPr>
                <w:b/>
                <w:sz w:val="18"/>
              </w:rPr>
            </w:pPr>
            <w:r>
              <w:rPr>
                <w:b/>
                <w:color w:val="212121"/>
                <w:sz w:val="18"/>
              </w:rPr>
              <w:t>Cost </w:t>
            </w:r>
            <w:r>
              <w:rPr>
                <w:b/>
                <w:color w:val="212121"/>
                <w:spacing w:val="-2"/>
                <w:sz w:val="18"/>
              </w:rPr>
              <w:t>management</w:t>
            </w:r>
          </w:p>
        </w:tc>
        <w:tc>
          <w:tcPr>
            <w:tcW w:w="3601" w:type="dxa"/>
          </w:tcPr>
          <w:p>
            <w:pPr>
              <w:pStyle w:val="TableParagraph"/>
              <w:spacing w:line="249" w:lineRule="auto"/>
              <w:ind w:left="91" w:right="96"/>
              <w:rPr>
                <w:sz w:val="18"/>
              </w:rPr>
            </w:pPr>
            <w:r>
              <w:rPr>
                <w:color w:val="212121"/>
                <w:sz w:val="18"/>
              </w:rPr>
              <w:t>Approved or budgeted cost, expenditure to date,</w:t>
            </w:r>
            <w:r>
              <w:rPr>
                <w:color w:val="212121"/>
                <w:spacing w:val="-5"/>
                <w:sz w:val="18"/>
              </w:rPr>
              <w:t> </w:t>
            </w:r>
            <w:r>
              <w:rPr>
                <w:color w:val="212121"/>
                <w:sz w:val="18"/>
              </w:rPr>
              <w:t>cost</w:t>
            </w:r>
            <w:r>
              <w:rPr>
                <w:color w:val="212121"/>
                <w:spacing w:val="-5"/>
                <w:sz w:val="18"/>
              </w:rPr>
              <w:t> </w:t>
            </w:r>
            <w:r>
              <w:rPr>
                <w:color w:val="212121"/>
                <w:sz w:val="18"/>
              </w:rPr>
              <w:t>by</w:t>
            </w:r>
            <w:r>
              <w:rPr>
                <w:color w:val="212121"/>
                <w:spacing w:val="-9"/>
                <w:sz w:val="18"/>
              </w:rPr>
              <w:t> </w:t>
            </w:r>
            <w:r>
              <w:rPr>
                <w:color w:val="212121"/>
                <w:sz w:val="18"/>
              </w:rPr>
              <w:t>sector</w:t>
            </w:r>
            <w:r>
              <w:rPr>
                <w:color w:val="212121"/>
                <w:spacing w:val="-5"/>
                <w:sz w:val="18"/>
              </w:rPr>
              <w:t> </w:t>
            </w:r>
            <w:r>
              <w:rPr>
                <w:color w:val="212121"/>
                <w:sz w:val="18"/>
              </w:rPr>
              <w:t>or</w:t>
            </w:r>
            <w:r>
              <w:rPr>
                <w:color w:val="212121"/>
                <w:spacing w:val="-5"/>
                <w:sz w:val="18"/>
              </w:rPr>
              <w:t> </w:t>
            </w:r>
            <w:r>
              <w:rPr>
                <w:color w:val="212121"/>
                <w:sz w:val="18"/>
              </w:rPr>
              <w:t>scheme,</w:t>
            </w:r>
            <w:r>
              <w:rPr>
                <w:color w:val="212121"/>
                <w:spacing w:val="-5"/>
                <w:sz w:val="18"/>
              </w:rPr>
              <w:t> </w:t>
            </w:r>
            <w:r>
              <w:rPr>
                <w:color w:val="212121"/>
                <w:sz w:val="18"/>
              </w:rPr>
              <w:t>funding</w:t>
            </w:r>
            <w:r>
              <w:rPr>
                <w:color w:val="212121"/>
                <w:spacing w:val="-6"/>
                <w:sz w:val="18"/>
              </w:rPr>
              <w:t> </w:t>
            </w:r>
            <w:r>
              <w:rPr>
                <w:color w:val="212121"/>
                <w:sz w:val="18"/>
              </w:rPr>
              <w:t>status</w:t>
            </w:r>
          </w:p>
        </w:tc>
        <w:tc>
          <w:tcPr>
            <w:tcW w:w="4088" w:type="dxa"/>
          </w:tcPr>
          <w:p>
            <w:pPr>
              <w:pStyle w:val="TableParagraph"/>
              <w:spacing w:line="249" w:lineRule="auto"/>
              <w:ind w:left="91" w:right="222"/>
              <w:jc w:val="both"/>
              <w:rPr>
                <w:sz w:val="18"/>
              </w:rPr>
            </w:pPr>
            <w:r>
              <w:rPr>
                <w:b/>
                <w:color w:val="212121"/>
                <w:sz w:val="18"/>
              </w:rPr>
              <w:t>Partial.</w:t>
            </w:r>
            <w:r>
              <w:rPr>
                <w:b/>
                <w:color w:val="212121"/>
                <w:spacing w:val="-6"/>
                <w:sz w:val="18"/>
              </w:rPr>
              <w:t> </w:t>
            </w:r>
            <w:r>
              <w:rPr>
                <w:color w:val="212121"/>
                <w:sz w:val="18"/>
              </w:rPr>
              <w:t>Approved</w:t>
            </w:r>
            <w:r>
              <w:rPr>
                <w:color w:val="212121"/>
                <w:spacing w:val="-6"/>
                <w:sz w:val="18"/>
              </w:rPr>
              <w:t> </w:t>
            </w:r>
            <w:r>
              <w:rPr>
                <w:color w:val="212121"/>
                <w:sz w:val="18"/>
              </w:rPr>
              <w:t>Cost</w:t>
            </w:r>
            <w:r>
              <w:rPr>
                <w:color w:val="212121"/>
                <w:spacing w:val="-7"/>
                <w:sz w:val="18"/>
              </w:rPr>
              <w:t> </w:t>
            </w:r>
            <w:r>
              <w:rPr>
                <w:color w:val="212121"/>
                <w:sz w:val="18"/>
              </w:rPr>
              <w:t>and</w:t>
            </w:r>
            <w:r>
              <w:rPr>
                <w:color w:val="212121"/>
                <w:spacing w:val="-7"/>
                <w:sz w:val="18"/>
              </w:rPr>
              <w:t> </w:t>
            </w:r>
            <w:r>
              <w:rPr>
                <w:color w:val="212121"/>
                <w:sz w:val="18"/>
              </w:rPr>
              <w:t>three</w:t>
            </w:r>
            <w:r>
              <w:rPr>
                <w:color w:val="212121"/>
                <w:spacing w:val="-9"/>
                <w:sz w:val="18"/>
              </w:rPr>
              <w:t> </w:t>
            </w:r>
            <w:r>
              <w:rPr>
                <w:color w:val="212121"/>
                <w:sz w:val="18"/>
              </w:rPr>
              <w:t>expenditure</w:t>
            </w:r>
            <w:r>
              <w:rPr>
                <w:color w:val="212121"/>
                <w:spacing w:val="-7"/>
                <w:sz w:val="18"/>
              </w:rPr>
              <w:t> </w:t>
            </w:r>
            <w:r>
              <w:rPr>
                <w:color w:val="212121"/>
                <w:sz w:val="18"/>
              </w:rPr>
              <w:t>fields are</w:t>
            </w:r>
            <w:r>
              <w:rPr>
                <w:color w:val="212121"/>
                <w:spacing w:val="-4"/>
                <w:sz w:val="18"/>
              </w:rPr>
              <w:t> </w:t>
            </w:r>
            <w:r>
              <w:rPr>
                <w:color w:val="212121"/>
                <w:sz w:val="18"/>
              </w:rPr>
              <w:t>present,</w:t>
            </w:r>
            <w:r>
              <w:rPr>
                <w:color w:val="212121"/>
                <w:spacing w:val="-2"/>
                <w:sz w:val="18"/>
              </w:rPr>
              <w:t> </w:t>
            </w:r>
            <w:r>
              <w:rPr>
                <w:color w:val="212121"/>
                <w:sz w:val="18"/>
              </w:rPr>
              <w:t>in</w:t>
            </w:r>
            <w:r>
              <w:rPr>
                <w:color w:val="212121"/>
                <w:spacing w:val="-2"/>
                <w:sz w:val="18"/>
              </w:rPr>
              <w:t> </w:t>
            </w:r>
            <w:r>
              <w:rPr>
                <w:color w:val="212121"/>
                <w:sz w:val="18"/>
              </w:rPr>
              <w:t>Rs.</w:t>
            </w:r>
            <w:r>
              <w:rPr>
                <w:color w:val="212121"/>
                <w:spacing w:val="-3"/>
                <w:sz w:val="18"/>
              </w:rPr>
              <w:t> </w:t>
            </w:r>
            <w:r>
              <w:rPr>
                <w:color w:val="212121"/>
                <w:sz w:val="18"/>
              </w:rPr>
              <w:t>crore.</w:t>
            </w:r>
            <w:r>
              <w:rPr>
                <w:color w:val="212121"/>
                <w:spacing w:val="-3"/>
                <w:sz w:val="18"/>
              </w:rPr>
              <w:t> </w:t>
            </w:r>
            <w:r>
              <w:rPr>
                <w:color w:val="212121"/>
                <w:sz w:val="18"/>
              </w:rPr>
              <w:t>No</w:t>
            </w:r>
            <w:r>
              <w:rPr>
                <w:color w:val="212121"/>
                <w:spacing w:val="-2"/>
                <w:sz w:val="18"/>
              </w:rPr>
              <w:t> </w:t>
            </w:r>
            <w:r>
              <w:rPr>
                <w:color w:val="212121"/>
                <w:sz w:val="18"/>
              </w:rPr>
              <w:t>itemised cost,</w:t>
            </w:r>
            <w:r>
              <w:rPr>
                <w:color w:val="212121"/>
                <w:spacing w:val="-3"/>
                <w:sz w:val="18"/>
              </w:rPr>
              <w:t> </w:t>
            </w:r>
            <w:r>
              <w:rPr>
                <w:color w:val="212121"/>
                <w:sz w:val="18"/>
              </w:rPr>
              <w:t>variation or forecast-at-completion data.</w:t>
            </w:r>
          </w:p>
        </w:tc>
      </w:tr>
      <w:tr>
        <w:trPr>
          <w:trHeight w:val="787" w:hRule="atLeast"/>
        </w:trPr>
        <w:tc>
          <w:tcPr>
            <w:tcW w:w="1699" w:type="dxa"/>
            <w:shd w:val="clear" w:color="auto" w:fill="F7F8F9"/>
          </w:tcPr>
          <w:p>
            <w:pPr>
              <w:pStyle w:val="TableParagraph"/>
              <w:ind w:left="90"/>
              <w:rPr>
                <w:b/>
                <w:sz w:val="18"/>
              </w:rPr>
            </w:pPr>
            <w:r>
              <w:rPr>
                <w:b/>
                <w:color w:val="212121"/>
                <w:sz w:val="18"/>
              </w:rPr>
              <w:t>Project</w:t>
            </w:r>
            <w:r>
              <w:rPr>
                <w:b/>
                <w:color w:val="212121"/>
                <w:spacing w:val="-6"/>
                <w:sz w:val="18"/>
              </w:rPr>
              <w:t> </w:t>
            </w:r>
            <w:r>
              <w:rPr>
                <w:b/>
                <w:color w:val="212121"/>
                <w:spacing w:val="-2"/>
                <w:sz w:val="18"/>
              </w:rPr>
              <w:t>timelines</w:t>
            </w:r>
          </w:p>
        </w:tc>
        <w:tc>
          <w:tcPr>
            <w:tcW w:w="3601" w:type="dxa"/>
            <w:shd w:val="clear" w:color="auto" w:fill="F7F8F9"/>
          </w:tcPr>
          <w:p>
            <w:pPr>
              <w:pStyle w:val="TableParagraph"/>
              <w:spacing w:line="252" w:lineRule="auto"/>
              <w:ind w:left="91" w:right="96"/>
              <w:rPr>
                <w:sz w:val="18"/>
              </w:rPr>
            </w:pPr>
            <w:r>
              <w:rPr>
                <w:color w:val="212121"/>
                <w:sz w:val="18"/>
              </w:rPr>
              <w:t>Sanction</w:t>
            </w:r>
            <w:r>
              <w:rPr>
                <w:color w:val="212121"/>
                <w:spacing w:val="-6"/>
                <w:sz w:val="18"/>
              </w:rPr>
              <w:t> </w:t>
            </w:r>
            <w:r>
              <w:rPr>
                <w:color w:val="212121"/>
                <w:sz w:val="18"/>
              </w:rPr>
              <w:t>date,</w:t>
            </w:r>
            <w:r>
              <w:rPr>
                <w:color w:val="212121"/>
                <w:spacing w:val="-9"/>
                <w:sz w:val="18"/>
              </w:rPr>
              <w:t> </w:t>
            </w:r>
            <w:r>
              <w:rPr>
                <w:color w:val="212121"/>
                <w:sz w:val="18"/>
              </w:rPr>
              <w:t>planned</w:t>
            </w:r>
            <w:r>
              <w:rPr>
                <w:color w:val="212121"/>
                <w:spacing w:val="-6"/>
                <w:sz w:val="18"/>
              </w:rPr>
              <w:t> </w:t>
            </w:r>
            <w:r>
              <w:rPr>
                <w:color w:val="212121"/>
                <w:sz w:val="18"/>
              </w:rPr>
              <w:t>and</w:t>
            </w:r>
            <w:r>
              <w:rPr>
                <w:color w:val="212121"/>
                <w:spacing w:val="-6"/>
                <w:sz w:val="18"/>
              </w:rPr>
              <w:t> </w:t>
            </w:r>
            <w:r>
              <w:rPr>
                <w:color w:val="212121"/>
                <w:sz w:val="18"/>
              </w:rPr>
              <w:t>actual</w:t>
            </w:r>
            <w:r>
              <w:rPr>
                <w:color w:val="212121"/>
                <w:spacing w:val="-9"/>
                <w:sz w:val="18"/>
              </w:rPr>
              <w:t> </w:t>
            </w:r>
            <w:r>
              <w:rPr>
                <w:color w:val="212121"/>
                <w:sz w:val="18"/>
              </w:rPr>
              <w:t>start</w:t>
            </w:r>
            <w:r>
              <w:rPr>
                <w:color w:val="212121"/>
                <w:spacing w:val="-7"/>
                <w:sz w:val="18"/>
              </w:rPr>
              <w:t> </w:t>
            </w:r>
            <w:r>
              <w:rPr>
                <w:color w:val="212121"/>
                <w:sz w:val="18"/>
              </w:rPr>
              <w:t>and finish, milestones, delays</w:t>
            </w:r>
          </w:p>
        </w:tc>
        <w:tc>
          <w:tcPr>
            <w:tcW w:w="4088" w:type="dxa"/>
            <w:shd w:val="clear" w:color="auto" w:fill="F7F8F9"/>
          </w:tcPr>
          <w:p>
            <w:pPr>
              <w:pStyle w:val="TableParagraph"/>
              <w:spacing w:line="252" w:lineRule="auto"/>
              <w:ind w:left="91"/>
              <w:rPr>
                <w:sz w:val="18"/>
              </w:rPr>
            </w:pPr>
            <w:r>
              <w:rPr>
                <w:b/>
                <w:color w:val="212121"/>
                <w:sz w:val="18"/>
              </w:rPr>
              <w:t>Partial. </w:t>
            </w:r>
            <w:r>
              <w:rPr>
                <w:color w:val="212121"/>
                <w:sz w:val="18"/>
              </w:rPr>
              <w:t>Sanctioned Date and Scheduled Completion Date</w:t>
            </w:r>
            <w:r>
              <w:rPr>
                <w:color w:val="212121"/>
                <w:spacing w:val="-5"/>
                <w:sz w:val="18"/>
              </w:rPr>
              <w:t> </w:t>
            </w:r>
            <w:r>
              <w:rPr>
                <w:color w:val="212121"/>
                <w:sz w:val="18"/>
              </w:rPr>
              <w:t>are</w:t>
            </w:r>
            <w:r>
              <w:rPr>
                <w:color w:val="212121"/>
                <w:spacing w:val="-6"/>
                <w:sz w:val="18"/>
              </w:rPr>
              <w:t> </w:t>
            </w:r>
            <w:r>
              <w:rPr>
                <w:color w:val="212121"/>
                <w:sz w:val="18"/>
              </w:rPr>
              <w:t>present.</w:t>
            </w:r>
            <w:r>
              <w:rPr>
                <w:color w:val="212121"/>
                <w:spacing w:val="-5"/>
                <w:sz w:val="18"/>
              </w:rPr>
              <w:t> </w:t>
            </w:r>
            <w:r>
              <w:rPr>
                <w:color w:val="212121"/>
                <w:sz w:val="18"/>
              </w:rPr>
              <w:t>No</w:t>
            </w:r>
            <w:r>
              <w:rPr>
                <w:color w:val="212121"/>
                <w:spacing w:val="-5"/>
                <w:sz w:val="18"/>
              </w:rPr>
              <w:t> </w:t>
            </w:r>
            <w:r>
              <w:rPr>
                <w:color w:val="212121"/>
                <w:sz w:val="18"/>
              </w:rPr>
              <w:t>actual</w:t>
            </w:r>
            <w:r>
              <w:rPr>
                <w:color w:val="212121"/>
                <w:spacing w:val="-5"/>
                <w:sz w:val="18"/>
              </w:rPr>
              <w:t> </w:t>
            </w:r>
            <w:r>
              <w:rPr>
                <w:color w:val="212121"/>
                <w:sz w:val="18"/>
              </w:rPr>
              <w:t>start,</w:t>
            </w:r>
            <w:r>
              <w:rPr>
                <w:color w:val="212121"/>
                <w:spacing w:val="-6"/>
                <w:sz w:val="18"/>
              </w:rPr>
              <w:t> </w:t>
            </w:r>
            <w:r>
              <w:rPr>
                <w:color w:val="212121"/>
                <w:sz w:val="18"/>
              </w:rPr>
              <w:t>actual</w:t>
            </w:r>
            <w:r>
              <w:rPr>
                <w:color w:val="212121"/>
                <w:spacing w:val="-5"/>
                <w:sz w:val="18"/>
              </w:rPr>
              <w:t> </w:t>
            </w:r>
            <w:r>
              <w:rPr>
                <w:color w:val="212121"/>
                <w:sz w:val="18"/>
              </w:rPr>
              <w:t>completion</w:t>
            </w:r>
            <w:r>
              <w:rPr>
                <w:color w:val="212121"/>
                <w:spacing w:val="-5"/>
                <w:sz w:val="18"/>
              </w:rPr>
              <w:t> </w:t>
            </w:r>
            <w:r>
              <w:rPr>
                <w:color w:val="212121"/>
                <w:sz w:val="18"/>
              </w:rPr>
              <w:t>or milestone dates.</w:t>
            </w:r>
          </w:p>
        </w:tc>
      </w:tr>
      <w:tr>
        <w:trPr>
          <w:trHeight w:val="573" w:hRule="atLeast"/>
        </w:trPr>
        <w:tc>
          <w:tcPr>
            <w:tcW w:w="1699" w:type="dxa"/>
          </w:tcPr>
          <w:p>
            <w:pPr>
              <w:pStyle w:val="TableParagraph"/>
              <w:spacing w:line="249" w:lineRule="auto"/>
              <w:ind w:left="90" w:right="139"/>
              <w:rPr>
                <w:b/>
                <w:sz w:val="18"/>
              </w:rPr>
            </w:pPr>
            <w:r>
              <w:rPr>
                <w:b/>
                <w:color w:val="212121"/>
                <w:spacing w:val="-2"/>
                <w:sz w:val="18"/>
              </w:rPr>
              <w:t>Labour productivity</w:t>
            </w:r>
          </w:p>
        </w:tc>
        <w:tc>
          <w:tcPr>
            <w:tcW w:w="3601" w:type="dxa"/>
          </w:tcPr>
          <w:p>
            <w:pPr>
              <w:pStyle w:val="TableParagraph"/>
              <w:spacing w:line="249" w:lineRule="auto"/>
              <w:ind w:left="91" w:right="96"/>
              <w:rPr>
                <w:sz w:val="18"/>
              </w:rPr>
            </w:pPr>
            <w:r>
              <w:rPr>
                <w:color w:val="212121"/>
                <w:sz w:val="18"/>
              </w:rPr>
              <w:t>Worker-hours,</w:t>
            </w:r>
            <w:r>
              <w:rPr>
                <w:color w:val="212121"/>
                <w:spacing w:val="-9"/>
                <w:sz w:val="18"/>
              </w:rPr>
              <w:t> </w:t>
            </w:r>
            <w:r>
              <w:rPr>
                <w:color w:val="212121"/>
                <w:sz w:val="18"/>
              </w:rPr>
              <w:t>output</w:t>
            </w:r>
            <w:r>
              <w:rPr>
                <w:color w:val="212121"/>
                <w:spacing w:val="-11"/>
                <w:sz w:val="18"/>
              </w:rPr>
              <w:t> </w:t>
            </w:r>
            <w:r>
              <w:rPr>
                <w:color w:val="212121"/>
                <w:sz w:val="18"/>
              </w:rPr>
              <w:t>quantities,</w:t>
            </w:r>
            <w:r>
              <w:rPr>
                <w:color w:val="212121"/>
                <w:spacing w:val="-11"/>
                <w:sz w:val="18"/>
              </w:rPr>
              <w:t> </w:t>
            </w:r>
            <w:r>
              <w:rPr>
                <w:color w:val="212121"/>
                <w:sz w:val="18"/>
              </w:rPr>
              <w:t>crew</w:t>
            </w:r>
            <w:r>
              <w:rPr>
                <w:color w:val="212121"/>
                <w:spacing w:val="-12"/>
                <w:sz w:val="18"/>
              </w:rPr>
              <w:t> </w:t>
            </w:r>
            <w:r>
              <w:rPr>
                <w:color w:val="212121"/>
                <w:sz w:val="18"/>
              </w:rPr>
              <w:t>size, wage and attendance data</w:t>
            </w:r>
          </w:p>
        </w:tc>
        <w:tc>
          <w:tcPr>
            <w:tcW w:w="4088" w:type="dxa"/>
          </w:tcPr>
          <w:p>
            <w:pPr>
              <w:pStyle w:val="TableParagraph"/>
              <w:spacing w:line="249" w:lineRule="auto"/>
              <w:ind w:left="91"/>
              <w:rPr>
                <w:sz w:val="18"/>
              </w:rPr>
            </w:pPr>
            <w:r>
              <w:rPr>
                <w:b/>
                <w:color w:val="212121"/>
                <w:sz w:val="18"/>
              </w:rPr>
              <w:t>None.</w:t>
            </w:r>
            <w:r>
              <w:rPr>
                <w:b/>
                <w:color w:val="212121"/>
                <w:spacing w:val="-4"/>
                <w:sz w:val="18"/>
              </w:rPr>
              <w:t> </w:t>
            </w:r>
            <w:r>
              <w:rPr>
                <w:color w:val="212121"/>
                <w:sz w:val="18"/>
              </w:rPr>
              <w:t>The</w:t>
            </w:r>
            <w:r>
              <w:rPr>
                <w:color w:val="212121"/>
                <w:spacing w:val="-6"/>
                <w:sz w:val="18"/>
              </w:rPr>
              <w:t> </w:t>
            </w:r>
            <w:r>
              <w:rPr>
                <w:color w:val="212121"/>
                <w:sz w:val="18"/>
              </w:rPr>
              <w:t>dataset</w:t>
            </w:r>
            <w:r>
              <w:rPr>
                <w:color w:val="212121"/>
                <w:spacing w:val="-5"/>
                <w:sz w:val="18"/>
              </w:rPr>
              <w:t> </w:t>
            </w:r>
            <w:r>
              <w:rPr>
                <w:color w:val="212121"/>
                <w:sz w:val="18"/>
              </w:rPr>
              <w:t>contains</w:t>
            </w:r>
            <w:r>
              <w:rPr>
                <w:color w:val="212121"/>
                <w:spacing w:val="-5"/>
                <w:sz w:val="18"/>
              </w:rPr>
              <w:t> </w:t>
            </w:r>
            <w:r>
              <w:rPr>
                <w:color w:val="212121"/>
                <w:sz w:val="18"/>
              </w:rPr>
              <w:t>no</w:t>
            </w:r>
            <w:r>
              <w:rPr>
                <w:color w:val="212121"/>
                <w:spacing w:val="-4"/>
                <w:sz w:val="18"/>
              </w:rPr>
              <w:t> </w:t>
            </w:r>
            <w:r>
              <w:rPr>
                <w:color w:val="212121"/>
                <w:sz w:val="18"/>
              </w:rPr>
              <w:t>labour</w:t>
            </w:r>
            <w:r>
              <w:rPr>
                <w:color w:val="212121"/>
                <w:spacing w:val="-5"/>
                <w:sz w:val="18"/>
              </w:rPr>
              <w:t> </w:t>
            </w:r>
            <w:r>
              <w:rPr>
                <w:color w:val="212121"/>
                <w:sz w:val="18"/>
              </w:rPr>
              <w:t>or</w:t>
            </w:r>
            <w:r>
              <w:rPr>
                <w:color w:val="212121"/>
                <w:spacing w:val="-7"/>
                <w:sz w:val="18"/>
              </w:rPr>
              <w:t> </w:t>
            </w:r>
            <w:r>
              <w:rPr>
                <w:color w:val="212121"/>
                <w:sz w:val="18"/>
              </w:rPr>
              <w:t>output </w:t>
            </w:r>
            <w:r>
              <w:rPr>
                <w:color w:val="212121"/>
                <w:spacing w:val="-2"/>
                <w:sz w:val="18"/>
              </w:rPr>
              <w:t>information.</w:t>
            </w:r>
          </w:p>
        </w:tc>
      </w:tr>
    </w:tbl>
    <w:p>
      <w:pPr>
        <w:pStyle w:val="BodyText"/>
        <w:spacing w:before="45"/>
        <w:rPr>
          <w:b/>
          <w:sz w:val="19"/>
        </w:rPr>
      </w:pPr>
    </w:p>
    <w:p>
      <w:pPr>
        <w:pStyle w:val="Heading2"/>
        <w:numPr>
          <w:ilvl w:val="1"/>
          <w:numId w:val="3"/>
        </w:numPr>
        <w:tabs>
          <w:tab w:pos="515" w:val="left" w:leader="none"/>
        </w:tabs>
        <w:spacing w:line="240" w:lineRule="auto" w:before="0" w:after="0"/>
        <w:ind w:left="515" w:right="0" w:hanging="388"/>
        <w:jc w:val="left"/>
      </w:pPr>
      <w:bookmarkStart w:name="_bookmark8" w:id="9"/>
      <w:bookmarkEnd w:id="9"/>
      <w:r>
        <w:rPr>
          <w:b w:val="0"/>
        </w:rPr>
      </w:r>
      <w:r>
        <w:rPr>
          <w:color w:val="1F3863"/>
        </w:rPr>
        <w:t>Source</w:t>
      </w:r>
      <w:r>
        <w:rPr>
          <w:color w:val="1F3863"/>
          <w:spacing w:val="-3"/>
        </w:rPr>
        <w:t> </w:t>
      </w:r>
      <w:r>
        <w:rPr>
          <w:color w:val="1F3863"/>
        </w:rPr>
        <w:t>actually</w:t>
      </w:r>
      <w:r>
        <w:rPr>
          <w:color w:val="1F3863"/>
          <w:spacing w:val="-4"/>
        </w:rPr>
        <w:t> </w:t>
      </w:r>
      <w:r>
        <w:rPr>
          <w:color w:val="1F3863"/>
        </w:rPr>
        <w:t>used</w:t>
      </w:r>
      <w:r>
        <w:rPr>
          <w:color w:val="1F3863"/>
          <w:spacing w:val="-6"/>
        </w:rPr>
        <w:t> </w:t>
      </w:r>
      <w:r>
        <w:rPr>
          <w:color w:val="1F3863"/>
        </w:rPr>
        <w:t>in</w:t>
      </w:r>
      <w:r>
        <w:rPr>
          <w:color w:val="1F3863"/>
          <w:spacing w:val="-6"/>
        </w:rPr>
        <w:t> </w:t>
      </w:r>
      <w:r>
        <w:rPr>
          <w:color w:val="1F3863"/>
        </w:rPr>
        <w:t>this</w:t>
      </w:r>
      <w:r>
        <w:rPr>
          <w:color w:val="1F3863"/>
          <w:spacing w:val="-3"/>
        </w:rPr>
        <w:t> </w:t>
      </w:r>
      <w:r>
        <w:rPr>
          <w:color w:val="1F3863"/>
        </w:rPr>
        <w:t>Week</w:t>
      </w:r>
      <w:r>
        <w:rPr>
          <w:color w:val="1F3863"/>
          <w:spacing w:val="-3"/>
        </w:rPr>
        <w:t> </w:t>
      </w:r>
      <w:r>
        <w:rPr>
          <w:color w:val="1F3863"/>
        </w:rPr>
        <w:t>2</w:t>
      </w:r>
      <w:r>
        <w:rPr>
          <w:color w:val="1F3863"/>
          <w:spacing w:val="-6"/>
        </w:rPr>
        <w:t> </w:t>
      </w:r>
      <w:r>
        <w:rPr>
          <w:color w:val="1F3863"/>
          <w:spacing w:val="-2"/>
        </w:rPr>
        <w:t>workflow</w:t>
      </w:r>
    </w:p>
    <w:p>
      <w:pPr>
        <w:pStyle w:val="BodyText"/>
        <w:spacing w:line="276" w:lineRule="auto" w:before="98"/>
        <w:ind w:left="127" w:right="1138"/>
      </w:pPr>
      <w:r>
        <w:rPr>
          <w:color w:val="212121"/>
        </w:rPr>
        <w:t>The source used is the </w:t>
      </w:r>
      <w:r>
        <w:rPr>
          <w:b/>
          <w:color w:val="212121"/>
        </w:rPr>
        <w:t>Projects Dashboard on MDoNER’s NESetu platform </w:t>
      </w:r>
      <w:r>
        <w:rPr>
          <w:color w:val="212121"/>
        </w:rPr>
        <w:t>(</w:t>
      </w:r>
      <w:hyperlink r:id="rId7">
        <w:r>
          <w:rPr>
            <w:color w:val="212121"/>
          </w:rPr>
          <w:t>https://www.nesetu.mdoner.gov.in/projects/project-list</w:t>
        </w:r>
      </w:hyperlink>
      <w:r>
        <w:rPr>
          <w:color w:val="212121"/>
        </w:rPr>
        <w:t>).</w:t>
      </w:r>
      <w:r>
        <w:rPr>
          <w:color w:val="212121"/>
          <w:spacing w:val="-1"/>
        </w:rPr>
        <w:t> </w:t>
      </w:r>
      <w:r>
        <w:rPr>
          <w:color w:val="212121"/>
        </w:rPr>
        <w:t>It</w:t>
      </w:r>
      <w:r>
        <w:rPr>
          <w:color w:val="212121"/>
          <w:spacing w:val="-2"/>
        </w:rPr>
        <w:t> </w:t>
      </w:r>
      <w:r>
        <w:rPr>
          <w:color w:val="212121"/>
        </w:rPr>
        <w:t>is</w:t>
      </w:r>
      <w:r>
        <w:rPr>
          <w:color w:val="212121"/>
          <w:spacing w:val="-3"/>
        </w:rPr>
        <w:t> </w:t>
      </w:r>
      <w:r>
        <w:rPr>
          <w:color w:val="212121"/>
        </w:rPr>
        <w:t>the</w:t>
      </w:r>
      <w:r>
        <w:rPr>
          <w:color w:val="212121"/>
          <w:spacing w:val="-3"/>
        </w:rPr>
        <w:t> </w:t>
      </w:r>
      <w:r>
        <w:rPr>
          <w:color w:val="212121"/>
        </w:rPr>
        <w:t>source</w:t>
      </w:r>
      <w:r>
        <w:rPr>
          <w:color w:val="212121"/>
          <w:spacing w:val="-3"/>
        </w:rPr>
        <w:t> </w:t>
      </w:r>
      <w:r>
        <w:rPr>
          <w:color w:val="212121"/>
        </w:rPr>
        <w:t>actually</w:t>
      </w:r>
      <w:r>
        <w:rPr>
          <w:color w:val="212121"/>
          <w:spacing w:val="-8"/>
        </w:rPr>
        <w:t> </w:t>
      </w:r>
      <w:r>
        <w:rPr>
          <w:color w:val="212121"/>
        </w:rPr>
        <w:t>used</w:t>
      </w:r>
      <w:r>
        <w:rPr>
          <w:color w:val="212121"/>
          <w:spacing w:val="-3"/>
        </w:rPr>
        <w:t> </w:t>
      </w:r>
      <w:r>
        <w:rPr>
          <w:color w:val="212121"/>
        </w:rPr>
        <w:t>and</w:t>
      </w:r>
      <w:r>
        <w:rPr>
          <w:color w:val="212121"/>
          <w:spacing w:val="-3"/>
        </w:rPr>
        <w:t> </w:t>
      </w:r>
      <w:r>
        <w:rPr>
          <w:color w:val="212121"/>
        </w:rPr>
        <w:t>imported</w:t>
      </w:r>
      <w:r>
        <w:rPr>
          <w:color w:val="212121"/>
          <w:spacing w:val="-3"/>
        </w:rPr>
        <w:t> </w:t>
      </w:r>
      <w:r>
        <w:rPr>
          <w:color w:val="212121"/>
        </w:rPr>
        <w:t>in</w:t>
      </w:r>
      <w:r>
        <w:rPr>
          <w:color w:val="212121"/>
          <w:spacing w:val="-3"/>
        </w:rPr>
        <w:t> </w:t>
      </w:r>
      <w:r>
        <w:rPr>
          <w:color w:val="212121"/>
        </w:rPr>
        <w:t>Week</w:t>
      </w:r>
      <w:r>
        <w:rPr>
          <w:color w:val="212121"/>
          <w:spacing w:val="-3"/>
        </w:rPr>
        <w:t> </w:t>
      </w:r>
      <w:r>
        <w:rPr>
          <w:color w:val="212121"/>
        </w:rPr>
        <w:t>2. MDoNER is the Government of India ministry responsible for development of the North Eastern Region, and the dashboard publishes a listing titled “All Schemes Projects”, shown as on 31 August 2026. The platform is publicly accessible; the supplied notes classify the content as public project information covering the North Eastern Region of India.</w:t>
      </w:r>
    </w:p>
    <w:p>
      <w:pPr>
        <w:pStyle w:val="Heading3"/>
        <w:spacing w:before="199"/>
      </w:pPr>
      <w:r>
        <w:rPr>
          <w:color w:val="1F3863"/>
        </w:rPr>
        <w:t>Figure</w:t>
      </w:r>
      <w:r>
        <w:rPr>
          <w:color w:val="1F3863"/>
          <w:spacing w:val="-6"/>
        </w:rPr>
        <w:t> </w:t>
      </w:r>
      <w:r>
        <w:rPr>
          <w:color w:val="1F3863"/>
        </w:rPr>
        <w:t>1</w:t>
      </w:r>
      <w:r>
        <w:rPr>
          <w:color w:val="1F3863"/>
          <w:spacing w:val="-3"/>
        </w:rPr>
        <w:t> </w:t>
      </w:r>
      <w:r>
        <w:rPr>
          <w:color w:val="1F3863"/>
        </w:rPr>
        <w:t>—</w:t>
      </w:r>
      <w:r>
        <w:rPr>
          <w:color w:val="1F3863"/>
          <w:spacing w:val="-3"/>
        </w:rPr>
        <w:t> </w:t>
      </w:r>
      <w:r>
        <w:rPr>
          <w:color w:val="1F3863"/>
        </w:rPr>
        <w:t>Original</w:t>
      </w:r>
      <w:r>
        <w:rPr>
          <w:color w:val="1F3863"/>
          <w:spacing w:val="-4"/>
        </w:rPr>
        <w:t> </w:t>
      </w:r>
      <w:r>
        <w:rPr>
          <w:color w:val="1F3863"/>
        </w:rPr>
        <w:t>Dataset</w:t>
      </w:r>
      <w:r>
        <w:rPr>
          <w:color w:val="1F3863"/>
          <w:spacing w:val="-3"/>
        </w:rPr>
        <w:t> </w:t>
      </w:r>
      <w:r>
        <w:rPr>
          <w:color w:val="1F3863"/>
          <w:spacing w:val="-2"/>
        </w:rPr>
        <w:t>Source</w:t>
      </w:r>
    </w:p>
    <w:p>
      <w:pPr>
        <w:pStyle w:val="BodyText"/>
        <w:rPr>
          <w:b/>
          <w:sz w:val="4"/>
        </w:rPr>
      </w:pPr>
      <w:r>
        <w:rPr>
          <w:b/>
          <w:sz w:val="4"/>
        </w:rPr>
        <w:drawing>
          <wp:anchor distT="0" distB="0" distL="0" distR="0" allowOverlap="1" layoutInCell="1" locked="0" behindDoc="1" simplePos="0" relativeHeight="487591936">
            <wp:simplePos x="0" y="0"/>
            <wp:positionH relativeFrom="page">
              <wp:posOffset>800100</wp:posOffset>
            </wp:positionH>
            <wp:positionV relativeFrom="paragraph">
              <wp:posOffset>51245</wp:posOffset>
            </wp:positionV>
            <wp:extent cx="5959102" cy="2560320"/>
            <wp:effectExtent l="0" t="0" r="0" b="0"/>
            <wp:wrapTopAndBottom/>
            <wp:docPr id="12" name="Image 12" descr="Original Dataset Source"/>
            <wp:cNvGraphicFramePr>
              <a:graphicFrameLocks/>
            </wp:cNvGraphicFramePr>
            <a:graphic>
              <a:graphicData uri="http://schemas.openxmlformats.org/drawingml/2006/picture">
                <pic:pic>
                  <pic:nvPicPr>
                    <pic:cNvPr id="12" name="Image 12" descr="Original Dataset Source"/>
                    <pic:cNvPicPr/>
                  </pic:nvPicPr>
                  <pic:blipFill>
                    <a:blip r:embed="rId8" cstate="print"/>
                    <a:stretch>
                      <a:fillRect/>
                    </a:stretch>
                  </pic:blipFill>
                  <pic:spPr>
                    <a:xfrm>
                      <a:off x="0" y="0"/>
                      <a:ext cx="5959102" cy="2560320"/>
                    </a:xfrm>
                    <a:prstGeom prst="rect">
                      <a:avLst/>
                    </a:prstGeom>
                  </pic:spPr>
                </pic:pic>
              </a:graphicData>
            </a:graphic>
          </wp:anchor>
        </w:drawing>
      </w:r>
    </w:p>
    <w:p>
      <w:pPr>
        <w:spacing w:before="66"/>
        <w:ind w:left="1188" w:right="0" w:firstLine="0"/>
        <w:jc w:val="left"/>
        <w:rPr>
          <w:i/>
          <w:sz w:val="18"/>
        </w:rPr>
      </w:pPr>
      <w:r>
        <w:rPr>
          <w:i/>
          <w:color w:val="585858"/>
          <w:sz w:val="18"/>
        </w:rPr>
        <w:t>Figure</w:t>
      </w:r>
      <w:r>
        <w:rPr>
          <w:i/>
          <w:color w:val="585858"/>
          <w:spacing w:val="-5"/>
          <w:sz w:val="18"/>
        </w:rPr>
        <w:t> </w:t>
      </w:r>
      <w:r>
        <w:rPr>
          <w:i/>
          <w:color w:val="585858"/>
          <w:sz w:val="18"/>
        </w:rPr>
        <w:t>1.</w:t>
      </w:r>
      <w:r>
        <w:rPr>
          <w:i/>
          <w:color w:val="585858"/>
          <w:spacing w:val="-1"/>
          <w:sz w:val="18"/>
        </w:rPr>
        <w:t> </w:t>
      </w:r>
      <w:r>
        <w:rPr>
          <w:i/>
          <w:color w:val="585858"/>
          <w:sz w:val="18"/>
        </w:rPr>
        <w:t>Original</w:t>
      </w:r>
      <w:r>
        <w:rPr>
          <w:i/>
          <w:color w:val="585858"/>
          <w:spacing w:val="-1"/>
          <w:sz w:val="18"/>
        </w:rPr>
        <w:t> </w:t>
      </w:r>
      <w:r>
        <w:rPr>
          <w:i/>
          <w:color w:val="585858"/>
          <w:sz w:val="18"/>
        </w:rPr>
        <w:t>MDoNER</w:t>
      </w:r>
      <w:r>
        <w:rPr>
          <w:i/>
          <w:color w:val="585858"/>
          <w:spacing w:val="-1"/>
          <w:sz w:val="18"/>
        </w:rPr>
        <w:t> </w:t>
      </w:r>
      <w:r>
        <w:rPr>
          <w:i/>
          <w:color w:val="585858"/>
          <w:sz w:val="18"/>
        </w:rPr>
        <w:t>NESetu Projects</w:t>
      </w:r>
      <w:r>
        <w:rPr>
          <w:i/>
          <w:color w:val="585858"/>
          <w:spacing w:val="-1"/>
          <w:sz w:val="18"/>
        </w:rPr>
        <w:t> </w:t>
      </w:r>
      <w:r>
        <w:rPr>
          <w:i/>
          <w:color w:val="585858"/>
          <w:sz w:val="18"/>
        </w:rPr>
        <w:t>Dashboard</w:t>
      </w:r>
      <w:r>
        <w:rPr>
          <w:i/>
          <w:color w:val="585858"/>
          <w:spacing w:val="-4"/>
          <w:sz w:val="18"/>
        </w:rPr>
        <w:t> </w:t>
      </w:r>
      <w:r>
        <w:rPr>
          <w:i/>
          <w:color w:val="585858"/>
          <w:sz w:val="18"/>
        </w:rPr>
        <w:t>(All</w:t>
      </w:r>
      <w:r>
        <w:rPr>
          <w:i/>
          <w:color w:val="585858"/>
          <w:spacing w:val="-1"/>
          <w:sz w:val="18"/>
        </w:rPr>
        <w:t> </w:t>
      </w:r>
      <w:r>
        <w:rPr>
          <w:i/>
          <w:color w:val="585858"/>
          <w:sz w:val="18"/>
        </w:rPr>
        <w:t>Schemes</w:t>
      </w:r>
      <w:r>
        <w:rPr>
          <w:i/>
          <w:color w:val="585858"/>
          <w:spacing w:val="-1"/>
          <w:sz w:val="18"/>
        </w:rPr>
        <w:t> </w:t>
      </w:r>
      <w:r>
        <w:rPr>
          <w:i/>
          <w:color w:val="585858"/>
          <w:sz w:val="18"/>
        </w:rPr>
        <w:t>Projects,</w:t>
      </w:r>
      <w:r>
        <w:rPr>
          <w:i/>
          <w:color w:val="585858"/>
          <w:spacing w:val="-1"/>
          <w:sz w:val="18"/>
        </w:rPr>
        <w:t> </w:t>
      </w:r>
      <w:r>
        <w:rPr>
          <w:i/>
          <w:color w:val="585858"/>
          <w:sz w:val="18"/>
        </w:rPr>
        <w:t>as</w:t>
      </w:r>
      <w:r>
        <w:rPr>
          <w:i/>
          <w:color w:val="585858"/>
          <w:spacing w:val="-1"/>
          <w:sz w:val="18"/>
        </w:rPr>
        <w:t> </w:t>
      </w:r>
      <w:r>
        <w:rPr>
          <w:i/>
          <w:color w:val="585858"/>
          <w:sz w:val="18"/>
        </w:rPr>
        <w:t>on 31-08-</w:t>
      </w:r>
      <w:r>
        <w:rPr>
          <w:i/>
          <w:color w:val="585858"/>
          <w:spacing w:val="-2"/>
          <w:sz w:val="18"/>
        </w:rPr>
        <w:t>2026).</w:t>
      </w:r>
    </w:p>
    <w:p>
      <w:pPr>
        <w:pStyle w:val="BodyText"/>
        <w:spacing w:line="273" w:lineRule="auto" w:before="140"/>
        <w:ind w:left="127" w:right="1125"/>
      </w:pPr>
      <w:r>
        <w:rPr>
          <w:b/>
          <w:color w:val="212121"/>
        </w:rPr>
        <w:t>What the screenshot shows. </w:t>
      </w:r>
      <w:r>
        <w:rPr>
          <w:color w:val="212121"/>
        </w:rPr>
        <w:t>The dashboard header names the Ministry of Development of North Eastern Region</w:t>
      </w:r>
      <w:r>
        <w:rPr>
          <w:color w:val="212121"/>
          <w:spacing w:val="-4"/>
        </w:rPr>
        <w:t> </w:t>
      </w:r>
      <w:r>
        <w:rPr>
          <w:color w:val="212121"/>
        </w:rPr>
        <w:t>and</w:t>
      </w:r>
      <w:r>
        <w:rPr>
          <w:color w:val="212121"/>
          <w:spacing w:val="-2"/>
        </w:rPr>
        <w:t> </w:t>
      </w:r>
      <w:r>
        <w:rPr>
          <w:color w:val="212121"/>
        </w:rPr>
        <w:t>the</w:t>
      </w:r>
      <w:r>
        <w:rPr>
          <w:color w:val="212121"/>
          <w:spacing w:val="-2"/>
        </w:rPr>
        <w:t> </w:t>
      </w:r>
      <w:r>
        <w:rPr>
          <w:color w:val="212121"/>
        </w:rPr>
        <w:t>“Projects</w:t>
      </w:r>
      <w:r>
        <w:rPr>
          <w:color w:val="212121"/>
          <w:spacing w:val="-4"/>
        </w:rPr>
        <w:t> </w:t>
      </w:r>
      <w:r>
        <w:rPr>
          <w:color w:val="212121"/>
        </w:rPr>
        <w:t>Dashboard”.</w:t>
      </w:r>
      <w:r>
        <w:rPr>
          <w:color w:val="212121"/>
          <w:spacing w:val="-4"/>
        </w:rPr>
        <w:t> </w:t>
      </w:r>
      <w:r>
        <w:rPr>
          <w:color w:val="212121"/>
        </w:rPr>
        <w:t>Navigation</w:t>
      </w:r>
      <w:r>
        <w:rPr>
          <w:color w:val="212121"/>
          <w:spacing w:val="-2"/>
        </w:rPr>
        <w:t> </w:t>
      </w:r>
      <w:r>
        <w:rPr>
          <w:color w:val="212121"/>
        </w:rPr>
        <w:t>tabs</w:t>
      </w:r>
      <w:r>
        <w:rPr>
          <w:color w:val="212121"/>
          <w:spacing w:val="-2"/>
        </w:rPr>
        <w:t> </w:t>
      </w:r>
      <w:r>
        <w:rPr>
          <w:color w:val="212121"/>
        </w:rPr>
        <w:t>include</w:t>
      </w:r>
      <w:r>
        <w:rPr>
          <w:color w:val="212121"/>
          <w:spacing w:val="-2"/>
        </w:rPr>
        <w:t> </w:t>
      </w:r>
      <w:r>
        <w:rPr>
          <w:color w:val="212121"/>
        </w:rPr>
        <w:t>Home,</w:t>
      </w:r>
      <w:r>
        <w:rPr>
          <w:color w:val="212121"/>
          <w:spacing w:val="-2"/>
        </w:rPr>
        <w:t> </w:t>
      </w:r>
      <w:r>
        <w:rPr>
          <w:color w:val="212121"/>
        </w:rPr>
        <w:t>All</w:t>
      </w:r>
      <w:r>
        <w:rPr>
          <w:color w:val="212121"/>
          <w:spacing w:val="-2"/>
        </w:rPr>
        <w:t> </w:t>
      </w:r>
      <w:r>
        <w:rPr>
          <w:color w:val="212121"/>
        </w:rPr>
        <w:t>Schemes,</w:t>
      </w:r>
      <w:r>
        <w:rPr>
          <w:color w:val="212121"/>
          <w:spacing w:val="-2"/>
        </w:rPr>
        <w:t> </w:t>
      </w:r>
      <w:r>
        <w:rPr>
          <w:color w:val="212121"/>
        </w:rPr>
        <w:t>NESIDS</w:t>
      </w:r>
      <w:r>
        <w:rPr>
          <w:color w:val="212121"/>
          <w:spacing w:val="-1"/>
        </w:rPr>
        <w:t> </w:t>
      </w:r>
      <w:r>
        <w:rPr>
          <w:color w:val="212121"/>
        </w:rPr>
        <w:t>-</w:t>
      </w:r>
      <w:r>
        <w:rPr>
          <w:color w:val="212121"/>
          <w:spacing w:val="-4"/>
        </w:rPr>
        <w:t> </w:t>
      </w:r>
      <w:r>
        <w:rPr>
          <w:color w:val="212121"/>
        </w:rPr>
        <w:t>Roads,</w:t>
      </w:r>
      <w:r>
        <w:rPr>
          <w:color w:val="212121"/>
          <w:spacing w:val="-4"/>
        </w:rPr>
        <w:t> </w:t>
      </w:r>
      <w:r>
        <w:rPr>
          <w:color w:val="212121"/>
        </w:rPr>
        <w:t>NESIDS</w:t>
      </w:r>
    </w:p>
    <w:p>
      <w:pPr>
        <w:pStyle w:val="BodyText"/>
        <w:spacing w:line="276" w:lineRule="auto" w:before="4"/>
        <w:ind w:left="127" w:right="1164"/>
      </w:pPr>
      <w:r>
        <w:rPr>
          <w:color w:val="212121"/>
        </w:rPr>
        <w:t>-</w:t>
      </w:r>
      <w:r>
        <w:rPr>
          <w:color w:val="212121"/>
          <w:spacing w:val="-4"/>
        </w:rPr>
        <w:t> </w:t>
      </w:r>
      <w:r>
        <w:rPr>
          <w:color w:val="212121"/>
        </w:rPr>
        <w:t>OTRI,</w:t>
      </w:r>
      <w:r>
        <w:rPr>
          <w:color w:val="212121"/>
          <w:spacing w:val="-1"/>
        </w:rPr>
        <w:t> </w:t>
      </w:r>
      <w:r>
        <w:rPr>
          <w:color w:val="212121"/>
        </w:rPr>
        <w:t>Schemes</w:t>
      </w:r>
      <w:r>
        <w:rPr>
          <w:color w:val="212121"/>
          <w:spacing w:val="-2"/>
        </w:rPr>
        <w:t> </w:t>
      </w:r>
      <w:r>
        <w:rPr>
          <w:color w:val="212121"/>
        </w:rPr>
        <w:t>of</w:t>
      </w:r>
      <w:r>
        <w:rPr>
          <w:color w:val="212121"/>
          <w:spacing w:val="-2"/>
        </w:rPr>
        <w:t> </w:t>
      </w:r>
      <w:r>
        <w:rPr>
          <w:color w:val="212121"/>
        </w:rPr>
        <w:t>NEC,</w:t>
      </w:r>
      <w:r>
        <w:rPr>
          <w:color w:val="212121"/>
          <w:spacing w:val="-6"/>
        </w:rPr>
        <w:t> </w:t>
      </w:r>
      <w:r>
        <w:rPr>
          <w:color w:val="212121"/>
        </w:rPr>
        <w:t>PM-DevINE</w:t>
      </w:r>
      <w:r>
        <w:rPr>
          <w:color w:val="212121"/>
          <w:spacing w:val="-1"/>
        </w:rPr>
        <w:t> </w:t>
      </w:r>
      <w:r>
        <w:rPr>
          <w:color w:val="212121"/>
        </w:rPr>
        <w:t>and</w:t>
      </w:r>
      <w:r>
        <w:rPr>
          <w:color w:val="212121"/>
          <w:spacing w:val="-3"/>
        </w:rPr>
        <w:t> </w:t>
      </w:r>
      <w:r>
        <w:rPr>
          <w:color w:val="212121"/>
        </w:rPr>
        <w:t>Special</w:t>
      </w:r>
      <w:r>
        <w:rPr>
          <w:color w:val="212121"/>
          <w:spacing w:val="-5"/>
        </w:rPr>
        <w:t> </w:t>
      </w:r>
      <w:r>
        <w:rPr>
          <w:color w:val="212121"/>
        </w:rPr>
        <w:t>Packages.</w:t>
      </w:r>
      <w:r>
        <w:rPr>
          <w:color w:val="212121"/>
          <w:spacing w:val="-1"/>
        </w:rPr>
        <w:t> </w:t>
      </w:r>
      <w:r>
        <w:rPr>
          <w:color w:val="212121"/>
        </w:rPr>
        <w:t>The</w:t>
      </w:r>
      <w:r>
        <w:rPr>
          <w:color w:val="212121"/>
          <w:spacing w:val="-1"/>
        </w:rPr>
        <w:t> </w:t>
      </w:r>
      <w:r>
        <w:rPr>
          <w:color w:val="212121"/>
        </w:rPr>
        <w:t>“All</w:t>
      </w:r>
      <w:r>
        <w:rPr>
          <w:color w:val="212121"/>
          <w:spacing w:val="-2"/>
        </w:rPr>
        <w:t> </w:t>
      </w:r>
      <w:r>
        <w:rPr>
          <w:color w:val="212121"/>
        </w:rPr>
        <w:t>Schemes</w:t>
      </w:r>
      <w:r>
        <w:rPr>
          <w:color w:val="212121"/>
          <w:spacing w:val="-4"/>
        </w:rPr>
        <w:t> </w:t>
      </w:r>
      <w:r>
        <w:rPr>
          <w:color w:val="212121"/>
        </w:rPr>
        <w:t>Projects”</w:t>
      </w:r>
      <w:r>
        <w:rPr>
          <w:color w:val="212121"/>
          <w:spacing w:val="-2"/>
        </w:rPr>
        <w:t> </w:t>
      </w:r>
      <w:r>
        <w:rPr>
          <w:color w:val="212121"/>
        </w:rPr>
        <w:t>table</w:t>
      </w:r>
      <w:r>
        <w:rPr>
          <w:color w:val="212121"/>
          <w:spacing w:val="-1"/>
        </w:rPr>
        <w:t> </w:t>
      </w:r>
      <w:r>
        <w:rPr>
          <w:color w:val="212121"/>
        </w:rPr>
        <w:t>is</w:t>
      </w:r>
      <w:r>
        <w:rPr>
          <w:color w:val="212121"/>
          <w:spacing w:val="-1"/>
        </w:rPr>
        <w:t> </w:t>
      </w:r>
      <w:r>
        <w:rPr>
          <w:color w:val="212121"/>
        </w:rPr>
        <w:t>dated</w:t>
      </w:r>
      <w:r>
        <w:rPr>
          <w:color w:val="212121"/>
          <w:spacing w:val="-1"/>
        </w:rPr>
        <w:t> </w:t>
      </w:r>
      <w:r>
        <w:rPr>
          <w:color w:val="212121"/>
        </w:rPr>
        <w:t>“As on 31-08-2026” and carries an Excel icon beside the date. Visible columns include SR.NO, State, Sector, Project Name, Scheme, Sub Scheme, Executing Department, Sanctioned Date, Approved Cost (₹ Cr.), Scheduled Completion Date and the financial expenditure columns. The sample rows are from Arunachal </w:t>
      </w:r>
      <w:r>
        <w:rPr>
          <w:color w:val="212121"/>
          <w:spacing w:val="-2"/>
        </w:rPr>
        <w:t>Pradesh.</w:t>
      </w:r>
    </w:p>
    <w:p>
      <w:pPr>
        <w:pStyle w:val="BodyText"/>
        <w:spacing w:after="0" w:line="276" w:lineRule="auto"/>
        <w:sectPr>
          <w:pgSz w:w="11910" w:h="16840"/>
          <w:pgMar w:header="393" w:footer="493" w:top="1200" w:bottom="720" w:left="1133" w:right="141"/>
        </w:sectPr>
      </w:pPr>
    </w:p>
    <w:p>
      <w:pPr>
        <w:pStyle w:val="BodyText"/>
        <w:spacing w:line="276" w:lineRule="auto" w:before="84"/>
        <w:ind w:left="127" w:right="1125"/>
      </w:pPr>
      <w:r>
        <w:rPr>
          <w:b/>
          <w:color w:val="212121"/>
        </w:rPr>
        <w:t>Why it matters. </w:t>
      </w:r>
      <w:r>
        <w:rPr>
          <w:color w:val="212121"/>
        </w:rPr>
        <w:t>This establishes the provenance of the data: a government project-monitoring dashboard, openly</w:t>
      </w:r>
      <w:r>
        <w:rPr>
          <w:color w:val="212121"/>
          <w:spacing w:val="-7"/>
        </w:rPr>
        <w:t> </w:t>
      </w:r>
      <w:r>
        <w:rPr>
          <w:color w:val="212121"/>
        </w:rPr>
        <w:t>accessible,</w:t>
      </w:r>
      <w:r>
        <w:rPr>
          <w:color w:val="212121"/>
          <w:spacing w:val="-2"/>
        </w:rPr>
        <w:t> </w:t>
      </w:r>
      <w:r>
        <w:rPr>
          <w:color w:val="212121"/>
        </w:rPr>
        <w:t>listing</w:t>
      </w:r>
      <w:r>
        <w:rPr>
          <w:color w:val="212121"/>
          <w:spacing w:val="-2"/>
        </w:rPr>
        <w:t> </w:t>
      </w:r>
      <w:r>
        <w:rPr>
          <w:color w:val="212121"/>
        </w:rPr>
        <w:t>projects</w:t>
      </w:r>
      <w:r>
        <w:rPr>
          <w:color w:val="212121"/>
          <w:spacing w:val="-2"/>
        </w:rPr>
        <w:t> </w:t>
      </w:r>
      <w:r>
        <w:rPr>
          <w:color w:val="212121"/>
        </w:rPr>
        <w:t>with</w:t>
      </w:r>
      <w:r>
        <w:rPr>
          <w:color w:val="212121"/>
          <w:spacing w:val="-2"/>
        </w:rPr>
        <w:t> </w:t>
      </w:r>
      <w:r>
        <w:rPr>
          <w:color w:val="212121"/>
        </w:rPr>
        <w:t>cost,</w:t>
      </w:r>
      <w:r>
        <w:rPr>
          <w:color w:val="212121"/>
          <w:spacing w:val="-2"/>
        </w:rPr>
        <w:t> </w:t>
      </w:r>
      <w:r>
        <w:rPr>
          <w:color w:val="212121"/>
        </w:rPr>
        <w:t>date</w:t>
      </w:r>
      <w:r>
        <w:rPr>
          <w:color w:val="212121"/>
          <w:spacing w:val="-2"/>
        </w:rPr>
        <w:t> </w:t>
      </w:r>
      <w:r>
        <w:rPr>
          <w:color w:val="212121"/>
        </w:rPr>
        <w:t>and</w:t>
      </w:r>
      <w:r>
        <w:rPr>
          <w:color w:val="212121"/>
          <w:spacing w:val="-2"/>
        </w:rPr>
        <w:t> </w:t>
      </w:r>
      <w:r>
        <w:rPr>
          <w:color w:val="212121"/>
        </w:rPr>
        <w:t>expenditure</w:t>
      </w:r>
      <w:r>
        <w:rPr>
          <w:color w:val="212121"/>
          <w:spacing w:val="-2"/>
        </w:rPr>
        <w:t> </w:t>
      </w:r>
      <w:r>
        <w:rPr>
          <w:color w:val="212121"/>
        </w:rPr>
        <w:t>fields.</w:t>
      </w:r>
      <w:r>
        <w:rPr>
          <w:color w:val="212121"/>
          <w:spacing w:val="-2"/>
        </w:rPr>
        <w:t> </w:t>
      </w:r>
      <w:r>
        <w:rPr>
          <w:color w:val="212121"/>
        </w:rPr>
        <w:t>Those</w:t>
      </w:r>
      <w:r>
        <w:rPr>
          <w:color w:val="212121"/>
          <w:spacing w:val="-5"/>
        </w:rPr>
        <w:t> </w:t>
      </w:r>
      <w:r>
        <w:rPr>
          <w:color w:val="212121"/>
        </w:rPr>
        <w:t>fields</w:t>
      </w:r>
      <w:r>
        <w:rPr>
          <w:color w:val="212121"/>
          <w:spacing w:val="-2"/>
        </w:rPr>
        <w:t> </w:t>
      </w:r>
      <w:r>
        <w:rPr>
          <w:color w:val="212121"/>
        </w:rPr>
        <w:t>are</w:t>
      </w:r>
      <w:r>
        <w:rPr>
          <w:color w:val="212121"/>
          <w:spacing w:val="-2"/>
        </w:rPr>
        <w:t> </w:t>
      </w:r>
      <w:r>
        <w:rPr>
          <w:color w:val="212121"/>
        </w:rPr>
        <w:t>what</w:t>
      </w:r>
      <w:r>
        <w:rPr>
          <w:color w:val="212121"/>
          <w:spacing w:val="-3"/>
        </w:rPr>
        <w:t> </w:t>
      </w:r>
      <w:r>
        <w:rPr>
          <w:color w:val="212121"/>
        </w:rPr>
        <w:t>make</w:t>
      </w:r>
      <w:r>
        <w:rPr>
          <w:color w:val="212121"/>
          <w:spacing w:val="-2"/>
        </w:rPr>
        <w:t> </w:t>
      </w:r>
      <w:r>
        <w:rPr>
          <w:color w:val="212121"/>
        </w:rPr>
        <w:t>it</w:t>
      </w:r>
      <w:r>
        <w:rPr>
          <w:color w:val="212121"/>
          <w:spacing w:val="-3"/>
        </w:rPr>
        <w:t> </w:t>
      </w:r>
      <w:r>
        <w:rPr>
          <w:color w:val="212121"/>
        </w:rPr>
        <w:t>relevant to project cost and timeline monitoring. The Excel icon suggests an export option; the supplied notes identify the resulting file as </w:t>
      </w:r>
      <w:r>
        <w:rPr>
          <w:color w:val="212121"/>
          <w:sz w:val="19"/>
        </w:rPr>
        <w:t>mdoner_projects_raw.xlsx</w:t>
      </w:r>
      <w:r>
        <w:rPr>
          <w:color w:val="212121"/>
        </w:rPr>
        <w:t>.</w:t>
      </w:r>
    </w:p>
    <w:p>
      <w:pPr>
        <w:pStyle w:val="BodyText"/>
        <w:spacing w:before="20"/>
      </w:pPr>
    </w:p>
    <w:p>
      <w:pPr>
        <w:pStyle w:val="Heading2"/>
        <w:numPr>
          <w:ilvl w:val="1"/>
          <w:numId w:val="3"/>
        </w:numPr>
        <w:tabs>
          <w:tab w:pos="515" w:val="left" w:leader="none"/>
        </w:tabs>
        <w:spacing w:line="240" w:lineRule="auto" w:before="0" w:after="0"/>
        <w:ind w:left="515" w:right="0" w:hanging="388"/>
        <w:jc w:val="left"/>
      </w:pPr>
      <w:bookmarkStart w:name="_bookmark9" w:id="10"/>
      <w:bookmarkEnd w:id="10"/>
      <w:r>
        <w:rPr>
          <w:b w:val="0"/>
        </w:rPr>
      </w:r>
      <w:r>
        <w:rPr>
          <w:color w:val="1F3863"/>
          <w:spacing w:val="-2"/>
        </w:rPr>
        <w:t>Source-selection</w:t>
      </w:r>
      <w:r>
        <w:rPr>
          <w:color w:val="1F3863"/>
          <w:spacing w:val="9"/>
        </w:rPr>
        <w:t> </w:t>
      </w:r>
      <w:r>
        <w:rPr>
          <w:color w:val="1F3863"/>
          <w:spacing w:val="-2"/>
        </w:rPr>
        <w:t>rationale</w:t>
      </w:r>
    </w:p>
    <w:p>
      <w:pPr>
        <w:pStyle w:val="ListParagraph"/>
        <w:numPr>
          <w:ilvl w:val="0"/>
          <w:numId w:val="4"/>
        </w:numPr>
        <w:tabs>
          <w:tab w:pos="665" w:val="left" w:leader="none"/>
          <w:tab w:pos="667" w:val="left" w:leader="none"/>
        </w:tabs>
        <w:spacing w:line="268" w:lineRule="auto" w:before="98" w:after="0"/>
        <w:ind w:left="667" w:right="1542" w:hanging="269"/>
        <w:jc w:val="left"/>
        <w:rPr>
          <w:sz w:val="21"/>
        </w:rPr>
      </w:pPr>
      <w:r>
        <w:rPr>
          <w:b/>
          <w:color w:val="212121"/>
          <w:sz w:val="21"/>
        </w:rPr>
        <w:t>Public</w:t>
      </w:r>
      <w:r>
        <w:rPr>
          <w:b/>
          <w:color w:val="212121"/>
          <w:spacing w:val="-2"/>
          <w:sz w:val="21"/>
        </w:rPr>
        <w:t> </w:t>
      </w:r>
      <w:r>
        <w:rPr>
          <w:b/>
          <w:color w:val="212121"/>
          <w:sz w:val="21"/>
        </w:rPr>
        <w:t>and</w:t>
      </w:r>
      <w:r>
        <w:rPr>
          <w:b/>
          <w:color w:val="212121"/>
          <w:spacing w:val="-2"/>
          <w:sz w:val="21"/>
        </w:rPr>
        <w:t> </w:t>
      </w:r>
      <w:r>
        <w:rPr>
          <w:b/>
          <w:color w:val="212121"/>
          <w:sz w:val="21"/>
        </w:rPr>
        <w:t>official.</w:t>
      </w:r>
      <w:r>
        <w:rPr>
          <w:b/>
          <w:color w:val="212121"/>
          <w:spacing w:val="-2"/>
          <w:sz w:val="21"/>
        </w:rPr>
        <w:t> </w:t>
      </w:r>
      <w:r>
        <w:rPr>
          <w:color w:val="212121"/>
          <w:sz w:val="21"/>
        </w:rPr>
        <w:t>The</w:t>
      </w:r>
      <w:r>
        <w:rPr>
          <w:color w:val="212121"/>
          <w:spacing w:val="-2"/>
          <w:sz w:val="21"/>
        </w:rPr>
        <w:t> </w:t>
      </w:r>
      <w:r>
        <w:rPr>
          <w:color w:val="212121"/>
          <w:sz w:val="21"/>
        </w:rPr>
        <w:t>data</w:t>
      </w:r>
      <w:r>
        <w:rPr>
          <w:color w:val="212121"/>
          <w:spacing w:val="-2"/>
          <w:sz w:val="21"/>
        </w:rPr>
        <w:t> </w:t>
      </w:r>
      <w:r>
        <w:rPr>
          <w:color w:val="212121"/>
          <w:sz w:val="21"/>
        </w:rPr>
        <w:t>is</w:t>
      </w:r>
      <w:r>
        <w:rPr>
          <w:color w:val="212121"/>
          <w:spacing w:val="-2"/>
          <w:sz w:val="21"/>
        </w:rPr>
        <w:t> </w:t>
      </w:r>
      <w:r>
        <w:rPr>
          <w:color w:val="212121"/>
          <w:sz w:val="21"/>
        </w:rPr>
        <w:t>published</w:t>
      </w:r>
      <w:r>
        <w:rPr>
          <w:color w:val="212121"/>
          <w:spacing w:val="-2"/>
          <w:sz w:val="21"/>
        </w:rPr>
        <w:t> </w:t>
      </w:r>
      <w:r>
        <w:rPr>
          <w:color w:val="212121"/>
          <w:sz w:val="21"/>
        </w:rPr>
        <w:t>by</w:t>
      </w:r>
      <w:r>
        <w:rPr>
          <w:color w:val="212121"/>
          <w:spacing w:val="-7"/>
          <w:sz w:val="21"/>
        </w:rPr>
        <w:t> </w:t>
      </w:r>
      <w:r>
        <w:rPr>
          <w:color w:val="212121"/>
          <w:sz w:val="21"/>
        </w:rPr>
        <w:t>a</w:t>
      </w:r>
      <w:r>
        <w:rPr>
          <w:color w:val="212121"/>
          <w:spacing w:val="-2"/>
          <w:sz w:val="21"/>
        </w:rPr>
        <w:t> </w:t>
      </w:r>
      <w:r>
        <w:rPr>
          <w:color w:val="212121"/>
          <w:sz w:val="21"/>
        </w:rPr>
        <w:t>central</w:t>
      </w:r>
      <w:r>
        <w:rPr>
          <w:color w:val="212121"/>
          <w:spacing w:val="-3"/>
          <w:sz w:val="21"/>
        </w:rPr>
        <w:t> </w:t>
      </w:r>
      <w:r>
        <w:rPr>
          <w:color w:val="212121"/>
          <w:sz w:val="21"/>
        </w:rPr>
        <w:t>government</w:t>
      </w:r>
      <w:r>
        <w:rPr>
          <w:color w:val="212121"/>
          <w:spacing w:val="-3"/>
          <w:sz w:val="21"/>
        </w:rPr>
        <w:t> </w:t>
      </w:r>
      <w:r>
        <w:rPr>
          <w:color w:val="212121"/>
          <w:sz w:val="21"/>
        </w:rPr>
        <w:t>ministry</w:t>
      </w:r>
      <w:r>
        <w:rPr>
          <w:color w:val="212121"/>
          <w:spacing w:val="-5"/>
          <w:sz w:val="21"/>
        </w:rPr>
        <w:t> </w:t>
      </w:r>
      <w:r>
        <w:rPr>
          <w:color w:val="212121"/>
          <w:sz w:val="21"/>
        </w:rPr>
        <w:t>on</w:t>
      </w:r>
      <w:r>
        <w:rPr>
          <w:color w:val="212121"/>
          <w:spacing w:val="-2"/>
          <w:sz w:val="21"/>
        </w:rPr>
        <w:t> </w:t>
      </w:r>
      <w:r>
        <w:rPr>
          <w:color w:val="212121"/>
          <w:sz w:val="21"/>
        </w:rPr>
        <w:t>a</w:t>
      </w:r>
      <w:r>
        <w:rPr>
          <w:color w:val="212121"/>
          <w:spacing w:val="-2"/>
          <w:sz w:val="21"/>
        </w:rPr>
        <w:t> </w:t>
      </w:r>
      <w:r>
        <w:rPr>
          <w:color w:val="212121"/>
          <w:sz w:val="21"/>
        </w:rPr>
        <w:t>publicly</w:t>
      </w:r>
      <w:r>
        <w:rPr>
          <w:color w:val="212121"/>
          <w:spacing w:val="-7"/>
          <w:sz w:val="21"/>
        </w:rPr>
        <w:t> </w:t>
      </w:r>
      <w:r>
        <w:rPr>
          <w:color w:val="212121"/>
          <w:sz w:val="21"/>
        </w:rPr>
        <w:t>accessible dashboard, so no private or restricted data is involved.</w:t>
      </w:r>
    </w:p>
    <w:p>
      <w:pPr>
        <w:pStyle w:val="ListParagraph"/>
        <w:numPr>
          <w:ilvl w:val="0"/>
          <w:numId w:val="4"/>
        </w:numPr>
        <w:tabs>
          <w:tab w:pos="665" w:val="left" w:leader="none"/>
          <w:tab w:pos="667" w:val="left" w:leader="none"/>
        </w:tabs>
        <w:spacing w:line="268" w:lineRule="auto" w:before="74" w:after="0"/>
        <w:ind w:left="667" w:right="1738" w:hanging="269"/>
        <w:jc w:val="left"/>
        <w:rPr>
          <w:sz w:val="21"/>
        </w:rPr>
      </w:pPr>
      <w:r>
        <w:rPr>
          <w:b/>
          <w:color w:val="212121"/>
          <w:sz w:val="21"/>
        </w:rPr>
        <w:t>Relevant</w:t>
      </w:r>
      <w:r>
        <w:rPr>
          <w:b/>
          <w:color w:val="212121"/>
          <w:spacing w:val="-2"/>
          <w:sz w:val="21"/>
        </w:rPr>
        <w:t> </w:t>
      </w:r>
      <w:r>
        <w:rPr>
          <w:b/>
          <w:color w:val="212121"/>
          <w:sz w:val="21"/>
        </w:rPr>
        <w:t>fields.</w:t>
      </w:r>
      <w:r>
        <w:rPr>
          <w:b/>
          <w:color w:val="212121"/>
          <w:spacing w:val="-5"/>
          <w:sz w:val="21"/>
        </w:rPr>
        <w:t> </w:t>
      </w:r>
      <w:r>
        <w:rPr>
          <w:color w:val="212121"/>
          <w:sz w:val="21"/>
        </w:rPr>
        <w:t>Approved</w:t>
      </w:r>
      <w:r>
        <w:rPr>
          <w:color w:val="212121"/>
          <w:spacing w:val="-2"/>
          <w:sz w:val="21"/>
        </w:rPr>
        <w:t> </w:t>
      </w:r>
      <w:r>
        <w:rPr>
          <w:color w:val="212121"/>
          <w:sz w:val="21"/>
        </w:rPr>
        <w:t>cost,</w:t>
      </w:r>
      <w:r>
        <w:rPr>
          <w:color w:val="212121"/>
          <w:spacing w:val="-2"/>
          <w:sz w:val="21"/>
        </w:rPr>
        <w:t> </w:t>
      </w:r>
      <w:r>
        <w:rPr>
          <w:color w:val="212121"/>
          <w:sz w:val="21"/>
        </w:rPr>
        <w:t>expenditure,</w:t>
      </w:r>
      <w:r>
        <w:rPr>
          <w:color w:val="212121"/>
          <w:spacing w:val="-2"/>
          <w:sz w:val="21"/>
        </w:rPr>
        <w:t> </w:t>
      </w:r>
      <w:r>
        <w:rPr>
          <w:color w:val="212121"/>
          <w:sz w:val="21"/>
        </w:rPr>
        <w:t>sanctioned</w:t>
      </w:r>
      <w:r>
        <w:rPr>
          <w:color w:val="212121"/>
          <w:spacing w:val="-5"/>
          <w:sz w:val="21"/>
        </w:rPr>
        <w:t> </w:t>
      </w:r>
      <w:r>
        <w:rPr>
          <w:color w:val="212121"/>
          <w:sz w:val="21"/>
        </w:rPr>
        <w:t>date</w:t>
      </w:r>
      <w:r>
        <w:rPr>
          <w:color w:val="212121"/>
          <w:spacing w:val="-2"/>
          <w:sz w:val="21"/>
        </w:rPr>
        <w:t> </w:t>
      </w:r>
      <w:r>
        <w:rPr>
          <w:color w:val="212121"/>
          <w:sz w:val="21"/>
        </w:rPr>
        <w:t>and</w:t>
      </w:r>
      <w:r>
        <w:rPr>
          <w:color w:val="212121"/>
          <w:spacing w:val="-2"/>
          <w:sz w:val="21"/>
        </w:rPr>
        <w:t> </w:t>
      </w:r>
      <w:r>
        <w:rPr>
          <w:color w:val="212121"/>
          <w:sz w:val="21"/>
        </w:rPr>
        <w:t>scheduled</w:t>
      </w:r>
      <w:r>
        <w:rPr>
          <w:color w:val="212121"/>
          <w:spacing w:val="-5"/>
          <w:sz w:val="21"/>
        </w:rPr>
        <w:t> </w:t>
      </w:r>
      <w:r>
        <w:rPr>
          <w:color w:val="212121"/>
          <w:sz w:val="21"/>
        </w:rPr>
        <w:t>completion</w:t>
      </w:r>
      <w:r>
        <w:rPr>
          <w:color w:val="212121"/>
          <w:spacing w:val="-2"/>
          <w:sz w:val="21"/>
        </w:rPr>
        <w:t> </w:t>
      </w:r>
      <w:r>
        <w:rPr>
          <w:color w:val="212121"/>
          <w:sz w:val="21"/>
        </w:rPr>
        <w:t>date</w:t>
      </w:r>
      <w:r>
        <w:rPr>
          <w:color w:val="212121"/>
          <w:spacing w:val="-2"/>
          <w:sz w:val="21"/>
        </w:rPr>
        <w:t> </w:t>
      </w:r>
      <w:r>
        <w:rPr>
          <w:color w:val="212121"/>
          <w:sz w:val="21"/>
        </w:rPr>
        <w:t>map directly to cost and timeline monitoring.</w:t>
      </w:r>
    </w:p>
    <w:p>
      <w:pPr>
        <w:pStyle w:val="ListParagraph"/>
        <w:numPr>
          <w:ilvl w:val="0"/>
          <w:numId w:val="4"/>
        </w:numPr>
        <w:tabs>
          <w:tab w:pos="665" w:val="left" w:leader="none"/>
          <w:tab w:pos="667" w:val="left" w:leader="none"/>
        </w:tabs>
        <w:spacing w:line="268" w:lineRule="auto" w:before="71" w:after="0"/>
        <w:ind w:left="667" w:right="1251" w:hanging="269"/>
        <w:jc w:val="left"/>
        <w:rPr>
          <w:sz w:val="21"/>
        </w:rPr>
      </w:pPr>
      <w:r>
        <w:rPr>
          <w:b/>
          <w:color w:val="212121"/>
          <w:sz w:val="21"/>
        </w:rPr>
        <w:t>Structured</w:t>
      </w:r>
      <w:r>
        <w:rPr>
          <w:b/>
          <w:color w:val="212121"/>
          <w:spacing w:val="-1"/>
          <w:sz w:val="21"/>
        </w:rPr>
        <w:t> </w:t>
      </w:r>
      <w:r>
        <w:rPr>
          <w:b/>
          <w:color w:val="212121"/>
          <w:sz w:val="21"/>
        </w:rPr>
        <w:t>and</w:t>
      </w:r>
      <w:r>
        <w:rPr>
          <w:b/>
          <w:color w:val="212121"/>
          <w:spacing w:val="-1"/>
          <w:sz w:val="21"/>
        </w:rPr>
        <w:t> </w:t>
      </w:r>
      <w:r>
        <w:rPr>
          <w:b/>
          <w:color w:val="212121"/>
          <w:sz w:val="21"/>
        </w:rPr>
        <w:t>tabular.</w:t>
      </w:r>
      <w:r>
        <w:rPr>
          <w:b/>
          <w:color w:val="212121"/>
          <w:spacing w:val="-4"/>
          <w:sz w:val="21"/>
        </w:rPr>
        <w:t> </w:t>
      </w:r>
      <w:r>
        <w:rPr>
          <w:color w:val="212121"/>
          <w:sz w:val="21"/>
        </w:rPr>
        <w:t>One</w:t>
      </w:r>
      <w:r>
        <w:rPr>
          <w:color w:val="212121"/>
          <w:spacing w:val="-1"/>
          <w:sz w:val="21"/>
        </w:rPr>
        <w:t> </w:t>
      </w:r>
      <w:r>
        <w:rPr>
          <w:color w:val="212121"/>
          <w:sz w:val="21"/>
        </w:rPr>
        <w:t>row</w:t>
      </w:r>
      <w:r>
        <w:rPr>
          <w:color w:val="212121"/>
          <w:spacing w:val="-2"/>
          <w:sz w:val="21"/>
        </w:rPr>
        <w:t> </w:t>
      </w:r>
      <w:r>
        <w:rPr>
          <w:color w:val="212121"/>
          <w:sz w:val="21"/>
        </w:rPr>
        <w:t>per</w:t>
      </w:r>
      <w:r>
        <w:rPr>
          <w:color w:val="212121"/>
          <w:spacing w:val="-2"/>
          <w:sz w:val="21"/>
        </w:rPr>
        <w:t> </w:t>
      </w:r>
      <w:r>
        <w:rPr>
          <w:color w:val="212121"/>
          <w:sz w:val="21"/>
        </w:rPr>
        <w:t>project</w:t>
      </w:r>
      <w:r>
        <w:rPr>
          <w:color w:val="212121"/>
          <w:spacing w:val="-3"/>
          <w:sz w:val="21"/>
        </w:rPr>
        <w:t> </w:t>
      </w:r>
      <w:r>
        <w:rPr>
          <w:color w:val="212121"/>
          <w:sz w:val="21"/>
        </w:rPr>
        <w:t>in</w:t>
      </w:r>
      <w:r>
        <w:rPr>
          <w:color w:val="212121"/>
          <w:spacing w:val="-1"/>
          <w:sz w:val="21"/>
        </w:rPr>
        <w:t> </w:t>
      </w:r>
      <w:r>
        <w:rPr>
          <w:color w:val="212121"/>
          <w:sz w:val="21"/>
        </w:rPr>
        <w:t>a</w:t>
      </w:r>
      <w:r>
        <w:rPr>
          <w:color w:val="212121"/>
          <w:spacing w:val="-1"/>
          <w:sz w:val="21"/>
        </w:rPr>
        <w:t> </w:t>
      </w:r>
      <w:r>
        <w:rPr>
          <w:color w:val="212121"/>
          <w:sz w:val="21"/>
        </w:rPr>
        <w:t>spreadsheet</w:t>
      </w:r>
      <w:r>
        <w:rPr>
          <w:color w:val="212121"/>
          <w:spacing w:val="-2"/>
          <w:sz w:val="21"/>
        </w:rPr>
        <w:t> </w:t>
      </w:r>
      <w:r>
        <w:rPr>
          <w:color w:val="212121"/>
          <w:sz w:val="21"/>
        </w:rPr>
        <w:t>form</w:t>
      </w:r>
      <w:r>
        <w:rPr>
          <w:color w:val="212121"/>
          <w:spacing w:val="-5"/>
          <w:sz w:val="21"/>
        </w:rPr>
        <w:t> </w:t>
      </w:r>
      <w:r>
        <w:rPr>
          <w:color w:val="212121"/>
          <w:sz w:val="21"/>
        </w:rPr>
        <w:t>suits</w:t>
      </w:r>
      <w:r>
        <w:rPr>
          <w:color w:val="212121"/>
          <w:spacing w:val="-1"/>
          <w:sz w:val="21"/>
        </w:rPr>
        <w:t> </w:t>
      </w:r>
      <w:r>
        <w:rPr>
          <w:color w:val="212121"/>
          <w:sz w:val="21"/>
        </w:rPr>
        <w:t>Power</w:t>
      </w:r>
      <w:r>
        <w:rPr>
          <w:color w:val="212121"/>
          <w:spacing w:val="-2"/>
          <w:sz w:val="21"/>
        </w:rPr>
        <w:t> </w:t>
      </w:r>
      <w:r>
        <w:rPr>
          <w:color w:val="212121"/>
          <w:sz w:val="21"/>
        </w:rPr>
        <w:t>Query</w:t>
      </w:r>
      <w:r>
        <w:rPr>
          <w:color w:val="212121"/>
          <w:spacing w:val="-4"/>
          <w:sz w:val="21"/>
        </w:rPr>
        <w:t> </w:t>
      </w:r>
      <w:r>
        <w:rPr>
          <w:color w:val="212121"/>
          <w:sz w:val="21"/>
        </w:rPr>
        <w:t>and</w:t>
      </w:r>
      <w:r>
        <w:rPr>
          <w:color w:val="212121"/>
          <w:spacing w:val="-1"/>
          <w:sz w:val="21"/>
        </w:rPr>
        <w:t> </w:t>
      </w:r>
      <w:r>
        <w:rPr>
          <w:color w:val="212121"/>
          <w:sz w:val="21"/>
        </w:rPr>
        <w:t>later</w:t>
      </w:r>
      <w:r>
        <w:rPr>
          <w:color w:val="212121"/>
          <w:spacing w:val="-2"/>
          <w:sz w:val="21"/>
        </w:rPr>
        <w:t> </w:t>
      </w:r>
      <w:r>
        <w:rPr>
          <w:color w:val="212121"/>
          <w:sz w:val="21"/>
        </w:rPr>
        <w:t>Power BI modelling.</w:t>
      </w:r>
    </w:p>
    <w:p>
      <w:pPr>
        <w:pStyle w:val="ListParagraph"/>
        <w:numPr>
          <w:ilvl w:val="0"/>
          <w:numId w:val="4"/>
        </w:numPr>
        <w:tabs>
          <w:tab w:pos="665" w:val="left" w:leader="none"/>
          <w:tab w:pos="667" w:val="left" w:leader="none"/>
        </w:tabs>
        <w:spacing w:line="271" w:lineRule="auto" w:before="73" w:after="0"/>
        <w:ind w:left="667" w:right="1276" w:hanging="269"/>
        <w:jc w:val="left"/>
        <w:rPr>
          <w:sz w:val="21"/>
        </w:rPr>
      </w:pPr>
      <w:r>
        <w:rPr>
          <w:b/>
          <w:color w:val="212121"/>
          <w:sz w:val="21"/>
        </w:rPr>
        <w:t>Substantial</w:t>
      </w:r>
      <w:r>
        <w:rPr>
          <w:b/>
          <w:color w:val="212121"/>
          <w:spacing w:val="-3"/>
          <w:sz w:val="21"/>
        </w:rPr>
        <w:t> </w:t>
      </w:r>
      <w:r>
        <w:rPr>
          <w:b/>
          <w:color w:val="212121"/>
          <w:sz w:val="21"/>
        </w:rPr>
        <w:t>and</w:t>
      </w:r>
      <w:r>
        <w:rPr>
          <w:b/>
          <w:color w:val="212121"/>
          <w:spacing w:val="-2"/>
          <w:sz w:val="21"/>
        </w:rPr>
        <w:t> </w:t>
      </w:r>
      <w:r>
        <w:rPr>
          <w:b/>
          <w:color w:val="212121"/>
          <w:sz w:val="21"/>
        </w:rPr>
        <w:t>current.</w:t>
      </w:r>
      <w:r>
        <w:rPr>
          <w:b/>
          <w:color w:val="212121"/>
          <w:spacing w:val="-4"/>
          <w:sz w:val="21"/>
        </w:rPr>
        <w:t> </w:t>
      </w:r>
      <w:r>
        <w:rPr>
          <w:color w:val="212121"/>
          <w:sz w:val="21"/>
        </w:rPr>
        <w:t>The</w:t>
      </w:r>
      <w:r>
        <w:rPr>
          <w:color w:val="212121"/>
          <w:spacing w:val="-2"/>
          <w:sz w:val="21"/>
        </w:rPr>
        <w:t> </w:t>
      </w:r>
      <w:r>
        <w:rPr>
          <w:color w:val="212121"/>
          <w:sz w:val="21"/>
        </w:rPr>
        <w:t>Serial</w:t>
      </w:r>
      <w:r>
        <w:rPr>
          <w:color w:val="212121"/>
          <w:spacing w:val="-3"/>
          <w:sz w:val="21"/>
        </w:rPr>
        <w:t> </w:t>
      </w:r>
      <w:r>
        <w:rPr>
          <w:color w:val="212121"/>
          <w:sz w:val="21"/>
        </w:rPr>
        <w:t>Number</w:t>
      </w:r>
      <w:r>
        <w:rPr>
          <w:color w:val="212121"/>
          <w:spacing w:val="-3"/>
          <w:sz w:val="21"/>
        </w:rPr>
        <w:t> </w:t>
      </w:r>
      <w:r>
        <w:rPr>
          <w:color w:val="212121"/>
          <w:sz w:val="21"/>
        </w:rPr>
        <w:t>profile</w:t>
      </w:r>
      <w:r>
        <w:rPr>
          <w:color w:val="212121"/>
          <w:spacing w:val="-2"/>
          <w:sz w:val="21"/>
        </w:rPr>
        <w:t> </w:t>
      </w:r>
      <w:r>
        <w:rPr>
          <w:color w:val="212121"/>
          <w:sz w:val="21"/>
        </w:rPr>
        <w:t>in</w:t>
      </w:r>
      <w:r>
        <w:rPr>
          <w:color w:val="212121"/>
          <w:spacing w:val="-2"/>
          <w:sz w:val="21"/>
        </w:rPr>
        <w:t> </w:t>
      </w:r>
      <w:r>
        <w:rPr>
          <w:color w:val="212121"/>
          <w:sz w:val="21"/>
        </w:rPr>
        <w:t>Screenshot</w:t>
      </w:r>
      <w:r>
        <w:rPr>
          <w:color w:val="212121"/>
          <w:spacing w:val="-3"/>
          <w:sz w:val="21"/>
        </w:rPr>
        <w:t> </w:t>
      </w:r>
      <w:r>
        <w:rPr>
          <w:color w:val="212121"/>
          <w:sz w:val="21"/>
        </w:rPr>
        <w:t>20</w:t>
      </w:r>
      <w:r>
        <w:rPr>
          <w:color w:val="212121"/>
          <w:spacing w:val="-2"/>
          <w:sz w:val="21"/>
        </w:rPr>
        <w:t> </w:t>
      </w:r>
      <w:r>
        <w:rPr>
          <w:color w:val="212121"/>
          <w:sz w:val="21"/>
        </w:rPr>
        <w:t>shows</w:t>
      </w:r>
      <w:r>
        <w:rPr>
          <w:color w:val="212121"/>
          <w:spacing w:val="-2"/>
          <w:sz w:val="21"/>
        </w:rPr>
        <w:t> </w:t>
      </w:r>
      <w:r>
        <w:rPr>
          <w:color w:val="212121"/>
          <w:sz w:val="21"/>
        </w:rPr>
        <w:t>3,774</w:t>
      </w:r>
      <w:r>
        <w:rPr>
          <w:color w:val="212121"/>
          <w:spacing w:val="-5"/>
          <w:sz w:val="21"/>
        </w:rPr>
        <w:t> </w:t>
      </w:r>
      <w:r>
        <w:rPr>
          <w:color w:val="212121"/>
          <w:sz w:val="21"/>
        </w:rPr>
        <w:t>distinct</w:t>
      </w:r>
      <w:r>
        <w:rPr>
          <w:color w:val="212121"/>
          <w:spacing w:val="-1"/>
          <w:sz w:val="21"/>
        </w:rPr>
        <w:t> </w:t>
      </w:r>
      <w:r>
        <w:rPr>
          <w:color w:val="212121"/>
          <w:sz w:val="21"/>
        </w:rPr>
        <w:t>values,</w:t>
      </w:r>
      <w:r>
        <w:rPr>
          <w:color w:val="212121"/>
          <w:spacing w:val="-2"/>
          <w:sz w:val="21"/>
        </w:rPr>
        <w:t> </w:t>
      </w:r>
      <w:r>
        <w:rPr>
          <w:color w:val="212121"/>
          <w:sz w:val="21"/>
        </w:rPr>
        <w:t>and the snapshot is dated 31 August 2026.</w:t>
      </w:r>
    </w:p>
    <w:p>
      <w:pPr>
        <w:pStyle w:val="ListParagraph"/>
        <w:numPr>
          <w:ilvl w:val="0"/>
          <w:numId w:val="4"/>
        </w:numPr>
        <w:tabs>
          <w:tab w:pos="665" w:val="left" w:leader="none"/>
          <w:tab w:pos="667" w:val="left" w:leader="none"/>
        </w:tabs>
        <w:spacing w:line="268" w:lineRule="auto" w:before="67" w:after="0"/>
        <w:ind w:left="667" w:right="1241" w:hanging="269"/>
        <w:jc w:val="left"/>
        <w:rPr>
          <w:sz w:val="21"/>
        </w:rPr>
      </w:pPr>
      <w:r>
        <w:rPr>
          <w:b/>
          <w:color w:val="212121"/>
          <w:sz w:val="21"/>
        </w:rPr>
        <w:t>Regionally</w:t>
      </w:r>
      <w:r>
        <w:rPr>
          <w:b/>
          <w:color w:val="212121"/>
          <w:spacing w:val="-2"/>
          <w:sz w:val="21"/>
        </w:rPr>
        <w:t> </w:t>
      </w:r>
      <w:r>
        <w:rPr>
          <w:b/>
          <w:color w:val="212121"/>
          <w:sz w:val="21"/>
        </w:rPr>
        <w:t>focused.</w:t>
      </w:r>
      <w:r>
        <w:rPr>
          <w:b/>
          <w:color w:val="212121"/>
          <w:spacing w:val="-2"/>
          <w:sz w:val="21"/>
        </w:rPr>
        <w:t> </w:t>
      </w:r>
      <w:r>
        <w:rPr>
          <w:color w:val="212121"/>
          <w:sz w:val="21"/>
        </w:rPr>
        <w:t>The</w:t>
      </w:r>
      <w:r>
        <w:rPr>
          <w:color w:val="212121"/>
          <w:spacing w:val="-2"/>
          <w:sz w:val="21"/>
        </w:rPr>
        <w:t> </w:t>
      </w:r>
      <w:r>
        <w:rPr>
          <w:color w:val="212121"/>
          <w:sz w:val="21"/>
        </w:rPr>
        <w:t>coverage</w:t>
      </w:r>
      <w:r>
        <w:rPr>
          <w:color w:val="212121"/>
          <w:spacing w:val="-2"/>
          <w:sz w:val="21"/>
        </w:rPr>
        <w:t> </w:t>
      </w:r>
      <w:r>
        <w:rPr>
          <w:color w:val="212121"/>
          <w:sz w:val="21"/>
        </w:rPr>
        <w:t>of</w:t>
      </w:r>
      <w:r>
        <w:rPr>
          <w:color w:val="212121"/>
          <w:spacing w:val="-3"/>
          <w:sz w:val="21"/>
        </w:rPr>
        <w:t> </w:t>
      </w:r>
      <w:r>
        <w:rPr>
          <w:color w:val="212121"/>
          <w:sz w:val="21"/>
        </w:rPr>
        <w:t>the</w:t>
      </w:r>
      <w:r>
        <w:rPr>
          <w:color w:val="212121"/>
          <w:spacing w:val="-2"/>
          <w:sz w:val="21"/>
        </w:rPr>
        <w:t> </w:t>
      </w:r>
      <w:r>
        <w:rPr>
          <w:color w:val="212121"/>
          <w:sz w:val="21"/>
        </w:rPr>
        <w:t>North</w:t>
      </w:r>
      <w:r>
        <w:rPr>
          <w:color w:val="212121"/>
          <w:spacing w:val="-5"/>
          <w:sz w:val="21"/>
        </w:rPr>
        <w:t> </w:t>
      </w:r>
      <w:r>
        <w:rPr>
          <w:color w:val="212121"/>
          <w:sz w:val="21"/>
        </w:rPr>
        <w:t>Eastern</w:t>
      </w:r>
      <w:r>
        <w:rPr>
          <w:color w:val="212121"/>
          <w:spacing w:val="-5"/>
          <w:sz w:val="21"/>
        </w:rPr>
        <w:t> </w:t>
      </w:r>
      <w:r>
        <w:rPr>
          <w:color w:val="212121"/>
          <w:sz w:val="21"/>
        </w:rPr>
        <w:t>Region</w:t>
      </w:r>
      <w:r>
        <w:rPr>
          <w:color w:val="212121"/>
          <w:spacing w:val="-5"/>
          <w:sz w:val="21"/>
        </w:rPr>
        <w:t> </w:t>
      </w:r>
      <w:r>
        <w:rPr>
          <w:color w:val="212121"/>
          <w:sz w:val="21"/>
        </w:rPr>
        <w:t>allows</w:t>
      </w:r>
      <w:r>
        <w:rPr>
          <w:color w:val="212121"/>
          <w:spacing w:val="-2"/>
          <w:sz w:val="21"/>
        </w:rPr>
        <w:t> </w:t>
      </w:r>
      <w:r>
        <w:rPr>
          <w:color w:val="212121"/>
          <w:sz w:val="21"/>
        </w:rPr>
        <w:t>state,</w:t>
      </w:r>
      <w:r>
        <w:rPr>
          <w:color w:val="212121"/>
          <w:spacing w:val="-2"/>
          <w:sz w:val="21"/>
        </w:rPr>
        <w:t> </w:t>
      </w:r>
      <w:r>
        <w:rPr>
          <w:color w:val="212121"/>
          <w:sz w:val="21"/>
        </w:rPr>
        <w:t>district, sector</w:t>
      </w:r>
      <w:r>
        <w:rPr>
          <w:color w:val="212121"/>
          <w:spacing w:val="-3"/>
          <w:sz w:val="21"/>
        </w:rPr>
        <w:t> </w:t>
      </w:r>
      <w:r>
        <w:rPr>
          <w:color w:val="212121"/>
          <w:sz w:val="21"/>
        </w:rPr>
        <w:t>and</w:t>
      </w:r>
      <w:r>
        <w:rPr>
          <w:color w:val="212121"/>
          <w:spacing w:val="-2"/>
          <w:sz w:val="21"/>
        </w:rPr>
        <w:t> </w:t>
      </w:r>
      <w:r>
        <w:rPr>
          <w:color w:val="212121"/>
          <w:sz w:val="21"/>
        </w:rPr>
        <w:t>scheme comparisons within a defined geography.</w:t>
      </w:r>
    </w:p>
    <w:p>
      <w:pPr>
        <w:pStyle w:val="BodyText"/>
        <w:spacing w:before="20"/>
      </w:pPr>
    </w:p>
    <w:p>
      <w:pPr>
        <w:pStyle w:val="Heading2"/>
        <w:numPr>
          <w:ilvl w:val="1"/>
          <w:numId w:val="3"/>
        </w:numPr>
        <w:tabs>
          <w:tab w:pos="515" w:val="left" w:leader="none"/>
        </w:tabs>
        <w:spacing w:line="240" w:lineRule="auto" w:before="1" w:after="0"/>
        <w:ind w:left="515" w:right="0" w:hanging="388"/>
        <w:jc w:val="left"/>
      </w:pPr>
      <w:bookmarkStart w:name="_bookmark10" w:id="11"/>
      <w:bookmarkEnd w:id="11"/>
      <w:r>
        <w:rPr>
          <w:b w:val="0"/>
        </w:rPr>
      </w:r>
      <w:r>
        <w:rPr>
          <w:color w:val="1F3863"/>
        </w:rPr>
        <w:t>Geographic</w:t>
      </w:r>
      <w:r>
        <w:rPr>
          <w:color w:val="1F3863"/>
          <w:spacing w:val="-9"/>
        </w:rPr>
        <w:t> </w:t>
      </w:r>
      <w:r>
        <w:rPr>
          <w:color w:val="1F3863"/>
        </w:rPr>
        <w:t>and</w:t>
      </w:r>
      <w:r>
        <w:rPr>
          <w:color w:val="1F3863"/>
          <w:spacing w:val="-8"/>
        </w:rPr>
        <w:t> </w:t>
      </w:r>
      <w:r>
        <w:rPr>
          <w:color w:val="1F3863"/>
        </w:rPr>
        <w:t>temporal</w:t>
      </w:r>
      <w:r>
        <w:rPr>
          <w:color w:val="1F3863"/>
          <w:spacing w:val="-8"/>
        </w:rPr>
        <w:t> </w:t>
      </w:r>
      <w:r>
        <w:rPr>
          <w:color w:val="1F3863"/>
          <w:spacing w:val="-2"/>
        </w:rPr>
        <w:t>scope</w:t>
      </w:r>
    </w:p>
    <w:p>
      <w:pPr>
        <w:pStyle w:val="BodyText"/>
        <w:spacing w:line="276" w:lineRule="auto" w:before="100"/>
        <w:ind w:left="127" w:right="1260"/>
      </w:pPr>
      <w:r>
        <w:rPr>
          <w:color w:val="212121"/>
        </w:rPr>
        <w:t>Geographically, the data covers projects in the North Eastern Region of India only; it should not be described or</w:t>
      </w:r>
      <w:r>
        <w:rPr>
          <w:color w:val="212121"/>
          <w:spacing w:val="-3"/>
        </w:rPr>
        <w:t> </w:t>
      </w:r>
      <w:r>
        <w:rPr>
          <w:color w:val="212121"/>
        </w:rPr>
        <w:t>analysed</w:t>
      </w:r>
      <w:r>
        <w:rPr>
          <w:color w:val="212121"/>
          <w:spacing w:val="-2"/>
        </w:rPr>
        <w:t> </w:t>
      </w:r>
      <w:r>
        <w:rPr>
          <w:color w:val="212121"/>
        </w:rPr>
        <w:t>as</w:t>
      </w:r>
      <w:r>
        <w:rPr>
          <w:color w:val="212121"/>
          <w:spacing w:val="-3"/>
        </w:rPr>
        <w:t> </w:t>
      </w:r>
      <w:r>
        <w:rPr>
          <w:color w:val="212121"/>
        </w:rPr>
        <w:t>a</w:t>
      </w:r>
      <w:r>
        <w:rPr>
          <w:color w:val="212121"/>
          <w:spacing w:val="-2"/>
        </w:rPr>
        <w:t> </w:t>
      </w:r>
      <w:r>
        <w:rPr>
          <w:color w:val="212121"/>
        </w:rPr>
        <w:t>nationwide</w:t>
      </w:r>
      <w:r>
        <w:rPr>
          <w:color w:val="212121"/>
          <w:spacing w:val="-2"/>
        </w:rPr>
        <w:t> </w:t>
      </w:r>
      <w:r>
        <w:rPr>
          <w:color w:val="212121"/>
        </w:rPr>
        <w:t>construction</w:t>
      </w:r>
      <w:r>
        <w:rPr>
          <w:color w:val="212121"/>
          <w:spacing w:val="-2"/>
        </w:rPr>
        <w:t> </w:t>
      </w:r>
      <w:r>
        <w:rPr>
          <w:color w:val="212121"/>
        </w:rPr>
        <w:t>dataset.</w:t>
      </w:r>
      <w:r>
        <w:rPr>
          <w:color w:val="212121"/>
          <w:spacing w:val="-2"/>
        </w:rPr>
        <w:t> </w:t>
      </w:r>
      <w:r>
        <w:rPr>
          <w:color w:val="212121"/>
        </w:rPr>
        <w:t>Temporally,</w:t>
      </w:r>
      <w:r>
        <w:rPr>
          <w:color w:val="212121"/>
          <w:spacing w:val="-2"/>
        </w:rPr>
        <w:t> </w:t>
      </w:r>
      <w:r>
        <w:rPr>
          <w:color w:val="212121"/>
        </w:rPr>
        <w:t>it</w:t>
      </w:r>
      <w:r>
        <w:rPr>
          <w:color w:val="212121"/>
          <w:spacing w:val="-3"/>
        </w:rPr>
        <w:t> </w:t>
      </w:r>
      <w:r>
        <w:rPr>
          <w:color w:val="212121"/>
        </w:rPr>
        <w:t>is</w:t>
      </w:r>
      <w:r>
        <w:rPr>
          <w:color w:val="212121"/>
          <w:spacing w:val="-2"/>
        </w:rPr>
        <w:t> </w:t>
      </w:r>
      <w:r>
        <w:rPr>
          <w:color w:val="212121"/>
        </w:rPr>
        <w:t>a</w:t>
      </w:r>
      <w:r>
        <w:rPr>
          <w:color w:val="212121"/>
          <w:spacing w:val="-2"/>
        </w:rPr>
        <w:t> </w:t>
      </w:r>
      <w:r>
        <w:rPr>
          <w:b/>
          <w:color w:val="212121"/>
        </w:rPr>
        <w:t>point-in-time</w:t>
      </w:r>
      <w:r>
        <w:rPr>
          <w:b/>
          <w:color w:val="212121"/>
          <w:spacing w:val="-2"/>
        </w:rPr>
        <w:t> </w:t>
      </w:r>
      <w:r>
        <w:rPr>
          <w:b/>
          <w:color w:val="212121"/>
        </w:rPr>
        <w:t>snapshot</w:t>
      </w:r>
      <w:r>
        <w:rPr>
          <w:b/>
          <w:color w:val="212121"/>
          <w:spacing w:val="-3"/>
        </w:rPr>
        <w:t> </w:t>
      </w:r>
      <w:r>
        <w:rPr>
          <w:b/>
          <w:color w:val="212121"/>
        </w:rPr>
        <w:t>as</w:t>
      </w:r>
      <w:r>
        <w:rPr>
          <w:b/>
          <w:color w:val="212121"/>
          <w:spacing w:val="-5"/>
        </w:rPr>
        <w:t> </w:t>
      </w:r>
      <w:r>
        <w:rPr>
          <w:b/>
          <w:color w:val="212121"/>
        </w:rPr>
        <w:t>on</w:t>
      </w:r>
      <w:r>
        <w:rPr>
          <w:b/>
          <w:color w:val="212121"/>
          <w:spacing w:val="-2"/>
        </w:rPr>
        <w:t> </w:t>
      </w:r>
      <w:r>
        <w:rPr>
          <w:b/>
          <w:color w:val="212121"/>
        </w:rPr>
        <w:t>31</w:t>
      </w:r>
      <w:r>
        <w:rPr>
          <w:b/>
          <w:color w:val="212121"/>
          <w:spacing w:val="-5"/>
        </w:rPr>
        <w:t> </w:t>
      </w:r>
      <w:r>
        <w:rPr>
          <w:b/>
          <w:color w:val="212121"/>
        </w:rPr>
        <w:t>August 2026</w:t>
      </w:r>
      <w:r>
        <w:rPr>
          <w:color w:val="212121"/>
        </w:rPr>
        <w:t>, taken from the worksheet title and name. Sanctioned dates in the visible sample range from 2011 to 2026, so the listing mixes recent and long-running projects.</w:t>
      </w:r>
    </w:p>
    <w:p>
      <w:pPr>
        <w:pStyle w:val="BodyText"/>
        <w:spacing w:before="19"/>
      </w:pPr>
    </w:p>
    <w:p>
      <w:pPr>
        <w:pStyle w:val="Heading2"/>
        <w:numPr>
          <w:ilvl w:val="1"/>
          <w:numId w:val="3"/>
        </w:numPr>
        <w:tabs>
          <w:tab w:pos="515" w:val="left" w:leader="none"/>
        </w:tabs>
        <w:spacing w:line="240" w:lineRule="auto" w:before="1" w:after="0"/>
        <w:ind w:left="515" w:right="0" w:hanging="388"/>
        <w:jc w:val="left"/>
      </w:pPr>
      <w:bookmarkStart w:name="_bookmark11" w:id="12"/>
      <w:bookmarkEnd w:id="12"/>
      <w:r>
        <w:rPr>
          <w:b w:val="0"/>
        </w:rPr>
      </w:r>
      <w:r>
        <w:rPr>
          <w:color w:val="1F3863"/>
        </w:rPr>
        <w:t>Suitability</w:t>
      </w:r>
      <w:r>
        <w:rPr>
          <w:color w:val="1F3863"/>
          <w:spacing w:val="-7"/>
        </w:rPr>
        <w:t> </w:t>
      </w:r>
      <w:r>
        <w:rPr>
          <w:color w:val="1F3863"/>
        </w:rPr>
        <w:t>and</w:t>
      </w:r>
      <w:r>
        <w:rPr>
          <w:color w:val="1F3863"/>
          <w:spacing w:val="-8"/>
        </w:rPr>
        <w:t> </w:t>
      </w:r>
      <w:r>
        <w:rPr>
          <w:color w:val="1F3863"/>
          <w:spacing w:val="-2"/>
        </w:rPr>
        <w:t>limitations</w:t>
      </w:r>
    </w:p>
    <w:p>
      <w:pPr>
        <w:pStyle w:val="BodyText"/>
        <w:spacing w:line="273" w:lineRule="auto" w:before="100"/>
        <w:ind w:left="127" w:right="1164"/>
      </w:pPr>
      <w:r>
        <w:rPr>
          <w:color w:val="212121"/>
        </w:rPr>
        <w:t>Having</w:t>
      </w:r>
      <w:r>
        <w:rPr>
          <w:color w:val="212121"/>
          <w:spacing w:val="-2"/>
        </w:rPr>
        <w:t> </w:t>
      </w:r>
      <w:r>
        <w:rPr>
          <w:color w:val="212121"/>
        </w:rPr>
        <w:t>established</w:t>
      </w:r>
      <w:r>
        <w:rPr>
          <w:color w:val="212121"/>
          <w:spacing w:val="-2"/>
        </w:rPr>
        <w:t> </w:t>
      </w:r>
      <w:r>
        <w:rPr>
          <w:color w:val="212121"/>
        </w:rPr>
        <w:t>what</w:t>
      </w:r>
      <w:r>
        <w:rPr>
          <w:color w:val="212121"/>
          <w:spacing w:val="-3"/>
        </w:rPr>
        <w:t> </w:t>
      </w:r>
      <w:r>
        <w:rPr>
          <w:color w:val="212121"/>
        </w:rPr>
        <w:t>the</w:t>
      </w:r>
      <w:r>
        <w:rPr>
          <w:color w:val="212121"/>
          <w:spacing w:val="-5"/>
        </w:rPr>
        <w:t> </w:t>
      </w:r>
      <w:r>
        <w:rPr>
          <w:color w:val="212121"/>
        </w:rPr>
        <w:t>dataset</w:t>
      </w:r>
      <w:r>
        <w:rPr>
          <w:color w:val="212121"/>
          <w:spacing w:val="-3"/>
        </w:rPr>
        <w:t> </w:t>
      </w:r>
      <w:r>
        <w:rPr>
          <w:color w:val="212121"/>
        </w:rPr>
        <w:t>contains,</w:t>
      </w:r>
      <w:r>
        <w:rPr>
          <w:color w:val="212121"/>
          <w:spacing w:val="-2"/>
        </w:rPr>
        <w:t> </w:t>
      </w:r>
      <w:r>
        <w:rPr>
          <w:color w:val="212121"/>
        </w:rPr>
        <w:t>it</w:t>
      </w:r>
      <w:r>
        <w:rPr>
          <w:color w:val="212121"/>
          <w:spacing w:val="-3"/>
        </w:rPr>
        <w:t> </w:t>
      </w:r>
      <w:r>
        <w:rPr>
          <w:color w:val="212121"/>
        </w:rPr>
        <w:t>is</w:t>
      </w:r>
      <w:r>
        <w:rPr>
          <w:color w:val="212121"/>
          <w:spacing w:val="-2"/>
        </w:rPr>
        <w:t> </w:t>
      </w:r>
      <w:r>
        <w:rPr>
          <w:color w:val="212121"/>
        </w:rPr>
        <w:t>important</w:t>
      </w:r>
      <w:r>
        <w:rPr>
          <w:color w:val="212121"/>
          <w:spacing w:val="-3"/>
        </w:rPr>
        <w:t> </w:t>
      </w:r>
      <w:r>
        <w:rPr>
          <w:color w:val="212121"/>
        </w:rPr>
        <w:t>to</w:t>
      </w:r>
      <w:r>
        <w:rPr>
          <w:color w:val="212121"/>
          <w:spacing w:val="-2"/>
        </w:rPr>
        <w:t> </w:t>
      </w:r>
      <w:r>
        <w:rPr>
          <w:color w:val="212121"/>
        </w:rPr>
        <w:t>separate</w:t>
      </w:r>
      <w:r>
        <w:rPr>
          <w:color w:val="212121"/>
          <w:spacing w:val="-2"/>
        </w:rPr>
        <w:t> </w:t>
      </w:r>
      <w:r>
        <w:rPr>
          <w:color w:val="212121"/>
        </w:rPr>
        <w:t>three</w:t>
      </w:r>
      <w:r>
        <w:rPr>
          <w:color w:val="212121"/>
          <w:spacing w:val="-2"/>
        </w:rPr>
        <w:t> </w:t>
      </w:r>
      <w:r>
        <w:rPr>
          <w:color w:val="212121"/>
        </w:rPr>
        <w:t>classes</w:t>
      </w:r>
      <w:r>
        <w:rPr>
          <w:color w:val="212121"/>
          <w:spacing w:val="-2"/>
        </w:rPr>
        <w:t> </w:t>
      </w:r>
      <w:r>
        <w:rPr>
          <w:color w:val="212121"/>
        </w:rPr>
        <w:t>of</w:t>
      </w:r>
      <w:r>
        <w:rPr>
          <w:color w:val="212121"/>
          <w:spacing w:val="-6"/>
        </w:rPr>
        <w:t> </w:t>
      </w:r>
      <w:r>
        <w:rPr>
          <w:color w:val="212121"/>
        </w:rPr>
        <w:t>metrics</w:t>
      </w:r>
      <w:r>
        <w:rPr>
          <w:color w:val="212121"/>
          <w:spacing w:val="-3"/>
        </w:rPr>
        <w:t> </w:t>
      </w:r>
      <w:r>
        <w:rPr>
          <w:color w:val="212121"/>
        </w:rPr>
        <w:t>so</w:t>
      </w:r>
      <w:r>
        <w:rPr>
          <w:color w:val="212121"/>
          <w:spacing w:val="-2"/>
        </w:rPr>
        <w:t> </w:t>
      </w:r>
      <w:r>
        <w:rPr>
          <w:color w:val="212121"/>
        </w:rPr>
        <w:t>that</w:t>
      </w:r>
      <w:r>
        <w:rPr>
          <w:color w:val="212121"/>
          <w:spacing w:val="-3"/>
        </w:rPr>
        <w:t> </w:t>
      </w:r>
      <w:r>
        <w:rPr>
          <w:color w:val="212121"/>
        </w:rPr>
        <w:t>nothing is implied beyond the evidence.</w:t>
      </w:r>
    </w:p>
    <w:p>
      <w:pPr>
        <w:spacing w:before="165"/>
        <w:ind w:left="127" w:right="0" w:firstLine="0"/>
        <w:jc w:val="left"/>
        <w:rPr>
          <w:b/>
          <w:sz w:val="19"/>
        </w:rPr>
      </w:pPr>
      <w:r>
        <w:rPr>
          <w:b/>
          <w:color w:val="1F3863"/>
          <w:sz w:val="19"/>
        </w:rPr>
        <w:t>Table</w:t>
      </w:r>
      <w:r>
        <w:rPr>
          <w:b/>
          <w:color w:val="1F3863"/>
          <w:spacing w:val="-7"/>
          <w:sz w:val="19"/>
        </w:rPr>
        <w:t> </w:t>
      </w:r>
      <w:r>
        <w:rPr>
          <w:b/>
          <w:color w:val="1F3863"/>
          <w:sz w:val="19"/>
        </w:rPr>
        <w:t>4.</w:t>
      </w:r>
      <w:r>
        <w:rPr>
          <w:b/>
          <w:color w:val="1F3863"/>
          <w:spacing w:val="-8"/>
          <w:sz w:val="19"/>
        </w:rPr>
        <w:t> </w:t>
      </w:r>
      <w:r>
        <w:rPr>
          <w:b/>
          <w:color w:val="1F3863"/>
          <w:sz w:val="19"/>
        </w:rPr>
        <w:t>Metrics</w:t>
      </w:r>
      <w:r>
        <w:rPr>
          <w:b/>
          <w:color w:val="1F3863"/>
          <w:spacing w:val="-6"/>
          <w:sz w:val="19"/>
        </w:rPr>
        <w:t> </w:t>
      </w:r>
      <w:r>
        <w:rPr>
          <w:b/>
          <w:color w:val="1F3863"/>
          <w:sz w:val="19"/>
        </w:rPr>
        <w:t>available,</w:t>
      </w:r>
      <w:r>
        <w:rPr>
          <w:b/>
          <w:color w:val="1F3863"/>
          <w:spacing w:val="-6"/>
          <w:sz w:val="19"/>
        </w:rPr>
        <w:t> </w:t>
      </w:r>
      <w:r>
        <w:rPr>
          <w:b/>
          <w:color w:val="1F3863"/>
          <w:sz w:val="19"/>
        </w:rPr>
        <w:t>derivable</w:t>
      </w:r>
      <w:r>
        <w:rPr>
          <w:b/>
          <w:color w:val="1F3863"/>
          <w:spacing w:val="-6"/>
          <w:sz w:val="19"/>
        </w:rPr>
        <w:t> </w:t>
      </w:r>
      <w:r>
        <w:rPr>
          <w:b/>
          <w:color w:val="1F3863"/>
          <w:sz w:val="19"/>
        </w:rPr>
        <w:t>after</w:t>
      </w:r>
      <w:r>
        <w:rPr>
          <w:b/>
          <w:color w:val="1F3863"/>
          <w:spacing w:val="-7"/>
          <w:sz w:val="19"/>
        </w:rPr>
        <w:t> </w:t>
      </w:r>
      <w:r>
        <w:rPr>
          <w:b/>
          <w:color w:val="1F3863"/>
          <w:sz w:val="19"/>
        </w:rPr>
        <w:t>validation,</w:t>
      </w:r>
      <w:r>
        <w:rPr>
          <w:b/>
          <w:color w:val="1F3863"/>
          <w:spacing w:val="-6"/>
          <w:sz w:val="19"/>
        </w:rPr>
        <w:t> </w:t>
      </w:r>
      <w:r>
        <w:rPr>
          <w:b/>
          <w:color w:val="1F3863"/>
          <w:sz w:val="19"/>
        </w:rPr>
        <w:t>and</w:t>
      </w:r>
      <w:r>
        <w:rPr>
          <w:b/>
          <w:color w:val="1F3863"/>
          <w:spacing w:val="-8"/>
          <w:sz w:val="19"/>
        </w:rPr>
        <w:t> </w:t>
      </w:r>
      <w:r>
        <w:rPr>
          <w:b/>
          <w:color w:val="1F3863"/>
          <w:sz w:val="19"/>
        </w:rPr>
        <w:t>requiring</w:t>
      </w:r>
      <w:r>
        <w:rPr>
          <w:b/>
          <w:color w:val="1F3863"/>
          <w:spacing w:val="-5"/>
          <w:sz w:val="19"/>
        </w:rPr>
        <w:t> </w:t>
      </w:r>
      <w:r>
        <w:rPr>
          <w:b/>
          <w:color w:val="1F3863"/>
          <w:sz w:val="19"/>
        </w:rPr>
        <w:t>additional</w:t>
      </w:r>
      <w:r>
        <w:rPr>
          <w:b/>
          <w:color w:val="1F3863"/>
          <w:spacing w:val="-7"/>
          <w:sz w:val="19"/>
        </w:rPr>
        <w:t> </w:t>
      </w:r>
      <w:r>
        <w:rPr>
          <w:b/>
          <w:color w:val="1F3863"/>
          <w:spacing w:val="-4"/>
          <w:sz w:val="19"/>
        </w:rPr>
        <w:t>data</w:t>
      </w:r>
    </w:p>
    <w:p>
      <w:pPr>
        <w:pStyle w:val="BodyText"/>
        <w:spacing w:before="9"/>
        <w:rPr>
          <w:b/>
          <w:sz w:val="6"/>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564"/>
        <w:gridCol w:w="4793"/>
        <w:gridCol w:w="3106"/>
      </w:tblGrid>
      <w:tr>
        <w:trPr>
          <w:trHeight w:val="354" w:hRule="atLeast"/>
        </w:trPr>
        <w:tc>
          <w:tcPr>
            <w:tcW w:w="2564" w:type="dxa"/>
            <w:shd w:val="clear" w:color="auto" w:fill="1F3863"/>
          </w:tcPr>
          <w:p>
            <w:pPr>
              <w:pStyle w:val="TableParagraph"/>
              <w:ind w:left="90"/>
              <w:rPr>
                <w:b/>
                <w:sz w:val="18"/>
              </w:rPr>
            </w:pPr>
            <w:r>
              <w:rPr>
                <w:b/>
                <w:color w:val="FFFFFF"/>
                <w:spacing w:val="-2"/>
                <w:sz w:val="18"/>
              </w:rPr>
              <w:t>Class</w:t>
            </w:r>
          </w:p>
        </w:tc>
        <w:tc>
          <w:tcPr>
            <w:tcW w:w="4793" w:type="dxa"/>
            <w:shd w:val="clear" w:color="auto" w:fill="1F3863"/>
          </w:tcPr>
          <w:p>
            <w:pPr>
              <w:pStyle w:val="TableParagraph"/>
              <w:rPr>
                <w:b/>
                <w:sz w:val="18"/>
              </w:rPr>
            </w:pPr>
            <w:r>
              <w:rPr>
                <w:b/>
                <w:color w:val="FFFFFF"/>
                <w:spacing w:val="-2"/>
                <w:sz w:val="18"/>
              </w:rPr>
              <w:t>Examples</w:t>
            </w:r>
          </w:p>
        </w:tc>
        <w:tc>
          <w:tcPr>
            <w:tcW w:w="3106" w:type="dxa"/>
            <w:shd w:val="clear" w:color="auto" w:fill="1F3863"/>
          </w:tcPr>
          <w:p>
            <w:pPr>
              <w:pStyle w:val="TableParagraph"/>
              <w:ind w:left="90"/>
              <w:rPr>
                <w:b/>
                <w:sz w:val="18"/>
              </w:rPr>
            </w:pPr>
            <w:r>
              <w:rPr>
                <w:b/>
                <w:color w:val="FFFFFF"/>
                <w:spacing w:val="-2"/>
                <w:sz w:val="18"/>
              </w:rPr>
              <w:t>Condition</w:t>
            </w:r>
          </w:p>
        </w:tc>
      </w:tr>
      <w:tr>
        <w:trPr>
          <w:trHeight w:val="1338" w:hRule="atLeast"/>
        </w:trPr>
        <w:tc>
          <w:tcPr>
            <w:tcW w:w="2564" w:type="dxa"/>
          </w:tcPr>
          <w:p>
            <w:pPr>
              <w:pStyle w:val="TableParagraph"/>
              <w:spacing w:before="62"/>
              <w:ind w:left="90"/>
              <w:rPr>
                <w:b/>
                <w:sz w:val="18"/>
              </w:rPr>
            </w:pPr>
            <w:r>
              <w:rPr>
                <w:b/>
                <w:color w:val="212121"/>
                <w:sz w:val="18"/>
              </w:rPr>
              <w:t>1.</w:t>
            </w:r>
            <w:r>
              <w:rPr>
                <w:b/>
                <w:color w:val="212121"/>
                <w:spacing w:val="-5"/>
                <w:sz w:val="18"/>
              </w:rPr>
              <w:t> </w:t>
            </w:r>
            <w:r>
              <w:rPr>
                <w:b/>
                <w:color w:val="212121"/>
                <w:sz w:val="18"/>
              </w:rPr>
              <w:t>Available</w:t>
            </w:r>
            <w:r>
              <w:rPr>
                <w:b/>
                <w:color w:val="212121"/>
                <w:spacing w:val="-3"/>
                <w:sz w:val="18"/>
              </w:rPr>
              <w:t> </w:t>
            </w:r>
            <w:r>
              <w:rPr>
                <w:b/>
                <w:color w:val="212121"/>
                <w:sz w:val="18"/>
              </w:rPr>
              <w:t>in</w:t>
            </w:r>
            <w:r>
              <w:rPr>
                <w:b/>
                <w:color w:val="212121"/>
                <w:spacing w:val="-4"/>
                <w:sz w:val="18"/>
              </w:rPr>
              <w:t> </w:t>
            </w:r>
            <w:r>
              <w:rPr>
                <w:b/>
                <w:color w:val="212121"/>
                <w:sz w:val="18"/>
              </w:rPr>
              <w:t>the</w:t>
            </w:r>
            <w:r>
              <w:rPr>
                <w:b/>
                <w:color w:val="212121"/>
                <w:spacing w:val="-1"/>
                <w:sz w:val="18"/>
              </w:rPr>
              <w:t> </w:t>
            </w:r>
            <w:r>
              <w:rPr>
                <w:b/>
                <w:color w:val="212121"/>
                <w:sz w:val="18"/>
              </w:rPr>
              <w:t>dataset </w:t>
            </w:r>
            <w:r>
              <w:rPr>
                <w:b/>
                <w:color w:val="212121"/>
                <w:spacing w:val="-4"/>
                <w:sz w:val="18"/>
              </w:rPr>
              <w:t>used</w:t>
            </w:r>
          </w:p>
        </w:tc>
        <w:tc>
          <w:tcPr>
            <w:tcW w:w="4793" w:type="dxa"/>
          </w:tcPr>
          <w:p>
            <w:pPr>
              <w:pStyle w:val="TableParagraph"/>
              <w:spacing w:before="62"/>
              <w:rPr>
                <w:sz w:val="18"/>
              </w:rPr>
            </w:pPr>
            <w:r>
              <w:rPr>
                <w:color w:val="212121"/>
                <w:sz w:val="18"/>
              </w:rPr>
              <w:t>Project</w:t>
            </w:r>
            <w:r>
              <w:rPr>
                <w:color w:val="212121"/>
                <w:spacing w:val="-2"/>
                <w:sz w:val="18"/>
              </w:rPr>
              <w:t> </w:t>
            </w:r>
            <w:r>
              <w:rPr>
                <w:color w:val="212121"/>
                <w:sz w:val="18"/>
              </w:rPr>
              <w:t>name</w:t>
            </w:r>
            <w:r>
              <w:rPr>
                <w:color w:val="212121"/>
                <w:spacing w:val="-3"/>
                <w:sz w:val="18"/>
              </w:rPr>
              <w:t> </w:t>
            </w:r>
            <w:r>
              <w:rPr>
                <w:color w:val="212121"/>
                <w:sz w:val="18"/>
              </w:rPr>
              <w:t>and</w:t>
            </w:r>
            <w:r>
              <w:rPr>
                <w:color w:val="212121"/>
                <w:spacing w:val="-1"/>
                <w:sz w:val="18"/>
              </w:rPr>
              <w:t> </w:t>
            </w:r>
            <w:r>
              <w:rPr>
                <w:color w:val="212121"/>
                <w:sz w:val="18"/>
              </w:rPr>
              <w:t>serial</w:t>
            </w:r>
            <w:r>
              <w:rPr>
                <w:color w:val="212121"/>
                <w:spacing w:val="-2"/>
                <w:sz w:val="18"/>
              </w:rPr>
              <w:t> number</w:t>
            </w:r>
          </w:p>
          <w:p>
            <w:pPr>
              <w:pStyle w:val="TableParagraph"/>
              <w:spacing w:line="285" w:lineRule="auto" w:before="38"/>
              <w:ind w:right="841"/>
              <w:rPr>
                <w:sz w:val="18"/>
              </w:rPr>
            </w:pPr>
            <w:r>
              <w:rPr>
                <w:color w:val="212121"/>
                <w:sz w:val="18"/>
              </w:rPr>
              <w:t>State, district, sector, scheme, executing department Sanctioned date, scheduled completion date Approved</w:t>
            </w:r>
            <w:r>
              <w:rPr>
                <w:color w:val="212121"/>
                <w:spacing w:val="-6"/>
                <w:sz w:val="18"/>
              </w:rPr>
              <w:t> </w:t>
            </w:r>
            <w:r>
              <w:rPr>
                <w:color w:val="212121"/>
                <w:sz w:val="18"/>
              </w:rPr>
              <w:t>cost,</w:t>
            </w:r>
            <w:r>
              <w:rPr>
                <w:color w:val="212121"/>
                <w:spacing w:val="-7"/>
                <w:sz w:val="18"/>
              </w:rPr>
              <w:t> </w:t>
            </w:r>
            <w:r>
              <w:rPr>
                <w:color w:val="212121"/>
                <w:sz w:val="18"/>
              </w:rPr>
              <w:t>three</w:t>
            </w:r>
            <w:r>
              <w:rPr>
                <w:color w:val="212121"/>
                <w:spacing w:val="-6"/>
                <w:sz w:val="18"/>
              </w:rPr>
              <w:t> </w:t>
            </w:r>
            <w:r>
              <w:rPr>
                <w:color w:val="212121"/>
                <w:sz w:val="18"/>
              </w:rPr>
              <w:t>expenditure</w:t>
            </w:r>
            <w:r>
              <w:rPr>
                <w:color w:val="212121"/>
                <w:spacing w:val="-10"/>
                <w:sz w:val="18"/>
              </w:rPr>
              <w:t> </w:t>
            </w:r>
            <w:r>
              <w:rPr>
                <w:color w:val="212121"/>
                <w:sz w:val="18"/>
              </w:rPr>
              <w:t>fields,</w:t>
            </w:r>
            <w:r>
              <w:rPr>
                <w:color w:val="212121"/>
                <w:spacing w:val="-7"/>
                <w:sz w:val="18"/>
              </w:rPr>
              <w:t> </w:t>
            </w:r>
            <w:r>
              <w:rPr>
                <w:color w:val="212121"/>
                <w:sz w:val="18"/>
              </w:rPr>
              <w:t>UC</w:t>
            </w:r>
            <w:r>
              <w:rPr>
                <w:color w:val="212121"/>
                <w:spacing w:val="-7"/>
                <w:sz w:val="18"/>
              </w:rPr>
              <w:t> </w:t>
            </w:r>
            <w:r>
              <w:rPr>
                <w:color w:val="212121"/>
                <w:sz w:val="18"/>
              </w:rPr>
              <w:t>received Project status</w:t>
            </w:r>
          </w:p>
        </w:tc>
        <w:tc>
          <w:tcPr>
            <w:tcW w:w="3106" w:type="dxa"/>
          </w:tcPr>
          <w:p>
            <w:pPr>
              <w:pStyle w:val="TableParagraph"/>
              <w:spacing w:line="247" w:lineRule="auto" w:before="62"/>
              <w:ind w:left="90" w:right="122"/>
              <w:rPr>
                <w:sz w:val="18"/>
              </w:rPr>
            </w:pPr>
            <w:r>
              <w:rPr>
                <w:color w:val="212121"/>
                <w:sz w:val="18"/>
              </w:rPr>
              <w:t>Present as fields in the worksheet; quality</w:t>
            </w:r>
            <w:r>
              <w:rPr>
                <w:color w:val="212121"/>
                <w:spacing w:val="-9"/>
                <w:sz w:val="18"/>
              </w:rPr>
              <w:t> </w:t>
            </w:r>
            <w:r>
              <w:rPr>
                <w:color w:val="212121"/>
                <w:sz w:val="18"/>
              </w:rPr>
              <w:t>varies</w:t>
            </w:r>
            <w:r>
              <w:rPr>
                <w:color w:val="212121"/>
                <w:spacing w:val="-8"/>
                <w:sz w:val="18"/>
              </w:rPr>
              <w:t> </w:t>
            </w:r>
            <w:r>
              <w:rPr>
                <w:color w:val="212121"/>
                <w:sz w:val="18"/>
              </w:rPr>
              <w:t>by</w:t>
            </w:r>
            <w:r>
              <w:rPr>
                <w:color w:val="212121"/>
                <w:spacing w:val="-10"/>
                <w:sz w:val="18"/>
              </w:rPr>
              <w:t> </w:t>
            </w:r>
            <w:r>
              <w:rPr>
                <w:color w:val="212121"/>
                <w:sz w:val="18"/>
              </w:rPr>
              <w:t>column</w:t>
            </w:r>
            <w:r>
              <w:rPr>
                <w:color w:val="212121"/>
                <w:spacing w:val="-6"/>
                <w:sz w:val="18"/>
              </w:rPr>
              <w:t> </w:t>
            </w:r>
            <w:r>
              <w:rPr>
                <w:color w:val="212121"/>
                <w:sz w:val="18"/>
              </w:rPr>
              <w:t>(Section</w:t>
            </w:r>
            <w:r>
              <w:rPr>
                <w:color w:val="212121"/>
                <w:spacing w:val="-8"/>
                <w:sz w:val="18"/>
              </w:rPr>
              <w:t> </w:t>
            </w:r>
            <w:r>
              <w:rPr>
                <w:color w:val="212121"/>
                <w:sz w:val="18"/>
              </w:rPr>
              <w:t>8)</w:t>
            </w:r>
          </w:p>
        </w:tc>
      </w:tr>
      <w:tr>
        <w:trPr>
          <w:trHeight w:val="1322" w:hRule="atLeast"/>
        </w:trPr>
        <w:tc>
          <w:tcPr>
            <w:tcW w:w="2564" w:type="dxa"/>
            <w:shd w:val="clear" w:color="auto" w:fill="F7F8F9"/>
          </w:tcPr>
          <w:p>
            <w:pPr>
              <w:pStyle w:val="TableParagraph"/>
              <w:spacing w:line="249" w:lineRule="auto"/>
              <w:ind w:left="90"/>
              <w:rPr>
                <w:b/>
                <w:sz w:val="18"/>
              </w:rPr>
            </w:pPr>
            <w:r>
              <w:rPr>
                <w:b/>
                <w:color w:val="212121"/>
                <w:sz w:val="18"/>
              </w:rPr>
              <w:t>2.</w:t>
            </w:r>
            <w:r>
              <w:rPr>
                <w:b/>
                <w:color w:val="212121"/>
                <w:spacing w:val="-12"/>
                <w:sz w:val="18"/>
              </w:rPr>
              <w:t> </w:t>
            </w:r>
            <w:r>
              <w:rPr>
                <w:b/>
                <w:color w:val="212121"/>
                <w:sz w:val="18"/>
              </w:rPr>
              <w:t>Derivable</w:t>
            </w:r>
            <w:r>
              <w:rPr>
                <w:b/>
                <w:color w:val="212121"/>
                <w:spacing w:val="-11"/>
                <w:sz w:val="18"/>
              </w:rPr>
              <w:t> </w:t>
            </w:r>
            <w:r>
              <w:rPr>
                <w:b/>
                <w:color w:val="212121"/>
                <w:sz w:val="18"/>
              </w:rPr>
              <w:t>after</w:t>
            </w:r>
            <w:r>
              <w:rPr>
                <w:b/>
                <w:color w:val="212121"/>
                <w:spacing w:val="-11"/>
                <w:sz w:val="18"/>
              </w:rPr>
              <w:t> </w:t>
            </w:r>
            <w:r>
              <w:rPr>
                <w:b/>
                <w:color w:val="212121"/>
                <w:sz w:val="18"/>
              </w:rPr>
              <w:t>appropriate </w:t>
            </w:r>
            <w:r>
              <w:rPr>
                <w:b/>
                <w:color w:val="212121"/>
                <w:spacing w:val="-2"/>
                <w:sz w:val="18"/>
              </w:rPr>
              <w:t>validation</w:t>
            </w:r>
          </w:p>
        </w:tc>
        <w:tc>
          <w:tcPr>
            <w:tcW w:w="4793" w:type="dxa"/>
            <w:shd w:val="clear" w:color="auto" w:fill="F7F8F9"/>
          </w:tcPr>
          <w:p>
            <w:pPr>
              <w:pStyle w:val="TableParagraph"/>
              <w:rPr>
                <w:sz w:val="18"/>
              </w:rPr>
            </w:pPr>
            <w:r>
              <w:rPr>
                <w:color w:val="212121"/>
                <w:sz w:val="18"/>
              </w:rPr>
              <w:t>Expenditure</w:t>
            </w:r>
            <w:r>
              <w:rPr>
                <w:color w:val="212121"/>
                <w:spacing w:val="-3"/>
                <w:sz w:val="18"/>
              </w:rPr>
              <w:t> </w:t>
            </w:r>
            <w:r>
              <w:rPr>
                <w:color w:val="212121"/>
                <w:sz w:val="18"/>
              </w:rPr>
              <w:t>relative</w:t>
            </w:r>
            <w:r>
              <w:rPr>
                <w:color w:val="212121"/>
                <w:spacing w:val="-2"/>
                <w:sz w:val="18"/>
              </w:rPr>
              <w:t> </w:t>
            </w:r>
            <w:r>
              <w:rPr>
                <w:color w:val="212121"/>
                <w:sz w:val="18"/>
              </w:rPr>
              <w:t>to</w:t>
            </w:r>
            <w:r>
              <w:rPr>
                <w:color w:val="212121"/>
                <w:spacing w:val="-1"/>
                <w:sz w:val="18"/>
              </w:rPr>
              <w:t> </w:t>
            </w:r>
            <w:r>
              <w:rPr>
                <w:color w:val="212121"/>
                <w:sz w:val="18"/>
              </w:rPr>
              <w:t>approved</w:t>
            </w:r>
            <w:r>
              <w:rPr>
                <w:color w:val="212121"/>
                <w:spacing w:val="-2"/>
                <w:sz w:val="18"/>
              </w:rPr>
              <w:t> </w:t>
            </w:r>
            <w:r>
              <w:rPr>
                <w:color w:val="212121"/>
                <w:spacing w:val="-4"/>
                <w:sz w:val="18"/>
              </w:rPr>
              <w:t>cost</w:t>
            </w:r>
          </w:p>
          <w:p>
            <w:pPr>
              <w:pStyle w:val="TableParagraph"/>
              <w:spacing w:line="273" w:lineRule="auto" w:before="41"/>
              <w:rPr>
                <w:sz w:val="18"/>
              </w:rPr>
            </w:pPr>
            <w:r>
              <w:rPr>
                <w:color w:val="212121"/>
                <w:sz w:val="18"/>
              </w:rPr>
              <w:t>Planned</w:t>
            </w:r>
            <w:r>
              <w:rPr>
                <w:color w:val="212121"/>
                <w:spacing w:val="-8"/>
                <w:sz w:val="18"/>
              </w:rPr>
              <w:t> </w:t>
            </w:r>
            <w:r>
              <w:rPr>
                <w:color w:val="212121"/>
                <w:sz w:val="18"/>
              </w:rPr>
              <w:t>duration</w:t>
            </w:r>
            <w:r>
              <w:rPr>
                <w:color w:val="212121"/>
                <w:spacing w:val="-6"/>
                <w:sz w:val="18"/>
              </w:rPr>
              <w:t> </w:t>
            </w:r>
            <w:r>
              <w:rPr>
                <w:color w:val="212121"/>
                <w:sz w:val="18"/>
              </w:rPr>
              <w:t>(scheduled</w:t>
            </w:r>
            <w:r>
              <w:rPr>
                <w:color w:val="212121"/>
                <w:spacing w:val="-6"/>
                <w:sz w:val="18"/>
              </w:rPr>
              <w:t> </w:t>
            </w:r>
            <w:r>
              <w:rPr>
                <w:color w:val="212121"/>
                <w:sz w:val="18"/>
              </w:rPr>
              <w:t>completion</w:t>
            </w:r>
            <w:r>
              <w:rPr>
                <w:color w:val="212121"/>
                <w:spacing w:val="-6"/>
                <w:sz w:val="18"/>
              </w:rPr>
              <w:t> </w:t>
            </w:r>
            <w:r>
              <w:rPr>
                <w:color w:val="212121"/>
                <w:sz w:val="18"/>
              </w:rPr>
              <w:t>minus</w:t>
            </w:r>
            <w:r>
              <w:rPr>
                <w:color w:val="212121"/>
                <w:spacing w:val="-7"/>
                <w:sz w:val="18"/>
              </w:rPr>
              <w:t> </w:t>
            </w:r>
            <w:r>
              <w:rPr>
                <w:color w:val="212121"/>
                <w:sz w:val="18"/>
              </w:rPr>
              <w:t>sanctioned</w:t>
            </w:r>
            <w:r>
              <w:rPr>
                <w:color w:val="212121"/>
                <w:spacing w:val="-4"/>
                <w:sz w:val="18"/>
              </w:rPr>
              <w:t> </w:t>
            </w:r>
            <w:r>
              <w:rPr>
                <w:color w:val="212121"/>
                <w:sz w:val="18"/>
              </w:rPr>
              <w:t>date) Counts and cost totals by state, sector, scheme or department Elapsed</w:t>
            </w:r>
            <w:r>
              <w:rPr>
                <w:color w:val="212121"/>
                <w:spacing w:val="-1"/>
                <w:sz w:val="18"/>
              </w:rPr>
              <w:t> </w:t>
            </w:r>
            <w:r>
              <w:rPr>
                <w:color w:val="212121"/>
                <w:sz w:val="18"/>
              </w:rPr>
              <w:t>time</w:t>
            </w:r>
            <w:r>
              <w:rPr>
                <w:color w:val="212121"/>
                <w:spacing w:val="-3"/>
                <w:sz w:val="18"/>
              </w:rPr>
              <w:t> </w:t>
            </w:r>
            <w:r>
              <w:rPr>
                <w:color w:val="212121"/>
                <w:sz w:val="18"/>
              </w:rPr>
              <w:t>against</w:t>
            </w:r>
            <w:r>
              <w:rPr>
                <w:color w:val="212121"/>
                <w:spacing w:val="-2"/>
                <w:sz w:val="18"/>
              </w:rPr>
              <w:t> </w:t>
            </w:r>
            <w:r>
              <w:rPr>
                <w:color w:val="212121"/>
                <w:sz w:val="18"/>
              </w:rPr>
              <w:t>the</w:t>
            </w:r>
            <w:r>
              <w:rPr>
                <w:color w:val="212121"/>
                <w:spacing w:val="-3"/>
                <w:sz w:val="18"/>
              </w:rPr>
              <w:t> </w:t>
            </w:r>
            <w:r>
              <w:rPr>
                <w:color w:val="212121"/>
                <w:sz w:val="18"/>
              </w:rPr>
              <w:t>scheduled</w:t>
            </w:r>
            <w:r>
              <w:rPr>
                <w:color w:val="212121"/>
                <w:spacing w:val="-1"/>
                <w:sz w:val="18"/>
              </w:rPr>
              <w:t> </w:t>
            </w:r>
            <w:r>
              <w:rPr>
                <w:color w:val="212121"/>
                <w:sz w:val="18"/>
              </w:rPr>
              <w:t>completion</w:t>
            </w:r>
            <w:r>
              <w:rPr>
                <w:color w:val="212121"/>
                <w:spacing w:val="-3"/>
                <w:sz w:val="18"/>
              </w:rPr>
              <w:t> </w:t>
            </w:r>
            <w:r>
              <w:rPr>
                <w:color w:val="212121"/>
                <w:sz w:val="18"/>
              </w:rPr>
              <w:t>date</w:t>
            </w:r>
            <w:r>
              <w:rPr>
                <w:color w:val="212121"/>
                <w:spacing w:val="-2"/>
                <w:sz w:val="18"/>
              </w:rPr>
              <w:t> </w:t>
            </w:r>
            <w:r>
              <w:rPr>
                <w:color w:val="212121"/>
                <w:sz w:val="18"/>
              </w:rPr>
              <w:t>for</w:t>
            </w:r>
            <w:r>
              <w:rPr>
                <w:color w:val="212121"/>
                <w:spacing w:val="-2"/>
                <w:sz w:val="18"/>
              </w:rPr>
              <w:t> </w:t>
            </w:r>
            <w:r>
              <w:rPr>
                <w:color w:val="212121"/>
                <w:sz w:val="18"/>
              </w:rPr>
              <w:t>projects still shown as ongoing</w:t>
            </w:r>
          </w:p>
        </w:tc>
        <w:tc>
          <w:tcPr>
            <w:tcW w:w="3106" w:type="dxa"/>
            <w:shd w:val="clear" w:color="auto" w:fill="F7F8F9"/>
          </w:tcPr>
          <w:p>
            <w:pPr>
              <w:pStyle w:val="TableParagraph"/>
              <w:spacing w:line="249" w:lineRule="auto"/>
              <w:ind w:left="90" w:right="122"/>
              <w:rPr>
                <w:sz w:val="18"/>
              </w:rPr>
            </w:pPr>
            <w:r>
              <w:rPr>
                <w:color w:val="212121"/>
                <w:sz w:val="18"/>
              </w:rPr>
              <w:t>Needs</w:t>
            </w:r>
            <w:r>
              <w:rPr>
                <w:color w:val="212121"/>
                <w:spacing w:val="-8"/>
                <w:sz w:val="18"/>
              </w:rPr>
              <w:t> </w:t>
            </w:r>
            <w:r>
              <w:rPr>
                <w:color w:val="212121"/>
                <w:sz w:val="18"/>
              </w:rPr>
              <w:t>date</w:t>
            </w:r>
            <w:r>
              <w:rPr>
                <w:color w:val="212121"/>
                <w:spacing w:val="-8"/>
                <w:sz w:val="18"/>
              </w:rPr>
              <w:t> </w:t>
            </w:r>
            <w:r>
              <w:rPr>
                <w:color w:val="212121"/>
                <w:sz w:val="18"/>
              </w:rPr>
              <w:t>type</w:t>
            </w:r>
            <w:r>
              <w:rPr>
                <w:color w:val="212121"/>
                <w:spacing w:val="-9"/>
                <w:sz w:val="18"/>
              </w:rPr>
              <w:t> </w:t>
            </w:r>
            <w:r>
              <w:rPr>
                <w:color w:val="212121"/>
                <w:sz w:val="18"/>
              </w:rPr>
              <w:t>conversion,</w:t>
            </w:r>
            <w:r>
              <w:rPr>
                <w:color w:val="212121"/>
                <w:spacing w:val="-8"/>
                <w:sz w:val="18"/>
              </w:rPr>
              <w:t> </w:t>
            </w:r>
            <w:r>
              <w:rPr>
                <w:color w:val="212121"/>
                <w:sz w:val="18"/>
              </w:rPr>
              <w:t>unit</w:t>
            </w:r>
            <w:r>
              <w:rPr>
                <w:color w:val="212121"/>
                <w:spacing w:val="-9"/>
                <w:sz w:val="18"/>
              </w:rPr>
              <w:t> </w:t>
            </w:r>
            <w:r>
              <w:rPr>
                <w:color w:val="212121"/>
                <w:sz w:val="18"/>
              </w:rPr>
              <w:t>and meaning checks. Elapsed-time indicators are administrative, not measured delay.</w:t>
            </w:r>
          </w:p>
        </w:tc>
      </w:tr>
      <w:tr>
        <w:trPr>
          <w:trHeight w:val="1338" w:hRule="atLeast"/>
        </w:trPr>
        <w:tc>
          <w:tcPr>
            <w:tcW w:w="2564" w:type="dxa"/>
          </w:tcPr>
          <w:p>
            <w:pPr>
              <w:pStyle w:val="TableParagraph"/>
              <w:spacing w:line="249" w:lineRule="auto"/>
              <w:ind w:left="90"/>
              <w:rPr>
                <w:b/>
                <w:sz w:val="18"/>
              </w:rPr>
            </w:pPr>
            <w:r>
              <w:rPr>
                <w:b/>
                <w:color w:val="212121"/>
                <w:sz w:val="18"/>
              </w:rPr>
              <w:t>3.</w:t>
            </w:r>
            <w:r>
              <w:rPr>
                <w:b/>
                <w:color w:val="212121"/>
                <w:spacing w:val="-12"/>
                <w:sz w:val="18"/>
              </w:rPr>
              <w:t> </w:t>
            </w:r>
            <w:r>
              <w:rPr>
                <w:b/>
                <w:color w:val="212121"/>
                <w:sz w:val="18"/>
              </w:rPr>
              <w:t>Requiring</w:t>
            </w:r>
            <w:r>
              <w:rPr>
                <w:b/>
                <w:color w:val="212121"/>
                <w:spacing w:val="-11"/>
                <w:sz w:val="18"/>
              </w:rPr>
              <w:t> </w:t>
            </w:r>
            <w:r>
              <w:rPr>
                <w:b/>
                <w:color w:val="212121"/>
                <w:sz w:val="18"/>
              </w:rPr>
              <w:t>additional</w:t>
            </w:r>
            <w:r>
              <w:rPr>
                <w:b/>
                <w:color w:val="212121"/>
                <w:spacing w:val="-11"/>
                <w:sz w:val="18"/>
              </w:rPr>
              <w:t> </w:t>
            </w:r>
            <w:r>
              <w:rPr>
                <w:b/>
                <w:color w:val="212121"/>
                <w:sz w:val="18"/>
              </w:rPr>
              <w:t>data </w:t>
            </w:r>
            <w:r>
              <w:rPr>
                <w:b/>
                <w:color w:val="212121"/>
                <w:spacing w:val="-2"/>
                <w:sz w:val="18"/>
              </w:rPr>
              <w:t>sources</w:t>
            </w:r>
          </w:p>
        </w:tc>
        <w:tc>
          <w:tcPr>
            <w:tcW w:w="4793" w:type="dxa"/>
          </w:tcPr>
          <w:p>
            <w:pPr>
              <w:pStyle w:val="TableParagraph"/>
              <w:spacing w:line="285" w:lineRule="auto"/>
              <w:ind w:right="1034"/>
              <w:rPr>
                <w:sz w:val="18"/>
              </w:rPr>
            </w:pPr>
            <w:r>
              <w:rPr>
                <w:color w:val="212121"/>
                <w:sz w:val="18"/>
              </w:rPr>
              <w:t>Labour</w:t>
            </w:r>
            <w:r>
              <w:rPr>
                <w:color w:val="212121"/>
                <w:spacing w:val="-10"/>
                <w:sz w:val="18"/>
              </w:rPr>
              <w:t> </w:t>
            </w:r>
            <w:r>
              <w:rPr>
                <w:color w:val="212121"/>
                <w:sz w:val="18"/>
              </w:rPr>
              <w:t>productivity</w:t>
            </w:r>
            <w:r>
              <w:rPr>
                <w:color w:val="212121"/>
                <w:spacing w:val="-12"/>
                <w:sz w:val="18"/>
              </w:rPr>
              <w:t> </w:t>
            </w:r>
            <w:r>
              <w:rPr>
                <w:color w:val="212121"/>
                <w:sz w:val="18"/>
              </w:rPr>
              <w:t>or</w:t>
            </w:r>
            <w:r>
              <w:rPr>
                <w:color w:val="212121"/>
                <w:spacing w:val="-8"/>
                <w:sz w:val="18"/>
              </w:rPr>
              <w:t> </w:t>
            </w:r>
            <w:r>
              <w:rPr>
                <w:color w:val="212121"/>
                <w:sz w:val="18"/>
              </w:rPr>
              <w:t>worker-level</w:t>
            </w:r>
            <w:r>
              <w:rPr>
                <w:color w:val="212121"/>
                <w:spacing w:val="-9"/>
                <w:sz w:val="18"/>
              </w:rPr>
              <w:t> </w:t>
            </w:r>
            <w:r>
              <w:rPr>
                <w:color w:val="212121"/>
                <w:sz w:val="18"/>
              </w:rPr>
              <w:t>output Physical construction progress</w:t>
            </w:r>
          </w:p>
          <w:p>
            <w:pPr>
              <w:pStyle w:val="TableParagraph"/>
              <w:spacing w:line="283" w:lineRule="auto" w:before="0"/>
              <w:ind w:right="841"/>
              <w:rPr>
                <w:sz w:val="18"/>
              </w:rPr>
            </w:pPr>
            <w:r>
              <w:rPr>
                <w:color w:val="212121"/>
                <w:sz w:val="18"/>
              </w:rPr>
              <w:t>Actual</w:t>
            </w:r>
            <w:r>
              <w:rPr>
                <w:color w:val="212121"/>
                <w:spacing w:val="-9"/>
                <w:sz w:val="18"/>
              </w:rPr>
              <w:t> </w:t>
            </w:r>
            <w:r>
              <w:rPr>
                <w:color w:val="212121"/>
                <w:sz w:val="18"/>
              </w:rPr>
              <w:t>completion</w:t>
            </w:r>
            <w:r>
              <w:rPr>
                <w:color w:val="212121"/>
                <w:spacing w:val="-8"/>
                <w:sz w:val="18"/>
              </w:rPr>
              <w:t> </w:t>
            </w:r>
            <w:r>
              <w:rPr>
                <w:color w:val="212121"/>
                <w:sz w:val="18"/>
              </w:rPr>
              <w:t>and</w:t>
            </w:r>
            <w:r>
              <w:rPr>
                <w:color w:val="212121"/>
                <w:spacing w:val="-8"/>
                <w:sz w:val="18"/>
              </w:rPr>
              <w:t> </w:t>
            </w:r>
            <w:r>
              <w:rPr>
                <w:color w:val="212121"/>
                <w:sz w:val="18"/>
              </w:rPr>
              <w:t>true</w:t>
            </w:r>
            <w:r>
              <w:rPr>
                <w:color w:val="212121"/>
                <w:spacing w:val="-9"/>
                <w:sz w:val="18"/>
              </w:rPr>
              <w:t> </w:t>
            </w:r>
            <w:r>
              <w:rPr>
                <w:color w:val="212121"/>
                <w:sz w:val="18"/>
              </w:rPr>
              <w:t>schedule</w:t>
            </w:r>
            <w:r>
              <w:rPr>
                <w:color w:val="212121"/>
                <w:spacing w:val="-9"/>
                <w:sz w:val="18"/>
              </w:rPr>
              <w:t> </w:t>
            </w:r>
            <w:r>
              <w:rPr>
                <w:color w:val="212121"/>
                <w:sz w:val="18"/>
              </w:rPr>
              <w:t>variance Contractor productivity</w:t>
            </w:r>
          </w:p>
          <w:p>
            <w:pPr>
              <w:pStyle w:val="TableParagraph"/>
              <w:spacing w:before="3"/>
              <w:rPr>
                <w:sz w:val="18"/>
              </w:rPr>
            </w:pPr>
            <w:r>
              <w:rPr>
                <w:color w:val="212121"/>
                <w:sz w:val="18"/>
              </w:rPr>
              <w:t>Site-level</w:t>
            </w:r>
            <w:r>
              <w:rPr>
                <w:color w:val="212121"/>
                <w:spacing w:val="-3"/>
                <w:sz w:val="18"/>
              </w:rPr>
              <w:t> </w:t>
            </w:r>
            <w:r>
              <w:rPr>
                <w:color w:val="212121"/>
                <w:sz w:val="18"/>
              </w:rPr>
              <w:t>resource</w:t>
            </w:r>
            <w:r>
              <w:rPr>
                <w:color w:val="212121"/>
                <w:spacing w:val="-3"/>
                <w:sz w:val="18"/>
              </w:rPr>
              <w:t> </w:t>
            </w:r>
            <w:r>
              <w:rPr>
                <w:color w:val="212121"/>
                <w:spacing w:val="-2"/>
                <w:sz w:val="18"/>
              </w:rPr>
              <w:t>utilisation</w:t>
            </w:r>
          </w:p>
        </w:tc>
        <w:tc>
          <w:tcPr>
            <w:tcW w:w="3106" w:type="dxa"/>
          </w:tcPr>
          <w:p>
            <w:pPr>
              <w:pStyle w:val="TableParagraph"/>
              <w:spacing w:line="249" w:lineRule="auto"/>
              <w:ind w:left="90"/>
              <w:rPr>
                <w:sz w:val="18"/>
              </w:rPr>
            </w:pPr>
            <w:r>
              <w:rPr>
                <w:color w:val="212121"/>
                <w:sz w:val="18"/>
              </w:rPr>
              <w:t>Not</w:t>
            </w:r>
            <w:r>
              <w:rPr>
                <w:color w:val="212121"/>
                <w:spacing w:val="-6"/>
                <w:sz w:val="18"/>
              </w:rPr>
              <w:t> </w:t>
            </w:r>
            <w:r>
              <w:rPr>
                <w:color w:val="212121"/>
                <w:sz w:val="18"/>
              </w:rPr>
              <w:t>in</w:t>
            </w:r>
            <w:r>
              <w:rPr>
                <w:color w:val="212121"/>
                <w:spacing w:val="-7"/>
                <w:sz w:val="18"/>
              </w:rPr>
              <w:t> </w:t>
            </w:r>
            <w:r>
              <w:rPr>
                <w:color w:val="212121"/>
                <w:sz w:val="18"/>
              </w:rPr>
              <w:t>this</w:t>
            </w:r>
            <w:r>
              <w:rPr>
                <w:color w:val="212121"/>
                <w:spacing w:val="-9"/>
                <w:sz w:val="18"/>
              </w:rPr>
              <w:t> </w:t>
            </w:r>
            <w:r>
              <w:rPr>
                <w:color w:val="212121"/>
                <w:sz w:val="18"/>
              </w:rPr>
              <w:t>dataset;</w:t>
            </w:r>
            <w:r>
              <w:rPr>
                <w:color w:val="212121"/>
                <w:spacing w:val="-6"/>
                <w:sz w:val="18"/>
              </w:rPr>
              <w:t> </w:t>
            </w:r>
            <w:r>
              <w:rPr>
                <w:color w:val="212121"/>
                <w:sz w:val="18"/>
              </w:rPr>
              <w:t>would</w:t>
            </w:r>
            <w:r>
              <w:rPr>
                <w:color w:val="212121"/>
                <w:spacing w:val="-4"/>
                <w:sz w:val="18"/>
              </w:rPr>
              <w:t> </w:t>
            </w:r>
            <w:r>
              <w:rPr>
                <w:color w:val="212121"/>
                <w:sz w:val="18"/>
              </w:rPr>
              <w:t>need</w:t>
            </w:r>
            <w:r>
              <w:rPr>
                <w:color w:val="212121"/>
                <w:spacing w:val="-7"/>
                <w:sz w:val="18"/>
              </w:rPr>
              <w:t> </w:t>
            </w:r>
            <w:r>
              <w:rPr>
                <w:color w:val="212121"/>
                <w:sz w:val="18"/>
              </w:rPr>
              <w:t>other sources (Table 5 lists candidates)</w:t>
            </w:r>
          </w:p>
        </w:tc>
      </w:tr>
    </w:tbl>
    <w:p>
      <w:pPr>
        <w:pStyle w:val="BodyText"/>
        <w:spacing w:line="276" w:lineRule="auto" w:before="4"/>
        <w:ind w:left="127" w:right="1125"/>
      </w:pPr>
      <w:r>
        <w:rPr>
          <w:color w:val="212121"/>
        </w:rPr>
        <w:t>Further</w:t>
      </w:r>
      <w:r>
        <w:rPr>
          <w:color w:val="212121"/>
          <w:spacing w:val="-3"/>
        </w:rPr>
        <w:t> </w:t>
      </w:r>
      <w:r>
        <w:rPr>
          <w:color w:val="212121"/>
        </w:rPr>
        <w:t>limitations</w:t>
      </w:r>
      <w:r>
        <w:rPr>
          <w:color w:val="212121"/>
          <w:spacing w:val="-2"/>
        </w:rPr>
        <w:t> </w:t>
      </w:r>
      <w:r>
        <w:rPr>
          <w:color w:val="212121"/>
        </w:rPr>
        <w:t>are</w:t>
      </w:r>
      <w:r>
        <w:rPr>
          <w:color w:val="212121"/>
          <w:spacing w:val="-2"/>
        </w:rPr>
        <w:t> </w:t>
      </w:r>
      <w:r>
        <w:rPr>
          <w:color w:val="212121"/>
        </w:rPr>
        <w:t>the</w:t>
      </w:r>
      <w:r>
        <w:rPr>
          <w:color w:val="212121"/>
          <w:spacing w:val="-2"/>
        </w:rPr>
        <w:t> </w:t>
      </w:r>
      <w:r>
        <w:rPr>
          <w:color w:val="212121"/>
        </w:rPr>
        <w:t>single-region</w:t>
      </w:r>
      <w:r>
        <w:rPr>
          <w:color w:val="212121"/>
          <w:spacing w:val="-2"/>
        </w:rPr>
        <w:t> </w:t>
      </w:r>
      <w:r>
        <w:rPr>
          <w:color w:val="212121"/>
        </w:rPr>
        <w:t>coverage,</w:t>
      </w:r>
      <w:r>
        <w:rPr>
          <w:color w:val="212121"/>
          <w:spacing w:val="-2"/>
        </w:rPr>
        <w:t> </w:t>
      </w:r>
      <w:r>
        <w:rPr>
          <w:color w:val="212121"/>
        </w:rPr>
        <w:t>the</w:t>
      </w:r>
      <w:r>
        <w:rPr>
          <w:color w:val="212121"/>
          <w:spacing w:val="-2"/>
        </w:rPr>
        <w:t> </w:t>
      </w:r>
      <w:r>
        <w:rPr>
          <w:color w:val="212121"/>
        </w:rPr>
        <w:t>single</w:t>
      </w:r>
      <w:r>
        <w:rPr>
          <w:color w:val="212121"/>
          <w:spacing w:val="-2"/>
        </w:rPr>
        <w:t> </w:t>
      </w:r>
      <w:r>
        <w:rPr>
          <w:color w:val="212121"/>
        </w:rPr>
        <w:t>snapshot</w:t>
      </w:r>
      <w:r>
        <w:rPr>
          <w:color w:val="212121"/>
          <w:spacing w:val="-3"/>
        </w:rPr>
        <w:t> </w:t>
      </w:r>
      <w:r>
        <w:rPr>
          <w:color w:val="212121"/>
        </w:rPr>
        <w:t>(no</w:t>
      </w:r>
      <w:r>
        <w:rPr>
          <w:color w:val="212121"/>
          <w:spacing w:val="-5"/>
        </w:rPr>
        <w:t> </w:t>
      </w:r>
      <w:r>
        <w:rPr>
          <w:color w:val="212121"/>
        </w:rPr>
        <w:t>history</w:t>
      </w:r>
      <w:r>
        <w:rPr>
          <w:color w:val="212121"/>
          <w:spacing w:val="-6"/>
        </w:rPr>
        <w:t> </w:t>
      </w:r>
      <w:r>
        <w:rPr>
          <w:color w:val="212121"/>
        </w:rPr>
        <w:t>of</w:t>
      </w:r>
      <w:r>
        <w:rPr>
          <w:color w:val="212121"/>
          <w:spacing w:val="-3"/>
        </w:rPr>
        <w:t> </w:t>
      </w:r>
      <w:r>
        <w:rPr>
          <w:color w:val="212121"/>
        </w:rPr>
        <w:t>changes),</w:t>
      </w:r>
      <w:r>
        <w:rPr>
          <w:color w:val="212121"/>
          <w:spacing w:val="-2"/>
        </w:rPr>
        <w:t> </w:t>
      </w:r>
      <w:r>
        <w:rPr>
          <w:color w:val="212121"/>
        </w:rPr>
        <w:t>and</w:t>
      </w:r>
      <w:r>
        <w:rPr>
          <w:color w:val="212121"/>
          <w:spacing w:val="-2"/>
        </w:rPr>
        <w:t> </w:t>
      </w:r>
      <w:r>
        <w:rPr>
          <w:color w:val="212121"/>
        </w:rPr>
        <w:t>the</w:t>
      </w:r>
      <w:r>
        <w:rPr>
          <w:color w:val="212121"/>
          <w:spacing w:val="-2"/>
        </w:rPr>
        <w:t> </w:t>
      </w:r>
      <w:r>
        <w:rPr>
          <w:color w:val="212121"/>
        </w:rPr>
        <w:t>absence of any physical-progress measure: a project with high expenditure is not necessarily physically advanced.</w:t>
      </w:r>
    </w:p>
    <w:p>
      <w:pPr>
        <w:pStyle w:val="BodyText"/>
        <w:spacing w:after="0" w:line="276" w:lineRule="auto"/>
        <w:sectPr>
          <w:pgSz w:w="11910" w:h="16840"/>
          <w:pgMar w:header="393" w:footer="493" w:top="1200" w:bottom="720" w:left="1133" w:right="141"/>
        </w:sectPr>
      </w:pPr>
    </w:p>
    <w:p>
      <w:pPr>
        <w:pStyle w:val="Heading2"/>
        <w:numPr>
          <w:ilvl w:val="1"/>
          <w:numId w:val="3"/>
        </w:numPr>
        <w:tabs>
          <w:tab w:pos="515" w:val="left" w:leader="none"/>
        </w:tabs>
        <w:spacing w:line="240" w:lineRule="auto" w:before="83" w:after="0"/>
        <w:ind w:left="515" w:right="0" w:hanging="388"/>
        <w:jc w:val="left"/>
      </w:pPr>
      <w:bookmarkStart w:name="_bookmark12" w:id="13"/>
      <w:bookmarkEnd w:id="13"/>
      <w:r>
        <w:rPr>
          <w:b w:val="0"/>
        </w:rPr>
      </w:r>
      <w:r>
        <w:rPr>
          <w:color w:val="1F3863"/>
        </w:rPr>
        <w:t>Potential</w:t>
      </w:r>
      <w:r>
        <w:rPr>
          <w:color w:val="1F3863"/>
          <w:spacing w:val="-10"/>
        </w:rPr>
        <w:t> </w:t>
      </w:r>
      <w:r>
        <w:rPr>
          <w:color w:val="1F3863"/>
        </w:rPr>
        <w:t>supplementary</w:t>
      </w:r>
      <w:r>
        <w:rPr>
          <w:color w:val="1F3863"/>
          <w:spacing w:val="-7"/>
        </w:rPr>
        <w:t> </w:t>
      </w:r>
      <w:r>
        <w:rPr>
          <w:color w:val="1F3863"/>
        </w:rPr>
        <w:t>public</w:t>
      </w:r>
      <w:r>
        <w:rPr>
          <w:color w:val="1F3863"/>
          <w:spacing w:val="-10"/>
        </w:rPr>
        <w:t> </w:t>
      </w:r>
      <w:r>
        <w:rPr>
          <w:color w:val="1F3863"/>
        </w:rPr>
        <w:t>sources</w:t>
      </w:r>
      <w:r>
        <w:rPr>
          <w:color w:val="1F3863"/>
          <w:spacing w:val="-7"/>
        </w:rPr>
        <w:t> </w:t>
      </w:r>
      <w:r>
        <w:rPr>
          <w:color w:val="1F3863"/>
        </w:rPr>
        <w:t>(future</w:t>
      </w:r>
      <w:r>
        <w:rPr>
          <w:color w:val="1F3863"/>
          <w:spacing w:val="-9"/>
        </w:rPr>
        <w:t> </w:t>
      </w:r>
      <w:r>
        <w:rPr>
          <w:color w:val="1F3863"/>
        </w:rPr>
        <w:t>candidates</w:t>
      </w:r>
      <w:r>
        <w:rPr>
          <w:color w:val="1F3863"/>
          <w:spacing w:val="-10"/>
        </w:rPr>
        <w:t> </w:t>
      </w:r>
      <w:r>
        <w:rPr>
          <w:color w:val="1F3863"/>
          <w:spacing w:val="-2"/>
        </w:rPr>
        <w:t>only)</w:t>
      </w:r>
    </w:p>
    <w:p>
      <w:pPr>
        <w:spacing w:line="276" w:lineRule="auto" w:before="101"/>
        <w:ind w:left="127" w:right="1125" w:firstLine="0"/>
        <w:jc w:val="left"/>
        <w:rPr>
          <w:sz w:val="21"/>
        </w:rPr>
      </w:pPr>
      <w:r>
        <w:rPr>
          <w:color w:val="212121"/>
          <w:sz w:val="21"/>
        </w:rPr>
        <w:t>The sources below were checked against their official or institutional web pages on 3 October 2026 to confirm that</w:t>
      </w:r>
      <w:r>
        <w:rPr>
          <w:color w:val="212121"/>
          <w:spacing w:val="-1"/>
          <w:sz w:val="21"/>
        </w:rPr>
        <w:t> </w:t>
      </w:r>
      <w:r>
        <w:rPr>
          <w:color w:val="212121"/>
          <w:sz w:val="21"/>
        </w:rPr>
        <w:t>they</w:t>
      </w:r>
      <w:r>
        <w:rPr>
          <w:color w:val="212121"/>
          <w:spacing w:val="-5"/>
          <w:sz w:val="21"/>
        </w:rPr>
        <w:t> </w:t>
      </w:r>
      <w:r>
        <w:rPr>
          <w:color w:val="212121"/>
          <w:sz w:val="21"/>
        </w:rPr>
        <w:t>exist</w:t>
      </w:r>
      <w:r>
        <w:rPr>
          <w:color w:val="212121"/>
          <w:spacing w:val="-2"/>
          <w:sz w:val="21"/>
        </w:rPr>
        <w:t> </w:t>
      </w:r>
      <w:r>
        <w:rPr>
          <w:color w:val="212121"/>
          <w:sz w:val="21"/>
        </w:rPr>
        <w:t>and what</w:t>
      </w:r>
      <w:r>
        <w:rPr>
          <w:color w:val="212121"/>
          <w:spacing w:val="-1"/>
          <w:sz w:val="21"/>
        </w:rPr>
        <w:t> </w:t>
      </w:r>
      <w:r>
        <w:rPr>
          <w:color w:val="212121"/>
          <w:sz w:val="21"/>
        </w:rPr>
        <w:t>they</w:t>
      </w:r>
      <w:r>
        <w:rPr>
          <w:color w:val="212121"/>
          <w:spacing w:val="-3"/>
          <w:sz w:val="21"/>
        </w:rPr>
        <w:t> </w:t>
      </w:r>
      <w:r>
        <w:rPr>
          <w:color w:val="212121"/>
          <w:sz w:val="21"/>
        </w:rPr>
        <w:t>publish. </w:t>
      </w:r>
      <w:r>
        <w:rPr>
          <w:b/>
          <w:color w:val="212121"/>
          <w:sz w:val="21"/>
        </w:rPr>
        <w:t>None</w:t>
      </w:r>
      <w:r>
        <w:rPr>
          <w:b/>
          <w:color w:val="212121"/>
          <w:spacing w:val="-3"/>
          <w:sz w:val="21"/>
        </w:rPr>
        <w:t> </w:t>
      </w:r>
      <w:r>
        <w:rPr>
          <w:b/>
          <w:color w:val="212121"/>
          <w:sz w:val="21"/>
        </w:rPr>
        <w:t>was</w:t>
      </w:r>
      <w:r>
        <w:rPr>
          <w:b/>
          <w:color w:val="212121"/>
          <w:spacing w:val="-3"/>
          <w:sz w:val="21"/>
        </w:rPr>
        <w:t> </w:t>
      </w:r>
      <w:r>
        <w:rPr>
          <w:b/>
          <w:color w:val="212121"/>
          <w:sz w:val="21"/>
        </w:rPr>
        <w:t>downloaded, imported, cleaned</w:t>
      </w:r>
      <w:r>
        <w:rPr>
          <w:b/>
          <w:color w:val="212121"/>
          <w:spacing w:val="-3"/>
          <w:sz w:val="21"/>
        </w:rPr>
        <w:t> </w:t>
      </w:r>
      <w:r>
        <w:rPr>
          <w:b/>
          <w:color w:val="212121"/>
          <w:sz w:val="21"/>
        </w:rPr>
        <w:t>or</w:t>
      </w:r>
      <w:r>
        <w:rPr>
          <w:b/>
          <w:color w:val="212121"/>
          <w:spacing w:val="-3"/>
          <w:sz w:val="21"/>
        </w:rPr>
        <w:t> </w:t>
      </w:r>
      <w:r>
        <w:rPr>
          <w:b/>
          <w:color w:val="212121"/>
          <w:sz w:val="21"/>
        </w:rPr>
        <w:t>merged in Week</w:t>
      </w:r>
      <w:r>
        <w:rPr>
          <w:b/>
          <w:color w:val="212121"/>
          <w:spacing w:val="-5"/>
          <w:sz w:val="21"/>
        </w:rPr>
        <w:t> </w:t>
      </w:r>
      <w:r>
        <w:rPr>
          <w:b/>
          <w:color w:val="212121"/>
          <w:sz w:val="21"/>
        </w:rPr>
        <w:t>2. </w:t>
      </w:r>
      <w:r>
        <w:rPr>
          <w:color w:val="212121"/>
          <w:sz w:val="21"/>
        </w:rPr>
        <w:t>They are listed to show how the BuildSight BI data landscape could be extended.</w:t>
      </w:r>
    </w:p>
    <w:p>
      <w:pPr>
        <w:spacing w:before="160"/>
        <w:ind w:left="127" w:right="0" w:firstLine="0"/>
        <w:jc w:val="left"/>
        <w:rPr>
          <w:b/>
          <w:sz w:val="19"/>
        </w:rPr>
      </w:pPr>
      <w:r>
        <w:rPr>
          <w:b/>
          <w:color w:val="1F3863"/>
          <w:sz w:val="19"/>
        </w:rPr>
        <w:t>Table</w:t>
      </w:r>
      <w:r>
        <w:rPr>
          <w:b/>
          <w:color w:val="1F3863"/>
          <w:spacing w:val="-6"/>
          <w:sz w:val="19"/>
        </w:rPr>
        <w:t> </w:t>
      </w:r>
      <w:r>
        <w:rPr>
          <w:b/>
          <w:color w:val="1F3863"/>
          <w:sz w:val="19"/>
        </w:rPr>
        <w:t>5.</w:t>
      </w:r>
      <w:r>
        <w:rPr>
          <w:b/>
          <w:color w:val="1F3863"/>
          <w:spacing w:val="-5"/>
          <w:sz w:val="19"/>
        </w:rPr>
        <w:t> </w:t>
      </w:r>
      <w:r>
        <w:rPr>
          <w:b/>
          <w:color w:val="1F3863"/>
          <w:sz w:val="19"/>
        </w:rPr>
        <w:t>Source</w:t>
      </w:r>
      <w:r>
        <w:rPr>
          <w:b/>
          <w:color w:val="1F3863"/>
          <w:spacing w:val="-6"/>
          <w:sz w:val="19"/>
        </w:rPr>
        <w:t> </w:t>
      </w:r>
      <w:r>
        <w:rPr>
          <w:b/>
          <w:color w:val="1F3863"/>
          <w:sz w:val="19"/>
        </w:rPr>
        <w:t>evaluation:</w:t>
      </w:r>
      <w:r>
        <w:rPr>
          <w:b/>
          <w:color w:val="1F3863"/>
          <w:spacing w:val="-7"/>
          <w:sz w:val="19"/>
        </w:rPr>
        <w:t> </w:t>
      </w:r>
      <w:r>
        <w:rPr>
          <w:b/>
          <w:color w:val="1F3863"/>
          <w:sz w:val="19"/>
        </w:rPr>
        <w:t>used</w:t>
      </w:r>
      <w:r>
        <w:rPr>
          <w:b/>
          <w:color w:val="1F3863"/>
          <w:spacing w:val="-5"/>
          <w:sz w:val="19"/>
        </w:rPr>
        <w:t> </w:t>
      </w:r>
      <w:r>
        <w:rPr>
          <w:b/>
          <w:color w:val="1F3863"/>
          <w:sz w:val="19"/>
        </w:rPr>
        <w:t>source</w:t>
      </w:r>
      <w:r>
        <w:rPr>
          <w:b/>
          <w:color w:val="1F3863"/>
          <w:spacing w:val="-6"/>
          <w:sz w:val="19"/>
        </w:rPr>
        <w:t> </w:t>
      </w:r>
      <w:r>
        <w:rPr>
          <w:b/>
          <w:color w:val="1F3863"/>
          <w:sz w:val="19"/>
        </w:rPr>
        <w:t>and</w:t>
      </w:r>
      <w:r>
        <w:rPr>
          <w:b/>
          <w:color w:val="1F3863"/>
          <w:spacing w:val="-7"/>
          <w:sz w:val="19"/>
        </w:rPr>
        <w:t> </w:t>
      </w:r>
      <w:r>
        <w:rPr>
          <w:b/>
          <w:color w:val="1F3863"/>
          <w:sz w:val="19"/>
        </w:rPr>
        <w:t>future</w:t>
      </w:r>
      <w:r>
        <w:rPr>
          <w:b/>
          <w:color w:val="1F3863"/>
          <w:spacing w:val="-6"/>
          <w:sz w:val="19"/>
        </w:rPr>
        <w:t> </w:t>
      </w:r>
      <w:r>
        <w:rPr>
          <w:b/>
          <w:color w:val="1F3863"/>
          <w:spacing w:val="-2"/>
          <w:sz w:val="19"/>
        </w:rPr>
        <w:t>candidates</w:t>
      </w:r>
    </w:p>
    <w:p>
      <w:pPr>
        <w:pStyle w:val="BodyText"/>
        <w:rPr>
          <w:b/>
          <w:sz w:val="6"/>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219"/>
        <w:gridCol w:w="3488"/>
        <w:gridCol w:w="1354"/>
        <w:gridCol w:w="1082"/>
        <w:gridCol w:w="1330"/>
        <w:gridCol w:w="914"/>
      </w:tblGrid>
      <w:tr>
        <w:trPr>
          <w:trHeight w:val="522" w:hRule="atLeast"/>
        </w:trPr>
        <w:tc>
          <w:tcPr>
            <w:tcW w:w="1219" w:type="dxa"/>
            <w:shd w:val="clear" w:color="auto" w:fill="1F3863"/>
          </w:tcPr>
          <w:p>
            <w:pPr>
              <w:pStyle w:val="TableParagraph"/>
              <w:spacing w:line="247" w:lineRule="auto" w:before="61"/>
              <w:ind w:left="90"/>
              <w:rPr>
                <w:b/>
                <w:sz w:val="16"/>
              </w:rPr>
            </w:pPr>
            <w:r>
              <w:rPr>
                <w:b/>
                <w:color w:val="FFFFFF"/>
                <w:sz w:val="16"/>
              </w:rPr>
              <w:t>Source</w:t>
            </w:r>
            <w:r>
              <w:rPr>
                <w:b/>
                <w:color w:val="FFFFFF"/>
                <w:spacing w:val="-5"/>
                <w:sz w:val="16"/>
              </w:rPr>
              <w:t> </w:t>
            </w:r>
            <w:r>
              <w:rPr>
                <w:b/>
                <w:color w:val="FFFFFF"/>
                <w:sz w:val="16"/>
              </w:rPr>
              <w:t>/</w:t>
            </w:r>
            <w:r>
              <w:rPr>
                <w:b/>
                <w:color w:val="FFFFFF"/>
                <w:spacing w:val="40"/>
                <w:sz w:val="16"/>
              </w:rPr>
              <w:t> </w:t>
            </w:r>
            <w:r>
              <w:rPr>
                <w:b/>
                <w:color w:val="FFFFFF"/>
                <w:spacing w:val="-2"/>
                <w:sz w:val="16"/>
              </w:rPr>
              <w:t>organisation</w:t>
            </w:r>
          </w:p>
        </w:tc>
        <w:tc>
          <w:tcPr>
            <w:tcW w:w="3488" w:type="dxa"/>
            <w:shd w:val="clear" w:color="auto" w:fill="1F3863"/>
          </w:tcPr>
          <w:p>
            <w:pPr>
              <w:pStyle w:val="TableParagraph"/>
              <w:rPr>
                <w:b/>
                <w:sz w:val="16"/>
              </w:rPr>
            </w:pPr>
            <w:r>
              <w:rPr>
                <w:b/>
                <w:color w:val="FFFFFF"/>
                <w:sz w:val="16"/>
              </w:rPr>
              <w:t>Official</w:t>
            </w:r>
            <w:r>
              <w:rPr>
                <w:b/>
                <w:color w:val="FFFFFF"/>
                <w:spacing w:val="-6"/>
                <w:sz w:val="16"/>
              </w:rPr>
              <w:t> </w:t>
            </w:r>
            <w:r>
              <w:rPr>
                <w:b/>
                <w:color w:val="FFFFFF"/>
                <w:sz w:val="16"/>
              </w:rPr>
              <w:t>access</w:t>
            </w:r>
            <w:r>
              <w:rPr>
                <w:b/>
                <w:color w:val="FFFFFF"/>
                <w:spacing w:val="-4"/>
                <w:sz w:val="16"/>
              </w:rPr>
              <w:t> </w:t>
            </w:r>
            <w:r>
              <w:rPr>
                <w:b/>
                <w:color w:val="FFFFFF"/>
                <w:spacing w:val="-2"/>
                <w:sz w:val="16"/>
              </w:rPr>
              <w:t>point</w:t>
            </w:r>
          </w:p>
        </w:tc>
        <w:tc>
          <w:tcPr>
            <w:tcW w:w="1354" w:type="dxa"/>
            <w:shd w:val="clear" w:color="auto" w:fill="1F3863"/>
          </w:tcPr>
          <w:p>
            <w:pPr>
              <w:pStyle w:val="TableParagraph"/>
              <w:spacing w:line="247" w:lineRule="auto" w:before="61"/>
              <w:ind w:right="157"/>
              <w:rPr>
                <w:b/>
                <w:sz w:val="16"/>
              </w:rPr>
            </w:pPr>
            <w:r>
              <w:rPr>
                <w:b/>
                <w:color w:val="FFFFFF"/>
                <w:sz w:val="16"/>
              </w:rPr>
              <w:t>Type</w:t>
            </w:r>
            <w:r>
              <w:rPr>
                <w:b/>
                <w:color w:val="FFFFFF"/>
                <w:spacing w:val="-5"/>
                <w:sz w:val="16"/>
              </w:rPr>
              <w:t> </w:t>
            </w:r>
            <w:r>
              <w:rPr>
                <w:b/>
                <w:color w:val="FFFFFF"/>
                <w:sz w:val="16"/>
              </w:rPr>
              <w:t>of</w:t>
            </w:r>
            <w:r>
              <w:rPr>
                <w:b/>
                <w:color w:val="FFFFFF"/>
                <w:spacing w:val="40"/>
                <w:sz w:val="16"/>
              </w:rPr>
              <w:t> </w:t>
            </w:r>
            <w:r>
              <w:rPr>
                <w:b/>
                <w:color w:val="FFFFFF"/>
                <w:spacing w:val="-2"/>
                <w:sz w:val="16"/>
              </w:rPr>
              <w:t>information</w:t>
            </w:r>
          </w:p>
        </w:tc>
        <w:tc>
          <w:tcPr>
            <w:tcW w:w="1082" w:type="dxa"/>
            <w:shd w:val="clear" w:color="auto" w:fill="1F3863"/>
          </w:tcPr>
          <w:p>
            <w:pPr>
              <w:pStyle w:val="TableParagraph"/>
              <w:spacing w:line="247" w:lineRule="auto" w:before="61"/>
              <w:ind w:right="71"/>
              <w:rPr>
                <w:b/>
                <w:sz w:val="16"/>
              </w:rPr>
            </w:pPr>
            <w:r>
              <w:rPr>
                <w:b/>
                <w:color w:val="FFFFFF"/>
                <w:spacing w:val="-2"/>
                <w:sz w:val="16"/>
              </w:rPr>
              <w:t>Relevant</w:t>
            </w:r>
            <w:r>
              <w:rPr>
                <w:b/>
                <w:color w:val="FFFFFF"/>
                <w:spacing w:val="40"/>
                <w:sz w:val="16"/>
              </w:rPr>
              <w:t> </w:t>
            </w:r>
            <w:r>
              <w:rPr>
                <w:b/>
                <w:color w:val="FFFFFF"/>
                <w:spacing w:val="-2"/>
                <w:sz w:val="16"/>
              </w:rPr>
              <w:t>metric</w:t>
            </w:r>
          </w:p>
        </w:tc>
        <w:tc>
          <w:tcPr>
            <w:tcW w:w="1330" w:type="dxa"/>
            <w:shd w:val="clear" w:color="auto" w:fill="1F3863"/>
          </w:tcPr>
          <w:p>
            <w:pPr>
              <w:pStyle w:val="TableParagraph"/>
              <w:spacing w:line="247" w:lineRule="auto" w:before="61"/>
              <w:ind w:right="65"/>
              <w:rPr>
                <w:b/>
                <w:sz w:val="16"/>
              </w:rPr>
            </w:pPr>
            <w:r>
              <w:rPr>
                <w:b/>
                <w:color w:val="FFFFFF"/>
                <w:sz w:val="16"/>
              </w:rPr>
              <w:t>Potential</w:t>
            </w:r>
            <w:r>
              <w:rPr>
                <w:b/>
                <w:color w:val="FFFFFF"/>
                <w:spacing w:val="-10"/>
                <w:sz w:val="16"/>
              </w:rPr>
              <w:t> </w:t>
            </w:r>
            <w:r>
              <w:rPr>
                <w:b/>
                <w:color w:val="FFFFFF"/>
                <w:sz w:val="16"/>
              </w:rPr>
              <w:t>use</w:t>
            </w:r>
            <w:r>
              <w:rPr>
                <w:b/>
                <w:color w:val="FFFFFF"/>
                <w:spacing w:val="-10"/>
                <w:sz w:val="16"/>
              </w:rPr>
              <w:t> </w:t>
            </w:r>
            <w:r>
              <w:rPr>
                <w:b/>
                <w:color w:val="FFFFFF"/>
                <w:sz w:val="16"/>
              </w:rPr>
              <w:t>in</w:t>
            </w:r>
            <w:r>
              <w:rPr>
                <w:b/>
                <w:color w:val="FFFFFF"/>
                <w:spacing w:val="40"/>
                <w:sz w:val="16"/>
              </w:rPr>
              <w:t> </w:t>
            </w:r>
            <w:r>
              <w:rPr>
                <w:b/>
                <w:color w:val="FFFFFF"/>
                <w:sz w:val="16"/>
              </w:rPr>
              <w:t>BuildSight</w:t>
            </w:r>
            <w:r>
              <w:rPr>
                <w:b/>
                <w:color w:val="FFFFFF"/>
                <w:spacing w:val="-7"/>
                <w:sz w:val="16"/>
              </w:rPr>
              <w:t> </w:t>
            </w:r>
            <w:r>
              <w:rPr>
                <w:b/>
                <w:color w:val="FFFFFF"/>
                <w:sz w:val="16"/>
              </w:rPr>
              <w:t>BI</w:t>
            </w:r>
          </w:p>
        </w:tc>
        <w:tc>
          <w:tcPr>
            <w:tcW w:w="914" w:type="dxa"/>
            <w:shd w:val="clear" w:color="auto" w:fill="1F3863"/>
          </w:tcPr>
          <w:p>
            <w:pPr>
              <w:pStyle w:val="TableParagraph"/>
              <w:spacing w:line="247" w:lineRule="auto" w:before="61"/>
              <w:ind w:left="91" w:right="291"/>
              <w:rPr>
                <w:b/>
                <w:sz w:val="16"/>
              </w:rPr>
            </w:pPr>
            <w:r>
              <w:rPr>
                <w:b/>
                <w:color w:val="FFFFFF"/>
                <w:sz w:val="16"/>
              </w:rPr>
              <w:t>Week</w:t>
            </w:r>
            <w:r>
              <w:rPr>
                <w:b/>
                <w:color w:val="FFFFFF"/>
                <w:spacing w:val="-10"/>
                <w:sz w:val="16"/>
              </w:rPr>
              <w:t> </w:t>
            </w:r>
            <w:r>
              <w:rPr>
                <w:b/>
                <w:color w:val="FFFFFF"/>
                <w:sz w:val="16"/>
              </w:rPr>
              <w:t>2</w:t>
            </w:r>
            <w:r>
              <w:rPr>
                <w:b/>
                <w:color w:val="FFFFFF"/>
                <w:spacing w:val="40"/>
                <w:sz w:val="16"/>
              </w:rPr>
              <w:t> </w:t>
            </w:r>
            <w:r>
              <w:rPr>
                <w:b/>
                <w:color w:val="FFFFFF"/>
                <w:spacing w:val="-2"/>
                <w:sz w:val="16"/>
              </w:rPr>
              <w:t>status</w:t>
            </w:r>
          </w:p>
        </w:tc>
      </w:tr>
      <w:tr>
        <w:trPr>
          <w:trHeight w:val="1290" w:hRule="atLeast"/>
        </w:trPr>
        <w:tc>
          <w:tcPr>
            <w:tcW w:w="1219" w:type="dxa"/>
          </w:tcPr>
          <w:p>
            <w:pPr>
              <w:pStyle w:val="TableParagraph"/>
              <w:spacing w:before="61"/>
              <w:ind w:left="90"/>
              <w:rPr>
                <w:sz w:val="16"/>
              </w:rPr>
            </w:pPr>
            <w:r>
              <w:rPr>
                <w:color w:val="212121"/>
                <w:spacing w:val="-2"/>
                <w:sz w:val="16"/>
              </w:rPr>
              <w:t>MDoNER</w:t>
            </w:r>
          </w:p>
          <w:p>
            <w:pPr>
              <w:pStyle w:val="TableParagraph"/>
              <w:spacing w:line="249" w:lineRule="auto" w:before="8"/>
              <w:ind w:left="90" w:right="180"/>
              <w:rPr>
                <w:sz w:val="16"/>
              </w:rPr>
            </w:pPr>
            <w:r>
              <w:rPr>
                <w:color w:val="212121"/>
                <w:spacing w:val="-2"/>
                <w:sz w:val="16"/>
              </w:rPr>
              <w:t>NESetu</w:t>
            </w:r>
            <w:r>
              <w:rPr>
                <w:color w:val="212121"/>
                <w:spacing w:val="40"/>
                <w:sz w:val="16"/>
              </w:rPr>
              <w:t> </w:t>
            </w:r>
            <w:r>
              <w:rPr>
                <w:color w:val="212121"/>
                <w:spacing w:val="-2"/>
                <w:sz w:val="16"/>
              </w:rPr>
              <w:t>Projects</w:t>
            </w:r>
            <w:r>
              <w:rPr>
                <w:color w:val="212121"/>
                <w:spacing w:val="40"/>
                <w:sz w:val="16"/>
              </w:rPr>
              <w:t> </w:t>
            </w:r>
            <w:r>
              <w:rPr>
                <w:color w:val="212121"/>
                <w:spacing w:val="-2"/>
                <w:sz w:val="16"/>
              </w:rPr>
              <w:t>Dashboard</w:t>
            </w:r>
          </w:p>
        </w:tc>
        <w:tc>
          <w:tcPr>
            <w:tcW w:w="3488" w:type="dxa"/>
          </w:tcPr>
          <w:p>
            <w:pPr>
              <w:pStyle w:val="TableParagraph"/>
              <w:spacing w:line="247" w:lineRule="auto" w:before="61"/>
              <w:ind w:right="78"/>
              <w:rPr>
                <w:sz w:val="16"/>
              </w:rPr>
            </w:pPr>
            <w:hyperlink r:id="rId9">
              <w:r>
                <w:rPr>
                  <w:color w:val="212121"/>
                  <w:sz w:val="16"/>
                </w:rPr>
                <w:t>https://www.nesetu.mdoner.gov.in/projects/project-</w:t>
              </w:r>
            </w:hyperlink>
            <w:r>
              <w:rPr>
                <w:color w:val="212121"/>
                <w:spacing w:val="-4"/>
                <w:sz w:val="16"/>
              </w:rPr>
              <w:t>list</w:t>
            </w:r>
          </w:p>
        </w:tc>
        <w:tc>
          <w:tcPr>
            <w:tcW w:w="1354" w:type="dxa"/>
          </w:tcPr>
          <w:p>
            <w:pPr>
              <w:pStyle w:val="TableParagraph"/>
              <w:spacing w:line="249" w:lineRule="auto" w:before="61"/>
              <w:ind w:right="157"/>
              <w:rPr>
                <w:sz w:val="16"/>
              </w:rPr>
            </w:pPr>
            <w:r>
              <w:rPr>
                <w:color w:val="212121"/>
                <w:spacing w:val="-2"/>
                <w:sz w:val="16"/>
              </w:rPr>
              <w:t>Project-level</w:t>
            </w:r>
            <w:r>
              <w:rPr>
                <w:color w:val="212121"/>
                <w:spacing w:val="40"/>
                <w:sz w:val="16"/>
              </w:rPr>
              <w:t> </w:t>
            </w:r>
            <w:r>
              <w:rPr>
                <w:color w:val="212121"/>
                <w:spacing w:val="-2"/>
                <w:sz w:val="16"/>
              </w:rPr>
              <w:t>administrative</w:t>
            </w:r>
            <w:r>
              <w:rPr>
                <w:color w:val="212121"/>
                <w:spacing w:val="40"/>
                <w:sz w:val="16"/>
              </w:rPr>
              <w:t> </w:t>
            </w:r>
            <w:r>
              <w:rPr>
                <w:color w:val="212121"/>
                <w:sz w:val="16"/>
              </w:rPr>
              <w:t>and financial</w:t>
            </w:r>
            <w:r>
              <w:rPr>
                <w:color w:val="212121"/>
                <w:spacing w:val="40"/>
                <w:sz w:val="16"/>
              </w:rPr>
              <w:t> </w:t>
            </w:r>
            <w:r>
              <w:rPr>
                <w:color w:val="212121"/>
                <w:sz w:val="16"/>
              </w:rPr>
              <w:t>listing for the</w:t>
            </w:r>
            <w:r>
              <w:rPr>
                <w:color w:val="212121"/>
                <w:spacing w:val="40"/>
                <w:sz w:val="16"/>
              </w:rPr>
              <w:t> </w:t>
            </w:r>
            <w:r>
              <w:rPr>
                <w:color w:val="212121"/>
                <w:sz w:val="16"/>
              </w:rPr>
              <w:t>North</w:t>
            </w:r>
            <w:r>
              <w:rPr>
                <w:color w:val="212121"/>
                <w:spacing w:val="-10"/>
                <w:sz w:val="16"/>
              </w:rPr>
              <w:t> </w:t>
            </w:r>
            <w:r>
              <w:rPr>
                <w:color w:val="212121"/>
                <w:sz w:val="16"/>
              </w:rPr>
              <w:t>Eastern</w:t>
            </w:r>
            <w:r>
              <w:rPr>
                <w:color w:val="212121"/>
                <w:spacing w:val="40"/>
                <w:sz w:val="16"/>
              </w:rPr>
              <w:t> </w:t>
            </w:r>
            <w:r>
              <w:rPr>
                <w:color w:val="212121"/>
                <w:spacing w:val="-2"/>
                <w:sz w:val="16"/>
              </w:rPr>
              <w:t>Region</w:t>
            </w:r>
          </w:p>
        </w:tc>
        <w:tc>
          <w:tcPr>
            <w:tcW w:w="1082" w:type="dxa"/>
          </w:tcPr>
          <w:p>
            <w:pPr>
              <w:pStyle w:val="TableParagraph"/>
              <w:spacing w:line="247" w:lineRule="auto" w:before="61"/>
              <w:ind w:right="71"/>
              <w:rPr>
                <w:sz w:val="16"/>
              </w:rPr>
            </w:pPr>
            <w:r>
              <w:rPr>
                <w:color w:val="212121"/>
                <w:sz w:val="16"/>
              </w:rPr>
              <w:t>Cost;</w:t>
            </w:r>
            <w:r>
              <w:rPr>
                <w:color w:val="212121"/>
                <w:spacing w:val="-10"/>
                <w:sz w:val="16"/>
              </w:rPr>
              <w:t> </w:t>
            </w:r>
            <w:r>
              <w:rPr>
                <w:color w:val="212121"/>
                <w:sz w:val="16"/>
              </w:rPr>
              <w:t>timeline</w:t>
            </w:r>
            <w:r>
              <w:rPr>
                <w:color w:val="212121"/>
                <w:spacing w:val="40"/>
                <w:sz w:val="16"/>
              </w:rPr>
              <w:t> </w:t>
            </w:r>
            <w:r>
              <w:rPr>
                <w:color w:val="212121"/>
                <w:spacing w:val="-2"/>
                <w:sz w:val="16"/>
              </w:rPr>
              <w:t>(planned)</w:t>
            </w:r>
          </w:p>
        </w:tc>
        <w:tc>
          <w:tcPr>
            <w:tcW w:w="1330" w:type="dxa"/>
          </w:tcPr>
          <w:p>
            <w:pPr>
              <w:pStyle w:val="TableParagraph"/>
              <w:spacing w:line="249" w:lineRule="auto" w:before="61"/>
              <w:ind w:right="65"/>
              <w:rPr>
                <w:sz w:val="16"/>
              </w:rPr>
            </w:pPr>
            <w:r>
              <w:rPr>
                <w:color w:val="212121"/>
                <w:sz w:val="16"/>
              </w:rPr>
              <w:t>Core dataset for</w:t>
            </w:r>
            <w:r>
              <w:rPr>
                <w:color w:val="212121"/>
                <w:spacing w:val="40"/>
                <w:sz w:val="16"/>
              </w:rPr>
              <w:t> </w:t>
            </w:r>
            <w:r>
              <w:rPr>
                <w:color w:val="212121"/>
                <w:sz w:val="16"/>
              </w:rPr>
              <w:t>cost</w:t>
            </w:r>
            <w:r>
              <w:rPr>
                <w:color w:val="212121"/>
                <w:spacing w:val="-10"/>
                <w:sz w:val="16"/>
              </w:rPr>
              <w:t> </w:t>
            </w:r>
            <w:r>
              <w:rPr>
                <w:color w:val="212121"/>
                <w:sz w:val="16"/>
              </w:rPr>
              <w:t>and</w:t>
            </w:r>
            <w:r>
              <w:rPr>
                <w:color w:val="212121"/>
                <w:spacing w:val="-10"/>
                <w:sz w:val="16"/>
              </w:rPr>
              <w:t> </w:t>
            </w:r>
            <w:r>
              <w:rPr>
                <w:color w:val="212121"/>
                <w:sz w:val="16"/>
              </w:rPr>
              <w:t>schedule</w:t>
            </w:r>
            <w:r>
              <w:rPr>
                <w:color w:val="212121"/>
                <w:spacing w:val="40"/>
                <w:sz w:val="16"/>
              </w:rPr>
              <w:t> </w:t>
            </w:r>
            <w:r>
              <w:rPr>
                <w:color w:val="212121"/>
                <w:spacing w:val="-2"/>
                <w:sz w:val="16"/>
              </w:rPr>
              <w:t>indicators</w:t>
            </w:r>
          </w:p>
        </w:tc>
        <w:tc>
          <w:tcPr>
            <w:tcW w:w="914" w:type="dxa"/>
          </w:tcPr>
          <w:p>
            <w:pPr>
              <w:pStyle w:val="TableParagraph"/>
              <w:ind w:left="91"/>
              <w:rPr>
                <w:b/>
                <w:sz w:val="16"/>
              </w:rPr>
            </w:pPr>
            <w:r>
              <w:rPr>
                <w:b/>
                <w:color w:val="212121"/>
                <w:spacing w:val="-4"/>
                <w:sz w:val="16"/>
              </w:rPr>
              <w:t>Used</w:t>
            </w:r>
          </w:p>
        </w:tc>
      </w:tr>
      <w:tr>
        <w:trPr>
          <w:trHeight w:val="1673" w:hRule="atLeast"/>
        </w:trPr>
        <w:tc>
          <w:tcPr>
            <w:tcW w:w="1219" w:type="dxa"/>
            <w:shd w:val="clear" w:color="auto" w:fill="F7F8F9"/>
          </w:tcPr>
          <w:p>
            <w:pPr>
              <w:pStyle w:val="TableParagraph"/>
              <w:spacing w:line="249" w:lineRule="auto" w:before="61"/>
              <w:ind w:left="90" w:right="180"/>
              <w:rPr>
                <w:sz w:val="16"/>
              </w:rPr>
            </w:pPr>
            <w:r>
              <w:rPr>
                <w:color w:val="212121"/>
                <w:spacing w:val="-4"/>
                <w:sz w:val="16"/>
              </w:rPr>
              <w:t>Open</w:t>
            </w:r>
            <w:r>
              <w:rPr>
                <w:color w:val="212121"/>
                <w:spacing w:val="40"/>
                <w:sz w:val="16"/>
              </w:rPr>
              <w:t> </w:t>
            </w:r>
            <w:r>
              <w:rPr>
                <w:color w:val="212121"/>
                <w:spacing w:val="-2"/>
                <w:sz w:val="16"/>
              </w:rPr>
              <w:t>Government</w:t>
            </w:r>
            <w:r>
              <w:rPr>
                <w:color w:val="212121"/>
                <w:spacing w:val="40"/>
                <w:sz w:val="16"/>
              </w:rPr>
              <w:t> </w:t>
            </w:r>
            <w:r>
              <w:rPr>
                <w:color w:val="212121"/>
                <w:sz w:val="16"/>
              </w:rPr>
              <w:t>Data (OGD)</w:t>
            </w:r>
            <w:r>
              <w:rPr>
                <w:color w:val="212121"/>
                <w:spacing w:val="40"/>
                <w:sz w:val="16"/>
              </w:rPr>
              <w:t> </w:t>
            </w:r>
            <w:r>
              <w:rPr>
                <w:color w:val="212121"/>
                <w:sz w:val="16"/>
              </w:rPr>
              <w:t>Platform</w:t>
            </w:r>
            <w:r>
              <w:rPr>
                <w:color w:val="212121"/>
                <w:spacing w:val="-10"/>
                <w:sz w:val="16"/>
              </w:rPr>
              <w:t> </w:t>
            </w:r>
            <w:r>
              <w:rPr>
                <w:color w:val="212121"/>
                <w:sz w:val="16"/>
              </w:rPr>
              <w:t>India</w:t>
            </w:r>
            <w:r>
              <w:rPr>
                <w:color w:val="212121"/>
                <w:spacing w:val="40"/>
                <w:sz w:val="16"/>
              </w:rPr>
              <w:t> </w:t>
            </w:r>
            <w:r>
              <w:rPr>
                <w:color w:val="212121"/>
                <w:sz w:val="16"/>
              </w:rPr>
              <w:t>(MeitY</w:t>
            </w:r>
            <w:r>
              <w:rPr>
                <w:color w:val="212121"/>
                <w:spacing w:val="-5"/>
                <w:sz w:val="16"/>
              </w:rPr>
              <w:t> </w:t>
            </w:r>
            <w:r>
              <w:rPr>
                <w:color w:val="212121"/>
                <w:sz w:val="16"/>
              </w:rPr>
              <w:t>/ </w:t>
            </w:r>
            <w:r>
              <w:rPr>
                <w:color w:val="212121"/>
                <w:spacing w:val="-4"/>
                <w:sz w:val="16"/>
              </w:rPr>
              <w:t>NIC)</w:t>
            </w:r>
          </w:p>
        </w:tc>
        <w:tc>
          <w:tcPr>
            <w:tcW w:w="3488" w:type="dxa"/>
            <w:shd w:val="clear" w:color="auto" w:fill="F7F8F9"/>
          </w:tcPr>
          <w:p>
            <w:pPr>
              <w:pStyle w:val="TableParagraph"/>
              <w:rPr>
                <w:sz w:val="16"/>
              </w:rPr>
            </w:pPr>
            <w:hyperlink r:id="rId10">
              <w:r>
                <w:rPr>
                  <w:color w:val="212121"/>
                  <w:spacing w:val="-2"/>
                  <w:sz w:val="16"/>
                </w:rPr>
                <w:t>https://data.gov.in</w:t>
              </w:r>
            </w:hyperlink>
          </w:p>
        </w:tc>
        <w:tc>
          <w:tcPr>
            <w:tcW w:w="1354" w:type="dxa"/>
            <w:shd w:val="clear" w:color="auto" w:fill="F7F8F9"/>
          </w:tcPr>
          <w:p>
            <w:pPr>
              <w:pStyle w:val="TableParagraph"/>
              <w:spacing w:line="249" w:lineRule="auto" w:before="61"/>
              <w:ind w:right="114"/>
              <w:rPr>
                <w:sz w:val="16"/>
              </w:rPr>
            </w:pPr>
            <w:r>
              <w:rPr>
                <w:color w:val="212121"/>
                <w:sz w:val="16"/>
              </w:rPr>
              <w:t>Catalogue</w:t>
            </w:r>
            <w:r>
              <w:rPr>
                <w:color w:val="212121"/>
                <w:spacing w:val="-5"/>
                <w:sz w:val="16"/>
              </w:rPr>
              <w:t> </w:t>
            </w:r>
            <w:r>
              <w:rPr>
                <w:color w:val="212121"/>
                <w:sz w:val="16"/>
              </w:rPr>
              <w:t>of</w:t>
            </w:r>
            <w:r>
              <w:rPr>
                <w:color w:val="212121"/>
                <w:spacing w:val="40"/>
                <w:sz w:val="16"/>
              </w:rPr>
              <w:t> </w:t>
            </w:r>
            <w:r>
              <w:rPr>
                <w:color w:val="212121"/>
                <w:spacing w:val="-2"/>
                <w:sz w:val="16"/>
              </w:rPr>
              <w:t>government</w:t>
            </w:r>
            <w:r>
              <w:rPr>
                <w:color w:val="212121"/>
                <w:spacing w:val="40"/>
                <w:sz w:val="16"/>
              </w:rPr>
              <w:t> </w:t>
            </w:r>
            <w:r>
              <w:rPr>
                <w:color w:val="212121"/>
                <w:sz w:val="16"/>
              </w:rPr>
              <w:t>datasets</w:t>
            </w:r>
            <w:r>
              <w:rPr>
                <w:color w:val="212121"/>
                <w:spacing w:val="-5"/>
                <w:sz w:val="16"/>
              </w:rPr>
              <w:t> </w:t>
            </w:r>
            <w:r>
              <w:rPr>
                <w:color w:val="212121"/>
                <w:sz w:val="16"/>
              </w:rPr>
              <w:t>in</w:t>
            </w:r>
            <w:r>
              <w:rPr>
                <w:color w:val="212121"/>
                <w:spacing w:val="40"/>
                <w:sz w:val="16"/>
              </w:rPr>
              <w:t> </w:t>
            </w:r>
            <w:r>
              <w:rPr>
                <w:color w:val="212121"/>
                <w:spacing w:val="-2"/>
                <w:sz w:val="16"/>
              </w:rPr>
              <w:t>machine-readable</w:t>
            </w:r>
            <w:r>
              <w:rPr>
                <w:color w:val="212121"/>
                <w:spacing w:val="40"/>
                <w:sz w:val="16"/>
              </w:rPr>
              <w:t> </w:t>
            </w:r>
            <w:r>
              <w:rPr>
                <w:color w:val="212121"/>
                <w:sz w:val="16"/>
              </w:rPr>
              <w:t>form, under the</w:t>
            </w:r>
            <w:r>
              <w:rPr>
                <w:color w:val="212121"/>
                <w:spacing w:val="40"/>
                <w:sz w:val="16"/>
              </w:rPr>
              <w:t> </w:t>
            </w:r>
            <w:r>
              <w:rPr>
                <w:color w:val="212121"/>
                <w:spacing w:val="-2"/>
                <w:sz w:val="16"/>
              </w:rPr>
              <w:t>Government</w:t>
            </w:r>
            <w:r>
              <w:rPr>
                <w:color w:val="212121"/>
                <w:spacing w:val="40"/>
                <w:sz w:val="16"/>
              </w:rPr>
              <w:t> </w:t>
            </w:r>
            <w:r>
              <w:rPr>
                <w:color w:val="212121"/>
                <w:sz w:val="16"/>
              </w:rPr>
              <w:t>Open Data</w:t>
            </w:r>
            <w:r>
              <w:rPr>
                <w:color w:val="212121"/>
                <w:spacing w:val="40"/>
                <w:sz w:val="16"/>
              </w:rPr>
              <w:t> </w:t>
            </w:r>
            <w:r>
              <w:rPr>
                <w:color w:val="212121"/>
                <w:sz w:val="16"/>
              </w:rPr>
              <w:t>License – India</w:t>
            </w:r>
          </w:p>
        </w:tc>
        <w:tc>
          <w:tcPr>
            <w:tcW w:w="1082" w:type="dxa"/>
            <w:shd w:val="clear" w:color="auto" w:fill="F7F8F9"/>
          </w:tcPr>
          <w:p>
            <w:pPr>
              <w:pStyle w:val="TableParagraph"/>
              <w:spacing w:line="247" w:lineRule="auto" w:before="61"/>
              <w:ind w:right="361"/>
              <w:rPr>
                <w:sz w:val="16"/>
              </w:rPr>
            </w:pPr>
            <w:r>
              <w:rPr>
                <w:color w:val="212121"/>
                <w:sz w:val="16"/>
              </w:rPr>
              <w:t>Varies</w:t>
            </w:r>
            <w:r>
              <w:rPr>
                <w:color w:val="212121"/>
                <w:spacing w:val="-10"/>
                <w:sz w:val="16"/>
              </w:rPr>
              <w:t> </w:t>
            </w:r>
            <w:r>
              <w:rPr>
                <w:color w:val="212121"/>
                <w:sz w:val="16"/>
              </w:rPr>
              <w:t>by</w:t>
            </w:r>
            <w:r>
              <w:rPr>
                <w:color w:val="212121"/>
                <w:spacing w:val="40"/>
                <w:sz w:val="16"/>
              </w:rPr>
              <w:t> </w:t>
            </w:r>
            <w:r>
              <w:rPr>
                <w:color w:val="212121"/>
                <w:spacing w:val="-2"/>
                <w:sz w:val="16"/>
              </w:rPr>
              <w:t>dataset</w:t>
            </w:r>
          </w:p>
        </w:tc>
        <w:tc>
          <w:tcPr>
            <w:tcW w:w="1330" w:type="dxa"/>
            <w:shd w:val="clear" w:color="auto" w:fill="F7F8F9"/>
          </w:tcPr>
          <w:p>
            <w:pPr>
              <w:pStyle w:val="TableParagraph"/>
              <w:spacing w:line="249" w:lineRule="auto" w:before="61"/>
              <w:ind w:right="257"/>
              <w:rPr>
                <w:sz w:val="16"/>
              </w:rPr>
            </w:pPr>
            <w:r>
              <w:rPr>
                <w:color w:val="212121"/>
                <w:sz w:val="16"/>
              </w:rPr>
              <w:t>Search for</w:t>
            </w:r>
            <w:r>
              <w:rPr>
                <w:color w:val="212121"/>
                <w:spacing w:val="40"/>
                <w:sz w:val="16"/>
              </w:rPr>
              <w:t> </w:t>
            </w:r>
            <w:r>
              <w:rPr>
                <w:color w:val="212121"/>
                <w:spacing w:val="-2"/>
                <w:sz w:val="16"/>
              </w:rPr>
              <w:t>project,</w:t>
            </w:r>
            <w:r>
              <w:rPr>
                <w:color w:val="212121"/>
                <w:spacing w:val="40"/>
                <w:sz w:val="16"/>
              </w:rPr>
              <w:t> </w:t>
            </w:r>
            <w:r>
              <w:rPr>
                <w:color w:val="212121"/>
                <w:sz w:val="16"/>
              </w:rPr>
              <w:t>expenditure</w:t>
            </w:r>
            <w:r>
              <w:rPr>
                <w:color w:val="212121"/>
                <w:spacing w:val="-5"/>
                <w:sz w:val="16"/>
              </w:rPr>
              <w:t> </w:t>
            </w:r>
            <w:r>
              <w:rPr>
                <w:color w:val="212121"/>
                <w:sz w:val="16"/>
              </w:rPr>
              <w:t>or</w:t>
            </w:r>
            <w:r>
              <w:rPr>
                <w:color w:val="212121"/>
                <w:spacing w:val="40"/>
                <w:sz w:val="16"/>
              </w:rPr>
              <w:t> </w:t>
            </w:r>
            <w:r>
              <w:rPr>
                <w:color w:val="212121"/>
                <w:sz w:val="16"/>
              </w:rPr>
              <w:t>sector</w:t>
            </w:r>
            <w:r>
              <w:rPr>
                <w:color w:val="212121"/>
                <w:spacing w:val="-3"/>
                <w:sz w:val="16"/>
              </w:rPr>
              <w:t> </w:t>
            </w:r>
            <w:r>
              <w:rPr>
                <w:color w:val="212121"/>
                <w:sz w:val="16"/>
              </w:rPr>
              <w:t>datasets</w:t>
            </w:r>
            <w:r>
              <w:rPr>
                <w:color w:val="212121"/>
                <w:spacing w:val="40"/>
                <w:sz w:val="16"/>
              </w:rPr>
              <w:t> </w:t>
            </w:r>
            <w:r>
              <w:rPr>
                <w:color w:val="212121"/>
                <w:sz w:val="16"/>
              </w:rPr>
              <w:t>that</w:t>
            </w:r>
            <w:r>
              <w:rPr>
                <w:color w:val="212121"/>
                <w:spacing w:val="-10"/>
                <w:sz w:val="16"/>
              </w:rPr>
              <w:t> </w:t>
            </w:r>
            <w:r>
              <w:rPr>
                <w:color w:val="212121"/>
                <w:sz w:val="16"/>
              </w:rPr>
              <w:t>share</w:t>
            </w:r>
            <w:r>
              <w:rPr>
                <w:color w:val="212121"/>
                <w:spacing w:val="-10"/>
                <w:sz w:val="16"/>
              </w:rPr>
              <w:t> </w:t>
            </w:r>
            <w:r>
              <w:rPr>
                <w:color w:val="212121"/>
                <w:sz w:val="16"/>
              </w:rPr>
              <w:t>keys</w:t>
            </w:r>
            <w:r>
              <w:rPr>
                <w:color w:val="212121"/>
                <w:spacing w:val="40"/>
                <w:sz w:val="16"/>
              </w:rPr>
              <w:t> </w:t>
            </w:r>
            <w:r>
              <w:rPr>
                <w:color w:val="212121"/>
                <w:sz w:val="16"/>
              </w:rPr>
              <w:t>with the</w:t>
            </w:r>
            <w:r>
              <w:rPr>
                <w:color w:val="212121"/>
                <w:spacing w:val="40"/>
                <w:sz w:val="16"/>
              </w:rPr>
              <w:t> </w:t>
            </w:r>
            <w:r>
              <w:rPr>
                <w:color w:val="212121"/>
                <w:sz w:val="16"/>
              </w:rPr>
              <w:t>MDoNER</w:t>
            </w:r>
            <w:r>
              <w:rPr>
                <w:color w:val="212121"/>
                <w:spacing w:val="-10"/>
                <w:sz w:val="16"/>
              </w:rPr>
              <w:t> </w:t>
            </w:r>
            <w:r>
              <w:rPr>
                <w:color w:val="212121"/>
                <w:sz w:val="16"/>
              </w:rPr>
              <w:t>data</w:t>
            </w:r>
          </w:p>
        </w:tc>
        <w:tc>
          <w:tcPr>
            <w:tcW w:w="914" w:type="dxa"/>
            <w:shd w:val="clear" w:color="auto" w:fill="F7F8F9"/>
          </w:tcPr>
          <w:p>
            <w:pPr>
              <w:pStyle w:val="TableParagraph"/>
              <w:spacing w:line="247" w:lineRule="auto" w:before="61"/>
              <w:ind w:left="91"/>
              <w:rPr>
                <w:sz w:val="16"/>
              </w:rPr>
            </w:pPr>
            <w:r>
              <w:rPr>
                <w:color w:val="212121"/>
                <w:spacing w:val="-2"/>
                <w:sz w:val="16"/>
              </w:rPr>
              <w:t>Future</w:t>
            </w:r>
            <w:r>
              <w:rPr>
                <w:color w:val="212121"/>
                <w:spacing w:val="40"/>
                <w:sz w:val="16"/>
              </w:rPr>
              <w:t> </w:t>
            </w:r>
            <w:r>
              <w:rPr>
                <w:color w:val="212121"/>
                <w:spacing w:val="-2"/>
                <w:sz w:val="16"/>
              </w:rPr>
              <w:t>candidate</w:t>
            </w:r>
          </w:p>
        </w:tc>
      </w:tr>
      <w:tr>
        <w:trPr>
          <w:trHeight w:val="1290" w:hRule="atLeast"/>
        </w:trPr>
        <w:tc>
          <w:tcPr>
            <w:tcW w:w="1219" w:type="dxa"/>
          </w:tcPr>
          <w:p>
            <w:pPr>
              <w:pStyle w:val="TableParagraph"/>
              <w:spacing w:line="249" w:lineRule="auto" w:before="61"/>
              <w:ind w:left="90" w:right="166"/>
              <w:rPr>
                <w:sz w:val="16"/>
              </w:rPr>
            </w:pPr>
            <w:r>
              <w:rPr>
                <w:color w:val="212121"/>
                <w:sz w:val="16"/>
              </w:rPr>
              <w:t>Central</w:t>
            </w:r>
            <w:r>
              <w:rPr>
                <w:color w:val="212121"/>
                <w:spacing w:val="-10"/>
                <w:sz w:val="16"/>
              </w:rPr>
              <w:t> </w:t>
            </w:r>
            <w:r>
              <w:rPr>
                <w:color w:val="212121"/>
                <w:sz w:val="16"/>
              </w:rPr>
              <w:t>Public</w:t>
            </w:r>
            <w:r>
              <w:rPr>
                <w:color w:val="212121"/>
                <w:spacing w:val="40"/>
                <w:sz w:val="16"/>
              </w:rPr>
              <w:t> </w:t>
            </w:r>
            <w:r>
              <w:rPr>
                <w:color w:val="212121"/>
                <w:spacing w:val="-2"/>
                <w:sz w:val="16"/>
              </w:rPr>
              <w:t>Procurement</w:t>
            </w:r>
            <w:r>
              <w:rPr>
                <w:color w:val="212121"/>
                <w:spacing w:val="40"/>
                <w:sz w:val="16"/>
              </w:rPr>
              <w:t> </w:t>
            </w:r>
            <w:r>
              <w:rPr>
                <w:color w:val="212121"/>
                <w:sz w:val="16"/>
              </w:rPr>
              <w:t>Portal</w:t>
            </w:r>
            <w:r>
              <w:rPr>
                <w:color w:val="212121"/>
                <w:spacing w:val="-10"/>
                <w:sz w:val="16"/>
              </w:rPr>
              <w:t> </w:t>
            </w:r>
            <w:r>
              <w:rPr>
                <w:color w:val="212121"/>
                <w:sz w:val="16"/>
              </w:rPr>
              <w:t>(CPPP),</w:t>
            </w:r>
            <w:r>
              <w:rPr>
                <w:color w:val="212121"/>
                <w:spacing w:val="40"/>
                <w:sz w:val="16"/>
              </w:rPr>
              <w:t> </w:t>
            </w:r>
            <w:r>
              <w:rPr>
                <w:color w:val="212121"/>
                <w:sz w:val="16"/>
              </w:rPr>
              <w:t>Ministry</w:t>
            </w:r>
            <w:r>
              <w:rPr>
                <w:color w:val="212121"/>
                <w:spacing w:val="-7"/>
                <w:sz w:val="16"/>
              </w:rPr>
              <w:t> </w:t>
            </w:r>
            <w:r>
              <w:rPr>
                <w:color w:val="212121"/>
                <w:sz w:val="16"/>
              </w:rPr>
              <w:t>of</w:t>
            </w:r>
            <w:r>
              <w:rPr>
                <w:color w:val="212121"/>
                <w:spacing w:val="40"/>
                <w:sz w:val="16"/>
              </w:rPr>
              <w:t> </w:t>
            </w:r>
            <w:r>
              <w:rPr>
                <w:color w:val="212121"/>
                <w:sz w:val="16"/>
              </w:rPr>
              <w:t>Finance</w:t>
            </w:r>
            <w:r>
              <w:rPr>
                <w:color w:val="212121"/>
                <w:spacing w:val="-3"/>
                <w:sz w:val="16"/>
              </w:rPr>
              <w:t> </w:t>
            </w:r>
            <w:r>
              <w:rPr>
                <w:color w:val="212121"/>
                <w:sz w:val="16"/>
              </w:rPr>
              <w:t>/ NIC</w:t>
            </w:r>
          </w:p>
        </w:tc>
        <w:tc>
          <w:tcPr>
            <w:tcW w:w="3488" w:type="dxa"/>
          </w:tcPr>
          <w:p>
            <w:pPr>
              <w:pStyle w:val="TableParagraph"/>
              <w:rPr>
                <w:sz w:val="16"/>
              </w:rPr>
            </w:pPr>
            <w:hyperlink r:id="rId11">
              <w:r>
                <w:rPr>
                  <w:color w:val="212121"/>
                  <w:spacing w:val="-2"/>
                  <w:sz w:val="16"/>
                </w:rPr>
                <w:t>https://eprocure.gov.in</w:t>
              </w:r>
            </w:hyperlink>
          </w:p>
        </w:tc>
        <w:tc>
          <w:tcPr>
            <w:tcW w:w="1354" w:type="dxa"/>
          </w:tcPr>
          <w:p>
            <w:pPr>
              <w:pStyle w:val="TableParagraph"/>
              <w:spacing w:line="249" w:lineRule="auto" w:before="61"/>
              <w:ind w:right="126"/>
              <w:rPr>
                <w:sz w:val="16"/>
              </w:rPr>
            </w:pPr>
            <w:r>
              <w:rPr>
                <w:color w:val="212121"/>
                <w:sz w:val="16"/>
              </w:rPr>
              <w:t>Tender</w:t>
            </w:r>
            <w:r>
              <w:rPr>
                <w:color w:val="212121"/>
                <w:spacing w:val="-10"/>
                <w:sz w:val="16"/>
              </w:rPr>
              <w:t> </w:t>
            </w:r>
            <w:r>
              <w:rPr>
                <w:color w:val="212121"/>
                <w:sz w:val="16"/>
              </w:rPr>
              <w:t>enquiries,</w:t>
            </w:r>
            <w:r>
              <w:rPr>
                <w:color w:val="212121"/>
                <w:spacing w:val="40"/>
                <w:sz w:val="16"/>
              </w:rPr>
              <w:t> </w:t>
            </w:r>
            <w:r>
              <w:rPr>
                <w:color w:val="212121"/>
                <w:sz w:val="16"/>
              </w:rPr>
              <w:t>corrigenda</w:t>
            </w:r>
            <w:r>
              <w:rPr>
                <w:color w:val="212121"/>
                <w:spacing w:val="-5"/>
                <w:sz w:val="16"/>
              </w:rPr>
              <w:t> </w:t>
            </w:r>
            <w:r>
              <w:rPr>
                <w:color w:val="212121"/>
                <w:sz w:val="16"/>
              </w:rPr>
              <w:t>and</w:t>
            </w:r>
            <w:r>
              <w:rPr>
                <w:color w:val="212121"/>
                <w:spacing w:val="40"/>
                <w:sz w:val="16"/>
              </w:rPr>
              <w:t> </w:t>
            </w:r>
            <w:r>
              <w:rPr>
                <w:color w:val="212121"/>
                <w:sz w:val="16"/>
              </w:rPr>
              <w:t>award details for</w:t>
            </w:r>
            <w:r>
              <w:rPr>
                <w:color w:val="212121"/>
                <w:spacing w:val="40"/>
                <w:sz w:val="16"/>
              </w:rPr>
              <w:t> </w:t>
            </w:r>
            <w:r>
              <w:rPr>
                <w:color w:val="212121"/>
                <w:spacing w:val="-2"/>
                <w:sz w:val="16"/>
              </w:rPr>
              <w:t>central</w:t>
            </w:r>
            <w:r>
              <w:rPr>
                <w:color w:val="212121"/>
                <w:spacing w:val="40"/>
                <w:sz w:val="16"/>
              </w:rPr>
              <w:t> </w:t>
            </w:r>
            <w:r>
              <w:rPr>
                <w:color w:val="212121"/>
                <w:spacing w:val="-2"/>
                <w:sz w:val="16"/>
              </w:rPr>
              <w:t>government</w:t>
            </w:r>
            <w:r>
              <w:rPr>
                <w:color w:val="212121"/>
                <w:spacing w:val="40"/>
                <w:sz w:val="16"/>
              </w:rPr>
              <w:t> </w:t>
            </w:r>
            <w:r>
              <w:rPr>
                <w:color w:val="212121"/>
                <w:spacing w:val="-2"/>
                <w:sz w:val="16"/>
              </w:rPr>
              <w:t>procurement</w:t>
            </w:r>
          </w:p>
        </w:tc>
        <w:tc>
          <w:tcPr>
            <w:tcW w:w="1082" w:type="dxa"/>
          </w:tcPr>
          <w:p>
            <w:pPr>
              <w:pStyle w:val="TableParagraph"/>
              <w:spacing w:line="249" w:lineRule="auto" w:before="61"/>
              <w:ind w:right="102"/>
              <w:rPr>
                <w:sz w:val="16"/>
              </w:rPr>
            </w:pPr>
            <w:r>
              <w:rPr>
                <w:color w:val="212121"/>
                <w:spacing w:val="-4"/>
                <w:sz w:val="16"/>
              </w:rPr>
              <w:t>Cost</w:t>
            </w:r>
            <w:r>
              <w:rPr>
                <w:color w:val="212121"/>
                <w:spacing w:val="40"/>
                <w:sz w:val="16"/>
              </w:rPr>
              <w:t> </w:t>
            </w:r>
            <w:r>
              <w:rPr>
                <w:color w:val="212121"/>
                <w:sz w:val="16"/>
              </w:rPr>
              <w:t>(tendered</w:t>
            </w:r>
            <w:r>
              <w:rPr>
                <w:color w:val="212121"/>
                <w:spacing w:val="-10"/>
                <w:sz w:val="16"/>
              </w:rPr>
              <w:t> </w:t>
            </w:r>
            <w:r>
              <w:rPr>
                <w:color w:val="212121"/>
                <w:sz w:val="16"/>
              </w:rPr>
              <w:t>and</w:t>
            </w:r>
            <w:r>
              <w:rPr>
                <w:color w:val="212121"/>
                <w:spacing w:val="40"/>
                <w:sz w:val="16"/>
              </w:rPr>
              <w:t> </w:t>
            </w:r>
            <w:r>
              <w:rPr>
                <w:color w:val="212121"/>
                <w:spacing w:val="-2"/>
                <w:sz w:val="16"/>
              </w:rPr>
              <w:t>awarded</w:t>
            </w:r>
            <w:r>
              <w:rPr>
                <w:color w:val="212121"/>
                <w:spacing w:val="40"/>
                <w:sz w:val="16"/>
              </w:rPr>
              <w:t> </w:t>
            </w:r>
            <w:r>
              <w:rPr>
                <w:color w:val="212121"/>
                <w:spacing w:val="-2"/>
                <w:sz w:val="16"/>
              </w:rPr>
              <w:t>values);</w:t>
            </w:r>
            <w:r>
              <w:rPr>
                <w:color w:val="212121"/>
                <w:spacing w:val="40"/>
                <w:sz w:val="16"/>
              </w:rPr>
              <w:t> </w:t>
            </w:r>
            <w:r>
              <w:rPr>
                <w:color w:val="212121"/>
                <w:sz w:val="16"/>
              </w:rPr>
              <w:t>timeline</w:t>
            </w:r>
            <w:r>
              <w:rPr>
                <w:color w:val="212121"/>
                <w:spacing w:val="-5"/>
                <w:sz w:val="16"/>
              </w:rPr>
              <w:t> </w:t>
            </w:r>
            <w:r>
              <w:rPr>
                <w:color w:val="212121"/>
                <w:sz w:val="16"/>
              </w:rPr>
              <w:t>(bid</w:t>
            </w:r>
            <w:r>
              <w:rPr>
                <w:color w:val="212121"/>
                <w:spacing w:val="40"/>
                <w:sz w:val="16"/>
              </w:rPr>
              <w:t> </w:t>
            </w:r>
            <w:r>
              <w:rPr>
                <w:color w:val="212121"/>
                <w:spacing w:val="-2"/>
                <w:sz w:val="16"/>
              </w:rPr>
              <w:t>dates)</w:t>
            </w:r>
          </w:p>
        </w:tc>
        <w:tc>
          <w:tcPr>
            <w:tcW w:w="1330" w:type="dxa"/>
          </w:tcPr>
          <w:p>
            <w:pPr>
              <w:pStyle w:val="TableParagraph"/>
              <w:spacing w:line="249" w:lineRule="auto" w:before="61"/>
              <w:ind w:right="65"/>
              <w:rPr>
                <w:sz w:val="16"/>
              </w:rPr>
            </w:pPr>
            <w:r>
              <w:rPr>
                <w:color w:val="212121"/>
                <w:sz w:val="16"/>
              </w:rPr>
              <w:t>Compare</w:t>
            </w:r>
            <w:r>
              <w:rPr>
                <w:color w:val="212121"/>
                <w:spacing w:val="-5"/>
                <w:sz w:val="16"/>
              </w:rPr>
              <w:t> </w:t>
            </w:r>
            <w:r>
              <w:rPr>
                <w:color w:val="212121"/>
                <w:sz w:val="16"/>
              </w:rPr>
              <w:t>tender</w:t>
            </w:r>
            <w:r>
              <w:rPr>
                <w:color w:val="212121"/>
                <w:spacing w:val="40"/>
                <w:sz w:val="16"/>
              </w:rPr>
              <w:t> </w:t>
            </w:r>
            <w:r>
              <w:rPr>
                <w:color w:val="212121"/>
                <w:sz w:val="16"/>
              </w:rPr>
              <w:t>and</w:t>
            </w:r>
            <w:r>
              <w:rPr>
                <w:color w:val="212121"/>
                <w:spacing w:val="-10"/>
                <w:sz w:val="16"/>
              </w:rPr>
              <w:t> </w:t>
            </w:r>
            <w:r>
              <w:rPr>
                <w:color w:val="212121"/>
                <w:sz w:val="16"/>
              </w:rPr>
              <w:t>award</w:t>
            </w:r>
            <w:r>
              <w:rPr>
                <w:color w:val="212121"/>
                <w:spacing w:val="-10"/>
                <w:sz w:val="16"/>
              </w:rPr>
              <w:t> </w:t>
            </w:r>
            <w:r>
              <w:rPr>
                <w:color w:val="212121"/>
                <w:sz w:val="16"/>
              </w:rPr>
              <w:t>values</w:t>
            </w:r>
            <w:r>
              <w:rPr>
                <w:color w:val="212121"/>
                <w:spacing w:val="40"/>
                <w:sz w:val="16"/>
              </w:rPr>
              <w:t> </w:t>
            </w:r>
            <w:r>
              <w:rPr>
                <w:color w:val="212121"/>
                <w:sz w:val="16"/>
              </w:rPr>
              <w:t>with approved</w:t>
            </w:r>
            <w:r>
              <w:rPr>
                <w:color w:val="212121"/>
                <w:spacing w:val="40"/>
                <w:sz w:val="16"/>
              </w:rPr>
              <w:t> </w:t>
            </w:r>
            <w:r>
              <w:rPr>
                <w:color w:val="212121"/>
                <w:sz w:val="16"/>
              </w:rPr>
              <w:t>cost, where</w:t>
            </w:r>
            <w:r>
              <w:rPr>
                <w:color w:val="212121"/>
                <w:spacing w:val="40"/>
                <w:sz w:val="16"/>
              </w:rPr>
              <w:t> </w:t>
            </w:r>
            <w:r>
              <w:rPr>
                <w:color w:val="212121"/>
                <w:sz w:val="16"/>
              </w:rPr>
              <w:t>projects can be</w:t>
            </w:r>
            <w:r>
              <w:rPr>
                <w:color w:val="212121"/>
                <w:spacing w:val="40"/>
                <w:sz w:val="16"/>
              </w:rPr>
              <w:t> </w:t>
            </w:r>
            <w:r>
              <w:rPr>
                <w:color w:val="212121"/>
                <w:spacing w:val="-2"/>
                <w:sz w:val="16"/>
              </w:rPr>
              <w:t>matched</w:t>
            </w:r>
          </w:p>
        </w:tc>
        <w:tc>
          <w:tcPr>
            <w:tcW w:w="914" w:type="dxa"/>
          </w:tcPr>
          <w:p>
            <w:pPr>
              <w:pStyle w:val="TableParagraph"/>
              <w:spacing w:line="247" w:lineRule="auto" w:before="61"/>
              <w:ind w:left="91"/>
              <w:rPr>
                <w:sz w:val="16"/>
              </w:rPr>
            </w:pPr>
            <w:r>
              <w:rPr>
                <w:color w:val="212121"/>
                <w:spacing w:val="-2"/>
                <w:sz w:val="16"/>
              </w:rPr>
              <w:t>Future</w:t>
            </w:r>
            <w:r>
              <w:rPr>
                <w:color w:val="212121"/>
                <w:spacing w:val="40"/>
                <w:sz w:val="16"/>
              </w:rPr>
              <w:t> </w:t>
            </w:r>
            <w:r>
              <w:rPr>
                <w:color w:val="212121"/>
                <w:spacing w:val="-2"/>
                <w:sz w:val="16"/>
              </w:rPr>
              <w:t>candidate</w:t>
            </w:r>
          </w:p>
        </w:tc>
      </w:tr>
      <w:tr>
        <w:trPr>
          <w:trHeight w:val="906" w:hRule="atLeast"/>
        </w:trPr>
        <w:tc>
          <w:tcPr>
            <w:tcW w:w="1219" w:type="dxa"/>
            <w:shd w:val="clear" w:color="auto" w:fill="F7F8F9"/>
          </w:tcPr>
          <w:p>
            <w:pPr>
              <w:pStyle w:val="TableParagraph"/>
              <w:spacing w:line="249" w:lineRule="auto" w:before="61"/>
              <w:ind w:left="90" w:right="104"/>
              <w:rPr>
                <w:sz w:val="16"/>
              </w:rPr>
            </w:pPr>
            <w:r>
              <w:rPr>
                <w:color w:val="212121"/>
                <w:sz w:val="16"/>
              </w:rPr>
              <w:t>Labour</w:t>
            </w:r>
            <w:r>
              <w:rPr>
                <w:color w:val="212121"/>
                <w:spacing w:val="-10"/>
                <w:sz w:val="16"/>
              </w:rPr>
              <w:t> </w:t>
            </w:r>
            <w:r>
              <w:rPr>
                <w:color w:val="212121"/>
                <w:sz w:val="16"/>
              </w:rPr>
              <w:t>Bureau,</w:t>
            </w:r>
            <w:r>
              <w:rPr>
                <w:color w:val="212121"/>
                <w:spacing w:val="40"/>
                <w:sz w:val="16"/>
              </w:rPr>
              <w:t> </w:t>
            </w:r>
            <w:r>
              <w:rPr>
                <w:color w:val="212121"/>
                <w:sz w:val="16"/>
              </w:rPr>
              <w:t>Ministry</w:t>
            </w:r>
            <w:r>
              <w:rPr>
                <w:color w:val="212121"/>
                <w:spacing w:val="-7"/>
                <w:sz w:val="16"/>
              </w:rPr>
              <w:t> </w:t>
            </w:r>
            <w:r>
              <w:rPr>
                <w:color w:val="212121"/>
                <w:sz w:val="16"/>
              </w:rPr>
              <w:t>of</w:t>
            </w:r>
            <w:r>
              <w:rPr>
                <w:color w:val="212121"/>
                <w:spacing w:val="40"/>
                <w:sz w:val="16"/>
              </w:rPr>
              <w:t> </w:t>
            </w:r>
            <w:r>
              <w:rPr>
                <w:color w:val="212121"/>
                <w:sz w:val="16"/>
              </w:rPr>
              <w:t>Labour</w:t>
            </w:r>
            <w:r>
              <w:rPr>
                <w:color w:val="212121"/>
                <w:spacing w:val="-3"/>
                <w:sz w:val="16"/>
              </w:rPr>
              <w:t> </w:t>
            </w:r>
            <w:r>
              <w:rPr>
                <w:color w:val="212121"/>
                <w:sz w:val="16"/>
              </w:rPr>
              <w:t>and</w:t>
            </w:r>
            <w:r>
              <w:rPr>
                <w:color w:val="212121"/>
                <w:spacing w:val="40"/>
                <w:sz w:val="16"/>
              </w:rPr>
              <w:t> </w:t>
            </w:r>
            <w:r>
              <w:rPr>
                <w:color w:val="212121"/>
                <w:spacing w:val="-2"/>
                <w:sz w:val="16"/>
              </w:rPr>
              <w:t>Employment</w:t>
            </w:r>
          </w:p>
        </w:tc>
        <w:tc>
          <w:tcPr>
            <w:tcW w:w="3488" w:type="dxa"/>
            <w:shd w:val="clear" w:color="auto" w:fill="F7F8F9"/>
          </w:tcPr>
          <w:p>
            <w:pPr>
              <w:pStyle w:val="TableParagraph"/>
              <w:rPr>
                <w:sz w:val="16"/>
              </w:rPr>
            </w:pPr>
            <w:hyperlink r:id="rId12">
              <w:r>
                <w:rPr>
                  <w:color w:val="212121"/>
                  <w:spacing w:val="-2"/>
                  <w:sz w:val="16"/>
                </w:rPr>
                <w:t>https://labourbureau.gov.in</w:t>
              </w:r>
            </w:hyperlink>
          </w:p>
        </w:tc>
        <w:tc>
          <w:tcPr>
            <w:tcW w:w="1354" w:type="dxa"/>
            <w:shd w:val="clear" w:color="auto" w:fill="F7F8F9"/>
          </w:tcPr>
          <w:p>
            <w:pPr>
              <w:pStyle w:val="TableParagraph"/>
              <w:spacing w:line="249" w:lineRule="auto" w:before="61"/>
              <w:ind w:right="114"/>
              <w:rPr>
                <w:sz w:val="16"/>
              </w:rPr>
            </w:pPr>
            <w:r>
              <w:rPr>
                <w:color w:val="212121"/>
                <w:sz w:val="16"/>
              </w:rPr>
              <w:t>Wage</w:t>
            </w:r>
            <w:r>
              <w:rPr>
                <w:color w:val="212121"/>
                <w:spacing w:val="-10"/>
                <w:sz w:val="16"/>
              </w:rPr>
              <w:t> </w:t>
            </w:r>
            <w:r>
              <w:rPr>
                <w:color w:val="212121"/>
                <w:sz w:val="16"/>
              </w:rPr>
              <w:t>rates,</w:t>
            </w:r>
            <w:r>
              <w:rPr>
                <w:color w:val="212121"/>
                <w:spacing w:val="-10"/>
                <w:sz w:val="16"/>
              </w:rPr>
              <w:t> </w:t>
            </w:r>
            <w:r>
              <w:rPr>
                <w:color w:val="212121"/>
                <w:sz w:val="16"/>
              </w:rPr>
              <w:t>wage</w:t>
            </w:r>
            <w:r>
              <w:rPr>
                <w:color w:val="212121"/>
                <w:spacing w:val="40"/>
                <w:sz w:val="16"/>
              </w:rPr>
              <w:t> </w:t>
            </w:r>
            <w:r>
              <w:rPr>
                <w:color w:val="212121"/>
                <w:sz w:val="16"/>
              </w:rPr>
              <w:t>rate indices and</w:t>
            </w:r>
            <w:r>
              <w:rPr>
                <w:color w:val="212121"/>
                <w:spacing w:val="40"/>
                <w:sz w:val="16"/>
              </w:rPr>
              <w:t> </w:t>
            </w:r>
            <w:r>
              <w:rPr>
                <w:color w:val="212121"/>
                <w:sz w:val="16"/>
              </w:rPr>
              <w:t>other</w:t>
            </w:r>
            <w:r>
              <w:rPr>
                <w:color w:val="212121"/>
                <w:spacing w:val="-3"/>
                <w:sz w:val="16"/>
              </w:rPr>
              <w:t> </w:t>
            </w:r>
            <w:r>
              <w:rPr>
                <w:color w:val="212121"/>
                <w:sz w:val="16"/>
              </w:rPr>
              <w:t>labour</w:t>
            </w:r>
            <w:r>
              <w:rPr>
                <w:color w:val="212121"/>
                <w:spacing w:val="40"/>
                <w:sz w:val="16"/>
              </w:rPr>
              <w:t> </w:t>
            </w:r>
            <w:r>
              <w:rPr>
                <w:color w:val="212121"/>
                <w:spacing w:val="-2"/>
                <w:sz w:val="16"/>
              </w:rPr>
              <w:t>statistics</w:t>
            </w:r>
          </w:p>
        </w:tc>
        <w:tc>
          <w:tcPr>
            <w:tcW w:w="1082" w:type="dxa"/>
            <w:shd w:val="clear" w:color="auto" w:fill="F7F8F9"/>
          </w:tcPr>
          <w:p>
            <w:pPr>
              <w:pStyle w:val="TableParagraph"/>
              <w:spacing w:line="249" w:lineRule="auto" w:before="61"/>
              <w:ind w:right="165"/>
              <w:jc w:val="both"/>
              <w:rPr>
                <w:sz w:val="16"/>
              </w:rPr>
            </w:pPr>
            <w:r>
              <w:rPr>
                <w:color w:val="212121"/>
                <w:sz w:val="16"/>
              </w:rPr>
              <w:t>Labour</w:t>
            </w:r>
            <w:r>
              <w:rPr>
                <w:color w:val="212121"/>
                <w:spacing w:val="-3"/>
                <w:sz w:val="16"/>
              </w:rPr>
              <w:t> </w:t>
            </w:r>
            <w:r>
              <w:rPr>
                <w:color w:val="212121"/>
                <w:sz w:val="16"/>
              </w:rPr>
              <w:t>cost</w:t>
            </w:r>
            <w:r>
              <w:rPr>
                <w:color w:val="212121"/>
                <w:spacing w:val="40"/>
                <w:sz w:val="16"/>
              </w:rPr>
              <w:t> </w:t>
            </w:r>
            <w:r>
              <w:rPr>
                <w:color w:val="212121"/>
                <w:sz w:val="16"/>
              </w:rPr>
              <w:t>(not</w:t>
            </w:r>
            <w:r>
              <w:rPr>
                <w:color w:val="212121"/>
                <w:spacing w:val="-10"/>
                <w:sz w:val="16"/>
              </w:rPr>
              <w:t> </w:t>
            </w:r>
            <w:r>
              <w:rPr>
                <w:color w:val="212121"/>
                <w:sz w:val="16"/>
              </w:rPr>
              <w:t>worker-level</w:t>
            </w:r>
            <w:r>
              <w:rPr>
                <w:color w:val="212121"/>
                <w:spacing w:val="-5"/>
                <w:sz w:val="16"/>
              </w:rPr>
              <w:t> </w:t>
            </w:r>
            <w:r>
              <w:rPr>
                <w:color w:val="212121"/>
                <w:spacing w:val="-2"/>
                <w:sz w:val="16"/>
              </w:rPr>
              <w:t>output)</w:t>
            </w:r>
          </w:p>
        </w:tc>
        <w:tc>
          <w:tcPr>
            <w:tcW w:w="1330" w:type="dxa"/>
            <w:shd w:val="clear" w:color="auto" w:fill="F7F8F9"/>
          </w:tcPr>
          <w:p>
            <w:pPr>
              <w:pStyle w:val="TableParagraph"/>
              <w:spacing w:line="249" w:lineRule="auto" w:before="61"/>
              <w:ind w:right="106"/>
              <w:jc w:val="both"/>
              <w:rPr>
                <w:sz w:val="16"/>
              </w:rPr>
            </w:pPr>
            <w:r>
              <w:rPr>
                <w:color w:val="212121"/>
                <w:sz w:val="16"/>
              </w:rPr>
              <w:t>Contextual</w:t>
            </w:r>
            <w:r>
              <w:rPr>
                <w:color w:val="212121"/>
                <w:spacing w:val="-3"/>
                <w:sz w:val="16"/>
              </w:rPr>
              <w:t> </w:t>
            </w:r>
            <w:r>
              <w:rPr>
                <w:color w:val="212121"/>
                <w:sz w:val="16"/>
              </w:rPr>
              <w:t>wage</w:t>
            </w:r>
            <w:r>
              <w:rPr>
                <w:color w:val="212121"/>
                <w:spacing w:val="40"/>
                <w:sz w:val="16"/>
              </w:rPr>
              <w:t> </w:t>
            </w:r>
            <w:r>
              <w:rPr>
                <w:color w:val="212121"/>
                <w:sz w:val="16"/>
              </w:rPr>
              <w:t>trends</w:t>
            </w:r>
            <w:r>
              <w:rPr>
                <w:color w:val="212121"/>
                <w:spacing w:val="-10"/>
                <w:sz w:val="16"/>
              </w:rPr>
              <w:t> </w:t>
            </w:r>
            <w:r>
              <w:rPr>
                <w:color w:val="212121"/>
                <w:sz w:val="16"/>
              </w:rPr>
              <w:t>for</w:t>
            </w:r>
            <w:r>
              <w:rPr>
                <w:color w:val="212121"/>
                <w:spacing w:val="-10"/>
                <w:sz w:val="16"/>
              </w:rPr>
              <w:t> </w:t>
            </w:r>
            <w:r>
              <w:rPr>
                <w:color w:val="212121"/>
                <w:sz w:val="16"/>
              </w:rPr>
              <w:t>labour-cost analysis</w:t>
            </w:r>
          </w:p>
        </w:tc>
        <w:tc>
          <w:tcPr>
            <w:tcW w:w="914" w:type="dxa"/>
            <w:shd w:val="clear" w:color="auto" w:fill="F7F8F9"/>
          </w:tcPr>
          <w:p>
            <w:pPr>
              <w:pStyle w:val="TableParagraph"/>
              <w:spacing w:line="247" w:lineRule="auto" w:before="61"/>
              <w:ind w:left="91"/>
              <w:rPr>
                <w:sz w:val="16"/>
              </w:rPr>
            </w:pPr>
            <w:r>
              <w:rPr>
                <w:color w:val="212121"/>
                <w:spacing w:val="-2"/>
                <w:sz w:val="16"/>
              </w:rPr>
              <w:t>Future</w:t>
            </w:r>
            <w:r>
              <w:rPr>
                <w:color w:val="212121"/>
                <w:spacing w:val="40"/>
                <w:sz w:val="16"/>
              </w:rPr>
              <w:t> </w:t>
            </w:r>
            <w:r>
              <w:rPr>
                <w:color w:val="212121"/>
                <w:spacing w:val="-2"/>
                <w:sz w:val="16"/>
              </w:rPr>
              <w:t>candidate</w:t>
            </w:r>
          </w:p>
        </w:tc>
      </w:tr>
      <w:tr>
        <w:trPr>
          <w:trHeight w:val="1672" w:hRule="atLeast"/>
        </w:trPr>
        <w:tc>
          <w:tcPr>
            <w:tcW w:w="1219" w:type="dxa"/>
          </w:tcPr>
          <w:p>
            <w:pPr>
              <w:pStyle w:val="TableParagraph"/>
              <w:spacing w:line="249" w:lineRule="auto" w:before="62"/>
              <w:ind w:left="90" w:right="113"/>
              <w:rPr>
                <w:sz w:val="16"/>
              </w:rPr>
            </w:pPr>
            <w:r>
              <w:rPr>
                <w:color w:val="212121"/>
                <w:sz w:val="16"/>
              </w:rPr>
              <w:t>Office of the</w:t>
            </w:r>
            <w:r>
              <w:rPr>
                <w:color w:val="212121"/>
                <w:spacing w:val="40"/>
                <w:sz w:val="16"/>
              </w:rPr>
              <w:t> </w:t>
            </w:r>
            <w:r>
              <w:rPr>
                <w:color w:val="212121"/>
                <w:spacing w:val="-2"/>
                <w:sz w:val="16"/>
              </w:rPr>
              <w:t>Economic</w:t>
            </w:r>
            <w:r>
              <w:rPr>
                <w:color w:val="212121"/>
                <w:spacing w:val="40"/>
                <w:sz w:val="16"/>
              </w:rPr>
              <w:t> </w:t>
            </w:r>
            <w:r>
              <w:rPr>
                <w:color w:val="212121"/>
                <w:sz w:val="16"/>
              </w:rPr>
              <w:t>Adviser,</w:t>
            </w:r>
            <w:r>
              <w:rPr>
                <w:color w:val="212121"/>
                <w:spacing w:val="-10"/>
                <w:sz w:val="16"/>
              </w:rPr>
              <w:t> </w:t>
            </w:r>
            <w:r>
              <w:rPr>
                <w:color w:val="212121"/>
                <w:sz w:val="16"/>
              </w:rPr>
              <w:t>DPIIT</w:t>
            </w:r>
          </w:p>
        </w:tc>
        <w:tc>
          <w:tcPr>
            <w:tcW w:w="3488" w:type="dxa"/>
          </w:tcPr>
          <w:p>
            <w:pPr>
              <w:pStyle w:val="TableParagraph"/>
              <w:rPr>
                <w:sz w:val="16"/>
              </w:rPr>
            </w:pPr>
            <w:hyperlink r:id="rId13">
              <w:r>
                <w:rPr>
                  <w:color w:val="212121"/>
                  <w:spacing w:val="-2"/>
                  <w:sz w:val="16"/>
                </w:rPr>
                <w:t>https://eaindustry.nic.in</w:t>
              </w:r>
            </w:hyperlink>
          </w:p>
        </w:tc>
        <w:tc>
          <w:tcPr>
            <w:tcW w:w="1354" w:type="dxa"/>
          </w:tcPr>
          <w:p>
            <w:pPr>
              <w:pStyle w:val="TableParagraph"/>
              <w:spacing w:line="249" w:lineRule="auto" w:before="62"/>
              <w:ind w:right="157"/>
              <w:rPr>
                <w:sz w:val="16"/>
              </w:rPr>
            </w:pPr>
            <w:r>
              <w:rPr>
                <w:color w:val="212121"/>
                <w:sz w:val="16"/>
              </w:rPr>
              <w:t>Wholesale</w:t>
            </w:r>
            <w:r>
              <w:rPr>
                <w:color w:val="212121"/>
                <w:spacing w:val="-5"/>
                <w:sz w:val="16"/>
              </w:rPr>
              <w:t> </w:t>
            </w:r>
            <w:r>
              <w:rPr>
                <w:color w:val="212121"/>
                <w:sz w:val="16"/>
              </w:rPr>
              <w:t>Price</w:t>
            </w:r>
            <w:r>
              <w:rPr>
                <w:color w:val="212121"/>
                <w:spacing w:val="40"/>
                <w:sz w:val="16"/>
              </w:rPr>
              <w:t> </w:t>
            </w:r>
            <w:r>
              <w:rPr>
                <w:color w:val="212121"/>
                <w:sz w:val="16"/>
              </w:rPr>
              <w:t>Index data and</w:t>
            </w:r>
            <w:r>
              <w:rPr>
                <w:color w:val="212121"/>
                <w:spacing w:val="40"/>
                <w:sz w:val="16"/>
              </w:rPr>
              <w:t> </w:t>
            </w:r>
            <w:r>
              <w:rPr>
                <w:color w:val="212121"/>
                <w:sz w:val="16"/>
              </w:rPr>
              <w:t>releases</w:t>
            </w:r>
            <w:r>
              <w:rPr>
                <w:color w:val="212121"/>
                <w:spacing w:val="-1"/>
                <w:sz w:val="16"/>
              </w:rPr>
              <w:t> </w:t>
            </w:r>
            <w:r>
              <w:rPr>
                <w:color w:val="212121"/>
                <w:sz w:val="16"/>
              </w:rPr>
              <w:t>(series</w:t>
            </w:r>
            <w:r>
              <w:rPr>
                <w:color w:val="212121"/>
                <w:spacing w:val="40"/>
                <w:sz w:val="16"/>
              </w:rPr>
              <w:t> </w:t>
            </w:r>
            <w:r>
              <w:rPr>
                <w:color w:val="212121"/>
                <w:sz w:val="16"/>
              </w:rPr>
              <w:t>and base year</w:t>
            </w:r>
            <w:r>
              <w:rPr>
                <w:color w:val="212121"/>
                <w:spacing w:val="40"/>
                <w:sz w:val="16"/>
              </w:rPr>
              <w:t> </w:t>
            </w:r>
            <w:r>
              <w:rPr>
                <w:color w:val="212121"/>
                <w:sz w:val="16"/>
              </w:rPr>
              <w:t>should</w:t>
            </w:r>
            <w:r>
              <w:rPr>
                <w:color w:val="212121"/>
                <w:spacing w:val="-3"/>
                <w:sz w:val="16"/>
              </w:rPr>
              <w:t> </w:t>
            </w:r>
            <w:r>
              <w:rPr>
                <w:color w:val="212121"/>
                <w:sz w:val="16"/>
              </w:rPr>
              <w:t>be</w:t>
            </w:r>
            <w:r>
              <w:rPr>
                <w:color w:val="212121"/>
                <w:spacing w:val="40"/>
                <w:sz w:val="16"/>
              </w:rPr>
              <w:t> </w:t>
            </w:r>
            <w:r>
              <w:rPr>
                <w:color w:val="212121"/>
                <w:sz w:val="16"/>
              </w:rPr>
              <w:t>confirmed</w:t>
            </w:r>
            <w:r>
              <w:rPr>
                <w:color w:val="212121"/>
                <w:spacing w:val="-10"/>
                <w:sz w:val="16"/>
              </w:rPr>
              <w:t> </w:t>
            </w:r>
            <w:r>
              <w:rPr>
                <w:color w:val="212121"/>
                <w:sz w:val="16"/>
              </w:rPr>
              <w:t>on</w:t>
            </w:r>
            <w:r>
              <w:rPr>
                <w:color w:val="212121"/>
                <w:spacing w:val="-10"/>
                <w:sz w:val="16"/>
              </w:rPr>
              <w:t> </w:t>
            </w:r>
            <w:r>
              <w:rPr>
                <w:color w:val="212121"/>
                <w:sz w:val="16"/>
              </w:rPr>
              <w:t>the</w:t>
            </w:r>
            <w:r>
              <w:rPr>
                <w:color w:val="212121"/>
                <w:spacing w:val="40"/>
                <w:sz w:val="16"/>
              </w:rPr>
              <w:t> </w:t>
            </w:r>
            <w:r>
              <w:rPr>
                <w:color w:val="212121"/>
                <w:spacing w:val="-2"/>
                <w:sz w:val="16"/>
              </w:rPr>
              <w:t>portal)</w:t>
            </w:r>
          </w:p>
        </w:tc>
        <w:tc>
          <w:tcPr>
            <w:tcW w:w="1082" w:type="dxa"/>
          </w:tcPr>
          <w:p>
            <w:pPr>
              <w:pStyle w:val="TableParagraph"/>
              <w:spacing w:line="249" w:lineRule="auto" w:before="62"/>
              <w:ind w:right="161"/>
              <w:rPr>
                <w:sz w:val="16"/>
              </w:rPr>
            </w:pPr>
            <w:r>
              <w:rPr>
                <w:color w:val="212121"/>
                <w:sz w:val="16"/>
              </w:rPr>
              <w:t>Material</w:t>
            </w:r>
            <w:r>
              <w:rPr>
                <w:color w:val="212121"/>
                <w:spacing w:val="-10"/>
                <w:sz w:val="16"/>
              </w:rPr>
              <w:t> </w:t>
            </w:r>
            <w:r>
              <w:rPr>
                <w:color w:val="212121"/>
                <w:sz w:val="16"/>
              </w:rPr>
              <w:t>and</w:t>
            </w:r>
            <w:r>
              <w:rPr>
                <w:color w:val="212121"/>
                <w:spacing w:val="40"/>
                <w:sz w:val="16"/>
              </w:rPr>
              <w:t> </w:t>
            </w:r>
            <w:r>
              <w:rPr>
                <w:color w:val="212121"/>
                <w:spacing w:val="-2"/>
                <w:sz w:val="16"/>
              </w:rPr>
              <w:t>commodity</w:t>
            </w:r>
            <w:r>
              <w:rPr>
                <w:color w:val="212121"/>
                <w:spacing w:val="40"/>
                <w:sz w:val="16"/>
              </w:rPr>
              <w:t> </w:t>
            </w:r>
            <w:r>
              <w:rPr>
                <w:color w:val="212121"/>
                <w:sz w:val="16"/>
              </w:rPr>
              <w:t>price</w:t>
            </w:r>
            <w:r>
              <w:rPr>
                <w:color w:val="212121"/>
                <w:spacing w:val="-9"/>
                <w:sz w:val="16"/>
              </w:rPr>
              <w:t> </w:t>
            </w:r>
            <w:r>
              <w:rPr>
                <w:color w:val="212121"/>
                <w:sz w:val="16"/>
              </w:rPr>
              <w:t>trends</w:t>
            </w:r>
          </w:p>
        </w:tc>
        <w:tc>
          <w:tcPr>
            <w:tcW w:w="1330" w:type="dxa"/>
          </w:tcPr>
          <w:p>
            <w:pPr>
              <w:pStyle w:val="TableParagraph"/>
              <w:spacing w:line="249" w:lineRule="auto" w:before="62"/>
              <w:ind w:right="105"/>
              <w:rPr>
                <w:sz w:val="16"/>
              </w:rPr>
            </w:pPr>
            <w:r>
              <w:rPr>
                <w:color w:val="212121"/>
                <w:spacing w:val="-2"/>
                <w:sz w:val="16"/>
              </w:rPr>
              <w:t>Price-escalation</w:t>
            </w:r>
            <w:r>
              <w:rPr>
                <w:color w:val="212121"/>
                <w:spacing w:val="40"/>
                <w:sz w:val="16"/>
              </w:rPr>
              <w:t> </w:t>
            </w:r>
            <w:r>
              <w:rPr>
                <w:color w:val="212121"/>
                <w:sz w:val="16"/>
              </w:rPr>
              <w:t>context</w:t>
            </w:r>
            <w:r>
              <w:rPr>
                <w:color w:val="212121"/>
                <w:spacing w:val="-4"/>
                <w:sz w:val="16"/>
              </w:rPr>
              <w:t> </w:t>
            </w:r>
            <w:r>
              <w:rPr>
                <w:color w:val="212121"/>
                <w:sz w:val="16"/>
              </w:rPr>
              <w:t>for</w:t>
            </w:r>
            <w:r>
              <w:rPr>
                <w:color w:val="212121"/>
                <w:spacing w:val="-6"/>
                <w:sz w:val="16"/>
              </w:rPr>
              <w:t> </w:t>
            </w:r>
            <w:r>
              <w:rPr>
                <w:color w:val="212121"/>
                <w:sz w:val="16"/>
              </w:rPr>
              <w:t>cost</w:t>
            </w:r>
            <w:r>
              <w:rPr>
                <w:color w:val="212121"/>
                <w:spacing w:val="40"/>
                <w:sz w:val="16"/>
              </w:rPr>
              <w:t> </w:t>
            </w:r>
            <w:r>
              <w:rPr>
                <w:color w:val="212121"/>
                <w:spacing w:val="-2"/>
                <w:sz w:val="16"/>
              </w:rPr>
              <w:t>analysis;</w:t>
            </w:r>
            <w:r>
              <w:rPr>
                <w:color w:val="212121"/>
                <w:spacing w:val="40"/>
                <w:sz w:val="16"/>
              </w:rPr>
              <w:t> </w:t>
            </w:r>
            <w:r>
              <w:rPr>
                <w:color w:val="212121"/>
                <w:sz w:val="16"/>
              </w:rPr>
              <w:t>relevance</w:t>
            </w:r>
            <w:r>
              <w:rPr>
                <w:color w:val="212121"/>
                <w:spacing w:val="-5"/>
                <w:sz w:val="16"/>
              </w:rPr>
              <w:t> </w:t>
            </w:r>
            <w:r>
              <w:rPr>
                <w:color w:val="212121"/>
                <w:sz w:val="16"/>
              </w:rPr>
              <w:t>of</w:t>
            </w:r>
            <w:r>
              <w:rPr>
                <w:color w:val="212121"/>
                <w:spacing w:val="40"/>
                <w:sz w:val="16"/>
              </w:rPr>
              <w:t> </w:t>
            </w:r>
            <w:r>
              <w:rPr>
                <w:color w:val="212121"/>
                <w:spacing w:val="-2"/>
                <w:sz w:val="16"/>
              </w:rPr>
              <w:t>specific</w:t>
            </w:r>
            <w:r>
              <w:rPr>
                <w:color w:val="212121"/>
                <w:spacing w:val="40"/>
                <w:sz w:val="16"/>
              </w:rPr>
              <w:t> </w:t>
            </w:r>
            <w:r>
              <w:rPr>
                <w:color w:val="212121"/>
                <w:spacing w:val="-2"/>
                <w:sz w:val="16"/>
              </w:rPr>
              <w:t>commodity</w:t>
            </w:r>
            <w:r>
              <w:rPr>
                <w:color w:val="212121"/>
                <w:spacing w:val="40"/>
                <w:sz w:val="16"/>
              </w:rPr>
              <w:t> </w:t>
            </w:r>
            <w:r>
              <w:rPr>
                <w:color w:val="212121"/>
                <w:sz w:val="16"/>
              </w:rPr>
              <w:t>groups to be</w:t>
            </w:r>
            <w:r>
              <w:rPr>
                <w:color w:val="212121"/>
                <w:spacing w:val="40"/>
                <w:sz w:val="16"/>
              </w:rPr>
              <w:t> </w:t>
            </w:r>
            <w:r>
              <w:rPr>
                <w:color w:val="212121"/>
                <w:spacing w:val="-2"/>
                <w:sz w:val="16"/>
              </w:rPr>
              <w:t>checked</w:t>
            </w:r>
          </w:p>
        </w:tc>
        <w:tc>
          <w:tcPr>
            <w:tcW w:w="914" w:type="dxa"/>
          </w:tcPr>
          <w:p>
            <w:pPr>
              <w:pStyle w:val="TableParagraph"/>
              <w:spacing w:line="247" w:lineRule="auto" w:before="62"/>
              <w:ind w:left="91"/>
              <w:rPr>
                <w:sz w:val="16"/>
              </w:rPr>
            </w:pPr>
            <w:r>
              <w:rPr>
                <w:color w:val="212121"/>
                <w:spacing w:val="-2"/>
                <w:sz w:val="16"/>
              </w:rPr>
              <w:t>Future</w:t>
            </w:r>
            <w:r>
              <w:rPr>
                <w:color w:val="212121"/>
                <w:spacing w:val="40"/>
                <w:sz w:val="16"/>
              </w:rPr>
              <w:t> </w:t>
            </w:r>
            <w:r>
              <w:rPr>
                <w:color w:val="212121"/>
                <w:spacing w:val="-2"/>
                <w:sz w:val="16"/>
              </w:rPr>
              <w:t>candidate</w:t>
            </w:r>
          </w:p>
        </w:tc>
      </w:tr>
      <w:tr>
        <w:trPr>
          <w:trHeight w:val="1482" w:hRule="atLeast"/>
        </w:trPr>
        <w:tc>
          <w:tcPr>
            <w:tcW w:w="1219" w:type="dxa"/>
            <w:shd w:val="clear" w:color="auto" w:fill="F7F8F9"/>
          </w:tcPr>
          <w:p>
            <w:pPr>
              <w:pStyle w:val="TableParagraph"/>
              <w:spacing w:line="249" w:lineRule="auto" w:before="61"/>
              <w:ind w:left="90" w:right="180"/>
              <w:rPr>
                <w:sz w:val="16"/>
              </w:rPr>
            </w:pPr>
            <w:r>
              <w:rPr>
                <w:color w:val="212121"/>
                <w:spacing w:val="-2"/>
                <w:sz w:val="16"/>
              </w:rPr>
              <w:t>Bhuvan</w:t>
            </w:r>
            <w:r>
              <w:rPr>
                <w:color w:val="212121"/>
                <w:spacing w:val="40"/>
                <w:sz w:val="16"/>
              </w:rPr>
              <w:t> </w:t>
            </w:r>
            <w:r>
              <w:rPr>
                <w:color w:val="212121"/>
                <w:spacing w:val="-2"/>
                <w:sz w:val="16"/>
              </w:rPr>
              <w:t>geoportal,</w:t>
            </w:r>
            <w:r>
              <w:rPr>
                <w:color w:val="212121"/>
                <w:spacing w:val="40"/>
                <w:sz w:val="16"/>
              </w:rPr>
              <w:t> </w:t>
            </w:r>
            <w:r>
              <w:rPr>
                <w:color w:val="212121"/>
                <w:sz w:val="16"/>
              </w:rPr>
              <w:t>ISRO</w:t>
            </w:r>
            <w:r>
              <w:rPr>
                <w:color w:val="212121"/>
                <w:spacing w:val="-10"/>
                <w:sz w:val="16"/>
              </w:rPr>
              <w:t> </w:t>
            </w:r>
            <w:r>
              <w:rPr>
                <w:color w:val="212121"/>
                <w:sz w:val="16"/>
              </w:rPr>
              <w:t>/</w:t>
            </w:r>
            <w:r>
              <w:rPr>
                <w:color w:val="212121"/>
                <w:spacing w:val="-10"/>
                <w:sz w:val="16"/>
              </w:rPr>
              <w:t> </w:t>
            </w:r>
            <w:r>
              <w:rPr>
                <w:color w:val="212121"/>
                <w:sz w:val="16"/>
              </w:rPr>
              <w:t>NRSC</w:t>
            </w:r>
          </w:p>
        </w:tc>
        <w:tc>
          <w:tcPr>
            <w:tcW w:w="3488" w:type="dxa"/>
            <w:shd w:val="clear" w:color="auto" w:fill="F7F8F9"/>
          </w:tcPr>
          <w:p>
            <w:pPr>
              <w:pStyle w:val="TableParagraph"/>
              <w:rPr>
                <w:sz w:val="16"/>
              </w:rPr>
            </w:pPr>
            <w:hyperlink r:id="rId14">
              <w:r>
                <w:rPr>
                  <w:color w:val="212121"/>
                  <w:spacing w:val="-2"/>
                  <w:sz w:val="16"/>
                </w:rPr>
                <w:t>https://bhuvan.nrsc.gov.in</w:t>
              </w:r>
            </w:hyperlink>
          </w:p>
        </w:tc>
        <w:tc>
          <w:tcPr>
            <w:tcW w:w="1354" w:type="dxa"/>
            <w:shd w:val="clear" w:color="auto" w:fill="F7F8F9"/>
          </w:tcPr>
          <w:p>
            <w:pPr>
              <w:pStyle w:val="TableParagraph"/>
              <w:spacing w:line="249" w:lineRule="auto" w:before="61"/>
              <w:ind w:right="84"/>
              <w:rPr>
                <w:sz w:val="16"/>
              </w:rPr>
            </w:pPr>
            <w:r>
              <w:rPr>
                <w:color w:val="212121"/>
                <w:sz w:val="16"/>
              </w:rPr>
              <w:t>Satellite</w:t>
            </w:r>
            <w:r>
              <w:rPr>
                <w:color w:val="212121"/>
                <w:spacing w:val="-5"/>
                <w:sz w:val="16"/>
              </w:rPr>
              <w:t> </w:t>
            </w:r>
            <w:r>
              <w:rPr>
                <w:color w:val="212121"/>
                <w:sz w:val="16"/>
              </w:rPr>
              <w:t>imagery,</w:t>
            </w:r>
            <w:r>
              <w:rPr>
                <w:color w:val="212121"/>
                <w:spacing w:val="40"/>
                <w:sz w:val="16"/>
              </w:rPr>
              <w:t> </w:t>
            </w:r>
            <w:r>
              <w:rPr>
                <w:color w:val="212121"/>
                <w:sz w:val="16"/>
              </w:rPr>
              <w:t>thematic</w:t>
            </w:r>
            <w:r>
              <w:rPr>
                <w:color w:val="212121"/>
                <w:spacing w:val="-5"/>
                <w:sz w:val="16"/>
              </w:rPr>
              <w:t> </w:t>
            </w:r>
            <w:r>
              <w:rPr>
                <w:color w:val="212121"/>
                <w:sz w:val="16"/>
              </w:rPr>
              <w:t>layers</w:t>
            </w:r>
            <w:r>
              <w:rPr>
                <w:color w:val="212121"/>
                <w:spacing w:val="40"/>
                <w:sz w:val="16"/>
              </w:rPr>
              <w:t> </w:t>
            </w:r>
            <w:r>
              <w:rPr>
                <w:color w:val="212121"/>
                <w:sz w:val="16"/>
              </w:rPr>
              <w:t>and</w:t>
            </w:r>
            <w:r>
              <w:rPr>
                <w:color w:val="212121"/>
                <w:spacing w:val="-10"/>
                <w:sz w:val="16"/>
              </w:rPr>
              <w:t> </w:t>
            </w:r>
            <w:r>
              <w:rPr>
                <w:color w:val="212121"/>
                <w:sz w:val="16"/>
              </w:rPr>
              <w:t>downloadable</w:t>
            </w:r>
            <w:r>
              <w:rPr>
                <w:color w:val="212121"/>
                <w:spacing w:val="40"/>
                <w:sz w:val="16"/>
              </w:rPr>
              <w:t> </w:t>
            </w:r>
            <w:r>
              <w:rPr>
                <w:color w:val="212121"/>
                <w:spacing w:val="-2"/>
                <w:sz w:val="16"/>
              </w:rPr>
              <w:t>earth-observation</w:t>
            </w:r>
            <w:r>
              <w:rPr>
                <w:color w:val="212121"/>
                <w:spacing w:val="40"/>
                <w:sz w:val="16"/>
              </w:rPr>
              <w:t> </w:t>
            </w:r>
            <w:r>
              <w:rPr>
                <w:color w:val="212121"/>
                <w:sz w:val="16"/>
              </w:rPr>
              <w:t>data for India</w:t>
            </w:r>
            <w:r>
              <w:rPr>
                <w:color w:val="212121"/>
                <w:spacing w:val="40"/>
                <w:sz w:val="16"/>
              </w:rPr>
              <w:t> </w:t>
            </w:r>
            <w:r>
              <w:rPr>
                <w:color w:val="212121"/>
                <w:sz w:val="16"/>
              </w:rPr>
              <w:t>(some</w:t>
            </w:r>
            <w:r>
              <w:rPr>
                <w:color w:val="212121"/>
                <w:spacing w:val="-5"/>
                <w:sz w:val="16"/>
              </w:rPr>
              <w:t> </w:t>
            </w:r>
            <w:r>
              <w:rPr>
                <w:color w:val="212121"/>
                <w:sz w:val="16"/>
              </w:rPr>
              <w:t>downloads</w:t>
            </w:r>
            <w:r>
              <w:rPr>
                <w:color w:val="212121"/>
                <w:spacing w:val="40"/>
                <w:sz w:val="16"/>
              </w:rPr>
              <w:t> </w:t>
            </w:r>
            <w:r>
              <w:rPr>
                <w:color w:val="212121"/>
                <w:sz w:val="16"/>
              </w:rPr>
              <w:t>need registration)</w:t>
            </w:r>
          </w:p>
        </w:tc>
        <w:tc>
          <w:tcPr>
            <w:tcW w:w="1082" w:type="dxa"/>
            <w:shd w:val="clear" w:color="auto" w:fill="F7F8F9"/>
          </w:tcPr>
          <w:p>
            <w:pPr>
              <w:pStyle w:val="TableParagraph"/>
              <w:spacing w:line="249" w:lineRule="auto" w:before="61"/>
              <w:ind w:right="438"/>
              <w:jc w:val="both"/>
              <w:rPr>
                <w:sz w:val="16"/>
              </w:rPr>
            </w:pPr>
            <w:r>
              <w:rPr>
                <w:color w:val="212121"/>
                <w:spacing w:val="-2"/>
                <w:sz w:val="16"/>
              </w:rPr>
              <w:t>Physical</w:t>
            </w:r>
            <w:r>
              <w:rPr>
                <w:color w:val="212121"/>
                <w:spacing w:val="40"/>
                <w:sz w:val="16"/>
              </w:rPr>
              <w:t> </w:t>
            </w:r>
            <w:r>
              <w:rPr>
                <w:color w:val="212121"/>
                <w:spacing w:val="-2"/>
                <w:sz w:val="16"/>
              </w:rPr>
              <w:t>progress</w:t>
            </w:r>
            <w:r>
              <w:rPr>
                <w:color w:val="212121"/>
                <w:spacing w:val="40"/>
                <w:sz w:val="16"/>
              </w:rPr>
              <w:t> </w:t>
            </w:r>
            <w:r>
              <w:rPr>
                <w:color w:val="212121"/>
                <w:spacing w:val="-2"/>
                <w:sz w:val="16"/>
              </w:rPr>
              <w:t>(spatial)</w:t>
            </w:r>
          </w:p>
        </w:tc>
        <w:tc>
          <w:tcPr>
            <w:tcW w:w="1330" w:type="dxa"/>
            <w:shd w:val="clear" w:color="auto" w:fill="F7F8F9"/>
          </w:tcPr>
          <w:p>
            <w:pPr>
              <w:pStyle w:val="TableParagraph"/>
              <w:spacing w:line="249" w:lineRule="auto" w:before="61"/>
              <w:ind w:right="266"/>
              <w:rPr>
                <w:sz w:val="16"/>
              </w:rPr>
            </w:pPr>
            <w:r>
              <w:rPr>
                <w:color w:val="212121"/>
                <w:sz w:val="16"/>
              </w:rPr>
              <w:t>Possible</w:t>
            </w:r>
            <w:r>
              <w:rPr>
                <w:color w:val="212121"/>
                <w:spacing w:val="-10"/>
                <w:sz w:val="16"/>
              </w:rPr>
              <w:t> </w:t>
            </w:r>
            <w:r>
              <w:rPr>
                <w:color w:val="212121"/>
                <w:sz w:val="16"/>
              </w:rPr>
              <w:t>future</w:t>
            </w:r>
            <w:r>
              <w:rPr>
                <w:color w:val="212121"/>
                <w:spacing w:val="40"/>
                <w:sz w:val="16"/>
              </w:rPr>
              <w:t> </w:t>
            </w:r>
            <w:r>
              <w:rPr>
                <w:color w:val="212121"/>
                <w:spacing w:val="-2"/>
                <w:sz w:val="16"/>
              </w:rPr>
              <w:t>spatial</w:t>
            </w:r>
            <w:r>
              <w:rPr>
                <w:color w:val="212121"/>
                <w:spacing w:val="40"/>
                <w:sz w:val="16"/>
              </w:rPr>
              <w:t> </w:t>
            </w:r>
            <w:r>
              <w:rPr>
                <w:color w:val="212121"/>
                <w:sz w:val="16"/>
              </w:rPr>
              <w:t>monitoring</w:t>
            </w:r>
            <w:r>
              <w:rPr>
                <w:color w:val="212121"/>
                <w:spacing w:val="-3"/>
                <w:sz w:val="16"/>
              </w:rPr>
              <w:t> </w:t>
            </w:r>
            <w:r>
              <w:rPr>
                <w:color w:val="212121"/>
                <w:sz w:val="16"/>
              </w:rPr>
              <w:t>of</w:t>
            </w:r>
            <w:r>
              <w:rPr>
                <w:color w:val="212121"/>
                <w:spacing w:val="40"/>
                <w:sz w:val="16"/>
              </w:rPr>
              <w:t> </w:t>
            </w:r>
            <w:r>
              <w:rPr>
                <w:color w:val="212121"/>
                <w:sz w:val="16"/>
              </w:rPr>
              <w:t>project sites</w:t>
            </w:r>
          </w:p>
        </w:tc>
        <w:tc>
          <w:tcPr>
            <w:tcW w:w="914" w:type="dxa"/>
            <w:shd w:val="clear" w:color="auto" w:fill="F7F8F9"/>
          </w:tcPr>
          <w:p>
            <w:pPr>
              <w:pStyle w:val="TableParagraph"/>
              <w:spacing w:line="247" w:lineRule="auto" w:before="61"/>
              <w:ind w:left="91"/>
              <w:rPr>
                <w:sz w:val="16"/>
              </w:rPr>
            </w:pPr>
            <w:r>
              <w:rPr>
                <w:color w:val="212121"/>
                <w:spacing w:val="-2"/>
                <w:sz w:val="16"/>
              </w:rPr>
              <w:t>Future</w:t>
            </w:r>
            <w:r>
              <w:rPr>
                <w:color w:val="212121"/>
                <w:spacing w:val="40"/>
                <w:sz w:val="16"/>
              </w:rPr>
              <w:t> </w:t>
            </w:r>
            <w:r>
              <w:rPr>
                <w:color w:val="212121"/>
                <w:spacing w:val="-2"/>
                <w:sz w:val="16"/>
              </w:rPr>
              <w:t>candidate</w:t>
            </w:r>
          </w:p>
        </w:tc>
      </w:tr>
      <w:tr>
        <w:trPr>
          <w:trHeight w:val="1289" w:hRule="atLeast"/>
        </w:trPr>
        <w:tc>
          <w:tcPr>
            <w:tcW w:w="1219" w:type="dxa"/>
          </w:tcPr>
          <w:p>
            <w:pPr>
              <w:pStyle w:val="TableParagraph"/>
              <w:spacing w:line="249" w:lineRule="auto" w:before="61"/>
              <w:ind w:left="90" w:right="384"/>
              <w:jc w:val="both"/>
              <w:rPr>
                <w:sz w:val="16"/>
              </w:rPr>
            </w:pPr>
            <w:r>
              <w:rPr>
                <w:color w:val="212121"/>
                <w:spacing w:val="-2"/>
                <w:sz w:val="16"/>
              </w:rPr>
              <w:t>Copernicus</w:t>
            </w:r>
            <w:r>
              <w:rPr>
                <w:color w:val="212121"/>
                <w:spacing w:val="40"/>
                <w:sz w:val="16"/>
              </w:rPr>
              <w:t> </w:t>
            </w:r>
            <w:r>
              <w:rPr>
                <w:color w:val="212121"/>
                <w:sz w:val="16"/>
              </w:rPr>
              <w:t>Data</w:t>
            </w:r>
            <w:r>
              <w:rPr>
                <w:color w:val="212121"/>
                <w:spacing w:val="-10"/>
                <w:sz w:val="16"/>
              </w:rPr>
              <w:t> </w:t>
            </w:r>
            <w:r>
              <w:rPr>
                <w:color w:val="212121"/>
                <w:sz w:val="16"/>
              </w:rPr>
              <w:t>Space</w:t>
            </w:r>
            <w:r>
              <w:rPr>
                <w:color w:val="212121"/>
                <w:spacing w:val="40"/>
                <w:sz w:val="16"/>
              </w:rPr>
              <w:t> </w:t>
            </w:r>
            <w:r>
              <w:rPr>
                <w:color w:val="212121"/>
                <w:spacing w:val="-2"/>
                <w:sz w:val="16"/>
              </w:rPr>
              <w:t>Ecosystem</w:t>
            </w:r>
            <w:r>
              <w:rPr>
                <w:color w:val="212121"/>
                <w:spacing w:val="40"/>
                <w:sz w:val="16"/>
              </w:rPr>
              <w:t> </w:t>
            </w:r>
            <w:r>
              <w:rPr>
                <w:color w:val="212121"/>
                <w:spacing w:val="-4"/>
                <w:sz w:val="16"/>
              </w:rPr>
              <w:t>(EU)</w:t>
            </w:r>
          </w:p>
        </w:tc>
        <w:tc>
          <w:tcPr>
            <w:tcW w:w="3488" w:type="dxa"/>
          </w:tcPr>
          <w:p>
            <w:pPr>
              <w:pStyle w:val="TableParagraph"/>
              <w:rPr>
                <w:sz w:val="16"/>
              </w:rPr>
            </w:pPr>
            <w:hyperlink r:id="rId15">
              <w:r>
                <w:rPr>
                  <w:color w:val="212121"/>
                  <w:spacing w:val="-2"/>
                  <w:sz w:val="16"/>
                </w:rPr>
                <w:t>https://dataspace.copernicus.eu</w:t>
              </w:r>
            </w:hyperlink>
          </w:p>
        </w:tc>
        <w:tc>
          <w:tcPr>
            <w:tcW w:w="1354" w:type="dxa"/>
          </w:tcPr>
          <w:p>
            <w:pPr>
              <w:pStyle w:val="TableParagraph"/>
              <w:spacing w:line="247" w:lineRule="auto" w:before="61"/>
              <w:ind w:right="184"/>
              <w:rPr>
                <w:sz w:val="16"/>
              </w:rPr>
            </w:pPr>
            <w:r>
              <w:rPr>
                <w:color w:val="212121"/>
                <w:sz w:val="16"/>
              </w:rPr>
              <w:t>Free and open</w:t>
            </w:r>
            <w:r>
              <w:rPr>
                <w:color w:val="212121"/>
                <w:spacing w:val="40"/>
                <w:sz w:val="16"/>
              </w:rPr>
              <w:t> </w:t>
            </w:r>
            <w:r>
              <w:rPr>
                <w:color w:val="212121"/>
                <w:sz w:val="16"/>
              </w:rPr>
              <w:t>Sentinel</w:t>
            </w:r>
            <w:r>
              <w:rPr>
                <w:color w:val="212121"/>
                <w:spacing w:val="-10"/>
                <w:sz w:val="16"/>
              </w:rPr>
              <w:t> </w:t>
            </w:r>
            <w:r>
              <w:rPr>
                <w:color w:val="212121"/>
                <w:sz w:val="16"/>
              </w:rPr>
              <w:t>satellite</w:t>
            </w:r>
            <w:r>
              <w:rPr>
                <w:color w:val="212121"/>
                <w:spacing w:val="40"/>
                <w:sz w:val="16"/>
              </w:rPr>
              <w:t> </w:t>
            </w:r>
            <w:r>
              <w:rPr>
                <w:color w:val="212121"/>
                <w:spacing w:val="-4"/>
                <w:sz w:val="16"/>
              </w:rPr>
              <w:t>data</w:t>
            </w:r>
          </w:p>
        </w:tc>
        <w:tc>
          <w:tcPr>
            <w:tcW w:w="1082" w:type="dxa"/>
          </w:tcPr>
          <w:p>
            <w:pPr>
              <w:pStyle w:val="TableParagraph"/>
              <w:spacing w:line="247" w:lineRule="auto" w:before="61"/>
              <w:ind w:right="438"/>
              <w:jc w:val="both"/>
              <w:rPr>
                <w:sz w:val="16"/>
              </w:rPr>
            </w:pPr>
            <w:r>
              <w:rPr>
                <w:color w:val="212121"/>
                <w:spacing w:val="-2"/>
                <w:sz w:val="16"/>
              </w:rPr>
              <w:t>Physical</w:t>
            </w:r>
            <w:r>
              <w:rPr>
                <w:color w:val="212121"/>
                <w:spacing w:val="40"/>
                <w:sz w:val="16"/>
              </w:rPr>
              <w:t> </w:t>
            </w:r>
            <w:r>
              <w:rPr>
                <w:color w:val="212121"/>
                <w:spacing w:val="-2"/>
                <w:sz w:val="16"/>
              </w:rPr>
              <w:t>progress</w:t>
            </w:r>
            <w:r>
              <w:rPr>
                <w:color w:val="212121"/>
                <w:spacing w:val="40"/>
                <w:sz w:val="16"/>
              </w:rPr>
              <w:t> </w:t>
            </w:r>
            <w:r>
              <w:rPr>
                <w:color w:val="212121"/>
                <w:spacing w:val="-2"/>
                <w:sz w:val="16"/>
              </w:rPr>
              <w:t>(spatial)</w:t>
            </w:r>
          </w:p>
        </w:tc>
        <w:tc>
          <w:tcPr>
            <w:tcW w:w="1330" w:type="dxa"/>
          </w:tcPr>
          <w:p>
            <w:pPr>
              <w:pStyle w:val="TableParagraph"/>
              <w:spacing w:line="249" w:lineRule="auto" w:before="61"/>
              <w:ind w:right="65"/>
              <w:rPr>
                <w:sz w:val="16"/>
              </w:rPr>
            </w:pPr>
            <w:r>
              <w:rPr>
                <w:color w:val="212121"/>
                <w:sz w:val="16"/>
              </w:rPr>
              <w:t>Possible</w:t>
            </w:r>
            <w:r>
              <w:rPr>
                <w:color w:val="212121"/>
                <w:spacing w:val="-10"/>
                <w:sz w:val="16"/>
              </w:rPr>
              <w:t> </w:t>
            </w:r>
            <w:r>
              <w:rPr>
                <w:color w:val="212121"/>
                <w:sz w:val="16"/>
              </w:rPr>
              <w:t>change</w:t>
            </w:r>
            <w:r>
              <w:rPr>
                <w:color w:val="212121"/>
                <w:spacing w:val="40"/>
                <w:sz w:val="16"/>
              </w:rPr>
              <w:t> </w:t>
            </w:r>
            <w:r>
              <w:rPr>
                <w:color w:val="212121"/>
                <w:sz w:val="16"/>
              </w:rPr>
              <w:t>detection at</w:t>
            </w:r>
            <w:r>
              <w:rPr>
                <w:color w:val="212121"/>
                <w:spacing w:val="40"/>
                <w:sz w:val="16"/>
              </w:rPr>
              <w:t> </w:t>
            </w:r>
            <w:r>
              <w:rPr>
                <w:color w:val="212121"/>
                <w:sz w:val="16"/>
              </w:rPr>
              <w:t>project sites;</w:t>
            </w:r>
            <w:r>
              <w:rPr>
                <w:color w:val="212121"/>
                <w:spacing w:val="40"/>
                <w:sz w:val="16"/>
              </w:rPr>
              <w:t> </w:t>
            </w:r>
            <w:r>
              <w:rPr>
                <w:color w:val="212121"/>
                <w:sz w:val="16"/>
              </w:rPr>
              <w:t>would</w:t>
            </w:r>
            <w:r>
              <w:rPr>
                <w:color w:val="212121"/>
                <w:spacing w:val="-10"/>
                <w:sz w:val="16"/>
              </w:rPr>
              <w:t> </w:t>
            </w:r>
            <w:r>
              <w:rPr>
                <w:color w:val="212121"/>
                <w:sz w:val="16"/>
              </w:rPr>
              <w:t>need</w:t>
            </w:r>
            <w:r>
              <w:rPr>
                <w:color w:val="212121"/>
                <w:spacing w:val="-10"/>
                <w:sz w:val="16"/>
              </w:rPr>
              <w:t> </w:t>
            </w:r>
            <w:r>
              <w:rPr>
                <w:color w:val="212121"/>
                <w:sz w:val="16"/>
              </w:rPr>
              <w:t>GIS</w:t>
            </w:r>
            <w:r>
              <w:rPr>
                <w:color w:val="212121"/>
                <w:spacing w:val="40"/>
                <w:sz w:val="16"/>
              </w:rPr>
              <w:t> </w:t>
            </w:r>
            <w:r>
              <w:rPr>
                <w:color w:val="212121"/>
                <w:sz w:val="16"/>
              </w:rPr>
              <w:t>skills</w:t>
            </w:r>
            <w:r>
              <w:rPr>
                <w:color w:val="212121"/>
                <w:spacing w:val="-1"/>
                <w:sz w:val="16"/>
              </w:rPr>
              <w:t> </w:t>
            </w:r>
            <w:r>
              <w:rPr>
                <w:color w:val="212121"/>
                <w:sz w:val="16"/>
              </w:rPr>
              <w:t>and</w:t>
            </w:r>
            <w:r>
              <w:rPr>
                <w:color w:val="212121"/>
                <w:spacing w:val="40"/>
                <w:sz w:val="16"/>
              </w:rPr>
              <w:t> </w:t>
            </w:r>
            <w:r>
              <w:rPr>
                <w:color w:val="212121"/>
                <w:spacing w:val="-2"/>
                <w:sz w:val="16"/>
              </w:rPr>
              <w:t>coordinates</w:t>
            </w:r>
          </w:p>
        </w:tc>
        <w:tc>
          <w:tcPr>
            <w:tcW w:w="914" w:type="dxa"/>
          </w:tcPr>
          <w:p>
            <w:pPr>
              <w:pStyle w:val="TableParagraph"/>
              <w:spacing w:line="247" w:lineRule="auto" w:before="61"/>
              <w:ind w:left="91"/>
              <w:rPr>
                <w:sz w:val="16"/>
              </w:rPr>
            </w:pPr>
            <w:r>
              <w:rPr>
                <w:color w:val="212121"/>
                <w:spacing w:val="-2"/>
                <w:sz w:val="16"/>
              </w:rPr>
              <w:t>Future</w:t>
            </w:r>
            <w:r>
              <w:rPr>
                <w:color w:val="212121"/>
                <w:spacing w:val="40"/>
                <w:sz w:val="16"/>
              </w:rPr>
              <w:t> </w:t>
            </w:r>
            <w:r>
              <w:rPr>
                <w:color w:val="212121"/>
                <w:spacing w:val="-2"/>
                <w:sz w:val="16"/>
              </w:rPr>
              <w:t>candidate</w:t>
            </w:r>
          </w:p>
        </w:tc>
      </w:tr>
    </w:tbl>
    <w:p>
      <w:pPr>
        <w:pStyle w:val="TableParagraph"/>
        <w:spacing w:after="0" w:line="247" w:lineRule="auto"/>
        <w:rPr>
          <w:sz w:val="16"/>
        </w:rPr>
        <w:sectPr>
          <w:pgSz w:w="11910" w:h="16840"/>
          <w:pgMar w:header="393" w:footer="493" w:top="1200" w:bottom="720" w:left="1133" w:right="141"/>
        </w:sectPr>
      </w:pPr>
    </w:p>
    <w:p>
      <w:pPr>
        <w:pStyle w:val="Heading1"/>
        <w:numPr>
          <w:ilvl w:val="0"/>
          <w:numId w:val="3"/>
        </w:numPr>
        <w:tabs>
          <w:tab w:pos="466" w:val="left" w:leader="none"/>
        </w:tabs>
        <w:spacing w:line="240" w:lineRule="auto" w:before="83" w:after="0"/>
        <w:ind w:left="466" w:right="0" w:hanging="339"/>
        <w:jc w:val="left"/>
      </w:pPr>
      <w:bookmarkStart w:name="_bookmark13" w:id="14"/>
      <w:bookmarkEnd w:id="14"/>
      <w:r>
        <w:rPr>
          <w:b w:val="0"/>
        </w:rPr>
      </w:r>
      <w:r>
        <w:rPr>
          <w:color w:val="1F3863"/>
        </w:rPr>
        <w:t>Raw</w:t>
      </w:r>
      <w:r>
        <w:rPr>
          <w:color w:val="1F3863"/>
          <w:spacing w:val="-1"/>
        </w:rPr>
        <w:t> </w:t>
      </w:r>
      <w:r>
        <w:rPr>
          <w:color w:val="1F3863"/>
        </w:rPr>
        <w:t>Dataset</w:t>
      </w:r>
      <w:r>
        <w:rPr>
          <w:color w:val="1F3863"/>
          <w:spacing w:val="-8"/>
        </w:rPr>
        <w:t> </w:t>
      </w:r>
      <w:r>
        <w:rPr>
          <w:color w:val="1F3863"/>
          <w:spacing w:val="-2"/>
        </w:rPr>
        <w:t>Overview</w:t>
      </w:r>
    </w:p>
    <w:p>
      <w:pPr>
        <w:pStyle w:val="BodyText"/>
        <w:rPr>
          <w:b/>
          <w:sz w:val="4"/>
        </w:rPr>
      </w:pPr>
      <w:r>
        <w:rPr>
          <w:b/>
          <w:sz w:val="4"/>
        </w:rPr>
        <mc:AlternateContent>
          <mc:Choice Requires="wps">
            <w:drawing>
              <wp:anchor distT="0" distB="0" distL="0" distR="0" allowOverlap="1" layoutInCell="1" locked="0" behindDoc="1" simplePos="0" relativeHeight="487592448">
                <wp:simplePos x="0" y="0"/>
                <wp:positionH relativeFrom="page">
                  <wp:posOffset>782116</wp:posOffset>
                </wp:positionH>
                <wp:positionV relativeFrom="paragraph">
                  <wp:posOffset>51204</wp:posOffset>
                </wp:positionV>
                <wp:extent cx="5998210" cy="1270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4.031816pt;width:472.27pt;height:.96pt;mso-position-horizontal-relative:page;mso-position-vertical-relative:paragraph;z-index:-15724032;mso-wrap-distance-left:0;mso-wrap-distance-right:0" id="docshape12" filled="true" fillcolor="#1f3863" stroked="false">
                <v:fill type="solid"/>
                <w10:wrap type="topAndBottom"/>
              </v:rect>
            </w:pict>
          </mc:Fallback>
        </mc:AlternateContent>
      </w:r>
    </w:p>
    <w:p>
      <w:pPr>
        <w:pStyle w:val="BodyText"/>
        <w:spacing w:line="276" w:lineRule="auto" w:before="161"/>
        <w:ind w:left="127" w:right="1260"/>
      </w:pPr>
      <w:r>
        <w:rPr>
          <w:color w:val="212121"/>
        </w:rPr>
        <w:t>The original dataset is held in the Excel workbook </w:t>
      </w:r>
      <w:r>
        <w:rPr>
          <w:color w:val="212121"/>
          <w:sz w:val="19"/>
        </w:rPr>
        <w:t>mdoner_projects_raw.xlsx</w:t>
      </w:r>
      <w:r>
        <w:rPr>
          <w:color w:val="212121"/>
        </w:rPr>
        <w:t>, which contains the worksheet </w:t>
      </w:r>
      <w:r>
        <w:rPr>
          <w:color w:val="212121"/>
          <w:sz w:val="19"/>
        </w:rPr>
        <w:t>overall-schemes-2026-08-31</w:t>
      </w:r>
      <w:r>
        <w:rPr>
          <w:color w:val="212121"/>
        </w:rPr>
        <w:t>.</w:t>
      </w:r>
      <w:r>
        <w:rPr>
          <w:color w:val="212121"/>
          <w:spacing w:val="-5"/>
        </w:rPr>
        <w:t> </w:t>
      </w:r>
      <w:r>
        <w:rPr>
          <w:color w:val="212121"/>
        </w:rPr>
        <w:t>The</w:t>
      </w:r>
      <w:r>
        <w:rPr>
          <w:color w:val="212121"/>
          <w:spacing w:val="-2"/>
        </w:rPr>
        <w:t> </w:t>
      </w:r>
      <w:r>
        <w:rPr>
          <w:color w:val="212121"/>
        </w:rPr>
        <w:t>workbook</w:t>
      </w:r>
      <w:r>
        <w:rPr>
          <w:color w:val="212121"/>
          <w:spacing w:val="-2"/>
        </w:rPr>
        <w:t> </w:t>
      </w:r>
      <w:r>
        <w:rPr>
          <w:color w:val="212121"/>
        </w:rPr>
        <w:t>was</w:t>
      </w:r>
      <w:r>
        <w:rPr>
          <w:color w:val="212121"/>
          <w:spacing w:val="-3"/>
        </w:rPr>
        <w:t> </w:t>
      </w:r>
      <w:r>
        <w:rPr>
          <w:color w:val="212121"/>
        </w:rPr>
        <w:t>preserved</w:t>
      </w:r>
      <w:r>
        <w:rPr>
          <w:color w:val="212121"/>
          <w:spacing w:val="-5"/>
        </w:rPr>
        <w:t> </w:t>
      </w:r>
      <w:r>
        <w:rPr>
          <w:color w:val="212121"/>
        </w:rPr>
        <w:t>without</w:t>
      </w:r>
      <w:r>
        <w:rPr>
          <w:color w:val="212121"/>
          <w:spacing w:val="-3"/>
        </w:rPr>
        <w:t> </w:t>
      </w:r>
      <w:r>
        <w:rPr>
          <w:color w:val="212121"/>
        </w:rPr>
        <w:t>modification;</w:t>
      </w:r>
      <w:r>
        <w:rPr>
          <w:color w:val="212121"/>
          <w:spacing w:val="-3"/>
        </w:rPr>
        <w:t> </w:t>
      </w:r>
      <w:r>
        <w:rPr>
          <w:color w:val="212121"/>
        </w:rPr>
        <w:t>every</w:t>
      </w:r>
      <w:r>
        <w:rPr>
          <w:color w:val="212121"/>
          <w:spacing w:val="-2"/>
        </w:rPr>
        <w:t> </w:t>
      </w:r>
      <w:r>
        <w:rPr>
          <w:color w:val="212121"/>
        </w:rPr>
        <w:t>change</w:t>
      </w:r>
      <w:r>
        <w:rPr>
          <w:color w:val="212121"/>
          <w:spacing w:val="-5"/>
        </w:rPr>
        <w:t> </w:t>
      </w:r>
      <w:r>
        <w:rPr>
          <w:color w:val="212121"/>
        </w:rPr>
        <w:t>described</w:t>
      </w:r>
      <w:r>
        <w:rPr>
          <w:color w:val="212121"/>
          <w:spacing w:val="-2"/>
        </w:rPr>
        <w:t> </w:t>
      </w:r>
      <w:r>
        <w:rPr>
          <w:color w:val="212121"/>
        </w:rPr>
        <w:t>in</w:t>
      </w:r>
      <w:r>
        <w:rPr>
          <w:color w:val="212121"/>
          <w:spacing w:val="-2"/>
        </w:rPr>
        <w:t> </w:t>
      </w:r>
      <w:r>
        <w:rPr>
          <w:color w:val="212121"/>
        </w:rPr>
        <w:t>this report was made inside Power Query, so the raw file remains available for audit and re-import.</w:t>
      </w:r>
    </w:p>
    <w:p>
      <w:pPr>
        <w:pStyle w:val="Heading3"/>
        <w:spacing w:before="199"/>
      </w:pPr>
      <w:r>
        <w:rPr>
          <w:color w:val="1F3863"/>
        </w:rPr>
        <w:t>Figure</w:t>
      </w:r>
      <w:r>
        <w:rPr>
          <w:color w:val="1F3863"/>
          <w:spacing w:val="-4"/>
        </w:rPr>
        <w:t> </w:t>
      </w:r>
      <w:r>
        <w:rPr>
          <w:color w:val="1F3863"/>
        </w:rPr>
        <w:t>2</w:t>
      </w:r>
      <w:r>
        <w:rPr>
          <w:color w:val="1F3863"/>
          <w:spacing w:val="-1"/>
        </w:rPr>
        <w:t> </w:t>
      </w:r>
      <w:r>
        <w:rPr>
          <w:color w:val="1F3863"/>
        </w:rPr>
        <w:t>—</w:t>
      </w:r>
      <w:r>
        <w:rPr>
          <w:color w:val="1F3863"/>
          <w:spacing w:val="-4"/>
        </w:rPr>
        <w:t> </w:t>
      </w:r>
      <w:r>
        <w:rPr>
          <w:color w:val="1F3863"/>
        </w:rPr>
        <w:t>Raw</w:t>
      </w:r>
      <w:r>
        <w:rPr>
          <w:color w:val="1F3863"/>
          <w:spacing w:val="-2"/>
        </w:rPr>
        <w:t> Dataset</w:t>
      </w:r>
    </w:p>
    <w:p>
      <w:pPr>
        <w:pStyle w:val="BodyText"/>
        <w:rPr>
          <w:b/>
          <w:sz w:val="4"/>
        </w:rPr>
      </w:pPr>
      <w:r>
        <w:rPr>
          <w:b/>
          <w:sz w:val="4"/>
        </w:rPr>
        <w:drawing>
          <wp:anchor distT="0" distB="0" distL="0" distR="0" allowOverlap="1" layoutInCell="1" locked="0" behindDoc="1" simplePos="0" relativeHeight="487592960">
            <wp:simplePos x="0" y="0"/>
            <wp:positionH relativeFrom="page">
              <wp:posOffset>800100</wp:posOffset>
            </wp:positionH>
            <wp:positionV relativeFrom="paragraph">
              <wp:posOffset>50937</wp:posOffset>
            </wp:positionV>
            <wp:extent cx="6198996" cy="3248025"/>
            <wp:effectExtent l="0" t="0" r="0" b="0"/>
            <wp:wrapTopAndBottom/>
            <wp:docPr id="14" name="Image 14" descr="Raw Dataset"/>
            <wp:cNvGraphicFramePr>
              <a:graphicFrameLocks/>
            </wp:cNvGraphicFramePr>
            <a:graphic>
              <a:graphicData uri="http://schemas.openxmlformats.org/drawingml/2006/picture">
                <pic:pic>
                  <pic:nvPicPr>
                    <pic:cNvPr id="14" name="Image 14" descr="Raw Dataset"/>
                    <pic:cNvPicPr/>
                  </pic:nvPicPr>
                  <pic:blipFill>
                    <a:blip r:embed="rId16" cstate="print"/>
                    <a:stretch>
                      <a:fillRect/>
                    </a:stretch>
                  </pic:blipFill>
                  <pic:spPr>
                    <a:xfrm>
                      <a:off x="0" y="0"/>
                      <a:ext cx="6198996" cy="3248025"/>
                    </a:xfrm>
                    <a:prstGeom prst="rect">
                      <a:avLst/>
                    </a:prstGeom>
                  </pic:spPr>
                </pic:pic>
              </a:graphicData>
            </a:graphic>
          </wp:anchor>
        </w:drawing>
      </w:r>
    </w:p>
    <w:p>
      <w:pPr>
        <w:spacing w:before="62"/>
        <w:ind w:left="977" w:right="0" w:firstLine="0"/>
        <w:jc w:val="left"/>
        <w:rPr>
          <w:i/>
          <w:sz w:val="18"/>
        </w:rPr>
      </w:pPr>
      <w:r>
        <w:rPr>
          <w:i/>
          <w:color w:val="585858"/>
          <w:sz w:val="18"/>
        </w:rPr>
        <w:t>Figure</w:t>
      </w:r>
      <w:r>
        <w:rPr>
          <w:i/>
          <w:color w:val="585858"/>
          <w:spacing w:val="-5"/>
          <w:sz w:val="18"/>
        </w:rPr>
        <w:t> </w:t>
      </w:r>
      <w:r>
        <w:rPr>
          <w:i/>
          <w:color w:val="585858"/>
          <w:sz w:val="18"/>
        </w:rPr>
        <w:t>2.</w:t>
      </w:r>
      <w:r>
        <w:rPr>
          <w:i/>
          <w:color w:val="585858"/>
          <w:spacing w:val="-2"/>
          <w:sz w:val="18"/>
        </w:rPr>
        <w:t> </w:t>
      </w:r>
      <w:r>
        <w:rPr>
          <w:i/>
          <w:color w:val="585858"/>
          <w:sz w:val="18"/>
        </w:rPr>
        <w:t>The</w:t>
      </w:r>
      <w:r>
        <w:rPr>
          <w:i/>
          <w:color w:val="585858"/>
          <w:spacing w:val="-3"/>
          <w:sz w:val="18"/>
        </w:rPr>
        <w:t> </w:t>
      </w:r>
      <w:r>
        <w:rPr>
          <w:i/>
          <w:color w:val="585858"/>
          <w:sz w:val="18"/>
        </w:rPr>
        <w:t>raw</w:t>
      </w:r>
      <w:r>
        <w:rPr>
          <w:i/>
          <w:color w:val="585858"/>
          <w:spacing w:val="-4"/>
          <w:sz w:val="18"/>
        </w:rPr>
        <w:t> </w:t>
      </w:r>
      <w:r>
        <w:rPr>
          <w:i/>
          <w:color w:val="585858"/>
          <w:sz w:val="18"/>
        </w:rPr>
        <w:t>Excel</w:t>
      </w:r>
      <w:r>
        <w:rPr>
          <w:i/>
          <w:color w:val="585858"/>
          <w:spacing w:val="-2"/>
          <w:sz w:val="18"/>
        </w:rPr>
        <w:t> </w:t>
      </w:r>
      <w:r>
        <w:rPr>
          <w:i/>
          <w:color w:val="585858"/>
          <w:sz w:val="18"/>
        </w:rPr>
        <w:t>workbook</w:t>
      </w:r>
      <w:r>
        <w:rPr>
          <w:i/>
          <w:color w:val="585858"/>
          <w:spacing w:val="-3"/>
          <w:sz w:val="18"/>
        </w:rPr>
        <w:t> </w:t>
      </w:r>
      <w:r>
        <w:rPr>
          <w:i/>
          <w:color w:val="585858"/>
          <w:sz w:val="18"/>
        </w:rPr>
        <w:t>`mdoner_projects_raw.xlsx`,</w:t>
      </w:r>
      <w:r>
        <w:rPr>
          <w:i/>
          <w:color w:val="585858"/>
          <w:spacing w:val="-4"/>
          <w:sz w:val="18"/>
        </w:rPr>
        <w:t> </w:t>
      </w:r>
      <w:r>
        <w:rPr>
          <w:i/>
          <w:color w:val="585858"/>
          <w:sz w:val="18"/>
        </w:rPr>
        <w:t>worksheet</w:t>
      </w:r>
      <w:r>
        <w:rPr>
          <w:i/>
          <w:color w:val="585858"/>
          <w:spacing w:val="-1"/>
          <w:sz w:val="18"/>
        </w:rPr>
        <w:t> </w:t>
      </w:r>
      <w:r>
        <w:rPr>
          <w:i/>
          <w:color w:val="585858"/>
          <w:sz w:val="18"/>
        </w:rPr>
        <w:t>`overall-schemes-2026-08-</w:t>
      </w:r>
      <w:r>
        <w:rPr>
          <w:i/>
          <w:color w:val="585858"/>
          <w:spacing w:val="-4"/>
          <w:sz w:val="18"/>
        </w:rPr>
        <w:t>31`.</w:t>
      </w:r>
    </w:p>
    <w:p>
      <w:pPr>
        <w:pStyle w:val="BodyText"/>
        <w:spacing w:line="276" w:lineRule="auto" w:before="137"/>
        <w:ind w:left="127" w:right="1167"/>
      </w:pPr>
      <w:r>
        <w:rPr>
          <w:b/>
          <w:color w:val="212121"/>
        </w:rPr>
        <w:t>What the screenshot shows. </w:t>
      </w:r>
      <w:r>
        <w:rPr>
          <w:color w:val="212121"/>
        </w:rPr>
        <w:t>The Excel title bar shows </w:t>
      </w:r>
      <w:r>
        <w:rPr>
          <w:color w:val="212121"/>
          <w:sz w:val="19"/>
        </w:rPr>
        <w:t>mdoner_projects_raw </w:t>
      </w:r>
      <w:r>
        <w:rPr>
          <w:color w:val="212121"/>
        </w:rPr>
        <w:t>and the sheet tab shows </w:t>
      </w:r>
      <w:r>
        <w:rPr>
          <w:color w:val="212121"/>
          <w:sz w:val="19"/>
        </w:rPr>
        <w:t>overall-schemes-2026-08-31</w:t>
      </w:r>
      <w:r>
        <w:rPr>
          <w:color w:val="212121"/>
        </w:rPr>
        <w:t>. Row 1 holds a merged title, “All Schemes Projects, as on 2026-08-31”, and row 2 states “All</w:t>
      </w:r>
      <w:r>
        <w:rPr>
          <w:color w:val="212121"/>
          <w:spacing w:val="-2"/>
        </w:rPr>
        <w:t> </w:t>
      </w:r>
      <w:r>
        <w:rPr>
          <w:color w:val="212121"/>
        </w:rPr>
        <w:t>Amount</w:t>
      </w:r>
      <w:r>
        <w:rPr>
          <w:color w:val="212121"/>
          <w:spacing w:val="-2"/>
        </w:rPr>
        <w:t> </w:t>
      </w:r>
      <w:r>
        <w:rPr>
          <w:color w:val="212121"/>
        </w:rPr>
        <w:t>in</w:t>
      </w:r>
      <w:r>
        <w:rPr>
          <w:color w:val="212121"/>
          <w:spacing w:val="-1"/>
        </w:rPr>
        <w:t> </w:t>
      </w:r>
      <w:r>
        <w:rPr>
          <w:color w:val="212121"/>
        </w:rPr>
        <w:t>Rs.</w:t>
      </w:r>
      <w:r>
        <w:rPr>
          <w:color w:val="212121"/>
          <w:spacing w:val="-1"/>
        </w:rPr>
        <w:t> </w:t>
      </w:r>
      <w:r>
        <w:rPr>
          <w:color w:val="212121"/>
        </w:rPr>
        <w:t>Crore”.</w:t>
      </w:r>
      <w:r>
        <w:rPr>
          <w:color w:val="212121"/>
          <w:spacing w:val="-4"/>
        </w:rPr>
        <w:t> </w:t>
      </w:r>
      <w:r>
        <w:rPr>
          <w:color w:val="212121"/>
        </w:rPr>
        <w:t>The</w:t>
      </w:r>
      <w:r>
        <w:rPr>
          <w:color w:val="212121"/>
          <w:spacing w:val="-1"/>
        </w:rPr>
        <w:t> </w:t>
      </w:r>
      <w:r>
        <w:rPr>
          <w:color w:val="212121"/>
        </w:rPr>
        <w:t>actual</w:t>
      </w:r>
      <w:r>
        <w:rPr>
          <w:color w:val="212121"/>
          <w:spacing w:val="-2"/>
        </w:rPr>
        <w:t> </w:t>
      </w:r>
      <w:r>
        <w:rPr>
          <w:color w:val="212121"/>
        </w:rPr>
        <w:t>column</w:t>
      </w:r>
      <w:r>
        <w:rPr>
          <w:color w:val="212121"/>
          <w:spacing w:val="-1"/>
        </w:rPr>
        <w:t> </w:t>
      </w:r>
      <w:r>
        <w:rPr>
          <w:color w:val="212121"/>
        </w:rPr>
        <w:t>headings</w:t>
      </w:r>
      <w:r>
        <w:rPr>
          <w:color w:val="212121"/>
          <w:spacing w:val="-4"/>
        </w:rPr>
        <w:t> </w:t>
      </w:r>
      <w:r>
        <w:rPr>
          <w:color w:val="212121"/>
        </w:rPr>
        <w:t>sit</w:t>
      </w:r>
      <w:r>
        <w:rPr>
          <w:color w:val="212121"/>
          <w:spacing w:val="-2"/>
        </w:rPr>
        <w:t> </w:t>
      </w:r>
      <w:r>
        <w:rPr>
          <w:color w:val="212121"/>
        </w:rPr>
        <w:t>in</w:t>
      </w:r>
      <w:r>
        <w:rPr>
          <w:color w:val="212121"/>
          <w:spacing w:val="-1"/>
        </w:rPr>
        <w:t> </w:t>
      </w:r>
      <w:r>
        <w:rPr>
          <w:color w:val="212121"/>
        </w:rPr>
        <w:t>row</w:t>
      </w:r>
      <w:r>
        <w:rPr>
          <w:color w:val="212121"/>
          <w:spacing w:val="-2"/>
        </w:rPr>
        <w:t> </w:t>
      </w:r>
      <w:r>
        <w:rPr>
          <w:color w:val="212121"/>
        </w:rPr>
        <w:t>3,</w:t>
      </w:r>
      <w:r>
        <w:rPr>
          <w:color w:val="212121"/>
          <w:spacing w:val="-1"/>
        </w:rPr>
        <w:t> </w:t>
      </w:r>
      <w:r>
        <w:rPr>
          <w:color w:val="212121"/>
        </w:rPr>
        <w:t>across</w:t>
      </w:r>
      <w:r>
        <w:rPr>
          <w:color w:val="212121"/>
          <w:spacing w:val="-2"/>
        </w:rPr>
        <w:t> </w:t>
      </w:r>
      <w:r>
        <w:rPr>
          <w:color w:val="212121"/>
        </w:rPr>
        <w:t>columns</w:t>
      </w:r>
      <w:r>
        <w:rPr>
          <w:color w:val="212121"/>
          <w:spacing w:val="-1"/>
        </w:rPr>
        <w:t> </w:t>
      </w:r>
      <w:r>
        <w:rPr>
          <w:color w:val="212121"/>
        </w:rPr>
        <w:t>A</w:t>
      </w:r>
      <w:r>
        <w:rPr>
          <w:color w:val="212121"/>
          <w:spacing w:val="-1"/>
        </w:rPr>
        <w:t> </w:t>
      </w:r>
      <w:r>
        <w:rPr>
          <w:color w:val="212121"/>
        </w:rPr>
        <w:t>to</w:t>
      </w:r>
      <w:r>
        <w:rPr>
          <w:color w:val="212121"/>
          <w:spacing w:val="-4"/>
        </w:rPr>
        <w:t> </w:t>
      </w:r>
      <w:r>
        <w:rPr>
          <w:color w:val="212121"/>
        </w:rPr>
        <w:t>O (15</w:t>
      </w:r>
      <w:r>
        <w:rPr>
          <w:color w:val="212121"/>
          <w:spacing w:val="-4"/>
        </w:rPr>
        <w:t> </w:t>
      </w:r>
      <w:r>
        <w:rPr>
          <w:color w:val="212121"/>
        </w:rPr>
        <w:t>columns),</w:t>
      </w:r>
      <w:r>
        <w:rPr>
          <w:color w:val="212121"/>
          <w:spacing w:val="-1"/>
        </w:rPr>
        <w:t> </w:t>
      </w:r>
      <w:r>
        <w:rPr>
          <w:color w:val="212121"/>
        </w:rPr>
        <w:t>and project records begin in row 4. Headings visible include SR. No., State, District, Sector, Project Name, Scheme, Executing Department, Sanctioned Date, Approved Cost, Scheduled Completion Date, the financial expenditure columns, U.C. Received and Present Status.</w:t>
      </w:r>
    </w:p>
    <w:p>
      <w:pPr>
        <w:pStyle w:val="BodyText"/>
        <w:spacing w:line="276" w:lineRule="auto" w:before="122"/>
        <w:ind w:left="127" w:right="1164"/>
      </w:pPr>
      <w:r>
        <w:rPr>
          <w:b/>
          <w:color w:val="212121"/>
        </w:rPr>
        <w:t>Why it matters. </w:t>
      </w:r>
      <w:r>
        <w:rPr>
          <w:color w:val="212121"/>
        </w:rPr>
        <w:t>This is the reference state of the data before any Power BI work. It shows why preparation was</w:t>
      </w:r>
      <w:r>
        <w:rPr>
          <w:color w:val="212121"/>
          <w:spacing w:val="-3"/>
        </w:rPr>
        <w:t> </w:t>
      </w:r>
      <w:r>
        <w:rPr>
          <w:color w:val="212121"/>
        </w:rPr>
        <w:t>needed:</w:t>
      </w:r>
      <w:r>
        <w:rPr>
          <w:color w:val="212121"/>
          <w:spacing w:val="-4"/>
        </w:rPr>
        <w:t> </w:t>
      </w:r>
      <w:r>
        <w:rPr>
          <w:color w:val="212121"/>
        </w:rPr>
        <w:t>two</w:t>
      </w:r>
      <w:r>
        <w:rPr>
          <w:color w:val="212121"/>
          <w:spacing w:val="-2"/>
        </w:rPr>
        <w:t> </w:t>
      </w:r>
      <w:r>
        <w:rPr>
          <w:color w:val="212121"/>
        </w:rPr>
        <w:t>title</w:t>
      </w:r>
      <w:r>
        <w:rPr>
          <w:color w:val="212121"/>
          <w:spacing w:val="-2"/>
        </w:rPr>
        <w:t> </w:t>
      </w:r>
      <w:r>
        <w:rPr>
          <w:color w:val="212121"/>
        </w:rPr>
        <w:t>rows</w:t>
      </w:r>
      <w:r>
        <w:rPr>
          <w:color w:val="212121"/>
          <w:spacing w:val="-2"/>
        </w:rPr>
        <w:t> </w:t>
      </w:r>
      <w:r>
        <w:rPr>
          <w:color w:val="212121"/>
        </w:rPr>
        <w:t>precede</w:t>
      </w:r>
      <w:r>
        <w:rPr>
          <w:color w:val="212121"/>
          <w:spacing w:val="-3"/>
        </w:rPr>
        <w:t> </w:t>
      </w:r>
      <w:r>
        <w:rPr>
          <w:color w:val="212121"/>
        </w:rPr>
        <w:t>the</w:t>
      </w:r>
      <w:r>
        <w:rPr>
          <w:color w:val="212121"/>
          <w:spacing w:val="-2"/>
        </w:rPr>
        <w:t> </w:t>
      </w:r>
      <w:r>
        <w:rPr>
          <w:color w:val="212121"/>
        </w:rPr>
        <w:t>header</w:t>
      </w:r>
      <w:r>
        <w:rPr>
          <w:color w:val="212121"/>
          <w:spacing w:val="-3"/>
        </w:rPr>
        <w:t> </w:t>
      </w:r>
      <w:r>
        <w:rPr>
          <w:color w:val="212121"/>
        </w:rPr>
        <w:t>row,</w:t>
      </w:r>
      <w:r>
        <w:rPr>
          <w:color w:val="212121"/>
          <w:spacing w:val="-2"/>
        </w:rPr>
        <w:t> </w:t>
      </w:r>
      <w:r>
        <w:rPr>
          <w:color w:val="212121"/>
        </w:rPr>
        <w:t>so</w:t>
      </w:r>
      <w:r>
        <w:rPr>
          <w:color w:val="212121"/>
          <w:spacing w:val="-4"/>
        </w:rPr>
        <w:t> </w:t>
      </w:r>
      <w:r>
        <w:rPr>
          <w:color w:val="212121"/>
        </w:rPr>
        <w:t>a</w:t>
      </w:r>
      <w:r>
        <w:rPr>
          <w:color w:val="212121"/>
          <w:spacing w:val="-2"/>
        </w:rPr>
        <w:t> </w:t>
      </w:r>
      <w:r>
        <w:rPr>
          <w:color w:val="212121"/>
        </w:rPr>
        <w:t>straight</w:t>
      </w:r>
      <w:r>
        <w:rPr>
          <w:color w:val="212121"/>
          <w:spacing w:val="-3"/>
        </w:rPr>
        <w:t> </w:t>
      </w:r>
      <w:r>
        <w:rPr>
          <w:color w:val="212121"/>
        </w:rPr>
        <w:t>import</w:t>
      </w:r>
      <w:r>
        <w:rPr>
          <w:color w:val="212121"/>
          <w:spacing w:val="-3"/>
        </w:rPr>
        <w:t> </w:t>
      </w:r>
      <w:r>
        <w:rPr>
          <w:color w:val="212121"/>
        </w:rPr>
        <w:t>would</w:t>
      </w:r>
      <w:r>
        <w:rPr>
          <w:color w:val="212121"/>
          <w:spacing w:val="-2"/>
        </w:rPr>
        <w:t> </w:t>
      </w:r>
      <w:r>
        <w:rPr>
          <w:color w:val="212121"/>
        </w:rPr>
        <w:t>not</w:t>
      </w:r>
      <w:r>
        <w:rPr>
          <w:color w:val="212121"/>
          <w:spacing w:val="-3"/>
        </w:rPr>
        <w:t> </w:t>
      </w:r>
      <w:r>
        <w:rPr>
          <w:color w:val="212121"/>
        </w:rPr>
        <w:t>place</w:t>
      </w:r>
      <w:r>
        <w:rPr>
          <w:color w:val="212121"/>
          <w:spacing w:val="-2"/>
        </w:rPr>
        <w:t> </w:t>
      </w:r>
      <w:r>
        <w:rPr>
          <w:color w:val="212121"/>
        </w:rPr>
        <w:t>the</w:t>
      </w:r>
      <w:r>
        <w:rPr>
          <w:color w:val="212121"/>
          <w:spacing w:val="-2"/>
        </w:rPr>
        <w:t> </w:t>
      </w:r>
      <w:r>
        <w:rPr>
          <w:color w:val="212121"/>
        </w:rPr>
        <w:t>real</w:t>
      </w:r>
      <w:r>
        <w:rPr>
          <w:color w:val="212121"/>
          <w:spacing w:val="-4"/>
        </w:rPr>
        <w:t> </w:t>
      </w:r>
      <w:r>
        <w:rPr>
          <w:color w:val="212121"/>
        </w:rPr>
        <w:t>column</w:t>
      </w:r>
      <w:r>
        <w:rPr>
          <w:color w:val="212121"/>
          <w:spacing w:val="-2"/>
        </w:rPr>
        <w:t> </w:t>
      </w:r>
      <w:r>
        <w:rPr>
          <w:color w:val="212121"/>
        </w:rPr>
        <w:t>names at the top. It also supplies the unit of all monetary fields (Rs. crore), which must be carried into later analysis.</w:t>
      </w:r>
    </w:p>
    <w:p>
      <w:pPr>
        <w:pStyle w:val="BodyText"/>
        <w:spacing w:before="18"/>
      </w:pPr>
    </w:p>
    <w:p>
      <w:pPr>
        <w:pStyle w:val="Heading2"/>
        <w:numPr>
          <w:ilvl w:val="1"/>
          <w:numId w:val="3"/>
        </w:numPr>
        <w:tabs>
          <w:tab w:pos="515" w:val="left" w:leader="none"/>
        </w:tabs>
        <w:spacing w:line="240" w:lineRule="auto" w:before="1" w:after="0"/>
        <w:ind w:left="515" w:right="0" w:hanging="388"/>
        <w:jc w:val="left"/>
      </w:pPr>
      <w:bookmarkStart w:name="_bookmark14" w:id="15"/>
      <w:bookmarkEnd w:id="15"/>
      <w:r>
        <w:rPr>
          <w:b w:val="0"/>
        </w:rPr>
      </w:r>
      <w:r>
        <w:rPr>
          <w:color w:val="1F3863"/>
        </w:rPr>
        <w:t>Field</w:t>
      </w:r>
      <w:r>
        <w:rPr>
          <w:color w:val="1F3863"/>
          <w:spacing w:val="-7"/>
        </w:rPr>
        <w:t> </w:t>
      </w:r>
      <w:r>
        <w:rPr>
          <w:color w:val="1F3863"/>
        </w:rPr>
        <w:t>groups</w:t>
      </w:r>
      <w:r>
        <w:rPr>
          <w:color w:val="1F3863"/>
          <w:spacing w:val="-4"/>
        </w:rPr>
        <w:t> </w:t>
      </w:r>
      <w:r>
        <w:rPr>
          <w:color w:val="1F3863"/>
        </w:rPr>
        <w:t>and</w:t>
      </w:r>
      <w:r>
        <w:rPr>
          <w:color w:val="1F3863"/>
          <w:spacing w:val="-4"/>
        </w:rPr>
        <w:t> </w:t>
      </w:r>
      <w:r>
        <w:rPr>
          <w:color w:val="1F3863"/>
          <w:spacing w:val="-2"/>
        </w:rPr>
        <w:t>naming</w:t>
      </w:r>
    </w:p>
    <w:p>
      <w:pPr>
        <w:pStyle w:val="BodyText"/>
        <w:spacing w:line="276" w:lineRule="auto" w:before="98"/>
        <w:ind w:left="127" w:right="1288"/>
        <w:jc w:val="both"/>
      </w:pPr>
      <w:r>
        <w:rPr>
          <w:color w:val="212121"/>
        </w:rPr>
        <w:t>The</w:t>
      </w:r>
      <w:r>
        <w:rPr>
          <w:color w:val="212121"/>
          <w:spacing w:val="-2"/>
        </w:rPr>
        <w:t> </w:t>
      </w:r>
      <w:r>
        <w:rPr>
          <w:color w:val="212121"/>
        </w:rPr>
        <w:t>15</w:t>
      </w:r>
      <w:r>
        <w:rPr>
          <w:color w:val="212121"/>
          <w:spacing w:val="-2"/>
        </w:rPr>
        <w:t> </w:t>
      </w:r>
      <w:r>
        <w:rPr>
          <w:color w:val="212121"/>
        </w:rPr>
        <w:t>columns</w:t>
      </w:r>
      <w:r>
        <w:rPr>
          <w:color w:val="212121"/>
          <w:spacing w:val="-2"/>
        </w:rPr>
        <w:t> </w:t>
      </w:r>
      <w:r>
        <w:rPr>
          <w:color w:val="212121"/>
        </w:rPr>
        <w:t>fall</w:t>
      </w:r>
      <w:r>
        <w:rPr>
          <w:color w:val="212121"/>
          <w:spacing w:val="-3"/>
        </w:rPr>
        <w:t> </w:t>
      </w:r>
      <w:r>
        <w:rPr>
          <w:color w:val="212121"/>
        </w:rPr>
        <w:t>into</w:t>
      </w:r>
      <w:r>
        <w:rPr>
          <w:color w:val="212121"/>
          <w:spacing w:val="-2"/>
        </w:rPr>
        <w:t> </w:t>
      </w:r>
      <w:r>
        <w:rPr>
          <w:color w:val="212121"/>
        </w:rPr>
        <w:t>logical</w:t>
      </w:r>
      <w:r>
        <w:rPr>
          <w:color w:val="212121"/>
          <w:spacing w:val="-4"/>
        </w:rPr>
        <w:t> </w:t>
      </w:r>
      <w:r>
        <w:rPr>
          <w:color w:val="212121"/>
        </w:rPr>
        <w:t>groups.</w:t>
      </w:r>
      <w:r>
        <w:rPr>
          <w:color w:val="212121"/>
          <w:spacing w:val="-5"/>
        </w:rPr>
        <w:t> </w:t>
      </w:r>
      <w:r>
        <w:rPr>
          <w:color w:val="212121"/>
        </w:rPr>
        <w:t>Table</w:t>
      </w:r>
      <w:r>
        <w:rPr>
          <w:color w:val="212121"/>
          <w:spacing w:val="-2"/>
        </w:rPr>
        <w:t> </w:t>
      </w:r>
      <w:r>
        <w:rPr>
          <w:color w:val="212121"/>
        </w:rPr>
        <w:t>6</w:t>
      </w:r>
      <w:r>
        <w:rPr>
          <w:color w:val="212121"/>
          <w:spacing w:val="-2"/>
        </w:rPr>
        <w:t> </w:t>
      </w:r>
      <w:r>
        <w:rPr>
          <w:color w:val="212121"/>
        </w:rPr>
        <w:t>lists</w:t>
      </w:r>
      <w:r>
        <w:rPr>
          <w:color w:val="212121"/>
          <w:spacing w:val="-2"/>
        </w:rPr>
        <w:t> </w:t>
      </w:r>
      <w:r>
        <w:rPr>
          <w:color w:val="212121"/>
        </w:rPr>
        <w:t>the</w:t>
      </w:r>
      <w:r>
        <w:rPr>
          <w:color w:val="212121"/>
          <w:spacing w:val="-5"/>
        </w:rPr>
        <w:t> </w:t>
      </w:r>
      <w:r>
        <w:rPr>
          <w:color w:val="212121"/>
        </w:rPr>
        <w:t>original</w:t>
      </w:r>
      <w:r>
        <w:rPr>
          <w:color w:val="212121"/>
          <w:spacing w:val="-3"/>
        </w:rPr>
        <w:t> </w:t>
      </w:r>
      <w:r>
        <w:rPr>
          <w:color w:val="212121"/>
        </w:rPr>
        <w:t>heading</w:t>
      </w:r>
      <w:r>
        <w:rPr>
          <w:color w:val="212121"/>
          <w:spacing w:val="-2"/>
        </w:rPr>
        <w:t> </w:t>
      </w:r>
      <w:r>
        <w:rPr>
          <w:color w:val="212121"/>
        </w:rPr>
        <w:t>in</w:t>
      </w:r>
      <w:r>
        <w:rPr>
          <w:color w:val="212121"/>
          <w:spacing w:val="-2"/>
        </w:rPr>
        <w:t> </w:t>
      </w:r>
      <w:r>
        <w:rPr>
          <w:color w:val="212121"/>
        </w:rPr>
        <w:t>the</w:t>
      </w:r>
      <w:r>
        <w:rPr>
          <w:color w:val="212121"/>
          <w:spacing w:val="-2"/>
        </w:rPr>
        <w:t> </w:t>
      </w:r>
      <w:r>
        <w:rPr>
          <w:color w:val="212121"/>
        </w:rPr>
        <w:t>workbook</w:t>
      </w:r>
      <w:r>
        <w:rPr>
          <w:color w:val="212121"/>
          <w:spacing w:val="-2"/>
        </w:rPr>
        <w:t> </w:t>
      </w:r>
      <w:r>
        <w:rPr>
          <w:color w:val="212121"/>
        </w:rPr>
        <w:t>and</w:t>
      </w:r>
      <w:r>
        <w:rPr>
          <w:color w:val="212121"/>
          <w:spacing w:val="-2"/>
        </w:rPr>
        <w:t> </w:t>
      </w:r>
      <w:r>
        <w:rPr>
          <w:color w:val="212121"/>
        </w:rPr>
        <w:t>the</w:t>
      </w:r>
      <w:r>
        <w:rPr>
          <w:color w:val="212121"/>
          <w:spacing w:val="-2"/>
        </w:rPr>
        <w:t> </w:t>
      </w:r>
      <w:r>
        <w:rPr>
          <w:color w:val="212121"/>
        </w:rPr>
        <w:t>name</w:t>
      </w:r>
      <w:r>
        <w:rPr>
          <w:color w:val="212121"/>
          <w:spacing w:val="-2"/>
        </w:rPr>
        <w:t> </w:t>
      </w:r>
      <w:r>
        <w:rPr>
          <w:color w:val="212121"/>
        </w:rPr>
        <w:t>after the</w:t>
      </w:r>
      <w:r>
        <w:rPr>
          <w:color w:val="212121"/>
          <w:spacing w:val="-2"/>
        </w:rPr>
        <w:t> </w:t>
      </w:r>
      <w:r>
        <w:rPr>
          <w:color w:val="212121"/>
        </w:rPr>
        <w:t>two</w:t>
      </w:r>
      <w:r>
        <w:rPr>
          <w:color w:val="212121"/>
          <w:spacing w:val="-2"/>
        </w:rPr>
        <w:t> </w:t>
      </w:r>
      <w:r>
        <w:rPr>
          <w:color w:val="212121"/>
        </w:rPr>
        <w:t>renaming</w:t>
      </w:r>
      <w:r>
        <w:rPr>
          <w:color w:val="212121"/>
          <w:spacing w:val="-2"/>
        </w:rPr>
        <w:t> </w:t>
      </w:r>
      <w:r>
        <w:rPr>
          <w:color w:val="212121"/>
        </w:rPr>
        <w:t>steps.</w:t>
      </w:r>
      <w:r>
        <w:rPr>
          <w:color w:val="212121"/>
          <w:spacing w:val="-2"/>
        </w:rPr>
        <w:t> </w:t>
      </w:r>
      <w:r>
        <w:rPr>
          <w:color w:val="212121"/>
        </w:rPr>
        <w:t>Original</w:t>
      </w:r>
      <w:r>
        <w:rPr>
          <w:color w:val="212121"/>
          <w:spacing w:val="-3"/>
        </w:rPr>
        <w:t> </w:t>
      </w:r>
      <w:r>
        <w:rPr>
          <w:color w:val="212121"/>
        </w:rPr>
        <w:t>and</w:t>
      </w:r>
      <w:r>
        <w:rPr>
          <w:color w:val="212121"/>
          <w:spacing w:val="-2"/>
        </w:rPr>
        <w:t> </w:t>
      </w:r>
      <w:r>
        <w:rPr>
          <w:color w:val="212121"/>
        </w:rPr>
        <w:t>transformed</w:t>
      </w:r>
      <w:r>
        <w:rPr>
          <w:color w:val="212121"/>
          <w:spacing w:val="-2"/>
        </w:rPr>
        <w:t> </w:t>
      </w:r>
      <w:r>
        <w:rPr>
          <w:color w:val="212121"/>
        </w:rPr>
        <w:t>names</w:t>
      </w:r>
      <w:r>
        <w:rPr>
          <w:color w:val="212121"/>
          <w:spacing w:val="-3"/>
        </w:rPr>
        <w:t> </w:t>
      </w:r>
      <w:r>
        <w:rPr>
          <w:color w:val="212121"/>
        </w:rPr>
        <w:t>are</w:t>
      </w:r>
      <w:r>
        <w:rPr>
          <w:color w:val="212121"/>
          <w:spacing w:val="-2"/>
        </w:rPr>
        <w:t> </w:t>
      </w:r>
      <w:r>
        <w:rPr>
          <w:color w:val="212121"/>
        </w:rPr>
        <w:t>shown</w:t>
      </w:r>
      <w:r>
        <w:rPr>
          <w:color w:val="212121"/>
          <w:spacing w:val="-2"/>
        </w:rPr>
        <w:t> </w:t>
      </w:r>
      <w:r>
        <w:rPr>
          <w:color w:val="212121"/>
        </w:rPr>
        <w:t>separately,</w:t>
      </w:r>
      <w:r>
        <w:rPr>
          <w:color w:val="212121"/>
          <w:spacing w:val="-2"/>
        </w:rPr>
        <w:t> </w:t>
      </w:r>
      <w:r>
        <w:rPr>
          <w:color w:val="212121"/>
        </w:rPr>
        <w:t>because</w:t>
      </w:r>
      <w:r>
        <w:rPr>
          <w:color w:val="212121"/>
          <w:spacing w:val="-2"/>
        </w:rPr>
        <w:t> </w:t>
      </w:r>
      <w:r>
        <w:rPr>
          <w:color w:val="212121"/>
        </w:rPr>
        <w:t>several</w:t>
      </w:r>
      <w:r>
        <w:rPr>
          <w:color w:val="212121"/>
          <w:spacing w:val="-3"/>
        </w:rPr>
        <w:t> </w:t>
      </w:r>
      <w:r>
        <w:rPr>
          <w:color w:val="212121"/>
        </w:rPr>
        <w:t>were</w:t>
      </w:r>
      <w:r>
        <w:rPr>
          <w:color w:val="212121"/>
          <w:spacing w:val="-2"/>
        </w:rPr>
        <w:t> </w:t>
      </w:r>
      <w:r>
        <w:rPr>
          <w:color w:val="212121"/>
        </w:rPr>
        <w:t>changed in Power Query (Section 7.2).</w:t>
      </w:r>
    </w:p>
    <w:p>
      <w:pPr>
        <w:spacing w:before="160"/>
        <w:ind w:left="127" w:right="0" w:firstLine="0"/>
        <w:jc w:val="both"/>
        <w:rPr>
          <w:b/>
          <w:sz w:val="19"/>
        </w:rPr>
      </w:pPr>
      <w:r>
        <w:rPr>
          <w:b/>
          <w:color w:val="1F3863"/>
          <w:sz w:val="19"/>
        </w:rPr>
        <w:t>Table</w:t>
      </w:r>
      <w:r>
        <w:rPr>
          <w:b/>
          <w:color w:val="1F3863"/>
          <w:spacing w:val="-6"/>
          <w:sz w:val="19"/>
        </w:rPr>
        <w:t> </w:t>
      </w:r>
      <w:r>
        <w:rPr>
          <w:b/>
          <w:color w:val="1F3863"/>
          <w:sz w:val="19"/>
        </w:rPr>
        <w:t>6.</w:t>
      </w:r>
      <w:r>
        <w:rPr>
          <w:b/>
          <w:color w:val="1F3863"/>
          <w:spacing w:val="-6"/>
          <w:sz w:val="19"/>
        </w:rPr>
        <w:t> </w:t>
      </w:r>
      <w:r>
        <w:rPr>
          <w:b/>
          <w:color w:val="1F3863"/>
          <w:sz w:val="19"/>
        </w:rPr>
        <w:t>Field</w:t>
      </w:r>
      <w:r>
        <w:rPr>
          <w:b/>
          <w:color w:val="1F3863"/>
          <w:spacing w:val="-8"/>
          <w:sz w:val="19"/>
        </w:rPr>
        <w:t> </w:t>
      </w:r>
      <w:r>
        <w:rPr>
          <w:b/>
          <w:color w:val="1F3863"/>
          <w:sz w:val="19"/>
        </w:rPr>
        <w:t>groups</w:t>
      </w:r>
      <w:r>
        <w:rPr>
          <w:b/>
          <w:color w:val="1F3863"/>
          <w:spacing w:val="-7"/>
          <w:sz w:val="19"/>
        </w:rPr>
        <w:t> </w:t>
      </w:r>
      <w:r>
        <w:rPr>
          <w:b/>
          <w:color w:val="1F3863"/>
          <w:sz w:val="19"/>
        </w:rPr>
        <w:t>with</w:t>
      </w:r>
      <w:r>
        <w:rPr>
          <w:b/>
          <w:color w:val="1F3863"/>
          <w:spacing w:val="-6"/>
          <w:sz w:val="19"/>
        </w:rPr>
        <w:t> </w:t>
      </w:r>
      <w:r>
        <w:rPr>
          <w:b/>
          <w:color w:val="1F3863"/>
          <w:sz w:val="19"/>
        </w:rPr>
        <w:t>original</w:t>
      </w:r>
      <w:r>
        <w:rPr>
          <w:b/>
          <w:color w:val="1F3863"/>
          <w:spacing w:val="-6"/>
          <w:sz w:val="19"/>
        </w:rPr>
        <w:t> </w:t>
      </w:r>
      <w:r>
        <w:rPr>
          <w:b/>
          <w:color w:val="1F3863"/>
          <w:sz w:val="19"/>
        </w:rPr>
        <w:t>and</w:t>
      </w:r>
      <w:r>
        <w:rPr>
          <w:b/>
          <w:color w:val="1F3863"/>
          <w:spacing w:val="-8"/>
          <w:sz w:val="19"/>
        </w:rPr>
        <w:t> </w:t>
      </w:r>
      <w:r>
        <w:rPr>
          <w:b/>
          <w:color w:val="1F3863"/>
          <w:sz w:val="19"/>
        </w:rPr>
        <w:t>transformed</w:t>
      </w:r>
      <w:r>
        <w:rPr>
          <w:b/>
          <w:color w:val="1F3863"/>
          <w:spacing w:val="-6"/>
          <w:sz w:val="19"/>
        </w:rPr>
        <w:t> </w:t>
      </w:r>
      <w:r>
        <w:rPr>
          <w:b/>
          <w:color w:val="1F3863"/>
          <w:sz w:val="19"/>
        </w:rPr>
        <w:t>column</w:t>
      </w:r>
      <w:r>
        <w:rPr>
          <w:b/>
          <w:color w:val="1F3863"/>
          <w:spacing w:val="-5"/>
          <w:sz w:val="19"/>
        </w:rPr>
        <w:t> </w:t>
      </w:r>
      <w:r>
        <w:rPr>
          <w:b/>
          <w:color w:val="1F3863"/>
          <w:spacing w:val="-2"/>
          <w:sz w:val="19"/>
        </w:rPr>
        <w:t>names</w:t>
      </w:r>
    </w:p>
    <w:p>
      <w:pPr>
        <w:pStyle w:val="BodyText"/>
        <w:rPr>
          <w:b/>
          <w:sz w:val="6"/>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699"/>
        <w:gridCol w:w="2902"/>
        <w:gridCol w:w="2700"/>
        <w:gridCol w:w="2086"/>
      </w:tblGrid>
      <w:tr>
        <w:trPr>
          <w:trHeight w:val="357" w:hRule="atLeast"/>
        </w:trPr>
        <w:tc>
          <w:tcPr>
            <w:tcW w:w="1699" w:type="dxa"/>
            <w:shd w:val="clear" w:color="auto" w:fill="1F3863"/>
          </w:tcPr>
          <w:p>
            <w:pPr>
              <w:pStyle w:val="TableParagraph"/>
              <w:spacing w:before="62"/>
              <w:ind w:left="90"/>
              <w:rPr>
                <w:b/>
                <w:sz w:val="18"/>
              </w:rPr>
            </w:pPr>
            <w:r>
              <w:rPr>
                <w:b/>
                <w:color w:val="FFFFFF"/>
                <w:spacing w:val="-2"/>
                <w:sz w:val="18"/>
              </w:rPr>
              <w:t>Group</w:t>
            </w:r>
          </w:p>
        </w:tc>
        <w:tc>
          <w:tcPr>
            <w:tcW w:w="2902" w:type="dxa"/>
            <w:shd w:val="clear" w:color="auto" w:fill="1F3863"/>
          </w:tcPr>
          <w:p>
            <w:pPr>
              <w:pStyle w:val="TableParagraph"/>
              <w:spacing w:before="62"/>
              <w:ind w:left="91"/>
              <w:rPr>
                <w:b/>
                <w:sz w:val="18"/>
              </w:rPr>
            </w:pPr>
            <w:r>
              <w:rPr>
                <w:b/>
                <w:color w:val="FFFFFF"/>
                <w:sz w:val="18"/>
              </w:rPr>
              <w:t>Original</w:t>
            </w:r>
            <w:r>
              <w:rPr>
                <w:b/>
                <w:color w:val="FFFFFF"/>
                <w:spacing w:val="-5"/>
                <w:sz w:val="18"/>
              </w:rPr>
              <w:t> </w:t>
            </w:r>
            <w:r>
              <w:rPr>
                <w:b/>
                <w:color w:val="FFFFFF"/>
                <w:sz w:val="18"/>
              </w:rPr>
              <w:t>heading</w:t>
            </w:r>
            <w:r>
              <w:rPr>
                <w:b/>
                <w:color w:val="FFFFFF"/>
                <w:spacing w:val="-3"/>
                <w:sz w:val="18"/>
              </w:rPr>
              <w:t> </w:t>
            </w:r>
            <w:r>
              <w:rPr>
                <w:b/>
                <w:color w:val="FFFFFF"/>
                <w:spacing w:val="-2"/>
                <w:sz w:val="18"/>
              </w:rPr>
              <w:t>(workbook)</w:t>
            </w:r>
          </w:p>
        </w:tc>
        <w:tc>
          <w:tcPr>
            <w:tcW w:w="2700" w:type="dxa"/>
            <w:shd w:val="clear" w:color="auto" w:fill="1F3863"/>
          </w:tcPr>
          <w:p>
            <w:pPr>
              <w:pStyle w:val="TableParagraph"/>
              <w:spacing w:before="62"/>
              <w:rPr>
                <w:b/>
                <w:sz w:val="18"/>
              </w:rPr>
            </w:pPr>
            <w:r>
              <w:rPr>
                <w:b/>
                <w:color w:val="FFFFFF"/>
                <w:sz w:val="18"/>
              </w:rPr>
              <w:t>Name after</w:t>
            </w:r>
            <w:r>
              <w:rPr>
                <w:b/>
                <w:color w:val="FFFFFF"/>
                <w:spacing w:val="-3"/>
                <w:sz w:val="18"/>
              </w:rPr>
              <w:t> </w:t>
            </w:r>
            <w:r>
              <w:rPr>
                <w:b/>
                <w:color w:val="FFFFFF"/>
                <w:sz w:val="18"/>
              </w:rPr>
              <w:t>Power</w:t>
            </w:r>
            <w:r>
              <w:rPr>
                <w:b/>
                <w:color w:val="FFFFFF"/>
                <w:spacing w:val="-2"/>
                <w:sz w:val="18"/>
              </w:rPr>
              <w:t> </w:t>
            </w:r>
            <w:r>
              <w:rPr>
                <w:b/>
                <w:color w:val="FFFFFF"/>
                <w:spacing w:val="-4"/>
                <w:sz w:val="18"/>
              </w:rPr>
              <w:t>Query</w:t>
            </w:r>
          </w:p>
        </w:tc>
        <w:tc>
          <w:tcPr>
            <w:tcW w:w="2086" w:type="dxa"/>
            <w:shd w:val="clear" w:color="auto" w:fill="1F3863"/>
          </w:tcPr>
          <w:p>
            <w:pPr>
              <w:pStyle w:val="TableParagraph"/>
              <w:spacing w:before="62"/>
              <w:ind w:left="89"/>
              <w:rPr>
                <w:b/>
                <w:sz w:val="16"/>
              </w:rPr>
            </w:pPr>
            <w:r>
              <w:rPr>
                <w:b/>
                <w:color w:val="FFFFFF"/>
                <w:sz w:val="18"/>
              </w:rPr>
              <w:t>Type</w:t>
            </w:r>
            <w:r>
              <w:rPr>
                <w:b/>
                <w:color w:val="FFFFFF"/>
                <w:spacing w:val="-4"/>
                <w:sz w:val="18"/>
              </w:rPr>
              <w:t> </w:t>
            </w:r>
            <w:r>
              <w:rPr>
                <w:b/>
                <w:color w:val="FFFFFF"/>
                <w:sz w:val="18"/>
              </w:rPr>
              <w:t>at</w:t>
            </w:r>
            <w:r>
              <w:rPr>
                <w:b/>
                <w:color w:val="FFFFFF"/>
                <w:spacing w:val="-1"/>
                <w:sz w:val="18"/>
              </w:rPr>
              <w:t> </w:t>
            </w:r>
            <w:r>
              <w:rPr>
                <w:b/>
                <w:color w:val="FFFFFF"/>
                <w:sz w:val="16"/>
              </w:rPr>
              <w:t>Changed</w:t>
            </w:r>
            <w:r>
              <w:rPr>
                <w:b/>
                <w:color w:val="FFFFFF"/>
                <w:spacing w:val="-4"/>
                <w:sz w:val="16"/>
              </w:rPr>
              <w:t> </w:t>
            </w:r>
            <w:r>
              <w:rPr>
                <w:b/>
                <w:color w:val="FFFFFF"/>
                <w:spacing w:val="-2"/>
                <w:sz w:val="16"/>
              </w:rPr>
              <w:t>Type1</w:t>
            </w:r>
          </w:p>
        </w:tc>
      </w:tr>
      <w:tr>
        <w:trPr>
          <w:trHeight w:val="354" w:hRule="atLeast"/>
        </w:trPr>
        <w:tc>
          <w:tcPr>
            <w:tcW w:w="1699" w:type="dxa"/>
          </w:tcPr>
          <w:p>
            <w:pPr>
              <w:pStyle w:val="TableParagraph"/>
              <w:ind w:left="90"/>
              <w:rPr>
                <w:sz w:val="18"/>
              </w:rPr>
            </w:pPr>
            <w:r>
              <w:rPr>
                <w:color w:val="212121"/>
                <w:sz w:val="18"/>
              </w:rPr>
              <w:t>Project</w:t>
            </w:r>
            <w:r>
              <w:rPr>
                <w:color w:val="212121"/>
                <w:spacing w:val="-2"/>
                <w:sz w:val="18"/>
              </w:rPr>
              <w:t> identification</w:t>
            </w:r>
          </w:p>
        </w:tc>
        <w:tc>
          <w:tcPr>
            <w:tcW w:w="2902" w:type="dxa"/>
          </w:tcPr>
          <w:p>
            <w:pPr>
              <w:pStyle w:val="TableParagraph"/>
              <w:ind w:left="91"/>
              <w:rPr>
                <w:sz w:val="18"/>
              </w:rPr>
            </w:pPr>
            <w:r>
              <w:rPr>
                <w:color w:val="212121"/>
                <w:sz w:val="18"/>
              </w:rPr>
              <w:t>SR. </w:t>
            </w:r>
            <w:r>
              <w:rPr>
                <w:color w:val="212121"/>
                <w:spacing w:val="-5"/>
                <w:sz w:val="18"/>
              </w:rPr>
              <w:t>No.</w:t>
            </w:r>
          </w:p>
        </w:tc>
        <w:tc>
          <w:tcPr>
            <w:tcW w:w="2700" w:type="dxa"/>
          </w:tcPr>
          <w:p>
            <w:pPr>
              <w:pStyle w:val="TableParagraph"/>
              <w:rPr>
                <w:sz w:val="18"/>
              </w:rPr>
            </w:pPr>
            <w:r>
              <w:rPr>
                <w:color w:val="212121"/>
                <w:sz w:val="18"/>
              </w:rPr>
              <w:t>Serial</w:t>
            </w:r>
            <w:r>
              <w:rPr>
                <w:color w:val="212121"/>
                <w:spacing w:val="-3"/>
                <w:sz w:val="18"/>
              </w:rPr>
              <w:t> </w:t>
            </w:r>
            <w:r>
              <w:rPr>
                <w:color w:val="212121"/>
                <w:sz w:val="18"/>
              </w:rPr>
              <w:t>Number</w:t>
            </w:r>
            <w:r>
              <w:rPr>
                <w:color w:val="212121"/>
                <w:spacing w:val="-2"/>
                <w:sz w:val="18"/>
              </w:rPr>
              <w:t> (renamed)</w:t>
            </w:r>
          </w:p>
        </w:tc>
        <w:tc>
          <w:tcPr>
            <w:tcW w:w="2086" w:type="dxa"/>
          </w:tcPr>
          <w:p>
            <w:pPr>
              <w:pStyle w:val="TableParagraph"/>
              <w:ind w:left="89"/>
              <w:rPr>
                <w:sz w:val="18"/>
              </w:rPr>
            </w:pPr>
            <w:r>
              <w:rPr>
                <w:color w:val="212121"/>
                <w:sz w:val="18"/>
              </w:rPr>
              <w:t>Whole</w:t>
            </w:r>
            <w:r>
              <w:rPr>
                <w:color w:val="212121"/>
                <w:spacing w:val="-1"/>
                <w:sz w:val="18"/>
              </w:rPr>
              <w:t> </w:t>
            </w:r>
            <w:r>
              <w:rPr>
                <w:color w:val="212121"/>
                <w:sz w:val="18"/>
              </w:rPr>
              <w:t>number</w:t>
            </w:r>
            <w:r>
              <w:rPr>
                <w:color w:val="212121"/>
                <w:spacing w:val="-1"/>
                <w:sz w:val="18"/>
              </w:rPr>
              <w:t> </w:t>
            </w:r>
            <w:r>
              <w:rPr>
                <w:color w:val="212121"/>
                <w:spacing w:val="-2"/>
                <w:sz w:val="18"/>
              </w:rPr>
              <w:t>(Int64)</w:t>
            </w:r>
          </w:p>
        </w:tc>
      </w:tr>
      <w:tr>
        <w:trPr>
          <w:trHeight w:val="354" w:hRule="atLeast"/>
        </w:trPr>
        <w:tc>
          <w:tcPr>
            <w:tcW w:w="1699" w:type="dxa"/>
            <w:shd w:val="clear" w:color="auto" w:fill="F7F8F9"/>
          </w:tcPr>
          <w:p>
            <w:pPr>
              <w:pStyle w:val="TableParagraph"/>
              <w:ind w:left="90"/>
              <w:rPr>
                <w:sz w:val="18"/>
              </w:rPr>
            </w:pPr>
            <w:r>
              <w:rPr>
                <w:color w:val="212121"/>
                <w:sz w:val="18"/>
              </w:rPr>
              <w:t>Project</w:t>
            </w:r>
            <w:r>
              <w:rPr>
                <w:color w:val="212121"/>
                <w:spacing w:val="-2"/>
                <w:sz w:val="18"/>
              </w:rPr>
              <w:t> identification</w:t>
            </w:r>
          </w:p>
        </w:tc>
        <w:tc>
          <w:tcPr>
            <w:tcW w:w="2902" w:type="dxa"/>
            <w:shd w:val="clear" w:color="auto" w:fill="F7F8F9"/>
          </w:tcPr>
          <w:p>
            <w:pPr>
              <w:pStyle w:val="TableParagraph"/>
              <w:ind w:left="91"/>
              <w:rPr>
                <w:sz w:val="18"/>
              </w:rPr>
            </w:pPr>
            <w:r>
              <w:rPr>
                <w:color w:val="212121"/>
                <w:sz w:val="18"/>
              </w:rPr>
              <w:t>Project</w:t>
            </w:r>
            <w:r>
              <w:rPr>
                <w:color w:val="212121"/>
                <w:spacing w:val="-4"/>
                <w:sz w:val="18"/>
              </w:rPr>
              <w:t> Name</w:t>
            </w:r>
          </w:p>
        </w:tc>
        <w:tc>
          <w:tcPr>
            <w:tcW w:w="2700" w:type="dxa"/>
            <w:shd w:val="clear" w:color="auto" w:fill="F7F8F9"/>
          </w:tcPr>
          <w:p>
            <w:pPr>
              <w:pStyle w:val="TableParagraph"/>
              <w:rPr>
                <w:sz w:val="18"/>
              </w:rPr>
            </w:pPr>
            <w:r>
              <w:rPr>
                <w:color w:val="212121"/>
                <w:sz w:val="18"/>
              </w:rPr>
              <w:t>Project</w:t>
            </w:r>
            <w:r>
              <w:rPr>
                <w:color w:val="212121"/>
                <w:spacing w:val="-4"/>
                <w:sz w:val="18"/>
              </w:rPr>
              <w:t> Name</w:t>
            </w:r>
          </w:p>
        </w:tc>
        <w:tc>
          <w:tcPr>
            <w:tcW w:w="2086" w:type="dxa"/>
            <w:shd w:val="clear" w:color="auto" w:fill="F7F8F9"/>
          </w:tcPr>
          <w:p>
            <w:pPr>
              <w:pStyle w:val="TableParagraph"/>
              <w:ind w:left="89"/>
              <w:rPr>
                <w:sz w:val="18"/>
              </w:rPr>
            </w:pPr>
            <w:r>
              <w:rPr>
                <w:color w:val="212121"/>
                <w:spacing w:val="-4"/>
                <w:sz w:val="18"/>
              </w:rPr>
              <w:t>Text</w:t>
            </w:r>
          </w:p>
        </w:tc>
      </w:tr>
      <w:tr>
        <w:trPr>
          <w:trHeight w:val="357" w:hRule="atLeast"/>
        </w:trPr>
        <w:tc>
          <w:tcPr>
            <w:tcW w:w="1699" w:type="dxa"/>
          </w:tcPr>
          <w:p>
            <w:pPr>
              <w:pStyle w:val="TableParagraph"/>
              <w:spacing w:before="62"/>
              <w:ind w:left="90"/>
              <w:rPr>
                <w:sz w:val="18"/>
              </w:rPr>
            </w:pPr>
            <w:r>
              <w:rPr>
                <w:color w:val="212121"/>
                <w:spacing w:val="-2"/>
                <w:sz w:val="18"/>
              </w:rPr>
              <w:t>Location</w:t>
            </w:r>
          </w:p>
        </w:tc>
        <w:tc>
          <w:tcPr>
            <w:tcW w:w="2902" w:type="dxa"/>
          </w:tcPr>
          <w:p>
            <w:pPr>
              <w:pStyle w:val="TableParagraph"/>
              <w:spacing w:before="62"/>
              <w:ind w:left="91"/>
              <w:rPr>
                <w:sz w:val="18"/>
              </w:rPr>
            </w:pPr>
            <w:r>
              <w:rPr>
                <w:color w:val="212121"/>
                <w:spacing w:val="-2"/>
                <w:sz w:val="18"/>
              </w:rPr>
              <w:t>State</w:t>
            </w:r>
          </w:p>
        </w:tc>
        <w:tc>
          <w:tcPr>
            <w:tcW w:w="2700" w:type="dxa"/>
          </w:tcPr>
          <w:p>
            <w:pPr>
              <w:pStyle w:val="TableParagraph"/>
              <w:spacing w:before="62"/>
              <w:rPr>
                <w:sz w:val="18"/>
              </w:rPr>
            </w:pPr>
            <w:r>
              <w:rPr>
                <w:color w:val="212121"/>
                <w:spacing w:val="-2"/>
                <w:sz w:val="18"/>
              </w:rPr>
              <w:t>State</w:t>
            </w:r>
          </w:p>
        </w:tc>
        <w:tc>
          <w:tcPr>
            <w:tcW w:w="2086" w:type="dxa"/>
          </w:tcPr>
          <w:p>
            <w:pPr>
              <w:pStyle w:val="TableParagraph"/>
              <w:spacing w:before="62"/>
              <w:ind w:left="89"/>
              <w:rPr>
                <w:sz w:val="18"/>
              </w:rPr>
            </w:pPr>
            <w:r>
              <w:rPr>
                <w:color w:val="212121"/>
                <w:spacing w:val="-4"/>
                <w:sz w:val="18"/>
              </w:rPr>
              <w:t>Text</w:t>
            </w:r>
          </w:p>
        </w:tc>
      </w:tr>
      <w:tr>
        <w:trPr>
          <w:trHeight w:val="354" w:hRule="atLeast"/>
        </w:trPr>
        <w:tc>
          <w:tcPr>
            <w:tcW w:w="1699" w:type="dxa"/>
            <w:shd w:val="clear" w:color="auto" w:fill="F7F8F9"/>
          </w:tcPr>
          <w:p>
            <w:pPr>
              <w:pStyle w:val="TableParagraph"/>
              <w:ind w:left="90"/>
              <w:rPr>
                <w:sz w:val="18"/>
              </w:rPr>
            </w:pPr>
            <w:r>
              <w:rPr>
                <w:color w:val="212121"/>
                <w:spacing w:val="-2"/>
                <w:sz w:val="18"/>
              </w:rPr>
              <w:t>Location</w:t>
            </w:r>
          </w:p>
        </w:tc>
        <w:tc>
          <w:tcPr>
            <w:tcW w:w="2902" w:type="dxa"/>
            <w:shd w:val="clear" w:color="auto" w:fill="F7F8F9"/>
          </w:tcPr>
          <w:p>
            <w:pPr>
              <w:pStyle w:val="TableParagraph"/>
              <w:ind w:left="91"/>
              <w:rPr>
                <w:sz w:val="18"/>
              </w:rPr>
            </w:pPr>
            <w:r>
              <w:rPr>
                <w:color w:val="212121"/>
                <w:spacing w:val="-2"/>
                <w:sz w:val="18"/>
              </w:rPr>
              <w:t>District</w:t>
            </w:r>
          </w:p>
        </w:tc>
        <w:tc>
          <w:tcPr>
            <w:tcW w:w="2700" w:type="dxa"/>
            <w:shd w:val="clear" w:color="auto" w:fill="F7F8F9"/>
          </w:tcPr>
          <w:p>
            <w:pPr>
              <w:pStyle w:val="TableParagraph"/>
              <w:rPr>
                <w:sz w:val="18"/>
              </w:rPr>
            </w:pPr>
            <w:r>
              <w:rPr>
                <w:color w:val="212121"/>
                <w:spacing w:val="-2"/>
                <w:sz w:val="18"/>
              </w:rPr>
              <w:t>District</w:t>
            </w:r>
          </w:p>
        </w:tc>
        <w:tc>
          <w:tcPr>
            <w:tcW w:w="2086" w:type="dxa"/>
            <w:shd w:val="clear" w:color="auto" w:fill="F7F8F9"/>
          </w:tcPr>
          <w:p>
            <w:pPr>
              <w:pStyle w:val="TableParagraph"/>
              <w:ind w:left="89"/>
              <w:rPr>
                <w:sz w:val="18"/>
              </w:rPr>
            </w:pPr>
            <w:r>
              <w:rPr>
                <w:color w:val="212121"/>
                <w:spacing w:val="-4"/>
                <w:sz w:val="18"/>
              </w:rPr>
              <w:t>Text</w:t>
            </w:r>
          </w:p>
        </w:tc>
      </w:tr>
      <w:tr>
        <w:trPr>
          <w:trHeight w:val="357" w:hRule="atLeast"/>
        </w:trPr>
        <w:tc>
          <w:tcPr>
            <w:tcW w:w="1699" w:type="dxa"/>
          </w:tcPr>
          <w:p>
            <w:pPr>
              <w:pStyle w:val="TableParagraph"/>
              <w:ind w:left="90"/>
              <w:rPr>
                <w:sz w:val="18"/>
              </w:rPr>
            </w:pPr>
            <w:r>
              <w:rPr>
                <w:color w:val="212121"/>
                <w:sz w:val="18"/>
              </w:rPr>
              <w:t>Sector</w:t>
            </w:r>
            <w:r>
              <w:rPr>
                <w:color w:val="212121"/>
                <w:spacing w:val="-3"/>
                <w:sz w:val="18"/>
              </w:rPr>
              <w:t> </w:t>
            </w:r>
            <w:r>
              <w:rPr>
                <w:color w:val="212121"/>
                <w:sz w:val="18"/>
              </w:rPr>
              <w:t>and</w:t>
            </w:r>
            <w:r>
              <w:rPr>
                <w:color w:val="212121"/>
                <w:spacing w:val="-1"/>
                <w:sz w:val="18"/>
              </w:rPr>
              <w:t> </w:t>
            </w:r>
            <w:r>
              <w:rPr>
                <w:color w:val="212121"/>
                <w:spacing w:val="-2"/>
                <w:sz w:val="18"/>
              </w:rPr>
              <w:t>scheme</w:t>
            </w:r>
          </w:p>
        </w:tc>
        <w:tc>
          <w:tcPr>
            <w:tcW w:w="2902" w:type="dxa"/>
          </w:tcPr>
          <w:p>
            <w:pPr>
              <w:pStyle w:val="TableParagraph"/>
              <w:ind w:left="91"/>
              <w:rPr>
                <w:sz w:val="18"/>
              </w:rPr>
            </w:pPr>
            <w:r>
              <w:rPr>
                <w:color w:val="212121"/>
                <w:spacing w:val="-2"/>
                <w:sz w:val="18"/>
              </w:rPr>
              <w:t>Sector</w:t>
            </w:r>
          </w:p>
        </w:tc>
        <w:tc>
          <w:tcPr>
            <w:tcW w:w="2700" w:type="dxa"/>
          </w:tcPr>
          <w:p>
            <w:pPr>
              <w:pStyle w:val="TableParagraph"/>
              <w:rPr>
                <w:sz w:val="18"/>
              </w:rPr>
            </w:pPr>
            <w:r>
              <w:rPr>
                <w:color w:val="212121"/>
                <w:spacing w:val="-2"/>
                <w:sz w:val="18"/>
              </w:rPr>
              <w:t>Sector</w:t>
            </w:r>
          </w:p>
        </w:tc>
        <w:tc>
          <w:tcPr>
            <w:tcW w:w="2086" w:type="dxa"/>
          </w:tcPr>
          <w:p>
            <w:pPr>
              <w:pStyle w:val="TableParagraph"/>
              <w:ind w:left="89"/>
              <w:rPr>
                <w:sz w:val="18"/>
              </w:rPr>
            </w:pPr>
            <w:r>
              <w:rPr>
                <w:color w:val="212121"/>
                <w:spacing w:val="-4"/>
                <w:sz w:val="18"/>
              </w:rPr>
              <w:t>Text</w:t>
            </w:r>
          </w:p>
        </w:tc>
      </w:tr>
    </w:tbl>
    <w:p>
      <w:pPr>
        <w:pStyle w:val="TableParagraph"/>
        <w:spacing w:after="0"/>
        <w:rPr>
          <w:sz w:val="18"/>
        </w:rPr>
        <w:sectPr>
          <w:pgSz w:w="11910" w:h="16840"/>
          <w:pgMar w:header="393" w:footer="493" w:top="1200" w:bottom="720" w:left="1133" w:right="141"/>
        </w:sectPr>
      </w:pPr>
    </w:p>
    <w:p>
      <w:pPr>
        <w:pStyle w:val="BodyText"/>
        <w:spacing w:before="3"/>
        <w:rPr>
          <w:b/>
          <w:sz w:val="7"/>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699"/>
        <w:gridCol w:w="2902"/>
        <w:gridCol w:w="2700"/>
        <w:gridCol w:w="2086"/>
      </w:tblGrid>
      <w:tr>
        <w:trPr>
          <w:trHeight w:val="354" w:hRule="atLeast"/>
        </w:trPr>
        <w:tc>
          <w:tcPr>
            <w:tcW w:w="1699" w:type="dxa"/>
            <w:shd w:val="clear" w:color="auto" w:fill="1F3863"/>
          </w:tcPr>
          <w:p>
            <w:pPr>
              <w:pStyle w:val="TableParagraph"/>
              <w:ind w:left="90"/>
              <w:rPr>
                <w:b/>
                <w:sz w:val="18"/>
              </w:rPr>
            </w:pPr>
            <w:r>
              <w:rPr>
                <w:b/>
                <w:color w:val="FFFFFF"/>
                <w:spacing w:val="-2"/>
                <w:sz w:val="18"/>
              </w:rPr>
              <w:t>Group</w:t>
            </w:r>
          </w:p>
        </w:tc>
        <w:tc>
          <w:tcPr>
            <w:tcW w:w="2902" w:type="dxa"/>
            <w:shd w:val="clear" w:color="auto" w:fill="1F3863"/>
          </w:tcPr>
          <w:p>
            <w:pPr>
              <w:pStyle w:val="TableParagraph"/>
              <w:ind w:left="91"/>
              <w:rPr>
                <w:b/>
                <w:sz w:val="18"/>
              </w:rPr>
            </w:pPr>
            <w:r>
              <w:rPr>
                <w:b/>
                <w:color w:val="FFFFFF"/>
                <w:sz w:val="18"/>
              </w:rPr>
              <w:t>Original</w:t>
            </w:r>
            <w:r>
              <w:rPr>
                <w:b/>
                <w:color w:val="FFFFFF"/>
                <w:spacing w:val="-5"/>
                <w:sz w:val="18"/>
              </w:rPr>
              <w:t> </w:t>
            </w:r>
            <w:r>
              <w:rPr>
                <w:b/>
                <w:color w:val="FFFFFF"/>
                <w:sz w:val="18"/>
              </w:rPr>
              <w:t>heading</w:t>
            </w:r>
            <w:r>
              <w:rPr>
                <w:b/>
                <w:color w:val="FFFFFF"/>
                <w:spacing w:val="-3"/>
                <w:sz w:val="18"/>
              </w:rPr>
              <w:t> </w:t>
            </w:r>
            <w:r>
              <w:rPr>
                <w:b/>
                <w:color w:val="FFFFFF"/>
                <w:spacing w:val="-2"/>
                <w:sz w:val="18"/>
              </w:rPr>
              <w:t>(workbook)</w:t>
            </w:r>
          </w:p>
        </w:tc>
        <w:tc>
          <w:tcPr>
            <w:tcW w:w="2700" w:type="dxa"/>
            <w:shd w:val="clear" w:color="auto" w:fill="1F3863"/>
          </w:tcPr>
          <w:p>
            <w:pPr>
              <w:pStyle w:val="TableParagraph"/>
              <w:rPr>
                <w:b/>
                <w:sz w:val="18"/>
              </w:rPr>
            </w:pPr>
            <w:r>
              <w:rPr>
                <w:b/>
                <w:color w:val="FFFFFF"/>
                <w:sz w:val="18"/>
              </w:rPr>
              <w:t>Name after</w:t>
            </w:r>
            <w:r>
              <w:rPr>
                <w:b/>
                <w:color w:val="FFFFFF"/>
                <w:spacing w:val="-3"/>
                <w:sz w:val="18"/>
              </w:rPr>
              <w:t> </w:t>
            </w:r>
            <w:r>
              <w:rPr>
                <w:b/>
                <w:color w:val="FFFFFF"/>
                <w:sz w:val="18"/>
              </w:rPr>
              <w:t>Power</w:t>
            </w:r>
            <w:r>
              <w:rPr>
                <w:b/>
                <w:color w:val="FFFFFF"/>
                <w:spacing w:val="-2"/>
                <w:sz w:val="18"/>
              </w:rPr>
              <w:t> </w:t>
            </w:r>
            <w:r>
              <w:rPr>
                <w:b/>
                <w:color w:val="FFFFFF"/>
                <w:spacing w:val="-4"/>
                <w:sz w:val="18"/>
              </w:rPr>
              <w:t>Query</w:t>
            </w:r>
          </w:p>
        </w:tc>
        <w:tc>
          <w:tcPr>
            <w:tcW w:w="2086" w:type="dxa"/>
            <w:shd w:val="clear" w:color="auto" w:fill="1F3863"/>
          </w:tcPr>
          <w:p>
            <w:pPr>
              <w:pStyle w:val="TableParagraph"/>
              <w:ind w:left="89"/>
              <w:rPr>
                <w:b/>
                <w:sz w:val="16"/>
              </w:rPr>
            </w:pPr>
            <w:r>
              <w:rPr>
                <w:b/>
                <w:color w:val="FFFFFF"/>
                <w:sz w:val="18"/>
              </w:rPr>
              <w:t>Type</w:t>
            </w:r>
            <w:r>
              <w:rPr>
                <w:b/>
                <w:color w:val="FFFFFF"/>
                <w:spacing w:val="-4"/>
                <w:sz w:val="18"/>
              </w:rPr>
              <w:t> </w:t>
            </w:r>
            <w:r>
              <w:rPr>
                <w:b/>
                <w:color w:val="FFFFFF"/>
                <w:sz w:val="18"/>
              </w:rPr>
              <w:t>at</w:t>
            </w:r>
            <w:r>
              <w:rPr>
                <w:b/>
                <w:color w:val="FFFFFF"/>
                <w:spacing w:val="-1"/>
                <w:sz w:val="18"/>
              </w:rPr>
              <w:t> </w:t>
            </w:r>
            <w:r>
              <w:rPr>
                <w:b/>
                <w:color w:val="FFFFFF"/>
                <w:sz w:val="16"/>
              </w:rPr>
              <w:t>Changed</w:t>
            </w:r>
            <w:r>
              <w:rPr>
                <w:b/>
                <w:color w:val="FFFFFF"/>
                <w:spacing w:val="-4"/>
                <w:sz w:val="16"/>
              </w:rPr>
              <w:t> </w:t>
            </w:r>
            <w:r>
              <w:rPr>
                <w:b/>
                <w:color w:val="FFFFFF"/>
                <w:spacing w:val="-2"/>
                <w:sz w:val="16"/>
              </w:rPr>
              <w:t>Type1</w:t>
            </w:r>
          </w:p>
        </w:tc>
      </w:tr>
      <w:tr>
        <w:trPr>
          <w:trHeight w:val="355" w:hRule="atLeast"/>
        </w:trPr>
        <w:tc>
          <w:tcPr>
            <w:tcW w:w="1699" w:type="dxa"/>
            <w:shd w:val="clear" w:color="auto" w:fill="F7F8F9"/>
          </w:tcPr>
          <w:p>
            <w:pPr>
              <w:pStyle w:val="TableParagraph"/>
              <w:spacing w:before="60"/>
              <w:ind w:left="90"/>
              <w:rPr>
                <w:sz w:val="18"/>
              </w:rPr>
            </w:pPr>
            <w:r>
              <w:rPr>
                <w:color w:val="212121"/>
                <w:sz w:val="18"/>
              </w:rPr>
              <w:t>Sector</w:t>
            </w:r>
            <w:r>
              <w:rPr>
                <w:color w:val="212121"/>
                <w:spacing w:val="-3"/>
                <w:sz w:val="18"/>
              </w:rPr>
              <w:t> </w:t>
            </w:r>
            <w:r>
              <w:rPr>
                <w:color w:val="212121"/>
                <w:sz w:val="18"/>
              </w:rPr>
              <w:t>and</w:t>
            </w:r>
            <w:r>
              <w:rPr>
                <w:color w:val="212121"/>
                <w:spacing w:val="-1"/>
                <w:sz w:val="18"/>
              </w:rPr>
              <w:t> </w:t>
            </w:r>
            <w:r>
              <w:rPr>
                <w:color w:val="212121"/>
                <w:spacing w:val="-2"/>
                <w:sz w:val="18"/>
              </w:rPr>
              <w:t>scheme</w:t>
            </w:r>
          </w:p>
        </w:tc>
        <w:tc>
          <w:tcPr>
            <w:tcW w:w="2902" w:type="dxa"/>
            <w:shd w:val="clear" w:color="auto" w:fill="F7F8F9"/>
          </w:tcPr>
          <w:p>
            <w:pPr>
              <w:pStyle w:val="TableParagraph"/>
              <w:spacing w:before="60"/>
              <w:ind w:left="91"/>
              <w:rPr>
                <w:sz w:val="18"/>
              </w:rPr>
            </w:pPr>
            <w:r>
              <w:rPr>
                <w:color w:val="212121"/>
                <w:spacing w:val="-2"/>
                <w:sz w:val="18"/>
              </w:rPr>
              <w:t>Scheme</w:t>
            </w:r>
          </w:p>
        </w:tc>
        <w:tc>
          <w:tcPr>
            <w:tcW w:w="2700" w:type="dxa"/>
            <w:shd w:val="clear" w:color="auto" w:fill="F7F8F9"/>
          </w:tcPr>
          <w:p>
            <w:pPr>
              <w:pStyle w:val="TableParagraph"/>
              <w:spacing w:before="60"/>
              <w:rPr>
                <w:sz w:val="18"/>
              </w:rPr>
            </w:pPr>
            <w:r>
              <w:rPr>
                <w:color w:val="212121"/>
                <w:spacing w:val="-2"/>
                <w:sz w:val="18"/>
              </w:rPr>
              <w:t>Scheme</w:t>
            </w:r>
          </w:p>
        </w:tc>
        <w:tc>
          <w:tcPr>
            <w:tcW w:w="2086" w:type="dxa"/>
            <w:shd w:val="clear" w:color="auto" w:fill="F7F8F9"/>
          </w:tcPr>
          <w:p>
            <w:pPr>
              <w:pStyle w:val="TableParagraph"/>
              <w:spacing w:before="60"/>
              <w:ind w:left="89"/>
              <w:rPr>
                <w:sz w:val="18"/>
              </w:rPr>
            </w:pPr>
            <w:r>
              <w:rPr>
                <w:color w:val="212121"/>
                <w:spacing w:val="-4"/>
                <w:sz w:val="18"/>
              </w:rPr>
              <w:t>Text</w:t>
            </w:r>
          </w:p>
        </w:tc>
      </w:tr>
      <w:tr>
        <w:trPr>
          <w:trHeight w:val="573" w:hRule="atLeast"/>
        </w:trPr>
        <w:tc>
          <w:tcPr>
            <w:tcW w:w="1699" w:type="dxa"/>
          </w:tcPr>
          <w:p>
            <w:pPr>
              <w:pStyle w:val="TableParagraph"/>
              <w:spacing w:line="247" w:lineRule="auto" w:before="62"/>
              <w:ind w:left="90" w:right="139"/>
              <w:rPr>
                <w:sz w:val="18"/>
              </w:rPr>
            </w:pPr>
            <w:r>
              <w:rPr>
                <w:color w:val="212121"/>
                <w:spacing w:val="-2"/>
                <w:sz w:val="18"/>
              </w:rPr>
              <w:t>Executing department</w:t>
            </w:r>
          </w:p>
        </w:tc>
        <w:tc>
          <w:tcPr>
            <w:tcW w:w="2902" w:type="dxa"/>
          </w:tcPr>
          <w:p>
            <w:pPr>
              <w:pStyle w:val="TableParagraph"/>
              <w:spacing w:before="62"/>
              <w:ind w:left="91"/>
              <w:rPr>
                <w:sz w:val="18"/>
              </w:rPr>
            </w:pPr>
            <w:r>
              <w:rPr>
                <w:color w:val="212121"/>
                <w:sz w:val="18"/>
              </w:rPr>
              <w:t>Executing</w:t>
            </w:r>
            <w:r>
              <w:rPr>
                <w:color w:val="212121"/>
                <w:spacing w:val="-2"/>
                <w:sz w:val="18"/>
              </w:rPr>
              <w:t> Department</w:t>
            </w:r>
          </w:p>
        </w:tc>
        <w:tc>
          <w:tcPr>
            <w:tcW w:w="2700" w:type="dxa"/>
          </w:tcPr>
          <w:p>
            <w:pPr>
              <w:pStyle w:val="TableParagraph"/>
              <w:spacing w:before="62"/>
              <w:rPr>
                <w:sz w:val="18"/>
              </w:rPr>
            </w:pPr>
            <w:r>
              <w:rPr>
                <w:color w:val="212121"/>
                <w:sz w:val="18"/>
              </w:rPr>
              <w:t>Executing</w:t>
            </w:r>
            <w:r>
              <w:rPr>
                <w:color w:val="212121"/>
                <w:spacing w:val="-2"/>
                <w:sz w:val="18"/>
              </w:rPr>
              <w:t> Department</w:t>
            </w:r>
          </w:p>
        </w:tc>
        <w:tc>
          <w:tcPr>
            <w:tcW w:w="2086" w:type="dxa"/>
          </w:tcPr>
          <w:p>
            <w:pPr>
              <w:pStyle w:val="TableParagraph"/>
              <w:spacing w:before="62"/>
              <w:ind w:left="89"/>
              <w:rPr>
                <w:sz w:val="18"/>
              </w:rPr>
            </w:pPr>
            <w:r>
              <w:rPr>
                <w:color w:val="212121"/>
                <w:spacing w:val="-4"/>
                <w:sz w:val="18"/>
              </w:rPr>
              <w:t>Text</w:t>
            </w:r>
          </w:p>
        </w:tc>
      </w:tr>
      <w:tr>
        <w:trPr>
          <w:trHeight w:val="354" w:hRule="atLeast"/>
        </w:trPr>
        <w:tc>
          <w:tcPr>
            <w:tcW w:w="1699" w:type="dxa"/>
            <w:shd w:val="clear" w:color="auto" w:fill="F7F8F9"/>
          </w:tcPr>
          <w:p>
            <w:pPr>
              <w:pStyle w:val="TableParagraph"/>
              <w:ind w:left="90"/>
              <w:rPr>
                <w:sz w:val="18"/>
              </w:rPr>
            </w:pPr>
            <w:r>
              <w:rPr>
                <w:color w:val="212121"/>
                <w:spacing w:val="-2"/>
                <w:sz w:val="18"/>
              </w:rPr>
              <w:t>Dates</w:t>
            </w:r>
          </w:p>
        </w:tc>
        <w:tc>
          <w:tcPr>
            <w:tcW w:w="2902" w:type="dxa"/>
            <w:shd w:val="clear" w:color="auto" w:fill="F7F8F9"/>
          </w:tcPr>
          <w:p>
            <w:pPr>
              <w:pStyle w:val="TableParagraph"/>
              <w:ind w:left="91"/>
              <w:rPr>
                <w:sz w:val="18"/>
              </w:rPr>
            </w:pPr>
            <w:r>
              <w:rPr>
                <w:color w:val="212121"/>
                <w:sz w:val="18"/>
              </w:rPr>
              <w:t>Sanctioned</w:t>
            </w:r>
            <w:r>
              <w:rPr>
                <w:color w:val="212121"/>
                <w:spacing w:val="-2"/>
                <w:sz w:val="18"/>
              </w:rPr>
              <w:t> </w:t>
            </w:r>
            <w:r>
              <w:rPr>
                <w:color w:val="212121"/>
                <w:spacing w:val="-4"/>
                <w:sz w:val="18"/>
              </w:rPr>
              <w:t>Date</w:t>
            </w:r>
          </w:p>
        </w:tc>
        <w:tc>
          <w:tcPr>
            <w:tcW w:w="2700" w:type="dxa"/>
            <w:shd w:val="clear" w:color="auto" w:fill="F7F8F9"/>
          </w:tcPr>
          <w:p>
            <w:pPr>
              <w:pStyle w:val="TableParagraph"/>
              <w:rPr>
                <w:sz w:val="18"/>
              </w:rPr>
            </w:pPr>
            <w:r>
              <w:rPr>
                <w:color w:val="212121"/>
                <w:sz w:val="18"/>
              </w:rPr>
              <w:t>Sanctioned</w:t>
            </w:r>
            <w:r>
              <w:rPr>
                <w:color w:val="212121"/>
                <w:spacing w:val="-2"/>
                <w:sz w:val="18"/>
              </w:rPr>
              <w:t> </w:t>
            </w:r>
            <w:r>
              <w:rPr>
                <w:color w:val="212121"/>
                <w:spacing w:val="-4"/>
                <w:sz w:val="18"/>
              </w:rPr>
              <w:t>Date</w:t>
            </w:r>
          </w:p>
        </w:tc>
        <w:tc>
          <w:tcPr>
            <w:tcW w:w="2086" w:type="dxa"/>
            <w:shd w:val="clear" w:color="auto" w:fill="F7F8F9"/>
          </w:tcPr>
          <w:p>
            <w:pPr>
              <w:pStyle w:val="TableParagraph"/>
              <w:ind w:left="89"/>
              <w:rPr>
                <w:sz w:val="18"/>
              </w:rPr>
            </w:pPr>
            <w:r>
              <w:rPr>
                <w:color w:val="212121"/>
                <w:spacing w:val="-4"/>
                <w:sz w:val="18"/>
              </w:rPr>
              <w:t>Text</w:t>
            </w:r>
          </w:p>
        </w:tc>
      </w:tr>
      <w:tr>
        <w:trPr>
          <w:trHeight w:val="354" w:hRule="atLeast"/>
        </w:trPr>
        <w:tc>
          <w:tcPr>
            <w:tcW w:w="1699" w:type="dxa"/>
          </w:tcPr>
          <w:p>
            <w:pPr>
              <w:pStyle w:val="TableParagraph"/>
              <w:ind w:left="90"/>
              <w:rPr>
                <w:sz w:val="18"/>
              </w:rPr>
            </w:pPr>
            <w:r>
              <w:rPr>
                <w:color w:val="212121"/>
                <w:spacing w:val="-2"/>
                <w:sz w:val="18"/>
              </w:rPr>
              <w:t>Dates</w:t>
            </w:r>
          </w:p>
        </w:tc>
        <w:tc>
          <w:tcPr>
            <w:tcW w:w="2902" w:type="dxa"/>
          </w:tcPr>
          <w:p>
            <w:pPr>
              <w:pStyle w:val="TableParagraph"/>
              <w:ind w:left="91"/>
              <w:rPr>
                <w:sz w:val="18"/>
              </w:rPr>
            </w:pPr>
            <w:r>
              <w:rPr>
                <w:color w:val="212121"/>
                <w:sz w:val="18"/>
              </w:rPr>
              <w:t>Scheduled</w:t>
            </w:r>
            <w:r>
              <w:rPr>
                <w:color w:val="212121"/>
                <w:spacing w:val="-4"/>
                <w:sz w:val="18"/>
              </w:rPr>
              <w:t> </w:t>
            </w:r>
            <w:r>
              <w:rPr>
                <w:color w:val="212121"/>
                <w:sz w:val="18"/>
              </w:rPr>
              <w:t>Completion</w:t>
            </w:r>
            <w:r>
              <w:rPr>
                <w:color w:val="212121"/>
                <w:spacing w:val="-2"/>
                <w:sz w:val="18"/>
              </w:rPr>
              <w:t> </w:t>
            </w:r>
            <w:r>
              <w:rPr>
                <w:color w:val="212121"/>
                <w:spacing w:val="-4"/>
                <w:sz w:val="18"/>
              </w:rPr>
              <w:t>Date</w:t>
            </w:r>
          </w:p>
        </w:tc>
        <w:tc>
          <w:tcPr>
            <w:tcW w:w="2700" w:type="dxa"/>
          </w:tcPr>
          <w:p>
            <w:pPr>
              <w:pStyle w:val="TableParagraph"/>
              <w:rPr>
                <w:sz w:val="18"/>
              </w:rPr>
            </w:pPr>
            <w:r>
              <w:rPr>
                <w:color w:val="212121"/>
                <w:sz w:val="18"/>
              </w:rPr>
              <w:t>Scheduled</w:t>
            </w:r>
            <w:r>
              <w:rPr>
                <w:color w:val="212121"/>
                <w:spacing w:val="-4"/>
                <w:sz w:val="18"/>
              </w:rPr>
              <w:t> </w:t>
            </w:r>
            <w:r>
              <w:rPr>
                <w:color w:val="212121"/>
                <w:sz w:val="18"/>
              </w:rPr>
              <w:t>Completion</w:t>
            </w:r>
            <w:r>
              <w:rPr>
                <w:color w:val="212121"/>
                <w:spacing w:val="-2"/>
                <w:sz w:val="18"/>
              </w:rPr>
              <w:t> </w:t>
            </w:r>
            <w:r>
              <w:rPr>
                <w:color w:val="212121"/>
                <w:spacing w:val="-4"/>
                <w:sz w:val="18"/>
              </w:rPr>
              <w:t>Date</w:t>
            </w:r>
          </w:p>
        </w:tc>
        <w:tc>
          <w:tcPr>
            <w:tcW w:w="2086" w:type="dxa"/>
          </w:tcPr>
          <w:p>
            <w:pPr>
              <w:pStyle w:val="TableParagraph"/>
              <w:ind w:left="89"/>
              <w:rPr>
                <w:sz w:val="18"/>
              </w:rPr>
            </w:pPr>
            <w:r>
              <w:rPr>
                <w:color w:val="212121"/>
                <w:spacing w:val="-4"/>
                <w:sz w:val="18"/>
              </w:rPr>
              <w:t>Text</w:t>
            </w:r>
          </w:p>
        </w:tc>
      </w:tr>
      <w:tr>
        <w:trPr>
          <w:trHeight w:val="357" w:hRule="atLeast"/>
        </w:trPr>
        <w:tc>
          <w:tcPr>
            <w:tcW w:w="1699" w:type="dxa"/>
            <w:shd w:val="clear" w:color="auto" w:fill="F7F8F9"/>
          </w:tcPr>
          <w:p>
            <w:pPr>
              <w:pStyle w:val="TableParagraph"/>
              <w:ind w:left="90"/>
              <w:rPr>
                <w:sz w:val="18"/>
              </w:rPr>
            </w:pPr>
            <w:r>
              <w:rPr>
                <w:color w:val="212121"/>
                <w:sz w:val="18"/>
              </w:rPr>
              <w:t>Approved</w:t>
            </w:r>
            <w:r>
              <w:rPr>
                <w:color w:val="212121"/>
                <w:spacing w:val="-4"/>
                <w:sz w:val="18"/>
              </w:rPr>
              <w:t> cost</w:t>
            </w:r>
          </w:p>
        </w:tc>
        <w:tc>
          <w:tcPr>
            <w:tcW w:w="2902" w:type="dxa"/>
            <w:shd w:val="clear" w:color="auto" w:fill="F7F8F9"/>
          </w:tcPr>
          <w:p>
            <w:pPr>
              <w:pStyle w:val="TableParagraph"/>
              <w:ind w:left="91"/>
              <w:rPr>
                <w:sz w:val="18"/>
              </w:rPr>
            </w:pPr>
            <w:r>
              <w:rPr>
                <w:color w:val="212121"/>
                <w:sz w:val="18"/>
              </w:rPr>
              <w:t>Approved</w:t>
            </w:r>
            <w:r>
              <w:rPr>
                <w:color w:val="212121"/>
                <w:spacing w:val="-2"/>
                <w:sz w:val="18"/>
              </w:rPr>
              <w:t> </w:t>
            </w:r>
            <w:r>
              <w:rPr>
                <w:color w:val="212121"/>
                <w:spacing w:val="-4"/>
                <w:sz w:val="18"/>
              </w:rPr>
              <w:t>Cost</w:t>
            </w:r>
          </w:p>
        </w:tc>
        <w:tc>
          <w:tcPr>
            <w:tcW w:w="2700" w:type="dxa"/>
            <w:shd w:val="clear" w:color="auto" w:fill="F7F8F9"/>
          </w:tcPr>
          <w:p>
            <w:pPr>
              <w:pStyle w:val="TableParagraph"/>
              <w:rPr>
                <w:sz w:val="18"/>
              </w:rPr>
            </w:pPr>
            <w:r>
              <w:rPr>
                <w:color w:val="212121"/>
                <w:sz w:val="18"/>
              </w:rPr>
              <w:t>Approved</w:t>
            </w:r>
            <w:r>
              <w:rPr>
                <w:color w:val="212121"/>
                <w:spacing w:val="-2"/>
                <w:sz w:val="18"/>
              </w:rPr>
              <w:t> </w:t>
            </w:r>
            <w:r>
              <w:rPr>
                <w:color w:val="212121"/>
                <w:spacing w:val="-4"/>
                <w:sz w:val="18"/>
              </w:rPr>
              <w:t>Cost</w:t>
            </w:r>
          </w:p>
        </w:tc>
        <w:tc>
          <w:tcPr>
            <w:tcW w:w="2086" w:type="dxa"/>
            <w:shd w:val="clear" w:color="auto" w:fill="F7F8F9"/>
          </w:tcPr>
          <w:p>
            <w:pPr>
              <w:pStyle w:val="TableParagraph"/>
              <w:ind w:left="89"/>
              <w:rPr>
                <w:sz w:val="18"/>
              </w:rPr>
            </w:pPr>
            <w:r>
              <w:rPr>
                <w:color w:val="212121"/>
                <w:sz w:val="18"/>
              </w:rPr>
              <w:t>Decimal</w:t>
            </w:r>
            <w:r>
              <w:rPr>
                <w:color w:val="212121"/>
                <w:spacing w:val="-8"/>
                <w:sz w:val="18"/>
              </w:rPr>
              <w:t> </w:t>
            </w:r>
            <w:r>
              <w:rPr>
                <w:color w:val="212121"/>
                <w:spacing w:val="-2"/>
                <w:sz w:val="18"/>
              </w:rPr>
              <w:t>number</w:t>
            </w:r>
          </w:p>
        </w:tc>
      </w:tr>
      <w:tr>
        <w:trPr>
          <w:trHeight w:val="570" w:hRule="atLeast"/>
        </w:trPr>
        <w:tc>
          <w:tcPr>
            <w:tcW w:w="1699" w:type="dxa"/>
          </w:tcPr>
          <w:p>
            <w:pPr>
              <w:pStyle w:val="TableParagraph"/>
              <w:spacing w:line="249" w:lineRule="auto"/>
              <w:ind w:left="90" w:right="139"/>
              <w:rPr>
                <w:sz w:val="18"/>
              </w:rPr>
            </w:pPr>
            <w:r>
              <w:rPr>
                <w:color w:val="212121"/>
                <w:spacing w:val="-2"/>
                <w:sz w:val="18"/>
              </w:rPr>
              <w:t>Financial expenditure</w:t>
            </w:r>
          </w:p>
        </w:tc>
        <w:tc>
          <w:tcPr>
            <w:tcW w:w="2902" w:type="dxa"/>
          </w:tcPr>
          <w:p>
            <w:pPr>
              <w:pStyle w:val="TableParagraph"/>
              <w:spacing w:line="249" w:lineRule="auto"/>
              <w:ind w:left="91" w:right="256"/>
              <w:rPr>
                <w:sz w:val="18"/>
              </w:rPr>
            </w:pPr>
            <w:r>
              <w:rPr>
                <w:color w:val="212121"/>
                <w:sz w:val="18"/>
              </w:rPr>
              <w:t>Financial</w:t>
            </w:r>
            <w:r>
              <w:rPr>
                <w:color w:val="212121"/>
                <w:spacing w:val="-9"/>
                <w:sz w:val="18"/>
              </w:rPr>
              <w:t> </w:t>
            </w:r>
            <w:r>
              <w:rPr>
                <w:color w:val="212121"/>
                <w:sz w:val="18"/>
              </w:rPr>
              <w:t>Expenditure</w:t>
            </w:r>
            <w:r>
              <w:rPr>
                <w:color w:val="212121"/>
                <w:spacing w:val="-10"/>
                <w:sz w:val="18"/>
              </w:rPr>
              <w:t> </w:t>
            </w:r>
            <w:r>
              <w:rPr>
                <w:color w:val="212121"/>
                <w:sz w:val="18"/>
              </w:rPr>
              <w:t>as</w:t>
            </w:r>
            <w:r>
              <w:rPr>
                <w:color w:val="212121"/>
                <w:spacing w:val="-9"/>
                <w:sz w:val="18"/>
              </w:rPr>
              <w:t> </w:t>
            </w:r>
            <w:r>
              <w:rPr>
                <w:color w:val="212121"/>
                <w:sz w:val="18"/>
              </w:rPr>
              <w:t>on</w:t>
            </w:r>
            <w:r>
              <w:rPr>
                <w:color w:val="212121"/>
                <w:spacing w:val="-8"/>
                <w:sz w:val="18"/>
              </w:rPr>
              <w:t> </w:t>
            </w:r>
            <w:r>
              <w:rPr>
                <w:color w:val="212121"/>
                <w:sz w:val="18"/>
              </w:rPr>
              <w:t>31-03-</w:t>
            </w:r>
            <w:r>
              <w:rPr>
                <w:color w:val="212121"/>
                <w:spacing w:val="-4"/>
                <w:sz w:val="18"/>
              </w:rPr>
              <w:t>2025</w:t>
            </w:r>
          </w:p>
        </w:tc>
        <w:tc>
          <w:tcPr>
            <w:tcW w:w="2700" w:type="dxa"/>
          </w:tcPr>
          <w:p>
            <w:pPr>
              <w:pStyle w:val="TableParagraph"/>
              <w:spacing w:line="249" w:lineRule="auto"/>
              <w:ind w:right="201"/>
              <w:rPr>
                <w:sz w:val="18"/>
              </w:rPr>
            </w:pPr>
            <w:r>
              <w:rPr>
                <w:color w:val="212121"/>
                <w:sz w:val="18"/>
              </w:rPr>
              <w:t>Financial</w:t>
            </w:r>
            <w:r>
              <w:rPr>
                <w:color w:val="212121"/>
                <w:spacing w:val="-9"/>
                <w:sz w:val="18"/>
              </w:rPr>
              <w:t> </w:t>
            </w:r>
            <w:r>
              <w:rPr>
                <w:color w:val="212121"/>
                <w:sz w:val="18"/>
              </w:rPr>
              <w:t>Expenditure</w:t>
            </w:r>
            <w:r>
              <w:rPr>
                <w:color w:val="212121"/>
                <w:spacing w:val="-10"/>
                <w:sz w:val="18"/>
              </w:rPr>
              <w:t> </w:t>
            </w:r>
            <w:r>
              <w:rPr>
                <w:color w:val="212121"/>
                <w:sz w:val="18"/>
              </w:rPr>
              <w:t>(as</w:t>
            </w:r>
            <w:r>
              <w:rPr>
                <w:color w:val="212121"/>
                <w:spacing w:val="-9"/>
                <w:sz w:val="18"/>
              </w:rPr>
              <w:t> </w:t>
            </w:r>
            <w:r>
              <w:rPr>
                <w:color w:val="212121"/>
                <w:sz w:val="18"/>
              </w:rPr>
              <w:t>of</w:t>
            </w:r>
            <w:r>
              <w:rPr>
                <w:color w:val="212121"/>
                <w:spacing w:val="-11"/>
                <w:sz w:val="18"/>
              </w:rPr>
              <w:t> </w:t>
            </w:r>
            <w:r>
              <w:rPr>
                <w:color w:val="212121"/>
                <w:sz w:val="18"/>
              </w:rPr>
              <w:t>31 Aug 2026) (see note)</w:t>
            </w:r>
          </w:p>
        </w:tc>
        <w:tc>
          <w:tcPr>
            <w:tcW w:w="2086" w:type="dxa"/>
          </w:tcPr>
          <w:p>
            <w:pPr>
              <w:pStyle w:val="TableParagraph"/>
              <w:ind w:left="89"/>
              <w:rPr>
                <w:sz w:val="18"/>
              </w:rPr>
            </w:pPr>
            <w:r>
              <w:rPr>
                <w:color w:val="212121"/>
                <w:sz w:val="18"/>
              </w:rPr>
              <w:t>Decimal</w:t>
            </w:r>
            <w:r>
              <w:rPr>
                <w:color w:val="212121"/>
                <w:spacing w:val="-8"/>
                <w:sz w:val="18"/>
              </w:rPr>
              <w:t> </w:t>
            </w:r>
            <w:r>
              <w:rPr>
                <w:color w:val="212121"/>
                <w:spacing w:val="-2"/>
                <w:sz w:val="18"/>
              </w:rPr>
              <w:t>number</w:t>
            </w:r>
          </w:p>
        </w:tc>
      </w:tr>
      <w:tr>
        <w:trPr>
          <w:trHeight w:val="786" w:hRule="atLeast"/>
        </w:trPr>
        <w:tc>
          <w:tcPr>
            <w:tcW w:w="1699" w:type="dxa"/>
            <w:shd w:val="clear" w:color="auto" w:fill="F7F8F9"/>
          </w:tcPr>
          <w:p>
            <w:pPr>
              <w:pStyle w:val="TableParagraph"/>
              <w:spacing w:line="249" w:lineRule="auto"/>
              <w:ind w:left="90" w:right="139"/>
              <w:rPr>
                <w:sz w:val="18"/>
              </w:rPr>
            </w:pPr>
            <w:r>
              <w:rPr>
                <w:color w:val="212121"/>
                <w:spacing w:val="-2"/>
                <w:sz w:val="18"/>
              </w:rPr>
              <w:t>Financial expenditure</w:t>
            </w:r>
          </w:p>
        </w:tc>
        <w:tc>
          <w:tcPr>
            <w:tcW w:w="2902" w:type="dxa"/>
            <w:shd w:val="clear" w:color="auto" w:fill="F7F8F9"/>
          </w:tcPr>
          <w:p>
            <w:pPr>
              <w:pStyle w:val="TableParagraph"/>
              <w:spacing w:line="249" w:lineRule="auto"/>
              <w:ind w:left="91" w:right="136"/>
              <w:rPr>
                <w:sz w:val="18"/>
              </w:rPr>
            </w:pPr>
            <w:r>
              <w:rPr>
                <w:color w:val="212121"/>
                <w:sz w:val="18"/>
              </w:rPr>
              <w:t>Financial Expenditure for current Financial</w:t>
            </w:r>
            <w:r>
              <w:rPr>
                <w:color w:val="212121"/>
                <w:spacing w:val="-10"/>
                <w:sz w:val="18"/>
              </w:rPr>
              <w:t> </w:t>
            </w:r>
            <w:r>
              <w:rPr>
                <w:color w:val="212121"/>
                <w:sz w:val="18"/>
              </w:rPr>
              <w:t>Year</w:t>
            </w:r>
            <w:r>
              <w:rPr>
                <w:color w:val="212121"/>
                <w:spacing w:val="-10"/>
                <w:sz w:val="18"/>
              </w:rPr>
              <w:t> </w:t>
            </w:r>
            <w:r>
              <w:rPr>
                <w:color w:val="212121"/>
                <w:sz w:val="18"/>
              </w:rPr>
              <w:t>01-04-2025</w:t>
            </w:r>
            <w:r>
              <w:rPr>
                <w:color w:val="212121"/>
                <w:spacing w:val="-9"/>
                <w:sz w:val="18"/>
              </w:rPr>
              <w:t> </w:t>
            </w:r>
            <w:r>
              <w:rPr>
                <w:color w:val="212121"/>
                <w:sz w:val="18"/>
              </w:rPr>
              <w:t>to</w:t>
            </w:r>
            <w:r>
              <w:rPr>
                <w:color w:val="212121"/>
                <w:spacing w:val="-9"/>
                <w:sz w:val="18"/>
              </w:rPr>
              <w:t> </w:t>
            </w:r>
            <w:r>
              <w:rPr>
                <w:color w:val="212121"/>
                <w:sz w:val="18"/>
              </w:rPr>
              <w:t>31-08-</w:t>
            </w:r>
          </w:p>
          <w:p>
            <w:pPr>
              <w:pStyle w:val="TableParagraph"/>
              <w:spacing w:before="2"/>
              <w:ind w:left="91"/>
              <w:rPr>
                <w:sz w:val="18"/>
              </w:rPr>
            </w:pPr>
            <w:r>
              <w:rPr>
                <w:color w:val="212121"/>
                <w:spacing w:val="-4"/>
                <w:sz w:val="18"/>
              </w:rPr>
              <w:t>2026</w:t>
            </w:r>
          </w:p>
        </w:tc>
        <w:tc>
          <w:tcPr>
            <w:tcW w:w="2700" w:type="dxa"/>
            <w:shd w:val="clear" w:color="auto" w:fill="F7F8F9"/>
          </w:tcPr>
          <w:p>
            <w:pPr>
              <w:pStyle w:val="TableParagraph"/>
              <w:spacing w:line="249" w:lineRule="auto"/>
              <w:ind w:right="201"/>
              <w:rPr>
                <w:sz w:val="18"/>
              </w:rPr>
            </w:pPr>
            <w:r>
              <w:rPr>
                <w:color w:val="212121"/>
                <w:sz w:val="18"/>
              </w:rPr>
              <w:t>Financial</w:t>
            </w:r>
            <w:r>
              <w:rPr>
                <w:color w:val="212121"/>
                <w:spacing w:val="-12"/>
                <w:sz w:val="18"/>
              </w:rPr>
              <w:t> </w:t>
            </w:r>
            <w:r>
              <w:rPr>
                <w:color w:val="212121"/>
                <w:sz w:val="18"/>
              </w:rPr>
              <w:t>Expenditure</w:t>
            </w:r>
            <w:r>
              <w:rPr>
                <w:color w:val="212121"/>
                <w:spacing w:val="-11"/>
                <w:sz w:val="18"/>
              </w:rPr>
              <w:t> </w:t>
            </w:r>
            <w:r>
              <w:rPr>
                <w:color w:val="212121"/>
                <w:sz w:val="18"/>
              </w:rPr>
              <w:t>(FY</w:t>
            </w:r>
            <w:r>
              <w:rPr>
                <w:color w:val="212121"/>
                <w:spacing w:val="-11"/>
                <w:sz w:val="18"/>
              </w:rPr>
              <w:t> </w:t>
            </w:r>
            <w:r>
              <w:rPr>
                <w:color w:val="212121"/>
                <w:sz w:val="18"/>
              </w:rPr>
              <w:t>2025-26 to Aug 2026) (renamed)</w:t>
            </w:r>
          </w:p>
        </w:tc>
        <w:tc>
          <w:tcPr>
            <w:tcW w:w="2086" w:type="dxa"/>
            <w:shd w:val="clear" w:color="auto" w:fill="F7F8F9"/>
          </w:tcPr>
          <w:p>
            <w:pPr>
              <w:pStyle w:val="TableParagraph"/>
              <w:ind w:left="89"/>
              <w:rPr>
                <w:sz w:val="18"/>
              </w:rPr>
            </w:pPr>
            <w:r>
              <w:rPr>
                <w:color w:val="212121"/>
                <w:sz w:val="18"/>
              </w:rPr>
              <w:t>Decimal</w:t>
            </w:r>
            <w:r>
              <w:rPr>
                <w:color w:val="212121"/>
                <w:spacing w:val="-8"/>
                <w:sz w:val="18"/>
              </w:rPr>
              <w:t> </w:t>
            </w:r>
            <w:r>
              <w:rPr>
                <w:color w:val="212121"/>
                <w:spacing w:val="-2"/>
                <w:sz w:val="18"/>
              </w:rPr>
              <w:t>number</w:t>
            </w:r>
          </w:p>
        </w:tc>
      </w:tr>
      <w:tr>
        <w:trPr>
          <w:trHeight w:val="571" w:hRule="atLeast"/>
        </w:trPr>
        <w:tc>
          <w:tcPr>
            <w:tcW w:w="1699" w:type="dxa"/>
          </w:tcPr>
          <w:p>
            <w:pPr>
              <w:pStyle w:val="TableParagraph"/>
              <w:spacing w:line="249" w:lineRule="auto" w:before="60"/>
              <w:ind w:left="90" w:right="139"/>
              <w:rPr>
                <w:sz w:val="18"/>
              </w:rPr>
            </w:pPr>
            <w:r>
              <w:rPr>
                <w:color w:val="212121"/>
                <w:spacing w:val="-2"/>
                <w:sz w:val="18"/>
              </w:rPr>
              <w:t>Financial expenditure</w:t>
            </w:r>
          </w:p>
        </w:tc>
        <w:tc>
          <w:tcPr>
            <w:tcW w:w="2902" w:type="dxa"/>
          </w:tcPr>
          <w:p>
            <w:pPr>
              <w:pStyle w:val="TableParagraph"/>
              <w:spacing w:before="60"/>
              <w:ind w:left="91"/>
              <w:rPr>
                <w:sz w:val="18"/>
              </w:rPr>
            </w:pPr>
            <w:r>
              <w:rPr>
                <w:color w:val="212121"/>
                <w:sz w:val="18"/>
              </w:rPr>
              <w:t>Total</w:t>
            </w:r>
            <w:r>
              <w:rPr>
                <w:color w:val="212121"/>
                <w:spacing w:val="-1"/>
                <w:sz w:val="18"/>
              </w:rPr>
              <w:t> </w:t>
            </w:r>
            <w:r>
              <w:rPr>
                <w:color w:val="212121"/>
                <w:sz w:val="18"/>
              </w:rPr>
              <w:t>Financial </w:t>
            </w:r>
            <w:r>
              <w:rPr>
                <w:color w:val="212121"/>
                <w:spacing w:val="-2"/>
                <w:sz w:val="18"/>
              </w:rPr>
              <w:t>Expenditure</w:t>
            </w:r>
          </w:p>
        </w:tc>
        <w:tc>
          <w:tcPr>
            <w:tcW w:w="2700" w:type="dxa"/>
          </w:tcPr>
          <w:p>
            <w:pPr>
              <w:pStyle w:val="TableParagraph"/>
              <w:spacing w:before="60"/>
              <w:rPr>
                <w:sz w:val="18"/>
              </w:rPr>
            </w:pPr>
            <w:r>
              <w:rPr>
                <w:color w:val="212121"/>
                <w:sz w:val="18"/>
              </w:rPr>
              <w:t>Total</w:t>
            </w:r>
            <w:r>
              <w:rPr>
                <w:color w:val="212121"/>
                <w:spacing w:val="-1"/>
                <w:sz w:val="18"/>
              </w:rPr>
              <w:t> </w:t>
            </w:r>
            <w:r>
              <w:rPr>
                <w:color w:val="212121"/>
                <w:sz w:val="18"/>
              </w:rPr>
              <w:t>Financial </w:t>
            </w:r>
            <w:r>
              <w:rPr>
                <w:color w:val="212121"/>
                <w:spacing w:val="-2"/>
                <w:sz w:val="18"/>
              </w:rPr>
              <w:t>Expenditure</w:t>
            </w:r>
          </w:p>
        </w:tc>
        <w:tc>
          <w:tcPr>
            <w:tcW w:w="2086" w:type="dxa"/>
          </w:tcPr>
          <w:p>
            <w:pPr>
              <w:pStyle w:val="TableParagraph"/>
              <w:spacing w:before="60"/>
              <w:ind w:left="89"/>
              <w:rPr>
                <w:sz w:val="18"/>
              </w:rPr>
            </w:pPr>
            <w:r>
              <w:rPr>
                <w:color w:val="212121"/>
                <w:sz w:val="18"/>
              </w:rPr>
              <w:t>Decimal</w:t>
            </w:r>
            <w:r>
              <w:rPr>
                <w:color w:val="212121"/>
                <w:spacing w:val="-8"/>
                <w:sz w:val="18"/>
              </w:rPr>
              <w:t> </w:t>
            </w:r>
            <w:r>
              <w:rPr>
                <w:color w:val="212121"/>
                <w:spacing w:val="-2"/>
                <w:sz w:val="18"/>
              </w:rPr>
              <w:t>number</w:t>
            </w:r>
          </w:p>
        </w:tc>
      </w:tr>
      <w:tr>
        <w:trPr>
          <w:trHeight w:val="354" w:hRule="atLeast"/>
        </w:trPr>
        <w:tc>
          <w:tcPr>
            <w:tcW w:w="1699" w:type="dxa"/>
            <w:shd w:val="clear" w:color="auto" w:fill="F7F8F9"/>
          </w:tcPr>
          <w:p>
            <w:pPr>
              <w:pStyle w:val="TableParagraph"/>
              <w:ind w:left="90"/>
              <w:rPr>
                <w:sz w:val="18"/>
              </w:rPr>
            </w:pPr>
            <w:r>
              <w:rPr>
                <w:color w:val="212121"/>
                <w:sz w:val="18"/>
              </w:rPr>
              <w:t>UC</w:t>
            </w:r>
            <w:r>
              <w:rPr>
                <w:color w:val="212121"/>
                <w:spacing w:val="-2"/>
                <w:sz w:val="18"/>
              </w:rPr>
              <w:t> received</w:t>
            </w:r>
          </w:p>
        </w:tc>
        <w:tc>
          <w:tcPr>
            <w:tcW w:w="2902" w:type="dxa"/>
            <w:shd w:val="clear" w:color="auto" w:fill="F7F8F9"/>
          </w:tcPr>
          <w:p>
            <w:pPr>
              <w:pStyle w:val="TableParagraph"/>
              <w:ind w:left="91"/>
              <w:rPr>
                <w:sz w:val="18"/>
              </w:rPr>
            </w:pPr>
            <w:r>
              <w:rPr>
                <w:color w:val="212121"/>
                <w:sz w:val="18"/>
              </w:rPr>
              <w:t>U.C.</w:t>
            </w:r>
            <w:r>
              <w:rPr>
                <w:color w:val="212121"/>
                <w:spacing w:val="-2"/>
                <w:sz w:val="18"/>
              </w:rPr>
              <w:t> Received</w:t>
            </w:r>
          </w:p>
        </w:tc>
        <w:tc>
          <w:tcPr>
            <w:tcW w:w="2700" w:type="dxa"/>
            <w:shd w:val="clear" w:color="auto" w:fill="F7F8F9"/>
          </w:tcPr>
          <w:p>
            <w:pPr>
              <w:pStyle w:val="TableParagraph"/>
              <w:rPr>
                <w:sz w:val="18"/>
              </w:rPr>
            </w:pPr>
            <w:r>
              <w:rPr>
                <w:color w:val="212121"/>
                <w:sz w:val="18"/>
              </w:rPr>
              <w:t>UC</w:t>
            </w:r>
            <w:r>
              <w:rPr>
                <w:color w:val="212121"/>
                <w:spacing w:val="-3"/>
                <w:sz w:val="18"/>
              </w:rPr>
              <w:t> </w:t>
            </w:r>
            <w:r>
              <w:rPr>
                <w:color w:val="212121"/>
                <w:sz w:val="18"/>
              </w:rPr>
              <w:t>Received</w:t>
            </w:r>
            <w:r>
              <w:rPr>
                <w:color w:val="212121"/>
                <w:spacing w:val="-1"/>
                <w:sz w:val="18"/>
              </w:rPr>
              <w:t> </w:t>
            </w:r>
            <w:r>
              <w:rPr>
                <w:color w:val="212121"/>
                <w:spacing w:val="-2"/>
                <w:sz w:val="18"/>
              </w:rPr>
              <w:t>(renamed)</w:t>
            </w:r>
          </w:p>
        </w:tc>
        <w:tc>
          <w:tcPr>
            <w:tcW w:w="2086" w:type="dxa"/>
            <w:shd w:val="clear" w:color="auto" w:fill="F7F8F9"/>
          </w:tcPr>
          <w:p>
            <w:pPr>
              <w:pStyle w:val="TableParagraph"/>
              <w:ind w:left="89"/>
              <w:rPr>
                <w:sz w:val="18"/>
              </w:rPr>
            </w:pPr>
            <w:r>
              <w:rPr>
                <w:color w:val="212121"/>
                <w:sz w:val="18"/>
              </w:rPr>
              <w:t>Decimal</w:t>
            </w:r>
            <w:r>
              <w:rPr>
                <w:color w:val="212121"/>
                <w:spacing w:val="-8"/>
                <w:sz w:val="18"/>
              </w:rPr>
              <w:t> </w:t>
            </w:r>
            <w:r>
              <w:rPr>
                <w:color w:val="212121"/>
                <w:spacing w:val="-2"/>
                <w:sz w:val="18"/>
              </w:rPr>
              <w:t>number</w:t>
            </w:r>
          </w:p>
        </w:tc>
      </w:tr>
      <w:tr>
        <w:trPr>
          <w:trHeight w:val="357" w:hRule="atLeast"/>
        </w:trPr>
        <w:tc>
          <w:tcPr>
            <w:tcW w:w="1699" w:type="dxa"/>
          </w:tcPr>
          <w:p>
            <w:pPr>
              <w:pStyle w:val="TableParagraph"/>
              <w:ind w:left="90"/>
              <w:rPr>
                <w:sz w:val="18"/>
              </w:rPr>
            </w:pPr>
            <w:r>
              <w:rPr>
                <w:color w:val="212121"/>
                <w:sz w:val="18"/>
              </w:rPr>
              <w:t>Project</w:t>
            </w:r>
            <w:r>
              <w:rPr>
                <w:color w:val="212121"/>
                <w:spacing w:val="-4"/>
                <w:sz w:val="18"/>
              </w:rPr>
              <w:t> </w:t>
            </w:r>
            <w:r>
              <w:rPr>
                <w:color w:val="212121"/>
                <w:spacing w:val="-2"/>
                <w:sz w:val="18"/>
              </w:rPr>
              <w:t>status</w:t>
            </w:r>
          </w:p>
        </w:tc>
        <w:tc>
          <w:tcPr>
            <w:tcW w:w="2902" w:type="dxa"/>
          </w:tcPr>
          <w:p>
            <w:pPr>
              <w:pStyle w:val="TableParagraph"/>
              <w:ind w:left="91"/>
              <w:rPr>
                <w:sz w:val="18"/>
              </w:rPr>
            </w:pPr>
            <w:r>
              <w:rPr>
                <w:color w:val="212121"/>
                <w:sz w:val="18"/>
              </w:rPr>
              <w:t>Present</w:t>
            </w:r>
            <w:r>
              <w:rPr>
                <w:color w:val="212121"/>
                <w:spacing w:val="-2"/>
                <w:sz w:val="18"/>
              </w:rPr>
              <w:t> Status</w:t>
            </w:r>
          </w:p>
        </w:tc>
        <w:tc>
          <w:tcPr>
            <w:tcW w:w="2700" w:type="dxa"/>
          </w:tcPr>
          <w:p>
            <w:pPr>
              <w:pStyle w:val="TableParagraph"/>
              <w:rPr>
                <w:sz w:val="18"/>
              </w:rPr>
            </w:pPr>
            <w:r>
              <w:rPr>
                <w:color w:val="212121"/>
                <w:sz w:val="18"/>
              </w:rPr>
              <w:t>Status</w:t>
            </w:r>
            <w:r>
              <w:rPr>
                <w:color w:val="212121"/>
                <w:spacing w:val="1"/>
                <w:sz w:val="18"/>
              </w:rPr>
              <w:t> </w:t>
            </w:r>
            <w:r>
              <w:rPr>
                <w:color w:val="212121"/>
                <w:spacing w:val="-2"/>
                <w:sz w:val="18"/>
              </w:rPr>
              <w:t>(renamed)</w:t>
            </w:r>
          </w:p>
        </w:tc>
        <w:tc>
          <w:tcPr>
            <w:tcW w:w="2086" w:type="dxa"/>
          </w:tcPr>
          <w:p>
            <w:pPr>
              <w:pStyle w:val="TableParagraph"/>
              <w:ind w:left="89"/>
              <w:rPr>
                <w:sz w:val="18"/>
              </w:rPr>
            </w:pPr>
            <w:r>
              <w:rPr>
                <w:color w:val="212121"/>
                <w:spacing w:val="-4"/>
                <w:sz w:val="18"/>
              </w:rPr>
              <w:t>Text</w:t>
            </w:r>
          </w:p>
        </w:tc>
      </w:tr>
    </w:tbl>
    <w:p>
      <w:pPr>
        <w:pStyle w:val="BodyText"/>
        <w:spacing w:before="160"/>
        <w:rPr>
          <w:b/>
        </w:rPr>
      </w:pPr>
    </w:p>
    <w:p>
      <w:pPr>
        <w:pStyle w:val="BodyText"/>
        <w:spacing w:line="276" w:lineRule="auto" w:before="1"/>
        <w:ind w:left="127" w:right="1125"/>
      </w:pPr>
      <w:r>
        <w:rPr>
          <w:color w:val="212121"/>
        </w:rPr>
        <w:t>Two</w:t>
      </w:r>
      <w:r>
        <w:rPr>
          <w:color w:val="212121"/>
          <w:spacing w:val="-1"/>
        </w:rPr>
        <w:t> </w:t>
      </w:r>
      <w:r>
        <w:rPr>
          <w:color w:val="212121"/>
        </w:rPr>
        <w:t>further</w:t>
      </w:r>
      <w:r>
        <w:rPr>
          <w:color w:val="212121"/>
          <w:spacing w:val="-2"/>
        </w:rPr>
        <w:t> </w:t>
      </w:r>
      <w:r>
        <w:rPr>
          <w:color w:val="212121"/>
        </w:rPr>
        <w:t>observations</w:t>
      </w:r>
      <w:r>
        <w:rPr>
          <w:color w:val="212121"/>
          <w:spacing w:val="-1"/>
        </w:rPr>
        <w:t> </w:t>
      </w:r>
      <w:r>
        <w:rPr>
          <w:color w:val="212121"/>
        </w:rPr>
        <w:t>on</w:t>
      </w:r>
      <w:r>
        <w:rPr>
          <w:color w:val="212121"/>
          <w:spacing w:val="-4"/>
        </w:rPr>
        <w:t> </w:t>
      </w:r>
      <w:r>
        <w:rPr>
          <w:color w:val="212121"/>
        </w:rPr>
        <w:t>the</w:t>
      </w:r>
      <w:r>
        <w:rPr>
          <w:color w:val="212121"/>
          <w:spacing w:val="-1"/>
        </w:rPr>
        <w:t> </w:t>
      </w:r>
      <w:r>
        <w:rPr>
          <w:color w:val="212121"/>
        </w:rPr>
        <w:t>source.</w:t>
      </w:r>
      <w:r>
        <w:rPr>
          <w:color w:val="212121"/>
          <w:spacing w:val="-4"/>
        </w:rPr>
        <w:t> </w:t>
      </w:r>
      <w:r>
        <w:rPr>
          <w:color w:val="212121"/>
        </w:rPr>
        <w:t>The</w:t>
      </w:r>
      <w:r>
        <w:rPr>
          <w:color w:val="212121"/>
          <w:spacing w:val="-1"/>
        </w:rPr>
        <w:t> </w:t>
      </w:r>
      <w:r>
        <w:rPr>
          <w:color w:val="212121"/>
        </w:rPr>
        <w:t>on-screen</w:t>
      </w:r>
      <w:r>
        <w:rPr>
          <w:color w:val="212121"/>
          <w:spacing w:val="-1"/>
        </w:rPr>
        <w:t> </w:t>
      </w:r>
      <w:r>
        <w:rPr>
          <w:color w:val="212121"/>
        </w:rPr>
        <w:t>dashboard</w:t>
      </w:r>
      <w:r>
        <w:rPr>
          <w:color w:val="212121"/>
          <w:spacing w:val="-1"/>
        </w:rPr>
        <w:t> </w:t>
      </w:r>
      <w:r>
        <w:rPr>
          <w:color w:val="212121"/>
        </w:rPr>
        <w:t>(Screenshot</w:t>
      </w:r>
      <w:r>
        <w:rPr>
          <w:color w:val="212121"/>
          <w:spacing w:val="-2"/>
        </w:rPr>
        <w:t> </w:t>
      </w:r>
      <w:r>
        <w:rPr>
          <w:color w:val="212121"/>
        </w:rPr>
        <w:t>1)</w:t>
      </w:r>
      <w:r>
        <w:rPr>
          <w:color w:val="212121"/>
          <w:spacing w:val="-2"/>
        </w:rPr>
        <w:t> </w:t>
      </w:r>
      <w:r>
        <w:rPr>
          <w:color w:val="212121"/>
        </w:rPr>
        <w:t>shows</w:t>
      </w:r>
      <w:r>
        <w:rPr>
          <w:color w:val="212121"/>
          <w:spacing w:val="-1"/>
        </w:rPr>
        <w:t> </w:t>
      </w:r>
      <w:r>
        <w:rPr>
          <w:color w:val="212121"/>
        </w:rPr>
        <w:t>a</w:t>
      </w:r>
      <w:r>
        <w:rPr>
          <w:color w:val="212121"/>
          <w:spacing w:val="-2"/>
        </w:rPr>
        <w:t> </w:t>
      </w:r>
      <w:r>
        <w:rPr>
          <w:color w:val="212121"/>
        </w:rPr>
        <w:t>Sub</w:t>
      </w:r>
      <w:r>
        <w:rPr>
          <w:color w:val="212121"/>
          <w:spacing w:val="-4"/>
        </w:rPr>
        <w:t> </w:t>
      </w:r>
      <w:r>
        <w:rPr>
          <w:color w:val="212121"/>
        </w:rPr>
        <w:t>Scheme</w:t>
      </w:r>
      <w:r>
        <w:rPr>
          <w:color w:val="212121"/>
          <w:spacing w:val="-1"/>
        </w:rPr>
        <w:t> </w:t>
      </w:r>
      <w:r>
        <w:rPr>
          <w:color w:val="212121"/>
        </w:rPr>
        <w:t>column and no District column in the visible area, whereas the workbook (Screenshot 2) has District and no Sub Scheme</w:t>
      </w:r>
      <w:r>
        <w:rPr>
          <w:color w:val="212121"/>
          <w:spacing w:val="-2"/>
        </w:rPr>
        <w:t> </w:t>
      </w:r>
      <w:r>
        <w:rPr>
          <w:color w:val="212121"/>
        </w:rPr>
        <w:t>column;</w:t>
      </w:r>
      <w:r>
        <w:rPr>
          <w:color w:val="212121"/>
          <w:spacing w:val="-3"/>
        </w:rPr>
        <w:t> </w:t>
      </w:r>
      <w:r>
        <w:rPr>
          <w:color w:val="212121"/>
        </w:rPr>
        <w:t>the</w:t>
      </w:r>
      <w:r>
        <w:rPr>
          <w:color w:val="212121"/>
          <w:spacing w:val="-2"/>
        </w:rPr>
        <w:t> </w:t>
      </w:r>
      <w:r>
        <w:rPr>
          <w:color w:val="212121"/>
        </w:rPr>
        <w:t>15-column</w:t>
      </w:r>
      <w:r>
        <w:rPr>
          <w:color w:val="212121"/>
          <w:spacing w:val="-2"/>
        </w:rPr>
        <w:t> </w:t>
      </w:r>
      <w:r>
        <w:rPr>
          <w:color w:val="212121"/>
        </w:rPr>
        <w:t>description</w:t>
      </w:r>
      <w:r>
        <w:rPr>
          <w:color w:val="212121"/>
          <w:spacing w:val="-1"/>
        </w:rPr>
        <w:t> </w:t>
      </w:r>
      <w:r>
        <w:rPr>
          <w:color w:val="212121"/>
        </w:rPr>
        <w:t>here</w:t>
      </w:r>
      <w:r>
        <w:rPr>
          <w:color w:val="212121"/>
          <w:spacing w:val="-2"/>
        </w:rPr>
        <w:t> </w:t>
      </w:r>
      <w:r>
        <w:rPr>
          <w:color w:val="212121"/>
        </w:rPr>
        <w:t>follows</w:t>
      </w:r>
      <w:r>
        <w:rPr>
          <w:color w:val="212121"/>
          <w:spacing w:val="-2"/>
        </w:rPr>
        <w:t> </w:t>
      </w:r>
      <w:r>
        <w:rPr>
          <w:color w:val="212121"/>
        </w:rPr>
        <w:t>the</w:t>
      </w:r>
      <w:r>
        <w:rPr>
          <w:color w:val="212121"/>
          <w:spacing w:val="-2"/>
        </w:rPr>
        <w:t> </w:t>
      </w:r>
      <w:r>
        <w:rPr>
          <w:color w:val="212121"/>
        </w:rPr>
        <w:t>workbook.</w:t>
      </w:r>
      <w:r>
        <w:rPr>
          <w:color w:val="212121"/>
          <w:spacing w:val="-5"/>
        </w:rPr>
        <w:t> </w:t>
      </w:r>
      <w:r>
        <w:rPr>
          <w:color w:val="212121"/>
        </w:rPr>
        <w:t>The</w:t>
      </w:r>
      <w:r>
        <w:rPr>
          <w:color w:val="212121"/>
          <w:spacing w:val="-2"/>
        </w:rPr>
        <w:t> </w:t>
      </w:r>
      <w:r>
        <w:rPr>
          <w:color w:val="212121"/>
        </w:rPr>
        <w:t>title</w:t>
      </w:r>
      <w:r>
        <w:rPr>
          <w:color w:val="212121"/>
          <w:spacing w:val="-2"/>
        </w:rPr>
        <w:t> </w:t>
      </w:r>
      <w:r>
        <w:rPr>
          <w:color w:val="212121"/>
        </w:rPr>
        <w:t>rows</w:t>
      </w:r>
      <w:r>
        <w:rPr>
          <w:color w:val="212121"/>
          <w:spacing w:val="-2"/>
        </w:rPr>
        <w:t> </w:t>
      </w:r>
      <w:r>
        <w:rPr>
          <w:color w:val="212121"/>
        </w:rPr>
        <w:t>also</w:t>
      </w:r>
      <w:r>
        <w:rPr>
          <w:color w:val="212121"/>
          <w:spacing w:val="-2"/>
        </w:rPr>
        <w:t> </w:t>
      </w:r>
      <w:r>
        <w:rPr>
          <w:color w:val="212121"/>
        </w:rPr>
        <w:t>carry</w:t>
      </w:r>
      <w:r>
        <w:rPr>
          <w:color w:val="212121"/>
          <w:spacing w:val="-5"/>
        </w:rPr>
        <w:t> </w:t>
      </w:r>
      <w:r>
        <w:rPr>
          <w:color w:val="212121"/>
        </w:rPr>
        <w:t>two</w:t>
      </w:r>
      <w:r>
        <w:rPr>
          <w:color w:val="212121"/>
          <w:spacing w:val="-2"/>
        </w:rPr>
        <w:t> </w:t>
      </w:r>
      <w:r>
        <w:rPr>
          <w:color w:val="212121"/>
        </w:rPr>
        <w:t>facts</w:t>
      </w:r>
      <w:r>
        <w:rPr>
          <w:color w:val="212121"/>
          <w:spacing w:val="-2"/>
        </w:rPr>
        <w:t> </w:t>
      </w:r>
      <w:r>
        <w:rPr>
          <w:color w:val="212121"/>
        </w:rPr>
        <w:t>that are not columns: the snapshot date (31 August 2026) and the currency unit (Rs. crore).</w:t>
      </w:r>
    </w:p>
    <w:p>
      <w:pPr>
        <w:pStyle w:val="BodyText"/>
        <w:spacing w:after="0" w:line="276" w:lineRule="auto"/>
        <w:sectPr>
          <w:pgSz w:w="11910" w:h="16840"/>
          <w:pgMar w:header="393" w:footer="493" w:top="1200" w:bottom="720" w:left="1133" w:right="141"/>
        </w:sectPr>
      </w:pPr>
    </w:p>
    <w:p>
      <w:pPr>
        <w:pStyle w:val="Heading1"/>
        <w:numPr>
          <w:ilvl w:val="0"/>
          <w:numId w:val="3"/>
        </w:numPr>
        <w:tabs>
          <w:tab w:pos="466" w:val="left" w:leader="none"/>
        </w:tabs>
        <w:spacing w:line="240" w:lineRule="auto" w:before="83" w:after="0"/>
        <w:ind w:left="466" w:right="0" w:hanging="339"/>
        <w:jc w:val="left"/>
      </w:pPr>
      <w:bookmarkStart w:name="_bookmark17" w:id="16"/>
      <w:bookmarkEnd w:id="16"/>
      <w:r>
        <w:rPr>
          <w:b w:val="0"/>
        </w:rPr>
      </w:r>
      <w:bookmarkStart w:name="_bookmark15" w:id="17"/>
      <w:bookmarkEnd w:id="17"/>
      <w:r>
        <w:rPr>
          <w:b w:val="0"/>
        </w:rPr>
      </w:r>
      <w:r>
        <w:rPr>
          <w:color w:val="1F3863"/>
        </w:rPr>
        <w:t>Data</w:t>
      </w:r>
      <w:r>
        <w:rPr>
          <w:color w:val="1F3863"/>
          <w:spacing w:val="-4"/>
        </w:rPr>
        <w:t> </w:t>
      </w:r>
      <w:r>
        <w:rPr>
          <w:color w:val="1F3863"/>
        </w:rPr>
        <w:t>Ingestion</w:t>
      </w:r>
      <w:r>
        <w:rPr>
          <w:color w:val="1F3863"/>
          <w:spacing w:val="-1"/>
        </w:rPr>
        <w:t> </w:t>
      </w:r>
      <w:r>
        <w:rPr>
          <w:color w:val="1F3863"/>
        </w:rPr>
        <w:t>and</w:t>
      </w:r>
      <w:r>
        <w:rPr>
          <w:color w:val="1F3863"/>
          <w:spacing w:val="-3"/>
        </w:rPr>
        <w:t> </w:t>
      </w:r>
      <w:r>
        <w:rPr>
          <w:color w:val="1F3863"/>
        </w:rPr>
        <w:t>Power</w:t>
      </w:r>
      <w:r>
        <w:rPr>
          <w:color w:val="1F3863"/>
          <w:spacing w:val="-6"/>
        </w:rPr>
        <w:t> </w:t>
      </w:r>
      <w:r>
        <w:rPr>
          <w:color w:val="1F3863"/>
        </w:rPr>
        <w:t>BI</w:t>
      </w:r>
      <w:r>
        <w:rPr>
          <w:color w:val="1F3863"/>
          <w:spacing w:val="-2"/>
        </w:rPr>
        <w:t> Import</w:t>
      </w:r>
    </w:p>
    <w:p>
      <w:pPr>
        <w:pStyle w:val="BodyText"/>
        <w:rPr>
          <w:b/>
          <w:sz w:val="4"/>
        </w:rPr>
      </w:pPr>
      <w:r>
        <w:rPr>
          <w:b/>
          <w:sz w:val="4"/>
        </w:rPr>
        <mc:AlternateContent>
          <mc:Choice Requires="wps">
            <w:drawing>
              <wp:anchor distT="0" distB="0" distL="0" distR="0" allowOverlap="1" layoutInCell="1" locked="0" behindDoc="1" simplePos="0" relativeHeight="487593472">
                <wp:simplePos x="0" y="0"/>
                <wp:positionH relativeFrom="page">
                  <wp:posOffset>782116</wp:posOffset>
                </wp:positionH>
                <wp:positionV relativeFrom="paragraph">
                  <wp:posOffset>51204</wp:posOffset>
                </wp:positionV>
                <wp:extent cx="5998210" cy="1270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4.031816pt;width:472.27pt;height:.96pt;mso-position-horizontal-relative:page;mso-position-vertical-relative:paragraph;z-index:-15723008;mso-wrap-distance-left:0;mso-wrap-distance-right:0" id="docshape13" filled="true" fillcolor="#1f3863" stroked="false">
                <v:fill type="solid"/>
                <w10:wrap type="topAndBottom"/>
              </v:rect>
            </w:pict>
          </mc:Fallback>
        </mc:AlternateContent>
      </w:r>
    </w:p>
    <w:p>
      <w:pPr>
        <w:pStyle w:val="Heading2"/>
        <w:numPr>
          <w:ilvl w:val="1"/>
          <w:numId w:val="3"/>
        </w:numPr>
        <w:tabs>
          <w:tab w:pos="515" w:val="left" w:leader="none"/>
        </w:tabs>
        <w:spacing w:line="240" w:lineRule="auto" w:before="261" w:after="0"/>
        <w:ind w:left="515" w:right="0" w:hanging="388"/>
        <w:jc w:val="left"/>
      </w:pPr>
      <w:bookmarkStart w:name="_bookmark16" w:id="18"/>
      <w:bookmarkEnd w:id="18"/>
      <w:r>
        <w:rPr>
          <w:b w:val="0"/>
        </w:rPr>
      </w:r>
      <w:r>
        <w:rPr>
          <w:color w:val="1F3863"/>
        </w:rPr>
        <w:t>Import</w:t>
      </w:r>
      <w:r>
        <w:rPr>
          <w:color w:val="1F3863"/>
          <w:spacing w:val="-8"/>
        </w:rPr>
        <w:t> </w:t>
      </w:r>
      <w:r>
        <w:rPr>
          <w:color w:val="1F3863"/>
          <w:spacing w:val="-2"/>
        </w:rPr>
        <w:t>workflow</w:t>
      </w:r>
    </w:p>
    <w:p>
      <w:pPr>
        <w:pStyle w:val="BodyText"/>
        <w:spacing w:line="276" w:lineRule="auto" w:before="100"/>
        <w:ind w:left="127" w:right="1125"/>
      </w:pPr>
      <w:r>
        <w:rPr>
          <w:color w:val="212121"/>
        </w:rPr>
        <w:t>The Excel workbook was imported with Microsoft Power BI Desktop and opened in the Power Query</w:t>
      </w:r>
      <w:r>
        <w:rPr>
          <w:color w:val="212121"/>
          <w:spacing w:val="-1"/>
        </w:rPr>
        <w:t> </w:t>
      </w:r>
      <w:r>
        <w:rPr>
          <w:color w:val="212121"/>
        </w:rPr>
        <w:t>Editor, where</w:t>
      </w:r>
      <w:r>
        <w:rPr>
          <w:color w:val="212121"/>
          <w:spacing w:val="-1"/>
        </w:rPr>
        <w:t> </w:t>
      </w:r>
      <w:r>
        <w:rPr>
          <w:color w:val="212121"/>
        </w:rPr>
        <w:t>all</w:t>
      </w:r>
      <w:r>
        <w:rPr>
          <w:color w:val="212121"/>
          <w:spacing w:val="-2"/>
        </w:rPr>
        <w:t> </w:t>
      </w:r>
      <w:r>
        <w:rPr>
          <w:color w:val="212121"/>
        </w:rPr>
        <w:t>preparation</w:t>
      </w:r>
      <w:r>
        <w:rPr>
          <w:color w:val="212121"/>
          <w:spacing w:val="-1"/>
        </w:rPr>
        <w:t> </w:t>
      </w:r>
      <w:r>
        <w:rPr>
          <w:color w:val="212121"/>
        </w:rPr>
        <w:t>takes</w:t>
      </w:r>
      <w:r>
        <w:rPr>
          <w:color w:val="212121"/>
          <w:spacing w:val="-2"/>
        </w:rPr>
        <w:t> </w:t>
      </w:r>
      <w:r>
        <w:rPr>
          <w:color w:val="212121"/>
        </w:rPr>
        <w:t>place</w:t>
      </w:r>
      <w:r>
        <w:rPr>
          <w:color w:val="212121"/>
          <w:spacing w:val="-1"/>
        </w:rPr>
        <w:t> </w:t>
      </w:r>
      <w:r>
        <w:rPr>
          <w:color w:val="212121"/>
        </w:rPr>
        <w:t>before</w:t>
      </w:r>
      <w:r>
        <w:rPr>
          <w:color w:val="212121"/>
          <w:spacing w:val="-1"/>
        </w:rPr>
        <w:t> </w:t>
      </w:r>
      <w:r>
        <w:rPr>
          <w:color w:val="212121"/>
        </w:rPr>
        <w:t>any</w:t>
      </w:r>
      <w:r>
        <w:rPr>
          <w:color w:val="212121"/>
          <w:spacing w:val="-6"/>
        </w:rPr>
        <w:t> </w:t>
      </w:r>
      <w:r>
        <w:rPr>
          <w:color w:val="212121"/>
        </w:rPr>
        <w:t>report</w:t>
      </w:r>
      <w:r>
        <w:rPr>
          <w:color w:val="212121"/>
          <w:spacing w:val="-2"/>
        </w:rPr>
        <w:t> </w:t>
      </w:r>
      <w:r>
        <w:rPr>
          <w:color w:val="212121"/>
        </w:rPr>
        <w:t>or</w:t>
      </w:r>
      <w:r>
        <w:rPr>
          <w:color w:val="212121"/>
          <w:spacing w:val="-2"/>
        </w:rPr>
        <w:t> </w:t>
      </w:r>
      <w:r>
        <w:rPr>
          <w:color w:val="212121"/>
        </w:rPr>
        <w:t>model</w:t>
      </w:r>
      <w:r>
        <w:rPr>
          <w:color w:val="212121"/>
          <w:spacing w:val="-2"/>
        </w:rPr>
        <w:t> </w:t>
      </w:r>
      <w:r>
        <w:rPr>
          <w:color w:val="212121"/>
        </w:rPr>
        <w:t>is</w:t>
      </w:r>
      <w:r>
        <w:rPr>
          <w:color w:val="212121"/>
          <w:spacing w:val="-1"/>
        </w:rPr>
        <w:t> </w:t>
      </w:r>
      <w:r>
        <w:rPr>
          <w:color w:val="212121"/>
        </w:rPr>
        <w:t>built.</w:t>
      </w:r>
      <w:r>
        <w:rPr>
          <w:color w:val="212121"/>
          <w:spacing w:val="-1"/>
        </w:rPr>
        <w:t> </w:t>
      </w:r>
      <w:r>
        <w:rPr>
          <w:color w:val="212121"/>
        </w:rPr>
        <w:t>The</w:t>
      </w:r>
      <w:r>
        <w:rPr>
          <w:color w:val="212121"/>
          <w:spacing w:val="-1"/>
        </w:rPr>
        <w:t> </w:t>
      </w:r>
      <w:r>
        <w:rPr>
          <w:color w:val="212121"/>
        </w:rPr>
        <w:t>workflow,</w:t>
      </w:r>
      <w:r>
        <w:rPr>
          <w:color w:val="212121"/>
          <w:spacing w:val="-1"/>
        </w:rPr>
        <w:t> </w:t>
      </w:r>
      <w:r>
        <w:rPr>
          <w:color w:val="212121"/>
        </w:rPr>
        <w:t>as</w:t>
      </w:r>
      <w:r>
        <w:rPr>
          <w:color w:val="212121"/>
          <w:spacing w:val="-1"/>
        </w:rPr>
        <w:t> </w:t>
      </w:r>
      <w:r>
        <w:rPr>
          <w:color w:val="212121"/>
        </w:rPr>
        <w:t>evidenced</w:t>
      </w:r>
      <w:r>
        <w:rPr>
          <w:color w:val="212121"/>
          <w:spacing w:val="-1"/>
        </w:rPr>
        <w:t> </w:t>
      </w:r>
      <w:r>
        <w:rPr>
          <w:color w:val="212121"/>
        </w:rPr>
        <w:t>by</w:t>
      </w:r>
      <w:r>
        <w:rPr>
          <w:color w:val="212121"/>
          <w:spacing w:val="-4"/>
        </w:rPr>
        <w:t> </w:t>
      </w:r>
      <w:r>
        <w:rPr>
          <w:color w:val="212121"/>
        </w:rPr>
        <w:t>Figures</w:t>
      </w:r>
      <w:r>
        <w:rPr>
          <w:color w:val="212121"/>
          <w:spacing w:val="-2"/>
        </w:rPr>
        <w:t> </w:t>
      </w:r>
      <w:r>
        <w:rPr>
          <w:color w:val="212121"/>
        </w:rPr>
        <w:t>3 to 5, was:</w:t>
      </w:r>
    </w:p>
    <w:p>
      <w:pPr>
        <w:pStyle w:val="ListParagraph"/>
        <w:numPr>
          <w:ilvl w:val="2"/>
          <w:numId w:val="3"/>
        </w:numPr>
        <w:tabs>
          <w:tab w:pos="665" w:val="left" w:leader="none"/>
        </w:tabs>
        <w:spacing w:line="240" w:lineRule="auto" w:before="120" w:after="0"/>
        <w:ind w:left="665" w:right="0" w:hanging="339"/>
        <w:jc w:val="left"/>
        <w:rPr>
          <w:sz w:val="21"/>
        </w:rPr>
      </w:pPr>
      <w:r>
        <w:rPr>
          <w:color w:val="212121"/>
          <w:sz w:val="21"/>
        </w:rPr>
        <w:t>Launch</w:t>
      </w:r>
      <w:r>
        <w:rPr>
          <w:color w:val="212121"/>
          <w:spacing w:val="-5"/>
          <w:sz w:val="21"/>
        </w:rPr>
        <w:t> </w:t>
      </w:r>
      <w:r>
        <w:rPr>
          <w:color w:val="212121"/>
          <w:sz w:val="21"/>
        </w:rPr>
        <w:t>Power</w:t>
      </w:r>
      <w:r>
        <w:rPr>
          <w:color w:val="212121"/>
          <w:spacing w:val="-6"/>
          <w:sz w:val="21"/>
        </w:rPr>
        <w:t> </w:t>
      </w:r>
      <w:r>
        <w:rPr>
          <w:color w:val="212121"/>
          <w:sz w:val="21"/>
        </w:rPr>
        <w:t>BI</w:t>
      </w:r>
      <w:r>
        <w:rPr>
          <w:color w:val="212121"/>
          <w:spacing w:val="-5"/>
          <w:sz w:val="21"/>
        </w:rPr>
        <w:t> </w:t>
      </w:r>
      <w:r>
        <w:rPr>
          <w:color w:val="212121"/>
          <w:sz w:val="21"/>
        </w:rPr>
        <w:t>Desktop</w:t>
      </w:r>
      <w:r>
        <w:rPr>
          <w:color w:val="212121"/>
          <w:spacing w:val="-3"/>
          <w:sz w:val="21"/>
        </w:rPr>
        <w:t> </w:t>
      </w:r>
      <w:r>
        <w:rPr>
          <w:color w:val="212121"/>
          <w:sz w:val="21"/>
        </w:rPr>
        <w:t>with</w:t>
      </w:r>
      <w:r>
        <w:rPr>
          <w:color w:val="212121"/>
          <w:spacing w:val="-2"/>
          <w:sz w:val="21"/>
        </w:rPr>
        <w:t> </w:t>
      </w:r>
      <w:r>
        <w:rPr>
          <w:color w:val="212121"/>
          <w:sz w:val="21"/>
        </w:rPr>
        <w:t>a</w:t>
      </w:r>
      <w:r>
        <w:rPr>
          <w:color w:val="212121"/>
          <w:spacing w:val="-3"/>
          <w:sz w:val="21"/>
        </w:rPr>
        <w:t> </w:t>
      </w:r>
      <w:r>
        <w:rPr>
          <w:color w:val="212121"/>
          <w:sz w:val="21"/>
        </w:rPr>
        <w:t>blank</w:t>
      </w:r>
      <w:r>
        <w:rPr>
          <w:color w:val="212121"/>
          <w:spacing w:val="-2"/>
          <w:sz w:val="21"/>
        </w:rPr>
        <w:t> report.</w:t>
      </w:r>
    </w:p>
    <w:p>
      <w:pPr>
        <w:pStyle w:val="ListParagraph"/>
        <w:numPr>
          <w:ilvl w:val="2"/>
          <w:numId w:val="3"/>
        </w:numPr>
        <w:tabs>
          <w:tab w:pos="665" w:val="left" w:leader="none"/>
          <w:tab w:pos="667" w:val="left" w:leader="none"/>
        </w:tabs>
        <w:spacing w:line="268" w:lineRule="auto" w:before="99" w:after="0"/>
        <w:ind w:left="667" w:right="1281" w:hanging="341"/>
        <w:jc w:val="left"/>
        <w:rPr>
          <w:sz w:val="21"/>
        </w:rPr>
      </w:pPr>
      <w:r>
        <w:rPr>
          <w:color w:val="212121"/>
          <w:sz w:val="21"/>
        </w:rPr>
        <w:t>Choose</w:t>
      </w:r>
      <w:r>
        <w:rPr>
          <w:color w:val="212121"/>
          <w:spacing w:val="-4"/>
          <w:sz w:val="21"/>
        </w:rPr>
        <w:t> </w:t>
      </w:r>
      <w:r>
        <w:rPr>
          <w:color w:val="212121"/>
          <w:sz w:val="21"/>
        </w:rPr>
        <w:t>the</w:t>
      </w:r>
      <w:r>
        <w:rPr>
          <w:color w:val="212121"/>
          <w:spacing w:val="-1"/>
          <w:sz w:val="21"/>
        </w:rPr>
        <w:t> </w:t>
      </w:r>
      <w:r>
        <w:rPr>
          <w:color w:val="212121"/>
          <w:sz w:val="21"/>
        </w:rPr>
        <w:t>Excel</w:t>
      </w:r>
      <w:r>
        <w:rPr>
          <w:color w:val="212121"/>
          <w:spacing w:val="-3"/>
          <w:sz w:val="21"/>
        </w:rPr>
        <w:t> </w:t>
      </w:r>
      <w:r>
        <w:rPr>
          <w:color w:val="212121"/>
          <w:sz w:val="21"/>
        </w:rPr>
        <w:t>workbook</w:t>
      </w:r>
      <w:r>
        <w:rPr>
          <w:color w:val="212121"/>
          <w:spacing w:val="-4"/>
          <w:sz w:val="21"/>
        </w:rPr>
        <w:t> </w:t>
      </w:r>
      <w:r>
        <w:rPr>
          <w:color w:val="212121"/>
          <w:sz w:val="21"/>
        </w:rPr>
        <w:t>as</w:t>
      </w:r>
      <w:r>
        <w:rPr>
          <w:color w:val="212121"/>
          <w:spacing w:val="-2"/>
          <w:sz w:val="21"/>
        </w:rPr>
        <w:t> </w:t>
      </w:r>
      <w:r>
        <w:rPr>
          <w:color w:val="212121"/>
          <w:sz w:val="21"/>
        </w:rPr>
        <w:t>the</w:t>
      </w:r>
      <w:r>
        <w:rPr>
          <w:color w:val="212121"/>
          <w:spacing w:val="-1"/>
          <w:sz w:val="21"/>
        </w:rPr>
        <w:t> </w:t>
      </w:r>
      <w:r>
        <w:rPr>
          <w:color w:val="212121"/>
          <w:sz w:val="21"/>
        </w:rPr>
        <w:t>data</w:t>
      </w:r>
      <w:r>
        <w:rPr>
          <w:color w:val="212121"/>
          <w:spacing w:val="-1"/>
          <w:sz w:val="21"/>
        </w:rPr>
        <w:t> </w:t>
      </w:r>
      <w:r>
        <w:rPr>
          <w:color w:val="212121"/>
          <w:sz w:val="21"/>
        </w:rPr>
        <w:t>source</w:t>
      </w:r>
      <w:r>
        <w:rPr>
          <w:color w:val="212121"/>
          <w:spacing w:val="-4"/>
          <w:sz w:val="21"/>
        </w:rPr>
        <w:t> </w:t>
      </w:r>
      <w:r>
        <w:rPr>
          <w:color w:val="212121"/>
          <w:sz w:val="21"/>
        </w:rPr>
        <w:t>and</w:t>
      </w:r>
      <w:r>
        <w:rPr>
          <w:color w:val="212121"/>
          <w:spacing w:val="-1"/>
          <w:sz w:val="21"/>
        </w:rPr>
        <w:t> </w:t>
      </w:r>
      <w:r>
        <w:rPr>
          <w:color w:val="212121"/>
          <w:sz w:val="21"/>
        </w:rPr>
        <w:t>select</w:t>
      </w:r>
      <w:r>
        <w:rPr>
          <w:color w:val="212121"/>
          <w:spacing w:val="-5"/>
          <w:sz w:val="21"/>
        </w:rPr>
        <w:t> </w:t>
      </w:r>
      <w:r>
        <w:rPr>
          <w:color w:val="212121"/>
          <w:sz w:val="19"/>
        </w:rPr>
        <w:t>mdoner_projects_raw.xlsx </w:t>
      </w:r>
      <w:r>
        <w:rPr>
          <w:color w:val="212121"/>
          <w:sz w:val="21"/>
        </w:rPr>
        <w:t>from</w:t>
      </w:r>
      <w:r>
        <w:rPr>
          <w:color w:val="212121"/>
          <w:spacing w:val="-5"/>
          <w:sz w:val="21"/>
        </w:rPr>
        <w:t> </w:t>
      </w:r>
      <w:r>
        <w:rPr>
          <w:color w:val="212121"/>
          <w:sz w:val="21"/>
        </w:rPr>
        <w:t>the</w:t>
      </w:r>
      <w:r>
        <w:rPr>
          <w:color w:val="212121"/>
          <w:spacing w:val="-1"/>
          <w:sz w:val="21"/>
        </w:rPr>
        <w:t> </w:t>
      </w:r>
      <w:r>
        <w:rPr>
          <w:color w:val="212121"/>
          <w:sz w:val="21"/>
        </w:rPr>
        <w:t>project</w:t>
      </w:r>
      <w:r>
        <w:rPr>
          <w:color w:val="212121"/>
          <w:spacing w:val="-3"/>
          <w:sz w:val="21"/>
        </w:rPr>
        <w:t> </w:t>
      </w:r>
      <w:r>
        <w:rPr>
          <w:color w:val="212121"/>
          <w:sz w:val="21"/>
        </w:rPr>
        <w:t>data folder (the file dialog in Figure 3 shows a </w:t>
      </w:r>
      <w:r>
        <w:rPr>
          <w:color w:val="212121"/>
          <w:sz w:val="19"/>
        </w:rPr>
        <w:t>data &gt; raw </w:t>
      </w:r>
      <w:r>
        <w:rPr>
          <w:color w:val="212121"/>
          <w:sz w:val="21"/>
        </w:rPr>
        <w:t>location).</w:t>
      </w:r>
    </w:p>
    <w:p>
      <w:pPr>
        <w:pStyle w:val="ListParagraph"/>
        <w:numPr>
          <w:ilvl w:val="2"/>
          <w:numId w:val="3"/>
        </w:numPr>
        <w:tabs>
          <w:tab w:pos="665" w:val="left" w:leader="none"/>
        </w:tabs>
        <w:spacing w:line="240" w:lineRule="auto" w:before="74" w:after="0"/>
        <w:ind w:left="665" w:right="0" w:hanging="339"/>
        <w:jc w:val="left"/>
        <w:rPr>
          <w:sz w:val="21"/>
        </w:rPr>
      </w:pPr>
      <w:r>
        <w:rPr>
          <w:color w:val="212121"/>
          <w:sz w:val="21"/>
        </w:rPr>
        <w:t>Select</w:t>
      </w:r>
      <w:r>
        <w:rPr>
          <w:color w:val="212121"/>
          <w:spacing w:val="-8"/>
          <w:sz w:val="21"/>
        </w:rPr>
        <w:t> </w:t>
      </w:r>
      <w:r>
        <w:rPr>
          <w:color w:val="212121"/>
          <w:sz w:val="21"/>
        </w:rPr>
        <w:t>the</w:t>
      </w:r>
      <w:r>
        <w:rPr>
          <w:color w:val="212121"/>
          <w:spacing w:val="-6"/>
          <w:sz w:val="21"/>
        </w:rPr>
        <w:t> </w:t>
      </w:r>
      <w:r>
        <w:rPr>
          <w:color w:val="212121"/>
          <w:sz w:val="21"/>
        </w:rPr>
        <w:t>worksheet</w:t>
      </w:r>
      <w:r>
        <w:rPr>
          <w:color w:val="212121"/>
          <w:spacing w:val="-8"/>
          <w:sz w:val="21"/>
        </w:rPr>
        <w:t> </w:t>
      </w:r>
      <w:r>
        <w:rPr>
          <w:color w:val="212121"/>
          <w:sz w:val="19"/>
        </w:rPr>
        <w:t>overall-schemes-2026-08-31 </w:t>
      </w:r>
      <w:r>
        <w:rPr>
          <w:color w:val="212121"/>
          <w:sz w:val="21"/>
        </w:rPr>
        <w:t>from</w:t>
      </w:r>
      <w:r>
        <w:rPr>
          <w:color w:val="212121"/>
          <w:spacing w:val="-9"/>
          <w:sz w:val="21"/>
        </w:rPr>
        <w:t> </w:t>
      </w:r>
      <w:r>
        <w:rPr>
          <w:color w:val="212121"/>
          <w:sz w:val="21"/>
        </w:rPr>
        <w:t>the</w:t>
      </w:r>
      <w:r>
        <w:rPr>
          <w:color w:val="212121"/>
          <w:spacing w:val="-6"/>
          <w:sz w:val="21"/>
        </w:rPr>
        <w:t> </w:t>
      </w:r>
      <w:r>
        <w:rPr>
          <w:color w:val="212121"/>
          <w:sz w:val="21"/>
        </w:rPr>
        <w:t>workbook</w:t>
      </w:r>
      <w:r>
        <w:rPr>
          <w:color w:val="212121"/>
          <w:spacing w:val="-6"/>
          <w:sz w:val="21"/>
        </w:rPr>
        <w:t> </w:t>
      </w:r>
      <w:r>
        <w:rPr>
          <w:color w:val="212121"/>
          <w:spacing w:val="-2"/>
          <w:sz w:val="21"/>
        </w:rPr>
        <w:t>contents.</w:t>
      </w:r>
    </w:p>
    <w:p>
      <w:pPr>
        <w:pStyle w:val="ListParagraph"/>
        <w:numPr>
          <w:ilvl w:val="2"/>
          <w:numId w:val="3"/>
        </w:numPr>
        <w:tabs>
          <w:tab w:pos="665" w:val="left" w:leader="none"/>
          <w:tab w:pos="667" w:val="left" w:leader="none"/>
        </w:tabs>
        <w:spacing w:line="268" w:lineRule="auto" w:before="99" w:after="0"/>
        <w:ind w:left="667" w:right="1130" w:hanging="341"/>
        <w:jc w:val="left"/>
        <w:rPr>
          <w:sz w:val="21"/>
        </w:rPr>
      </w:pPr>
      <w:r>
        <w:rPr>
          <w:color w:val="212121"/>
          <w:sz w:val="21"/>
        </w:rPr>
        <w:t>Open</w:t>
      </w:r>
      <w:r>
        <w:rPr>
          <w:color w:val="212121"/>
          <w:spacing w:val="-4"/>
          <w:sz w:val="21"/>
        </w:rPr>
        <w:t> </w:t>
      </w:r>
      <w:r>
        <w:rPr>
          <w:color w:val="212121"/>
          <w:sz w:val="21"/>
        </w:rPr>
        <w:t>the</w:t>
      </w:r>
      <w:r>
        <w:rPr>
          <w:color w:val="212121"/>
          <w:spacing w:val="-2"/>
          <w:sz w:val="21"/>
        </w:rPr>
        <w:t> </w:t>
      </w:r>
      <w:r>
        <w:rPr>
          <w:color w:val="212121"/>
          <w:sz w:val="21"/>
        </w:rPr>
        <w:t>data</w:t>
      </w:r>
      <w:r>
        <w:rPr>
          <w:color w:val="212121"/>
          <w:spacing w:val="-2"/>
          <w:sz w:val="21"/>
        </w:rPr>
        <w:t> </w:t>
      </w:r>
      <w:r>
        <w:rPr>
          <w:color w:val="212121"/>
          <w:sz w:val="21"/>
        </w:rPr>
        <w:t>in</w:t>
      </w:r>
      <w:r>
        <w:rPr>
          <w:color w:val="212121"/>
          <w:spacing w:val="-2"/>
          <w:sz w:val="21"/>
        </w:rPr>
        <w:t> </w:t>
      </w:r>
      <w:r>
        <w:rPr>
          <w:color w:val="212121"/>
          <w:sz w:val="21"/>
        </w:rPr>
        <w:t>the</w:t>
      </w:r>
      <w:r>
        <w:rPr>
          <w:color w:val="212121"/>
          <w:spacing w:val="-4"/>
          <w:sz w:val="21"/>
        </w:rPr>
        <w:t> </w:t>
      </w:r>
      <w:r>
        <w:rPr>
          <w:color w:val="212121"/>
          <w:sz w:val="21"/>
        </w:rPr>
        <w:t>Power</w:t>
      </w:r>
      <w:r>
        <w:rPr>
          <w:color w:val="212121"/>
          <w:spacing w:val="-4"/>
          <w:sz w:val="21"/>
        </w:rPr>
        <w:t> </w:t>
      </w:r>
      <w:r>
        <w:rPr>
          <w:color w:val="212121"/>
          <w:sz w:val="21"/>
        </w:rPr>
        <w:t>Query</w:t>
      </w:r>
      <w:r>
        <w:rPr>
          <w:color w:val="212121"/>
          <w:spacing w:val="-6"/>
          <w:sz w:val="21"/>
        </w:rPr>
        <w:t> </w:t>
      </w:r>
      <w:r>
        <w:rPr>
          <w:color w:val="212121"/>
          <w:sz w:val="21"/>
        </w:rPr>
        <w:t>Editor,</w:t>
      </w:r>
      <w:r>
        <w:rPr>
          <w:color w:val="212121"/>
          <w:spacing w:val="-2"/>
          <w:sz w:val="21"/>
        </w:rPr>
        <w:t> </w:t>
      </w:r>
      <w:r>
        <w:rPr>
          <w:color w:val="212121"/>
          <w:sz w:val="21"/>
        </w:rPr>
        <w:t>where</w:t>
      </w:r>
      <w:r>
        <w:rPr>
          <w:color w:val="212121"/>
          <w:spacing w:val="-2"/>
          <w:sz w:val="21"/>
        </w:rPr>
        <w:t> </w:t>
      </w:r>
      <w:r>
        <w:rPr>
          <w:color w:val="212121"/>
          <w:sz w:val="21"/>
        </w:rPr>
        <w:t>the</w:t>
      </w:r>
      <w:r>
        <w:rPr>
          <w:color w:val="212121"/>
          <w:spacing w:val="-1"/>
          <w:sz w:val="21"/>
        </w:rPr>
        <w:t> </w:t>
      </w:r>
      <w:r>
        <w:rPr>
          <w:color w:val="212121"/>
          <w:sz w:val="19"/>
        </w:rPr>
        <w:t>Source </w:t>
      </w:r>
      <w:r>
        <w:rPr>
          <w:color w:val="212121"/>
          <w:sz w:val="21"/>
        </w:rPr>
        <w:t>and</w:t>
      </w:r>
      <w:r>
        <w:rPr>
          <w:color w:val="212121"/>
          <w:spacing w:val="-2"/>
          <w:sz w:val="21"/>
        </w:rPr>
        <w:t> </w:t>
      </w:r>
      <w:r>
        <w:rPr>
          <w:color w:val="212121"/>
          <w:sz w:val="19"/>
        </w:rPr>
        <w:t>Navigation </w:t>
      </w:r>
      <w:r>
        <w:rPr>
          <w:color w:val="212121"/>
          <w:sz w:val="21"/>
        </w:rPr>
        <w:t>steps</w:t>
      </w:r>
      <w:r>
        <w:rPr>
          <w:color w:val="212121"/>
          <w:spacing w:val="-2"/>
          <w:sz w:val="21"/>
        </w:rPr>
        <w:t> </w:t>
      </w:r>
      <w:r>
        <w:rPr>
          <w:color w:val="212121"/>
          <w:sz w:val="21"/>
        </w:rPr>
        <w:t>are</w:t>
      </w:r>
      <w:r>
        <w:rPr>
          <w:color w:val="212121"/>
          <w:spacing w:val="-2"/>
          <w:sz w:val="21"/>
        </w:rPr>
        <w:t> </w:t>
      </w:r>
      <w:r>
        <w:rPr>
          <w:color w:val="212121"/>
          <w:sz w:val="21"/>
        </w:rPr>
        <w:t>created</w:t>
      </w:r>
      <w:r>
        <w:rPr>
          <w:color w:val="212121"/>
          <w:spacing w:val="-2"/>
          <w:sz w:val="21"/>
        </w:rPr>
        <w:t> </w:t>
      </w:r>
      <w:r>
        <w:rPr>
          <w:color w:val="212121"/>
          <w:sz w:val="21"/>
        </w:rPr>
        <w:t>automatically (Figures 4 and 5).</w:t>
      </w:r>
    </w:p>
    <w:p>
      <w:pPr>
        <w:pStyle w:val="ListParagraph"/>
        <w:numPr>
          <w:ilvl w:val="2"/>
          <w:numId w:val="3"/>
        </w:numPr>
        <w:tabs>
          <w:tab w:pos="665" w:val="left" w:leader="none"/>
        </w:tabs>
        <w:spacing w:line="240" w:lineRule="auto" w:before="74" w:after="0"/>
        <w:ind w:left="665" w:right="0" w:hanging="339"/>
        <w:jc w:val="left"/>
        <w:rPr>
          <w:sz w:val="21"/>
        </w:rPr>
      </w:pPr>
      <w:r>
        <w:rPr>
          <w:color w:val="212121"/>
          <w:sz w:val="21"/>
        </w:rPr>
        <w:t>Apply</w:t>
      </w:r>
      <w:r>
        <w:rPr>
          <w:color w:val="212121"/>
          <w:spacing w:val="-11"/>
          <w:sz w:val="21"/>
        </w:rPr>
        <w:t> </w:t>
      </w:r>
      <w:r>
        <w:rPr>
          <w:color w:val="212121"/>
          <w:sz w:val="21"/>
        </w:rPr>
        <w:t>the</w:t>
      </w:r>
      <w:r>
        <w:rPr>
          <w:color w:val="212121"/>
          <w:spacing w:val="-4"/>
          <w:sz w:val="21"/>
        </w:rPr>
        <w:t> </w:t>
      </w:r>
      <w:r>
        <w:rPr>
          <w:color w:val="212121"/>
          <w:sz w:val="21"/>
        </w:rPr>
        <w:t>cleaning</w:t>
      </w:r>
      <w:r>
        <w:rPr>
          <w:color w:val="212121"/>
          <w:spacing w:val="-4"/>
          <w:sz w:val="21"/>
        </w:rPr>
        <w:t> </w:t>
      </w:r>
      <w:r>
        <w:rPr>
          <w:color w:val="212121"/>
          <w:sz w:val="21"/>
        </w:rPr>
        <w:t>and</w:t>
      </w:r>
      <w:r>
        <w:rPr>
          <w:color w:val="212121"/>
          <w:spacing w:val="-4"/>
          <w:sz w:val="21"/>
        </w:rPr>
        <w:t> </w:t>
      </w:r>
      <w:r>
        <w:rPr>
          <w:color w:val="212121"/>
          <w:sz w:val="21"/>
        </w:rPr>
        <w:t>transformation</w:t>
      </w:r>
      <w:r>
        <w:rPr>
          <w:color w:val="212121"/>
          <w:spacing w:val="-4"/>
          <w:sz w:val="21"/>
        </w:rPr>
        <w:t> </w:t>
      </w:r>
      <w:r>
        <w:rPr>
          <w:color w:val="212121"/>
          <w:sz w:val="21"/>
        </w:rPr>
        <w:t>steps</w:t>
      </w:r>
      <w:r>
        <w:rPr>
          <w:color w:val="212121"/>
          <w:spacing w:val="-5"/>
          <w:sz w:val="21"/>
        </w:rPr>
        <w:t> </w:t>
      </w:r>
      <w:r>
        <w:rPr>
          <w:color w:val="212121"/>
          <w:sz w:val="21"/>
        </w:rPr>
        <w:t>described</w:t>
      </w:r>
      <w:r>
        <w:rPr>
          <w:color w:val="212121"/>
          <w:spacing w:val="-4"/>
          <w:sz w:val="21"/>
        </w:rPr>
        <w:t> </w:t>
      </w:r>
      <w:r>
        <w:rPr>
          <w:color w:val="212121"/>
          <w:sz w:val="21"/>
        </w:rPr>
        <w:t>in</w:t>
      </w:r>
      <w:r>
        <w:rPr>
          <w:color w:val="212121"/>
          <w:spacing w:val="-7"/>
          <w:sz w:val="21"/>
        </w:rPr>
        <w:t> </w:t>
      </w:r>
      <w:r>
        <w:rPr>
          <w:color w:val="212121"/>
          <w:sz w:val="21"/>
        </w:rPr>
        <w:t>Section</w:t>
      </w:r>
      <w:r>
        <w:rPr>
          <w:color w:val="212121"/>
          <w:spacing w:val="-3"/>
          <w:sz w:val="21"/>
        </w:rPr>
        <w:t> </w:t>
      </w:r>
      <w:r>
        <w:rPr>
          <w:color w:val="212121"/>
          <w:spacing w:val="-5"/>
          <w:sz w:val="21"/>
        </w:rPr>
        <w:t>7.</w:t>
      </w:r>
    </w:p>
    <w:p>
      <w:pPr>
        <w:pStyle w:val="Heading3"/>
        <w:spacing w:before="229"/>
      </w:pPr>
      <w:r>
        <w:rPr>
          <w:color w:val="1F3863"/>
        </w:rPr>
        <w:t>Figure</w:t>
      </w:r>
      <w:r>
        <w:rPr>
          <w:color w:val="1F3863"/>
          <w:spacing w:val="-4"/>
        </w:rPr>
        <w:t> </w:t>
      </w:r>
      <w:r>
        <w:rPr>
          <w:color w:val="1F3863"/>
        </w:rPr>
        <w:t>3 —</w:t>
      </w:r>
      <w:r>
        <w:rPr>
          <w:color w:val="1F3863"/>
          <w:spacing w:val="-4"/>
        </w:rPr>
        <w:t> </w:t>
      </w:r>
      <w:r>
        <w:rPr>
          <w:color w:val="1F3863"/>
        </w:rPr>
        <w:t>Power</w:t>
      </w:r>
      <w:r>
        <w:rPr>
          <w:color w:val="1F3863"/>
          <w:spacing w:val="-3"/>
        </w:rPr>
        <w:t> </w:t>
      </w:r>
      <w:r>
        <w:rPr>
          <w:color w:val="1F3863"/>
        </w:rPr>
        <w:t>BI </w:t>
      </w:r>
      <w:r>
        <w:rPr>
          <w:color w:val="1F3863"/>
          <w:spacing w:val="-2"/>
        </w:rPr>
        <w:t>Import</w:t>
      </w:r>
    </w:p>
    <w:p>
      <w:pPr>
        <w:pStyle w:val="BodyText"/>
        <w:spacing w:before="9"/>
        <w:rPr>
          <w:b/>
          <w:sz w:val="4"/>
        </w:rPr>
      </w:pPr>
      <w:r>
        <w:rPr>
          <w:b/>
          <w:sz w:val="4"/>
        </w:rPr>
        <w:drawing>
          <wp:anchor distT="0" distB="0" distL="0" distR="0" allowOverlap="1" layoutInCell="1" locked="0" behindDoc="1" simplePos="0" relativeHeight="487593984">
            <wp:simplePos x="0" y="0"/>
            <wp:positionH relativeFrom="page">
              <wp:posOffset>800100</wp:posOffset>
            </wp:positionH>
            <wp:positionV relativeFrom="paragraph">
              <wp:posOffset>50530</wp:posOffset>
            </wp:positionV>
            <wp:extent cx="5951015" cy="3118104"/>
            <wp:effectExtent l="0" t="0" r="0" b="0"/>
            <wp:wrapTopAndBottom/>
            <wp:docPr id="16" name="Image 16" descr="Power BI Import"/>
            <wp:cNvGraphicFramePr>
              <a:graphicFrameLocks/>
            </wp:cNvGraphicFramePr>
            <a:graphic>
              <a:graphicData uri="http://schemas.openxmlformats.org/drawingml/2006/picture">
                <pic:pic>
                  <pic:nvPicPr>
                    <pic:cNvPr id="16" name="Image 16" descr="Power BI Import"/>
                    <pic:cNvPicPr/>
                  </pic:nvPicPr>
                  <pic:blipFill>
                    <a:blip r:embed="rId17" cstate="print"/>
                    <a:stretch>
                      <a:fillRect/>
                    </a:stretch>
                  </pic:blipFill>
                  <pic:spPr>
                    <a:xfrm>
                      <a:off x="0" y="0"/>
                      <a:ext cx="5951015" cy="3118104"/>
                    </a:xfrm>
                    <a:prstGeom prst="rect">
                      <a:avLst/>
                    </a:prstGeom>
                  </pic:spPr>
                </pic:pic>
              </a:graphicData>
            </a:graphic>
          </wp:anchor>
        </w:drawing>
      </w:r>
    </w:p>
    <w:p>
      <w:pPr>
        <w:spacing w:before="72"/>
        <w:ind w:left="1802" w:right="0" w:firstLine="0"/>
        <w:jc w:val="left"/>
        <w:rPr>
          <w:i/>
          <w:sz w:val="18"/>
        </w:rPr>
      </w:pPr>
      <w:r>
        <w:rPr>
          <w:i/>
          <w:color w:val="585858"/>
          <w:sz w:val="18"/>
        </w:rPr>
        <w:t>Figure</w:t>
      </w:r>
      <w:r>
        <w:rPr>
          <w:i/>
          <w:color w:val="585858"/>
          <w:spacing w:val="-5"/>
          <w:sz w:val="18"/>
        </w:rPr>
        <w:t> </w:t>
      </w:r>
      <w:r>
        <w:rPr>
          <w:i/>
          <w:color w:val="585858"/>
          <w:sz w:val="18"/>
        </w:rPr>
        <w:t>3.</w:t>
      </w:r>
      <w:r>
        <w:rPr>
          <w:i/>
          <w:color w:val="585858"/>
          <w:spacing w:val="-1"/>
          <w:sz w:val="18"/>
        </w:rPr>
        <w:t> </w:t>
      </w:r>
      <w:r>
        <w:rPr>
          <w:i/>
          <w:color w:val="585858"/>
          <w:sz w:val="18"/>
        </w:rPr>
        <w:t>Power</w:t>
      </w:r>
      <w:r>
        <w:rPr>
          <w:i/>
          <w:color w:val="585858"/>
          <w:spacing w:val="-1"/>
          <w:sz w:val="18"/>
        </w:rPr>
        <w:t> </w:t>
      </w:r>
      <w:r>
        <w:rPr>
          <w:i/>
          <w:color w:val="585858"/>
          <w:sz w:val="18"/>
        </w:rPr>
        <w:t>BI</w:t>
      </w:r>
      <w:r>
        <w:rPr>
          <w:i/>
          <w:color w:val="585858"/>
          <w:spacing w:val="-1"/>
          <w:sz w:val="18"/>
        </w:rPr>
        <w:t> </w:t>
      </w:r>
      <w:r>
        <w:rPr>
          <w:i/>
          <w:color w:val="585858"/>
          <w:sz w:val="18"/>
        </w:rPr>
        <w:t>Desktop file-open</w:t>
      </w:r>
      <w:r>
        <w:rPr>
          <w:i/>
          <w:color w:val="585858"/>
          <w:spacing w:val="-2"/>
          <w:sz w:val="18"/>
        </w:rPr>
        <w:t> </w:t>
      </w:r>
      <w:r>
        <w:rPr>
          <w:i/>
          <w:color w:val="585858"/>
          <w:sz w:val="18"/>
        </w:rPr>
        <w:t>dialog selecting</w:t>
      </w:r>
      <w:r>
        <w:rPr>
          <w:i/>
          <w:color w:val="585858"/>
          <w:spacing w:val="-5"/>
          <w:sz w:val="18"/>
        </w:rPr>
        <w:t> </w:t>
      </w:r>
      <w:r>
        <w:rPr>
          <w:i/>
          <w:color w:val="585858"/>
          <w:spacing w:val="-2"/>
          <w:sz w:val="18"/>
        </w:rPr>
        <w:t>`mdoner_projects_raw.xlsx`.</w:t>
      </w:r>
    </w:p>
    <w:p>
      <w:pPr>
        <w:pStyle w:val="BodyText"/>
        <w:spacing w:line="276" w:lineRule="auto" w:before="140"/>
        <w:ind w:left="127" w:right="1322"/>
      </w:pPr>
      <w:r>
        <w:rPr>
          <w:b/>
          <w:color w:val="212121"/>
        </w:rPr>
        <w:t>What</w:t>
      </w:r>
      <w:r>
        <w:rPr>
          <w:b/>
          <w:color w:val="212121"/>
          <w:spacing w:val="-1"/>
        </w:rPr>
        <w:t> </w:t>
      </w:r>
      <w:r>
        <w:rPr>
          <w:b/>
          <w:color w:val="212121"/>
        </w:rPr>
        <w:t>the</w:t>
      </w:r>
      <w:r>
        <w:rPr>
          <w:b/>
          <w:color w:val="212121"/>
          <w:spacing w:val="-4"/>
        </w:rPr>
        <w:t> </w:t>
      </w:r>
      <w:r>
        <w:rPr>
          <w:b/>
          <w:color w:val="212121"/>
        </w:rPr>
        <w:t>screenshot</w:t>
      </w:r>
      <w:r>
        <w:rPr>
          <w:b/>
          <w:color w:val="212121"/>
          <w:spacing w:val="-1"/>
        </w:rPr>
        <w:t> </w:t>
      </w:r>
      <w:r>
        <w:rPr>
          <w:b/>
          <w:color w:val="212121"/>
        </w:rPr>
        <w:t>shows.</w:t>
      </w:r>
      <w:r>
        <w:rPr>
          <w:b/>
          <w:color w:val="212121"/>
          <w:spacing w:val="-1"/>
        </w:rPr>
        <w:t> </w:t>
      </w:r>
      <w:r>
        <w:rPr>
          <w:color w:val="212121"/>
        </w:rPr>
        <w:t>A</w:t>
      </w:r>
      <w:r>
        <w:rPr>
          <w:color w:val="212121"/>
          <w:spacing w:val="-3"/>
        </w:rPr>
        <w:t> </w:t>
      </w:r>
      <w:r>
        <w:rPr>
          <w:color w:val="212121"/>
        </w:rPr>
        <w:t>Windows</w:t>
      </w:r>
      <w:r>
        <w:rPr>
          <w:color w:val="212121"/>
          <w:spacing w:val="-1"/>
        </w:rPr>
        <w:t> </w:t>
      </w:r>
      <w:r>
        <w:rPr>
          <w:color w:val="212121"/>
        </w:rPr>
        <w:t>file</w:t>
      </w:r>
      <w:r>
        <w:rPr>
          <w:color w:val="212121"/>
          <w:spacing w:val="-1"/>
        </w:rPr>
        <w:t> </w:t>
      </w:r>
      <w:r>
        <w:rPr>
          <w:color w:val="212121"/>
        </w:rPr>
        <w:t>dialog</w:t>
      </w:r>
      <w:r>
        <w:rPr>
          <w:color w:val="212121"/>
          <w:spacing w:val="-1"/>
        </w:rPr>
        <w:t> </w:t>
      </w:r>
      <w:r>
        <w:rPr>
          <w:color w:val="212121"/>
        </w:rPr>
        <w:t>opened</w:t>
      </w:r>
      <w:r>
        <w:rPr>
          <w:color w:val="212121"/>
          <w:spacing w:val="-1"/>
        </w:rPr>
        <w:t> </w:t>
      </w:r>
      <w:r>
        <w:rPr>
          <w:color w:val="212121"/>
        </w:rPr>
        <w:t>from</w:t>
      </w:r>
      <w:r>
        <w:rPr>
          <w:color w:val="212121"/>
          <w:spacing w:val="-5"/>
        </w:rPr>
        <w:t> </w:t>
      </w:r>
      <w:r>
        <w:rPr>
          <w:color w:val="212121"/>
        </w:rPr>
        <w:t>Power</w:t>
      </w:r>
      <w:r>
        <w:rPr>
          <w:color w:val="212121"/>
          <w:spacing w:val="-4"/>
        </w:rPr>
        <w:t> </w:t>
      </w:r>
      <w:r>
        <w:rPr>
          <w:color w:val="212121"/>
        </w:rPr>
        <w:t>BI</w:t>
      </w:r>
      <w:r>
        <w:rPr>
          <w:color w:val="212121"/>
          <w:spacing w:val="-4"/>
        </w:rPr>
        <w:t> </w:t>
      </w:r>
      <w:r>
        <w:rPr>
          <w:color w:val="212121"/>
        </w:rPr>
        <w:t>Desktop,</w:t>
      </w:r>
      <w:r>
        <w:rPr>
          <w:color w:val="212121"/>
          <w:spacing w:val="-4"/>
        </w:rPr>
        <w:t> </w:t>
      </w:r>
      <w:r>
        <w:rPr>
          <w:color w:val="212121"/>
        </w:rPr>
        <w:t>in</w:t>
      </w:r>
      <w:r>
        <w:rPr>
          <w:color w:val="212121"/>
          <w:spacing w:val="-1"/>
        </w:rPr>
        <w:t> </w:t>
      </w:r>
      <w:r>
        <w:rPr>
          <w:color w:val="212121"/>
        </w:rPr>
        <w:t>a</w:t>
      </w:r>
      <w:r>
        <w:rPr>
          <w:color w:val="212121"/>
          <w:spacing w:val="-1"/>
        </w:rPr>
        <w:t> </w:t>
      </w:r>
      <w:r>
        <w:rPr>
          <w:color w:val="212121"/>
        </w:rPr>
        <w:t>folder</w:t>
      </w:r>
      <w:r>
        <w:rPr>
          <w:color w:val="212121"/>
          <w:spacing w:val="-2"/>
        </w:rPr>
        <w:t> </w:t>
      </w:r>
      <w:r>
        <w:rPr>
          <w:color w:val="212121"/>
        </w:rPr>
        <w:t>path</w:t>
      </w:r>
      <w:r>
        <w:rPr>
          <w:color w:val="212121"/>
          <w:spacing w:val="-1"/>
        </w:rPr>
        <w:t> </w:t>
      </w:r>
      <w:r>
        <w:rPr>
          <w:color w:val="212121"/>
        </w:rPr>
        <w:t>ending </w:t>
      </w:r>
      <w:r>
        <w:rPr>
          <w:color w:val="212121"/>
          <w:sz w:val="19"/>
        </w:rPr>
        <w:t>data</w:t>
      </w:r>
      <w:r>
        <w:rPr>
          <w:color w:val="212121"/>
          <w:spacing w:val="-3"/>
          <w:sz w:val="19"/>
        </w:rPr>
        <w:t> </w:t>
      </w:r>
      <w:r>
        <w:rPr>
          <w:color w:val="212121"/>
          <w:sz w:val="19"/>
        </w:rPr>
        <w:t>&gt;</w:t>
      </w:r>
      <w:r>
        <w:rPr>
          <w:color w:val="212121"/>
          <w:spacing w:val="-1"/>
          <w:sz w:val="19"/>
        </w:rPr>
        <w:t> </w:t>
      </w:r>
      <w:r>
        <w:rPr>
          <w:color w:val="212121"/>
          <w:sz w:val="19"/>
        </w:rPr>
        <w:t>raw</w:t>
      </w:r>
      <w:r>
        <w:rPr>
          <w:color w:val="212121"/>
        </w:rPr>
        <w:t>.</w:t>
      </w:r>
      <w:r>
        <w:rPr>
          <w:color w:val="212121"/>
          <w:spacing w:val="-2"/>
        </w:rPr>
        <w:t> </w:t>
      </w:r>
      <w:r>
        <w:rPr>
          <w:color w:val="212121"/>
        </w:rPr>
        <w:t>The</w:t>
      </w:r>
      <w:r>
        <w:rPr>
          <w:color w:val="212121"/>
          <w:spacing w:val="-4"/>
        </w:rPr>
        <w:t> </w:t>
      </w:r>
      <w:r>
        <w:rPr>
          <w:color w:val="212121"/>
        </w:rPr>
        <w:t>file</w:t>
      </w:r>
      <w:r>
        <w:rPr>
          <w:color w:val="212121"/>
          <w:spacing w:val="-2"/>
        </w:rPr>
        <w:t> </w:t>
      </w:r>
      <w:r>
        <w:rPr>
          <w:color w:val="212121"/>
          <w:sz w:val="19"/>
        </w:rPr>
        <w:t>mdoner_projects_raw </w:t>
      </w:r>
      <w:r>
        <w:rPr>
          <w:color w:val="212121"/>
        </w:rPr>
        <w:t>is</w:t>
      </w:r>
      <w:r>
        <w:rPr>
          <w:color w:val="212121"/>
          <w:spacing w:val="-2"/>
        </w:rPr>
        <w:t> </w:t>
      </w:r>
      <w:r>
        <w:rPr>
          <w:color w:val="212121"/>
        </w:rPr>
        <w:t>selected,</w:t>
      </w:r>
      <w:r>
        <w:rPr>
          <w:color w:val="212121"/>
          <w:spacing w:val="-2"/>
        </w:rPr>
        <w:t> </w:t>
      </w:r>
      <w:r>
        <w:rPr>
          <w:color w:val="212121"/>
        </w:rPr>
        <w:t>with</w:t>
      </w:r>
      <w:r>
        <w:rPr>
          <w:color w:val="212121"/>
          <w:spacing w:val="-2"/>
        </w:rPr>
        <w:t> </w:t>
      </w:r>
      <w:r>
        <w:rPr>
          <w:color w:val="212121"/>
        </w:rPr>
        <w:t>a</w:t>
      </w:r>
      <w:r>
        <w:rPr>
          <w:color w:val="212121"/>
          <w:spacing w:val="-2"/>
        </w:rPr>
        <w:t> </w:t>
      </w:r>
      <w:r>
        <w:rPr>
          <w:color w:val="212121"/>
        </w:rPr>
        <w:t>modified</w:t>
      </w:r>
      <w:r>
        <w:rPr>
          <w:color w:val="212121"/>
          <w:spacing w:val="-2"/>
        </w:rPr>
        <w:t> </w:t>
      </w:r>
      <w:r>
        <w:rPr>
          <w:color w:val="212121"/>
        </w:rPr>
        <w:t>date</w:t>
      </w:r>
      <w:r>
        <w:rPr>
          <w:color w:val="212121"/>
          <w:spacing w:val="-2"/>
        </w:rPr>
        <w:t> </w:t>
      </w:r>
      <w:r>
        <w:rPr>
          <w:color w:val="212121"/>
        </w:rPr>
        <w:t>of</w:t>
      </w:r>
      <w:r>
        <w:rPr>
          <w:color w:val="212121"/>
          <w:spacing w:val="-3"/>
        </w:rPr>
        <w:t> </w:t>
      </w:r>
      <w:r>
        <w:rPr>
          <w:color w:val="212121"/>
        </w:rPr>
        <w:t>10/1/2026</w:t>
      </w:r>
      <w:r>
        <w:rPr>
          <w:color w:val="212121"/>
          <w:spacing w:val="-2"/>
        </w:rPr>
        <w:t> </w:t>
      </w:r>
      <w:r>
        <w:rPr>
          <w:color w:val="212121"/>
        </w:rPr>
        <w:t>11:19</w:t>
      </w:r>
      <w:r>
        <w:rPr>
          <w:color w:val="212121"/>
          <w:spacing w:val="-5"/>
        </w:rPr>
        <w:t> </w:t>
      </w:r>
      <w:r>
        <w:rPr>
          <w:color w:val="212121"/>
        </w:rPr>
        <w:t>PM,</w:t>
      </w:r>
      <w:r>
        <w:rPr>
          <w:color w:val="212121"/>
          <w:spacing w:val="-2"/>
        </w:rPr>
        <w:t> </w:t>
      </w:r>
      <w:r>
        <w:rPr>
          <w:color w:val="212121"/>
        </w:rPr>
        <w:t>and</w:t>
      </w:r>
      <w:r>
        <w:rPr>
          <w:color w:val="212121"/>
          <w:spacing w:val="-2"/>
        </w:rPr>
        <w:t> </w:t>
      </w:r>
      <w:r>
        <w:rPr>
          <w:color w:val="212121"/>
        </w:rPr>
        <w:t>the</w:t>
      </w:r>
      <w:r>
        <w:rPr>
          <w:color w:val="212121"/>
          <w:spacing w:val="-2"/>
        </w:rPr>
        <w:t> </w:t>
      </w:r>
      <w:r>
        <w:rPr>
          <w:color w:val="212121"/>
        </w:rPr>
        <w:t>file-type filter reads “Excel Files”. Behind the dialog is the blank Power BI Desktop report canvas with the Data and Visualizations panes. The project folder tree on the left includes folders named </w:t>
      </w:r>
      <w:r>
        <w:rPr>
          <w:color w:val="212121"/>
          <w:sz w:val="19"/>
        </w:rPr>
        <w:t>Week-1 </w:t>
      </w:r>
      <w:r>
        <w:rPr>
          <w:color w:val="212121"/>
        </w:rPr>
        <w:t>and </w:t>
      </w:r>
      <w:r>
        <w:rPr>
          <w:color w:val="212121"/>
          <w:sz w:val="19"/>
        </w:rPr>
        <w:t>screenshots</w:t>
      </w:r>
      <w:r>
        <w:rPr>
          <w:color w:val="212121"/>
        </w:rPr>
        <w:t>.</w:t>
      </w:r>
    </w:p>
    <w:p>
      <w:pPr>
        <w:pStyle w:val="BodyText"/>
        <w:spacing w:line="276" w:lineRule="auto" w:before="121"/>
        <w:ind w:left="127" w:right="1260"/>
      </w:pPr>
      <w:r>
        <w:rPr>
          <w:b/>
          <w:color w:val="212121"/>
        </w:rPr>
        <w:t>Why</w:t>
      </w:r>
      <w:r>
        <w:rPr>
          <w:b/>
          <w:color w:val="212121"/>
          <w:spacing w:val="-2"/>
        </w:rPr>
        <w:t> </w:t>
      </w:r>
      <w:r>
        <w:rPr>
          <w:b/>
          <w:color w:val="212121"/>
        </w:rPr>
        <w:t>it</w:t>
      </w:r>
      <w:r>
        <w:rPr>
          <w:b/>
          <w:color w:val="212121"/>
          <w:spacing w:val="-3"/>
        </w:rPr>
        <w:t> </w:t>
      </w:r>
      <w:r>
        <w:rPr>
          <w:b/>
          <w:color w:val="212121"/>
        </w:rPr>
        <w:t>matters.</w:t>
      </w:r>
      <w:r>
        <w:rPr>
          <w:b/>
          <w:color w:val="212121"/>
          <w:spacing w:val="-3"/>
        </w:rPr>
        <w:t> </w:t>
      </w:r>
      <w:r>
        <w:rPr>
          <w:color w:val="212121"/>
        </w:rPr>
        <w:t>This</w:t>
      </w:r>
      <w:r>
        <w:rPr>
          <w:color w:val="212121"/>
          <w:spacing w:val="-3"/>
        </w:rPr>
        <w:t> </w:t>
      </w:r>
      <w:r>
        <w:rPr>
          <w:color w:val="212121"/>
        </w:rPr>
        <w:t>captures</w:t>
      </w:r>
      <w:r>
        <w:rPr>
          <w:color w:val="212121"/>
          <w:spacing w:val="-3"/>
        </w:rPr>
        <w:t> </w:t>
      </w:r>
      <w:r>
        <w:rPr>
          <w:color w:val="212121"/>
        </w:rPr>
        <w:t>the</w:t>
      </w:r>
      <w:r>
        <w:rPr>
          <w:color w:val="212121"/>
          <w:spacing w:val="-2"/>
        </w:rPr>
        <w:t> </w:t>
      </w:r>
      <w:r>
        <w:rPr>
          <w:color w:val="212121"/>
        </w:rPr>
        <w:t>point</w:t>
      </w:r>
      <w:r>
        <w:rPr>
          <w:color w:val="212121"/>
          <w:spacing w:val="-3"/>
        </w:rPr>
        <w:t> </w:t>
      </w:r>
      <w:r>
        <w:rPr>
          <w:color w:val="212121"/>
        </w:rPr>
        <w:t>at</w:t>
      </w:r>
      <w:r>
        <w:rPr>
          <w:color w:val="212121"/>
          <w:spacing w:val="-3"/>
        </w:rPr>
        <w:t> </w:t>
      </w:r>
      <w:r>
        <w:rPr>
          <w:color w:val="212121"/>
        </w:rPr>
        <w:t>which</w:t>
      </w:r>
      <w:r>
        <w:rPr>
          <w:color w:val="212121"/>
          <w:spacing w:val="-2"/>
        </w:rPr>
        <w:t> </w:t>
      </w:r>
      <w:r>
        <w:rPr>
          <w:color w:val="212121"/>
        </w:rPr>
        <w:t>the</w:t>
      </w:r>
      <w:r>
        <w:rPr>
          <w:color w:val="212121"/>
          <w:spacing w:val="-2"/>
        </w:rPr>
        <w:t> </w:t>
      </w:r>
      <w:r>
        <w:rPr>
          <w:color w:val="212121"/>
        </w:rPr>
        <w:t>raw</w:t>
      </w:r>
      <w:r>
        <w:rPr>
          <w:color w:val="212121"/>
          <w:spacing w:val="-5"/>
        </w:rPr>
        <w:t> </w:t>
      </w:r>
      <w:r>
        <w:rPr>
          <w:color w:val="212121"/>
        </w:rPr>
        <w:t>workbook</w:t>
      </w:r>
      <w:r>
        <w:rPr>
          <w:color w:val="212121"/>
          <w:spacing w:val="-2"/>
        </w:rPr>
        <w:t> </w:t>
      </w:r>
      <w:r>
        <w:rPr>
          <w:color w:val="212121"/>
        </w:rPr>
        <w:t>is</w:t>
      </w:r>
      <w:r>
        <w:rPr>
          <w:color w:val="212121"/>
          <w:spacing w:val="-2"/>
        </w:rPr>
        <w:t> </w:t>
      </w:r>
      <w:r>
        <w:rPr>
          <w:color w:val="212121"/>
        </w:rPr>
        <w:t>selected</w:t>
      </w:r>
      <w:r>
        <w:rPr>
          <w:color w:val="212121"/>
          <w:spacing w:val="-2"/>
        </w:rPr>
        <w:t> </w:t>
      </w:r>
      <w:r>
        <w:rPr>
          <w:color w:val="212121"/>
        </w:rPr>
        <w:t>for</w:t>
      </w:r>
      <w:r>
        <w:rPr>
          <w:color w:val="212121"/>
          <w:spacing w:val="-3"/>
        </w:rPr>
        <w:t> </w:t>
      </w:r>
      <w:r>
        <w:rPr>
          <w:color w:val="212121"/>
        </w:rPr>
        <w:t>import.</w:t>
      </w:r>
      <w:r>
        <w:rPr>
          <w:color w:val="212121"/>
          <w:spacing w:val="-2"/>
        </w:rPr>
        <w:t> </w:t>
      </w:r>
      <w:r>
        <w:rPr>
          <w:color w:val="212121"/>
        </w:rPr>
        <w:t>The</w:t>
      </w:r>
      <w:r>
        <w:rPr>
          <w:color w:val="212121"/>
          <w:spacing w:val="-2"/>
        </w:rPr>
        <w:t> </w:t>
      </w:r>
      <w:r>
        <w:rPr>
          <w:color w:val="212121"/>
        </w:rPr>
        <w:t>folder</w:t>
      </w:r>
      <w:r>
        <w:rPr>
          <w:color w:val="212121"/>
          <w:spacing w:val="-3"/>
        </w:rPr>
        <w:t> </w:t>
      </w:r>
      <w:r>
        <w:rPr>
          <w:color w:val="212121"/>
        </w:rPr>
        <w:t>name </w:t>
      </w:r>
      <w:r>
        <w:rPr>
          <w:color w:val="212121"/>
          <w:sz w:val="19"/>
        </w:rPr>
        <w:t>raw </w:t>
      </w:r>
      <w:r>
        <w:rPr>
          <w:color w:val="212121"/>
        </w:rPr>
        <w:t>is consistent with keeping the original file separate from prepared output. The screenshot shows file selection only; the later steps show that the workbook loaded into Power Query.</w:t>
      </w:r>
    </w:p>
    <w:p>
      <w:pPr>
        <w:pStyle w:val="BodyText"/>
        <w:spacing w:after="0" w:line="276" w:lineRule="auto"/>
        <w:sectPr>
          <w:pgSz w:w="11910" w:h="16840"/>
          <w:pgMar w:header="393" w:footer="493" w:top="1200" w:bottom="720" w:left="1133" w:right="141"/>
        </w:sectPr>
      </w:pPr>
    </w:p>
    <w:p>
      <w:pPr>
        <w:pStyle w:val="Heading2"/>
        <w:numPr>
          <w:ilvl w:val="1"/>
          <w:numId w:val="3"/>
        </w:numPr>
        <w:tabs>
          <w:tab w:pos="515" w:val="left" w:leader="none"/>
        </w:tabs>
        <w:spacing w:line="240" w:lineRule="auto" w:before="83" w:after="0"/>
        <w:ind w:left="515" w:right="0" w:hanging="388"/>
        <w:jc w:val="left"/>
      </w:pPr>
      <w:r>
        <w:rPr>
          <w:color w:val="1F3863"/>
        </w:rPr>
        <w:t>Import</w:t>
      </w:r>
      <w:r>
        <w:rPr>
          <w:color w:val="1F3863"/>
          <w:spacing w:val="-6"/>
        </w:rPr>
        <w:t> </w:t>
      </w:r>
      <w:r>
        <w:rPr>
          <w:color w:val="1F3863"/>
        </w:rPr>
        <w:t>evidence</w:t>
      </w:r>
      <w:r>
        <w:rPr>
          <w:color w:val="1F3863"/>
          <w:spacing w:val="-6"/>
        </w:rPr>
        <w:t> </w:t>
      </w:r>
      <w:r>
        <w:rPr>
          <w:color w:val="1F3863"/>
        </w:rPr>
        <w:t>and</w:t>
      </w:r>
      <w:r>
        <w:rPr>
          <w:color w:val="1F3863"/>
          <w:spacing w:val="-6"/>
        </w:rPr>
        <w:t> </w:t>
      </w:r>
      <w:r>
        <w:rPr>
          <w:color w:val="1F3863"/>
        </w:rPr>
        <w:t>items</w:t>
      </w:r>
      <w:r>
        <w:rPr>
          <w:color w:val="1F3863"/>
          <w:spacing w:val="-5"/>
        </w:rPr>
        <w:t> </w:t>
      </w:r>
      <w:r>
        <w:rPr>
          <w:color w:val="1F3863"/>
        </w:rPr>
        <w:t>to</w:t>
      </w:r>
      <w:r>
        <w:rPr>
          <w:color w:val="1F3863"/>
          <w:spacing w:val="-6"/>
        </w:rPr>
        <w:t> </w:t>
      </w:r>
      <w:r>
        <w:rPr>
          <w:color w:val="1F3863"/>
          <w:spacing w:val="-2"/>
        </w:rPr>
        <w:t>confirm</w:t>
      </w:r>
    </w:p>
    <w:p>
      <w:pPr>
        <w:spacing w:before="161"/>
        <w:ind w:left="127" w:right="0" w:firstLine="0"/>
        <w:jc w:val="left"/>
        <w:rPr>
          <w:b/>
          <w:sz w:val="19"/>
        </w:rPr>
      </w:pPr>
      <w:r>
        <w:rPr>
          <w:b/>
          <w:color w:val="1F3863"/>
          <w:sz w:val="19"/>
        </w:rPr>
        <w:t>Table</w:t>
      </w:r>
      <w:r>
        <w:rPr>
          <w:b/>
          <w:color w:val="1F3863"/>
          <w:spacing w:val="-6"/>
          <w:sz w:val="19"/>
        </w:rPr>
        <w:t> </w:t>
      </w:r>
      <w:r>
        <w:rPr>
          <w:b/>
          <w:color w:val="1F3863"/>
          <w:sz w:val="19"/>
        </w:rPr>
        <w:t>7.</w:t>
      </w:r>
      <w:r>
        <w:rPr>
          <w:b/>
          <w:color w:val="1F3863"/>
          <w:spacing w:val="-7"/>
          <w:sz w:val="19"/>
        </w:rPr>
        <w:t> </w:t>
      </w:r>
      <w:r>
        <w:rPr>
          <w:b/>
          <w:color w:val="1F3863"/>
          <w:sz w:val="19"/>
        </w:rPr>
        <w:t>Import</w:t>
      </w:r>
      <w:r>
        <w:rPr>
          <w:b/>
          <w:color w:val="1F3863"/>
          <w:spacing w:val="-7"/>
          <w:sz w:val="19"/>
        </w:rPr>
        <w:t> </w:t>
      </w:r>
      <w:r>
        <w:rPr>
          <w:b/>
          <w:color w:val="1F3863"/>
          <w:sz w:val="19"/>
        </w:rPr>
        <w:t>evidence</w:t>
      </w:r>
      <w:r>
        <w:rPr>
          <w:b/>
          <w:color w:val="1F3863"/>
          <w:spacing w:val="-6"/>
          <w:sz w:val="19"/>
        </w:rPr>
        <w:t> </w:t>
      </w:r>
      <w:r>
        <w:rPr>
          <w:b/>
          <w:color w:val="1F3863"/>
          <w:spacing w:val="-2"/>
          <w:sz w:val="19"/>
        </w:rPr>
        <w:t>summary</w:t>
      </w:r>
    </w:p>
    <w:p>
      <w:pPr>
        <w:pStyle w:val="BodyText"/>
        <w:spacing w:before="9"/>
        <w:rPr>
          <w:b/>
          <w:sz w:val="6"/>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501"/>
        <w:gridCol w:w="3900"/>
        <w:gridCol w:w="2986"/>
      </w:tblGrid>
      <w:tr>
        <w:trPr>
          <w:trHeight w:val="357" w:hRule="atLeast"/>
        </w:trPr>
        <w:tc>
          <w:tcPr>
            <w:tcW w:w="2501" w:type="dxa"/>
            <w:shd w:val="clear" w:color="auto" w:fill="1F3863"/>
          </w:tcPr>
          <w:p>
            <w:pPr>
              <w:pStyle w:val="TableParagraph"/>
              <w:ind w:left="90"/>
              <w:rPr>
                <w:b/>
                <w:sz w:val="18"/>
              </w:rPr>
            </w:pPr>
            <w:r>
              <w:rPr>
                <w:b/>
                <w:color w:val="FFFFFF"/>
                <w:spacing w:val="-4"/>
                <w:sz w:val="18"/>
              </w:rPr>
              <w:t>Item</w:t>
            </w:r>
          </w:p>
        </w:tc>
        <w:tc>
          <w:tcPr>
            <w:tcW w:w="3900" w:type="dxa"/>
            <w:shd w:val="clear" w:color="auto" w:fill="1F3863"/>
          </w:tcPr>
          <w:p>
            <w:pPr>
              <w:pStyle w:val="TableParagraph"/>
              <w:rPr>
                <w:b/>
                <w:sz w:val="18"/>
              </w:rPr>
            </w:pPr>
            <w:r>
              <w:rPr>
                <w:b/>
                <w:color w:val="FFFFFF"/>
                <w:spacing w:val="-2"/>
                <w:sz w:val="18"/>
              </w:rPr>
              <w:t>Value</w:t>
            </w:r>
          </w:p>
        </w:tc>
        <w:tc>
          <w:tcPr>
            <w:tcW w:w="2986" w:type="dxa"/>
            <w:shd w:val="clear" w:color="auto" w:fill="1F3863"/>
          </w:tcPr>
          <w:p>
            <w:pPr>
              <w:pStyle w:val="TableParagraph"/>
              <w:ind w:left="89"/>
              <w:rPr>
                <w:b/>
                <w:sz w:val="18"/>
              </w:rPr>
            </w:pPr>
            <w:r>
              <w:rPr>
                <w:b/>
                <w:color w:val="FFFFFF"/>
                <w:spacing w:val="-2"/>
                <w:sz w:val="18"/>
              </w:rPr>
              <w:t>Evidence</w:t>
            </w:r>
          </w:p>
        </w:tc>
      </w:tr>
      <w:tr>
        <w:trPr>
          <w:trHeight w:val="354" w:hRule="atLeast"/>
        </w:trPr>
        <w:tc>
          <w:tcPr>
            <w:tcW w:w="2501" w:type="dxa"/>
          </w:tcPr>
          <w:p>
            <w:pPr>
              <w:pStyle w:val="TableParagraph"/>
              <w:ind w:left="90"/>
              <w:rPr>
                <w:b/>
                <w:sz w:val="18"/>
              </w:rPr>
            </w:pPr>
            <w:r>
              <w:rPr>
                <w:b/>
                <w:color w:val="212121"/>
                <w:spacing w:val="-4"/>
                <w:sz w:val="18"/>
              </w:rPr>
              <w:t>Tool</w:t>
            </w:r>
          </w:p>
        </w:tc>
        <w:tc>
          <w:tcPr>
            <w:tcW w:w="3900" w:type="dxa"/>
          </w:tcPr>
          <w:p>
            <w:pPr>
              <w:pStyle w:val="TableParagraph"/>
              <w:rPr>
                <w:sz w:val="16"/>
              </w:rPr>
            </w:pPr>
            <w:r>
              <w:rPr>
                <w:color w:val="212121"/>
                <w:sz w:val="16"/>
              </w:rPr>
              <w:t>Microsoft</w:t>
            </w:r>
            <w:r>
              <w:rPr>
                <w:color w:val="212121"/>
                <w:spacing w:val="-3"/>
                <w:sz w:val="16"/>
              </w:rPr>
              <w:t> </w:t>
            </w:r>
            <w:r>
              <w:rPr>
                <w:color w:val="212121"/>
                <w:sz w:val="16"/>
              </w:rPr>
              <w:t>Power</w:t>
            </w:r>
            <w:r>
              <w:rPr>
                <w:color w:val="212121"/>
                <w:spacing w:val="-5"/>
                <w:sz w:val="16"/>
              </w:rPr>
              <w:t> </w:t>
            </w:r>
            <w:r>
              <w:rPr>
                <w:color w:val="212121"/>
                <w:sz w:val="16"/>
              </w:rPr>
              <w:t>BI</w:t>
            </w:r>
            <w:r>
              <w:rPr>
                <w:color w:val="212121"/>
                <w:spacing w:val="-8"/>
                <w:sz w:val="16"/>
              </w:rPr>
              <w:t> </w:t>
            </w:r>
            <w:r>
              <w:rPr>
                <w:color w:val="212121"/>
                <w:sz w:val="16"/>
              </w:rPr>
              <w:t>Desktop;</w:t>
            </w:r>
            <w:r>
              <w:rPr>
                <w:color w:val="212121"/>
                <w:spacing w:val="-5"/>
                <w:sz w:val="16"/>
              </w:rPr>
              <w:t> </w:t>
            </w:r>
            <w:r>
              <w:rPr>
                <w:color w:val="212121"/>
                <w:sz w:val="16"/>
              </w:rPr>
              <w:t>Power</w:t>
            </w:r>
            <w:r>
              <w:rPr>
                <w:color w:val="212121"/>
                <w:spacing w:val="-5"/>
                <w:sz w:val="16"/>
              </w:rPr>
              <w:t> </w:t>
            </w:r>
            <w:r>
              <w:rPr>
                <w:color w:val="212121"/>
                <w:sz w:val="16"/>
              </w:rPr>
              <w:t>Query</w:t>
            </w:r>
            <w:r>
              <w:rPr>
                <w:color w:val="212121"/>
                <w:spacing w:val="-6"/>
                <w:sz w:val="16"/>
              </w:rPr>
              <w:t> </w:t>
            </w:r>
            <w:r>
              <w:rPr>
                <w:color w:val="212121"/>
                <w:spacing w:val="-2"/>
                <w:sz w:val="16"/>
              </w:rPr>
              <w:t>Editor</w:t>
            </w:r>
          </w:p>
        </w:tc>
        <w:tc>
          <w:tcPr>
            <w:tcW w:w="2986" w:type="dxa"/>
          </w:tcPr>
          <w:p>
            <w:pPr>
              <w:pStyle w:val="TableParagraph"/>
              <w:ind w:left="89"/>
              <w:rPr>
                <w:sz w:val="16"/>
              </w:rPr>
            </w:pPr>
            <w:r>
              <w:rPr>
                <w:color w:val="212121"/>
                <w:sz w:val="16"/>
              </w:rPr>
              <w:t>Figures</w:t>
            </w:r>
            <w:r>
              <w:rPr>
                <w:color w:val="212121"/>
                <w:spacing w:val="-7"/>
                <w:sz w:val="16"/>
              </w:rPr>
              <w:t> </w:t>
            </w:r>
            <w:r>
              <w:rPr>
                <w:color w:val="212121"/>
                <w:sz w:val="16"/>
              </w:rPr>
              <w:t>3–</w:t>
            </w:r>
            <w:r>
              <w:rPr>
                <w:color w:val="212121"/>
                <w:spacing w:val="-10"/>
                <w:sz w:val="16"/>
              </w:rPr>
              <w:t>5</w:t>
            </w:r>
          </w:p>
        </w:tc>
      </w:tr>
      <w:tr>
        <w:trPr>
          <w:trHeight w:val="522" w:hRule="atLeast"/>
        </w:trPr>
        <w:tc>
          <w:tcPr>
            <w:tcW w:w="2501" w:type="dxa"/>
            <w:shd w:val="clear" w:color="auto" w:fill="F7F8F9"/>
          </w:tcPr>
          <w:p>
            <w:pPr>
              <w:pStyle w:val="TableParagraph"/>
              <w:ind w:left="90"/>
              <w:rPr>
                <w:b/>
                <w:sz w:val="18"/>
              </w:rPr>
            </w:pPr>
            <w:r>
              <w:rPr>
                <w:b/>
                <w:color w:val="212121"/>
                <w:sz w:val="18"/>
              </w:rPr>
              <w:t>Import</w:t>
            </w:r>
            <w:r>
              <w:rPr>
                <w:b/>
                <w:color w:val="212121"/>
                <w:spacing w:val="-6"/>
                <w:sz w:val="18"/>
              </w:rPr>
              <w:t> </w:t>
            </w:r>
            <w:r>
              <w:rPr>
                <w:b/>
                <w:color w:val="212121"/>
                <w:spacing w:val="-2"/>
                <w:sz w:val="18"/>
              </w:rPr>
              <w:t>method</w:t>
            </w:r>
          </w:p>
        </w:tc>
        <w:tc>
          <w:tcPr>
            <w:tcW w:w="3900" w:type="dxa"/>
            <w:shd w:val="clear" w:color="auto" w:fill="F7F8F9"/>
          </w:tcPr>
          <w:p>
            <w:pPr>
              <w:pStyle w:val="TableParagraph"/>
              <w:rPr>
                <w:sz w:val="16"/>
              </w:rPr>
            </w:pPr>
            <w:r>
              <w:rPr>
                <w:color w:val="212121"/>
                <w:sz w:val="16"/>
              </w:rPr>
              <w:t>Excel</w:t>
            </w:r>
            <w:r>
              <w:rPr>
                <w:color w:val="212121"/>
                <w:spacing w:val="-5"/>
                <w:sz w:val="16"/>
              </w:rPr>
              <w:t> </w:t>
            </w:r>
            <w:r>
              <w:rPr>
                <w:color w:val="212121"/>
                <w:spacing w:val="-2"/>
                <w:sz w:val="16"/>
              </w:rPr>
              <w:t>workbook</w:t>
            </w:r>
          </w:p>
        </w:tc>
        <w:tc>
          <w:tcPr>
            <w:tcW w:w="2986" w:type="dxa"/>
            <w:shd w:val="clear" w:color="auto" w:fill="F7F8F9"/>
          </w:tcPr>
          <w:p>
            <w:pPr>
              <w:pStyle w:val="TableParagraph"/>
              <w:spacing w:line="247" w:lineRule="auto" w:before="61"/>
              <w:ind w:left="89"/>
              <w:rPr>
                <w:sz w:val="16"/>
              </w:rPr>
            </w:pPr>
            <w:r>
              <w:rPr>
                <w:color w:val="212121"/>
                <w:sz w:val="16"/>
              </w:rPr>
              <w:t>Figure</w:t>
            </w:r>
            <w:r>
              <w:rPr>
                <w:color w:val="212121"/>
                <w:spacing w:val="-9"/>
                <w:sz w:val="16"/>
              </w:rPr>
              <w:t> </w:t>
            </w:r>
            <w:r>
              <w:rPr>
                <w:color w:val="212121"/>
                <w:sz w:val="16"/>
              </w:rPr>
              <w:t>3</w:t>
            </w:r>
            <w:r>
              <w:rPr>
                <w:color w:val="212121"/>
                <w:spacing w:val="-6"/>
                <w:sz w:val="16"/>
              </w:rPr>
              <w:t> </w:t>
            </w:r>
            <w:r>
              <w:rPr>
                <w:color w:val="212121"/>
                <w:sz w:val="16"/>
              </w:rPr>
              <w:t>(Excel</w:t>
            </w:r>
            <w:r>
              <w:rPr>
                <w:color w:val="212121"/>
                <w:spacing w:val="-8"/>
                <w:sz w:val="16"/>
              </w:rPr>
              <w:t> </w:t>
            </w:r>
            <w:r>
              <w:rPr>
                <w:color w:val="212121"/>
                <w:sz w:val="16"/>
              </w:rPr>
              <w:t>Files</w:t>
            </w:r>
            <w:r>
              <w:rPr>
                <w:color w:val="212121"/>
                <w:spacing w:val="-7"/>
                <w:sz w:val="16"/>
              </w:rPr>
              <w:t> </w:t>
            </w:r>
            <w:r>
              <w:rPr>
                <w:color w:val="212121"/>
                <w:sz w:val="16"/>
              </w:rPr>
              <w:t>filter);</w:t>
            </w:r>
            <w:r>
              <w:rPr>
                <w:color w:val="212121"/>
                <w:spacing w:val="-5"/>
                <w:sz w:val="16"/>
              </w:rPr>
              <w:t> </w:t>
            </w:r>
            <w:r>
              <w:rPr>
                <w:color w:val="212121"/>
                <w:sz w:val="16"/>
              </w:rPr>
              <w:t>Figure</w:t>
            </w:r>
            <w:r>
              <w:rPr>
                <w:color w:val="212121"/>
                <w:spacing w:val="-9"/>
                <w:sz w:val="16"/>
              </w:rPr>
              <w:t> </w:t>
            </w:r>
            <w:r>
              <w:rPr>
                <w:color w:val="212121"/>
                <w:sz w:val="16"/>
              </w:rPr>
              <w:t>4</w:t>
            </w:r>
            <w:r>
              <w:rPr>
                <w:color w:val="212121"/>
                <w:spacing w:val="40"/>
                <w:sz w:val="16"/>
              </w:rPr>
              <w:t> </w:t>
            </w:r>
            <w:r>
              <w:rPr>
                <w:color w:val="212121"/>
                <w:spacing w:val="-2"/>
                <w:sz w:val="16"/>
              </w:rPr>
              <w:t>(Excel.Workbook)</w:t>
            </w:r>
          </w:p>
        </w:tc>
      </w:tr>
      <w:tr>
        <w:trPr>
          <w:trHeight w:val="354" w:hRule="atLeast"/>
        </w:trPr>
        <w:tc>
          <w:tcPr>
            <w:tcW w:w="2501" w:type="dxa"/>
          </w:tcPr>
          <w:p>
            <w:pPr>
              <w:pStyle w:val="TableParagraph"/>
              <w:ind w:left="90"/>
              <w:rPr>
                <w:b/>
                <w:sz w:val="18"/>
              </w:rPr>
            </w:pPr>
            <w:r>
              <w:rPr>
                <w:b/>
                <w:color w:val="212121"/>
                <w:sz w:val="18"/>
              </w:rPr>
              <w:t>Source</w:t>
            </w:r>
            <w:r>
              <w:rPr>
                <w:b/>
                <w:color w:val="212121"/>
                <w:spacing w:val="-5"/>
                <w:sz w:val="18"/>
              </w:rPr>
              <w:t> </w:t>
            </w:r>
            <w:r>
              <w:rPr>
                <w:b/>
                <w:color w:val="212121"/>
                <w:spacing w:val="-4"/>
                <w:sz w:val="18"/>
              </w:rPr>
              <w:t>file</w:t>
            </w:r>
          </w:p>
        </w:tc>
        <w:tc>
          <w:tcPr>
            <w:tcW w:w="3900" w:type="dxa"/>
          </w:tcPr>
          <w:p>
            <w:pPr>
              <w:pStyle w:val="TableParagraph"/>
              <w:rPr>
                <w:sz w:val="16"/>
              </w:rPr>
            </w:pPr>
            <w:r>
              <w:rPr>
                <w:color w:val="212121"/>
                <w:spacing w:val="-2"/>
                <w:sz w:val="16"/>
              </w:rPr>
              <w:t>mdoner_projects_raw.xlsx</w:t>
            </w:r>
          </w:p>
        </w:tc>
        <w:tc>
          <w:tcPr>
            <w:tcW w:w="2986" w:type="dxa"/>
          </w:tcPr>
          <w:p>
            <w:pPr>
              <w:pStyle w:val="TableParagraph"/>
              <w:ind w:left="89"/>
              <w:rPr>
                <w:sz w:val="16"/>
              </w:rPr>
            </w:pPr>
            <w:r>
              <w:rPr>
                <w:color w:val="212121"/>
                <w:sz w:val="16"/>
              </w:rPr>
              <w:t>Figure</w:t>
            </w:r>
            <w:r>
              <w:rPr>
                <w:color w:val="212121"/>
                <w:spacing w:val="-11"/>
                <w:sz w:val="16"/>
              </w:rPr>
              <w:t> </w:t>
            </w:r>
            <w:r>
              <w:rPr>
                <w:color w:val="212121"/>
                <w:spacing w:val="-10"/>
                <w:sz w:val="16"/>
              </w:rPr>
              <w:t>3</w:t>
            </w:r>
          </w:p>
        </w:tc>
      </w:tr>
      <w:tr>
        <w:trPr>
          <w:trHeight w:val="357" w:hRule="atLeast"/>
        </w:trPr>
        <w:tc>
          <w:tcPr>
            <w:tcW w:w="2501" w:type="dxa"/>
            <w:shd w:val="clear" w:color="auto" w:fill="F7F8F9"/>
          </w:tcPr>
          <w:p>
            <w:pPr>
              <w:pStyle w:val="TableParagraph"/>
              <w:spacing w:before="62"/>
              <w:ind w:left="90"/>
              <w:rPr>
                <w:b/>
                <w:sz w:val="18"/>
              </w:rPr>
            </w:pPr>
            <w:r>
              <w:rPr>
                <w:b/>
                <w:color w:val="212121"/>
                <w:sz w:val="18"/>
              </w:rPr>
              <w:t>Selected</w:t>
            </w:r>
            <w:r>
              <w:rPr>
                <w:b/>
                <w:color w:val="212121"/>
                <w:spacing w:val="-8"/>
                <w:sz w:val="18"/>
              </w:rPr>
              <w:t> </w:t>
            </w:r>
            <w:r>
              <w:rPr>
                <w:b/>
                <w:color w:val="212121"/>
                <w:spacing w:val="-2"/>
                <w:sz w:val="18"/>
              </w:rPr>
              <w:t>worksheet</w:t>
            </w:r>
          </w:p>
        </w:tc>
        <w:tc>
          <w:tcPr>
            <w:tcW w:w="3900" w:type="dxa"/>
            <w:shd w:val="clear" w:color="auto" w:fill="F7F8F9"/>
          </w:tcPr>
          <w:p>
            <w:pPr>
              <w:pStyle w:val="TableParagraph"/>
              <w:spacing w:before="61"/>
              <w:rPr>
                <w:sz w:val="16"/>
              </w:rPr>
            </w:pPr>
            <w:r>
              <w:rPr>
                <w:color w:val="212121"/>
                <w:spacing w:val="-2"/>
                <w:sz w:val="16"/>
              </w:rPr>
              <w:t>overall-schemes-2026-08-</w:t>
            </w:r>
            <w:r>
              <w:rPr>
                <w:color w:val="212121"/>
                <w:spacing w:val="-5"/>
                <w:sz w:val="16"/>
              </w:rPr>
              <w:t>31</w:t>
            </w:r>
          </w:p>
        </w:tc>
        <w:tc>
          <w:tcPr>
            <w:tcW w:w="2986" w:type="dxa"/>
            <w:shd w:val="clear" w:color="auto" w:fill="F7F8F9"/>
          </w:tcPr>
          <w:p>
            <w:pPr>
              <w:pStyle w:val="TableParagraph"/>
              <w:spacing w:before="61"/>
              <w:ind w:left="89"/>
              <w:rPr>
                <w:sz w:val="16"/>
              </w:rPr>
            </w:pPr>
            <w:r>
              <w:rPr>
                <w:color w:val="212121"/>
                <w:sz w:val="16"/>
              </w:rPr>
              <w:t>Figures</w:t>
            </w:r>
            <w:r>
              <w:rPr>
                <w:color w:val="212121"/>
                <w:spacing w:val="-4"/>
                <w:sz w:val="16"/>
              </w:rPr>
              <w:t> </w:t>
            </w:r>
            <w:r>
              <w:rPr>
                <w:color w:val="212121"/>
                <w:sz w:val="16"/>
              </w:rPr>
              <w:t>4</w:t>
            </w:r>
            <w:r>
              <w:rPr>
                <w:color w:val="212121"/>
                <w:spacing w:val="-2"/>
                <w:sz w:val="16"/>
              </w:rPr>
              <w:t> </w:t>
            </w:r>
            <w:r>
              <w:rPr>
                <w:color w:val="212121"/>
                <w:sz w:val="16"/>
              </w:rPr>
              <w:t>and</w:t>
            </w:r>
            <w:r>
              <w:rPr>
                <w:color w:val="212121"/>
                <w:spacing w:val="-4"/>
                <w:sz w:val="16"/>
              </w:rPr>
              <w:t> </w:t>
            </w:r>
            <w:r>
              <w:rPr>
                <w:color w:val="212121"/>
                <w:spacing w:val="-10"/>
                <w:sz w:val="16"/>
              </w:rPr>
              <w:t>5</w:t>
            </w:r>
          </w:p>
        </w:tc>
      </w:tr>
      <w:tr>
        <w:trPr>
          <w:trHeight w:val="522" w:hRule="atLeast"/>
        </w:trPr>
        <w:tc>
          <w:tcPr>
            <w:tcW w:w="2501" w:type="dxa"/>
          </w:tcPr>
          <w:p>
            <w:pPr>
              <w:pStyle w:val="TableParagraph"/>
              <w:ind w:left="90"/>
              <w:rPr>
                <w:b/>
                <w:sz w:val="18"/>
              </w:rPr>
            </w:pPr>
            <w:r>
              <w:rPr>
                <w:b/>
                <w:color w:val="212121"/>
                <w:sz w:val="18"/>
              </w:rPr>
              <w:t>Query</w:t>
            </w:r>
            <w:r>
              <w:rPr>
                <w:b/>
                <w:color w:val="212121"/>
                <w:spacing w:val="-2"/>
                <w:sz w:val="18"/>
              </w:rPr>
              <w:t> </w:t>
            </w:r>
            <w:r>
              <w:rPr>
                <w:b/>
                <w:color w:val="212121"/>
                <w:spacing w:val="-4"/>
                <w:sz w:val="18"/>
              </w:rPr>
              <w:t>name</w:t>
            </w:r>
          </w:p>
        </w:tc>
        <w:tc>
          <w:tcPr>
            <w:tcW w:w="3900" w:type="dxa"/>
          </w:tcPr>
          <w:p>
            <w:pPr>
              <w:pStyle w:val="TableParagraph"/>
              <w:rPr>
                <w:sz w:val="16"/>
              </w:rPr>
            </w:pPr>
            <w:r>
              <w:rPr>
                <w:color w:val="212121"/>
                <w:spacing w:val="-2"/>
                <w:sz w:val="16"/>
              </w:rPr>
              <w:t>overall-schemes-2026-08-</w:t>
            </w:r>
            <w:r>
              <w:rPr>
                <w:color w:val="212121"/>
                <w:spacing w:val="-5"/>
                <w:sz w:val="16"/>
              </w:rPr>
              <w:t>31</w:t>
            </w:r>
          </w:p>
        </w:tc>
        <w:tc>
          <w:tcPr>
            <w:tcW w:w="2986" w:type="dxa"/>
          </w:tcPr>
          <w:p>
            <w:pPr>
              <w:pStyle w:val="TableParagraph"/>
              <w:spacing w:line="247" w:lineRule="auto" w:before="61"/>
              <w:ind w:left="89"/>
              <w:rPr>
                <w:sz w:val="16"/>
              </w:rPr>
            </w:pPr>
            <w:r>
              <w:rPr>
                <w:color w:val="212121"/>
                <w:sz w:val="16"/>
              </w:rPr>
              <w:t>Name</w:t>
            </w:r>
            <w:r>
              <w:rPr>
                <w:color w:val="212121"/>
                <w:spacing w:val="-10"/>
                <w:sz w:val="16"/>
              </w:rPr>
              <w:t> </w:t>
            </w:r>
            <w:r>
              <w:rPr>
                <w:color w:val="212121"/>
                <w:sz w:val="16"/>
              </w:rPr>
              <w:t>field</w:t>
            </w:r>
            <w:r>
              <w:rPr>
                <w:color w:val="212121"/>
                <w:spacing w:val="-7"/>
                <w:sz w:val="16"/>
              </w:rPr>
              <w:t> </w:t>
            </w:r>
            <w:r>
              <w:rPr>
                <w:color w:val="212121"/>
                <w:sz w:val="16"/>
              </w:rPr>
              <w:t>under</w:t>
            </w:r>
            <w:r>
              <w:rPr>
                <w:color w:val="212121"/>
                <w:spacing w:val="-9"/>
                <w:sz w:val="16"/>
              </w:rPr>
              <w:t> </w:t>
            </w:r>
            <w:r>
              <w:rPr>
                <w:color w:val="212121"/>
                <w:sz w:val="16"/>
              </w:rPr>
              <w:t>Properties</w:t>
            </w:r>
            <w:r>
              <w:rPr>
                <w:color w:val="212121"/>
                <w:spacing w:val="-8"/>
                <w:sz w:val="16"/>
              </w:rPr>
              <w:t> </w:t>
            </w:r>
            <w:r>
              <w:rPr>
                <w:color w:val="212121"/>
                <w:sz w:val="16"/>
              </w:rPr>
              <w:t>in</w:t>
            </w:r>
            <w:r>
              <w:rPr>
                <w:color w:val="212121"/>
                <w:spacing w:val="-7"/>
                <w:sz w:val="16"/>
              </w:rPr>
              <w:t> </w:t>
            </w:r>
            <w:r>
              <w:rPr>
                <w:color w:val="212121"/>
                <w:sz w:val="16"/>
              </w:rPr>
              <w:t>Query</w:t>
            </w:r>
            <w:r>
              <w:rPr>
                <w:color w:val="212121"/>
                <w:spacing w:val="40"/>
                <w:sz w:val="16"/>
              </w:rPr>
              <w:t> </w:t>
            </w:r>
            <w:r>
              <w:rPr>
                <w:color w:val="212121"/>
                <w:sz w:val="16"/>
              </w:rPr>
              <w:t>Settings, Figures 4–20</w:t>
            </w:r>
          </w:p>
        </w:tc>
      </w:tr>
      <w:tr>
        <w:trPr>
          <w:trHeight w:val="522" w:hRule="atLeast"/>
        </w:trPr>
        <w:tc>
          <w:tcPr>
            <w:tcW w:w="2501" w:type="dxa"/>
            <w:shd w:val="clear" w:color="auto" w:fill="F7F8F9"/>
          </w:tcPr>
          <w:p>
            <w:pPr>
              <w:pStyle w:val="TableParagraph"/>
              <w:ind w:left="90"/>
              <w:rPr>
                <w:b/>
                <w:sz w:val="18"/>
              </w:rPr>
            </w:pPr>
            <w:r>
              <w:rPr>
                <w:b/>
                <w:color w:val="212121"/>
                <w:sz w:val="18"/>
              </w:rPr>
              <w:t>Import</w:t>
            </w:r>
            <w:r>
              <w:rPr>
                <w:b/>
                <w:color w:val="212121"/>
                <w:spacing w:val="-6"/>
                <w:sz w:val="18"/>
              </w:rPr>
              <w:t> </w:t>
            </w:r>
            <w:r>
              <w:rPr>
                <w:b/>
                <w:color w:val="212121"/>
                <w:spacing w:val="-2"/>
                <w:sz w:val="18"/>
              </w:rPr>
              <w:t>status</w:t>
            </w:r>
          </w:p>
        </w:tc>
        <w:tc>
          <w:tcPr>
            <w:tcW w:w="3900" w:type="dxa"/>
            <w:shd w:val="clear" w:color="auto" w:fill="F7F8F9"/>
          </w:tcPr>
          <w:p>
            <w:pPr>
              <w:pStyle w:val="TableParagraph"/>
              <w:spacing w:line="247" w:lineRule="auto" w:before="61"/>
              <w:rPr>
                <w:sz w:val="16"/>
              </w:rPr>
            </w:pPr>
            <w:r>
              <w:rPr>
                <w:color w:val="212121"/>
                <w:sz w:val="16"/>
              </w:rPr>
              <w:t>Workbook</w:t>
            </w:r>
            <w:r>
              <w:rPr>
                <w:color w:val="212121"/>
                <w:spacing w:val="-5"/>
                <w:sz w:val="16"/>
              </w:rPr>
              <w:t> </w:t>
            </w:r>
            <w:r>
              <w:rPr>
                <w:color w:val="212121"/>
                <w:sz w:val="16"/>
              </w:rPr>
              <w:t>loaded</w:t>
            </w:r>
            <w:r>
              <w:rPr>
                <w:color w:val="212121"/>
                <w:spacing w:val="-3"/>
                <w:sz w:val="16"/>
              </w:rPr>
              <w:t> </w:t>
            </w:r>
            <w:r>
              <w:rPr>
                <w:color w:val="212121"/>
                <w:sz w:val="16"/>
              </w:rPr>
              <w:t>into</w:t>
            </w:r>
            <w:r>
              <w:rPr>
                <w:color w:val="212121"/>
                <w:spacing w:val="-7"/>
                <w:sz w:val="16"/>
              </w:rPr>
              <w:t> </w:t>
            </w:r>
            <w:r>
              <w:rPr>
                <w:color w:val="212121"/>
                <w:sz w:val="16"/>
              </w:rPr>
              <w:t>Power</w:t>
            </w:r>
            <w:r>
              <w:rPr>
                <w:color w:val="212121"/>
                <w:spacing w:val="-7"/>
                <w:sz w:val="16"/>
              </w:rPr>
              <w:t> </w:t>
            </w:r>
            <w:r>
              <w:rPr>
                <w:color w:val="212121"/>
                <w:sz w:val="16"/>
              </w:rPr>
              <w:t>Query</w:t>
            </w:r>
            <w:r>
              <w:rPr>
                <w:color w:val="212121"/>
                <w:spacing w:val="-7"/>
                <w:sz w:val="16"/>
              </w:rPr>
              <w:t> </w:t>
            </w:r>
            <w:r>
              <w:rPr>
                <w:color w:val="212121"/>
                <w:sz w:val="16"/>
              </w:rPr>
              <w:t>Editor;</w:t>
            </w:r>
            <w:r>
              <w:rPr>
                <w:color w:val="212121"/>
                <w:spacing w:val="-5"/>
                <w:sz w:val="16"/>
              </w:rPr>
              <w:t> </w:t>
            </w:r>
            <w:r>
              <w:rPr>
                <w:color w:val="212121"/>
                <w:sz w:val="16"/>
              </w:rPr>
              <w:t>Source</w:t>
            </w:r>
            <w:r>
              <w:rPr>
                <w:color w:val="212121"/>
                <w:spacing w:val="-8"/>
                <w:sz w:val="16"/>
              </w:rPr>
              <w:t> </w:t>
            </w:r>
            <w:r>
              <w:rPr>
                <w:color w:val="212121"/>
                <w:sz w:val="16"/>
              </w:rPr>
              <w:t>and</w:t>
            </w:r>
            <w:r>
              <w:rPr>
                <w:color w:val="212121"/>
                <w:spacing w:val="40"/>
                <w:sz w:val="16"/>
              </w:rPr>
              <w:t> </w:t>
            </w:r>
            <w:r>
              <w:rPr>
                <w:color w:val="212121"/>
                <w:sz w:val="16"/>
              </w:rPr>
              <w:t>Navigation steps present; no error visible</w:t>
            </w:r>
          </w:p>
        </w:tc>
        <w:tc>
          <w:tcPr>
            <w:tcW w:w="2986" w:type="dxa"/>
            <w:shd w:val="clear" w:color="auto" w:fill="F7F8F9"/>
          </w:tcPr>
          <w:p>
            <w:pPr>
              <w:pStyle w:val="TableParagraph"/>
              <w:ind w:left="89"/>
              <w:rPr>
                <w:sz w:val="16"/>
              </w:rPr>
            </w:pPr>
            <w:r>
              <w:rPr>
                <w:color w:val="212121"/>
                <w:sz w:val="16"/>
              </w:rPr>
              <w:t>Figures</w:t>
            </w:r>
            <w:r>
              <w:rPr>
                <w:color w:val="212121"/>
                <w:spacing w:val="-4"/>
                <w:sz w:val="16"/>
              </w:rPr>
              <w:t> </w:t>
            </w:r>
            <w:r>
              <w:rPr>
                <w:color w:val="212121"/>
                <w:sz w:val="16"/>
              </w:rPr>
              <w:t>4</w:t>
            </w:r>
            <w:r>
              <w:rPr>
                <w:color w:val="212121"/>
                <w:spacing w:val="-2"/>
                <w:sz w:val="16"/>
              </w:rPr>
              <w:t> </w:t>
            </w:r>
            <w:r>
              <w:rPr>
                <w:color w:val="212121"/>
                <w:sz w:val="16"/>
              </w:rPr>
              <w:t>and</w:t>
            </w:r>
            <w:r>
              <w:rPr>
                <w:color w:val="212121"/>
                <w:spacing w:val="-4"/>
                <w:sz w:val="16"/>
              </w:rPr>
              <w:t> </w:t>
            </w:r>
            <w:r>
              <w:rPr>
                <w:color w:val="212121"/>
                <w:spacing w:val="-5"/>
                <w:sz w:val="16"/>
              </w:rPr>
              <w:t>5.</w:t>
            </w:r>
          </w:p>
        </w:tc>
      </w:tr>
      <w:tr>
        <w:trPr>
          <w:trHeight w:val="525" w:hRule="atLeast"/>
        </w:trPr>
        <w:tc>
          <w:tcPr>
            <w:tcW w:w="2501" w:type="dxa"/>
          </w:tcPr>
          <w:p>
            <w:pPr>
              <w:pStyle w:val="TableParagraph"/>
              <w:spacing w:before="60"/>
              <w:ind w:left="90"/>
              <w:rPr>
                <w:b/>
                <w:sz w:val="18"/>
              </w:rPr>
            </w:pPr>
            <w:r>
              <w:rPr>
                <w:b/>
                <w:color w:val="212121"/>
                <w:sz w:val="18"/>
              </w:rPr>
              <w:t>Folder</w:t>
            </w:r>
            <w:r>
              <w:rPr>
                <w:b/>
                <w:color w:val="212121"/>
                <w:spacing w:val="-2"/>
                <w:sz w:val="18"/>
              </w:rPr>
              <w:t> </w:t>
            </w:r>
            <w:r>
              <w:rPr>
                <w:b/>
                <w:color w:val="212121"/>
                <w:spacing w:val="-4"/>
                <w:sz w:val="18"/>
              </w:rPr>
              <w:t>path</w:t>
            </w:r>
          </w:p>
        </w:tc>
        <w:tc>
          <w:tcPr>
            <w:tcW w:w="3900" w:type="dxa"/>
          </w:tcPr>
          <w:p>
            <w:pPr>
              <w:pStyle w:val="TableParagraph"/>
              <w:spacing w:line="247" w:lineRule="auto" w:before="62"/>
              <w:rPr>
                <w:sz w:val="16"/>
              </w:rPr>
            </w:pPr>
            <w:r>
              <w:rPr>
                <w:color w:val="212121"/>
                <w:sz w:val="16"/>
              </w:rPr>
              <w:t>BuildSight-BI</w:t>
            </w:r>
            <w:r>
              <w:rPr>
                <w:color w:val="212121"/>
                <w:spacing w:val="-10"/>
                <w:sz w:val="16"/>
              </w:rPr>
              <w:t> </w:t>
            </w:r>
            <w:r>
              <w:rPr>
                <w:color w:val="212121"/>
                <w:sz w:val="16"/>
              </w:rPr>
              <w:t>&gt;</w:t>
            </w:r>
            <w:r>
              <w:rPr>
                <w:color w:val="212121"/>
                <w:spacing w:val="-10"/>
                <w:sz w:val="16"/>
              </w:rPr>
              <w:t> </w:t>
            </w:r>
            <w:r>
              <w:rPr>
                <w:color w:val="212121"/>
                <w:sz w:val="16"/>
              </w:rPr>
              <w:t>week-2_data-sourcing-and-preparation</w:t>
            </w:r>
            <w:r>
              <w:rPr>
                <w:color w:val="212121"/>
                <w:spacing w:val="-10"/>
                <w:sz w:val="16"/>
              </w:rPr>
              <w:t> </w:t>
            </w:r>
            <w:r>
              <w:rPr>
                <w:color w:val="212121"/>
                <w:sz w:val="16"/>
              </w:rPr>
              <w:t>&gt;</w:t>
            </w:r>
            <w:r>
              <w:rPr>
                <w:color w:val="212121"/>
                <w:spacing w:val="40"/>
                <w:sz w:val="16"/>
              </w:rPr>
              <w:t> </w:t>
            </w:r>
            <w:r>
              <w:rPr>
                <w:color w:val="212121"/>
                <w:spacing w:val="-2"/>
                <w:sz w:val="16"/>
              </w:rPr>
              <w:t>data\raw\mdoner_projects_raw.xlsx</w:t>
            </w:r>
          </w:p>
        </w:tc>
        <w:tc>
          <w:tcPr>
            <w:tcW w:w="2986" w:type="dxa"/>
          </w:tcPr>
          <w:p>
            <w:pPr>
              <w:pStyle w:val="TableParagraph"/>
              <w:spacing w:before="0"/>
              <w:ind w:left="0"/>
              <w:rPr>
                <w:sz w:val="18"/>
              </w:rPr>
            </w:pPr>
          </w:p>
        </w:tc>
      </w:tr>
    </w:tbl>
    <w:p>
      <w:pPr>
        <w:pStyle w:val="BodyText"/>
        <w:spacing w:before="48"/>
        <w:rPr>
          <w:b/>
          <w:sz w:val="19"/>
        </w:rPr>
      </w:pPr>
    </w:p>
    <w:p>
      <w:pPr>
        <w:pStyle w:val="Heading2"/>
        <w:numPr>
          <w:ilvl w:val="1"/>
          <w:numId w:val="3"/>
        </w:numPr>
        <w:tabs>
          <w:tab w:pos="515" w:val="left" w:leader="none"/>
        </w:tabs>
        <w:spacing w:line="240" w:lineRule="auto" w:before="0" w:after="0"/>
        <w:ind w:left="515" w:right="0" w:hanging="388"/>
        <w:jc w:val="left"/>
      </w:pPr>
      <w:bookmarkStart w:name="_bookmark18" w:id="19"/>
      <w:bookmarkEnd w:id="19"/>
      <w:r>
        <w:rPr>
          <w:b w:val="0"/>
        </w:rPr>
      </w:r>
      <w:r>
        <w:rPr>
          <w:color w:val="1F3863"/>
        </w:rPr>
        <w:t>Format</w:t>
      </w:r>
      <w:r>
        <w:rPr>
          <w:color w:val="1F3863"/>
          <w:spacing w:val="-8"/>
        </w:rPr>
        <w:t> </w:t>
      </w:r>
      <w:r>
        <w:rPr>
          <w:color w:val="1F3863"/>
          <w:spacing w:val="-2"/>
        </w:rPr>
        <w:t>compatibility</w:t>
      </w:r>
    </w:p>
    <w:p>
      <w:pPr>
        <w:pStyle w:val="BodyText"/>
        <w:spacing w:line="276" w:lineRule="auto" w:before="98"/>
        <w:ind w:left="127" w:right="1138"/>
      </w:pPr>
      <w:r>
        <w:rPr>
          <w:color w:val="212121"/>
        </w:rPr>
        <w:t>Power Query reads Excel workbooks through the </w:t>
      </w:r>
      <w:r>
        <w:rPr>
          <w:color w:val="212121"/>
          <w:sz w:val="19"/>
        </w:rPr>
        <w:t>Excel.Workbook </w:t>
      </w:r>
      <w:r>
        <w:rPr>
          <w:color w:val="212121"/>
        </w:rPr>
        <w:t>function, which appears in the Source formula (Figure 4). Excel</w:t>
      </w:r>
      <w:r>
        <w:rPr>
          <w:color w:val="212121"/>
          <w:spacing w:val="-1"/>
        </w:rPr>
        <w:t> </w:t>
      </w:r>
      <w:r>
        <w:rPr>
          <w:color w:val="212121"/>
        </w:rPr>
        <w:t>suits this dataset</w:t>
      </w:r>
      <w:r>
        <w:rPr>
          <w:color w:val="212121"/>
          <w:spacing w:val="-1"/>
        </w:rPr>
        <w:t> </w:t>
      </w:r>
      <w:r>
        <w:rPr>
          <w:color w:val="212121"/>
        </w:rPr>
        <w:t>because it</w:t>
      </w:r>
      <w:r>
        <w:rPr>
          <w:color w:val="212121"/>
          <w:spacing w:val="-1"/>
        </w:rPr>
        <w:t> </w:t>
      </w:r>
      <w:r>
        <w:rPr>
          <w:color w:val="212121"/>
        </w:rPr>
        <w:t>is a</w:t>
      </w:r>
      <w:r>
        <w:rPr>
          <w:color w:val="212121"/>
          <w:spacing w:val="-1"/>
        </w:rPr>
        <w:t> </w:t>
      </w:r>
      <w:r>
        <w:rPr>
          <w:color w:val="212121"/>
        </w:rPr>
        <w:t>single rectangular</w:t>
      </w:r>
      <w:r>
        <w:rPr>
          <w:color w:val="212121"/>
          <w:spacing w:val="-1"/>
        </w:rPr>
        <w:t> </w:t>
      </w:r>
      <w:r>
        <w:rPr>
          <w:color w:val="212121"/>
        </w:rPr>
        <w:t>table, with one row</w:t>
      </w:r>
      <w:r>
        <w:rPr>
          <w:color w:val="212121"/>
          <w:spacing w:val="-1"/>
        </w:rPr>
        <w:t> </w:t>
      </w:r>
      <w:r>
        <w:rPr>
          <w:color w:val="212121"/>
        </w:rPr>
        <w:t>per</w:t>
      </w:r>
      <w:r>
        <w:rPr>
          <w:color w:val="212121"/>
          <w:spacing w:val="-3"/>
        </w:rPr>
        <w:t> </w:t>
      </w:r>
      <w:r>
        <w:rPr>
          <w:color w:val="212121"/>
        </w:rPr>
        <w:t>project</w:t>
      </w:r>
      <w:r>
        <w:rPr>
          <w:color w:val="212121"/>
          <w:spacing w:val="-2"/>
        </w:rPr>
        <w:t> </w:t>
      </w:r>
      <w:r>
        <w:rPr>
          <w:color w:val="212121"/>
        </w:rPr>
        <w:t>and consistent columns, and because</w:t>
      </w:r>
      <w:r>
        <w:rPr>
          <w:color w:val="212121"/>
          <w:spacing w:val="-2"/>
        </w:rPr>
        <w:t> </w:t>
      </w:r>
      <w:r>
        <w:rPr>
          <w:color w:val="212121"/>
        </w:rPr>
        <w:t>Power</w:t>
      </w:r>
      <w:r>
        <w:rPr>
          <w:color w:val="212121"/>
          <w:spacing w:val="-2"/>
        </w:rPr>
        <w:t> </w:t>
      </w:r>
      <w:r>
        <w:rPr>
          <w:color w:val="212121"/>
        </w:rPr>
        <w:t>Query</w:t>
      </w:r>
      <w:r>
        <w:rPr>
          <w:color w:val="212121"/>
          <w:spacing w:val="-5"/>
        </w:rPr>
        <w:t> </w:t>
      </w:r>
      <w:r>
        <w:rPr>
          <w:color w:val="212121"/>
        </w:rPr>
        <w:t>can list</w:t>
      </w:r>
      <w:r>
        <w:rPr>
          <w:color w:val="212121"/>
          <w:spacing w:val="-1"/>
        </w:rPr>
        <w:t> </w:t>
      </w:r>
      <w:r>
        <w:rPr>
          <w:color w:val="212121"/>
        </w:rPr>
        <w:t>the sheets in a workbook and let the user select</w:t>
      </w:r>
      <w:r>
        <w:rPr>
          <w:color w:val="212121"/>
          <w:spacing w:val="-1"/>
        </w:rPr>
        <w:t> </w:t>
      </w:r>
      <w:r>
        <w:rPr>
          <w:color w:val="212121"/>
        </w:rPr>
        <w:t>one.</w:t>
      </w:r>
      <w:r>
        <w:rPr>
          <w:color w:val="212121"/>
          <w:spacing w:val="-2"/>
        </w:rPr>
        <w:t> </w:t>
      </w:r>
      <w:r>
        <w:rPr>
          <w:color w:val="212121"/>
        </w:rPr>
        <w:t>The file</w:t>
      </w:r>
      <w:r>
        <w:rPr>
          <w:color w:val="212121"/>
          <w:spacing w:val="-6"/>
        </w:rPr>
        <w:t> </w:t>
      </w:r>
      <w:r>
        <w:rPr>
          <w:color w:val="212121"/>
        </w:rPr>
        <w:t>dialog</w:t>
      </w:r>
      <w:r>
        <w:rPr>
          <w:color w:val="212121"/>
          <w:spacing w:val="-4"/>
        </w:rPr>
        <w:t> </w:t>
      </w:r>
      <w:r>
        <w:rPr>
          <w:color w:val="212121"/>
        </w:rPr>
        <w:t>in</w:t>
      </w:r>
      <w:r>
        <w:rPr>
          <w:color w:val="212121"/>
          <w:spacing w:val="-1"/>
        </w:rPr>
        <w:t> </w:t>
      </w:r>
      <w:r>
        <w:rPr>
          <w:color w:val="212121"/>
        </w:rPr>
        <w:t>Figure</w:t>
      </w:r>
      <w:r>
        <w:rPr>
          <w:color w:val="212121"/>
          <w:spacing w:val="-4"/>
        </w:rPr>
        <w:t> </w:t>
      </w:r>
      <w:r>
        <w:rPr>
          <w:color w:val="212121"/>
        </w:rPr>
        <w:t>3</w:t>
      </w:r>
      <w:r>
        <w:rPr>
          <w:color w:val="212121"/>
          <w:spacing w:val="-3"/>
        </w:rPr>
        <w:t> </w:t>
      </w:r>
      <w:r>
        <w:rPr>
          <w:color w:val="212121"/>
        </w:rPr>
        <w:t>also</w:t>
      </w:r>
      <w:r>
        <w:rPr>
          <w:color w:val="212121"/>
          <w:spacing w:val="-4"/>
        </w:rPr>
        <w:t> </w:t>
      </w:r>
      <w:r>
        <w:rPr>
          <w:color w:val="212121"/>
        </w:rPr>
        <w:t>shows</w:t>
      </w:r>
      <w:r>
        <w:rPr>
          <w:color w:val="212121"/>
          <w:spacing w:val="-3"/>
        </w:rPr>
        <w:t> </w:t>
      </w:r>
      <w:r>
        <w:rPr>
          <w:color w:val="212121"/>
        </w:rPr>
        <w:t>that</w:t>
      </w:r>
      <w:r>
        <w:rPr>
          <w:color w:val="212121"/>
          <w:spacing w:val="-7"/>
        </w:rPr>
        <w:t> </w:t>
      </w:r>
      <w:r>
        <w:rPr>
          <w:color w:val="212121"/>
        </w:rPr>
        <w:t>Power</w:t>
      </w:r>
      <w:r>
        <w:rPr>
          <w:color w:val="212121"/>
          <w:spacing w:val="-5"/>
        </w:rPr>
        <w:t> </w:t>
      </w:r>
      <w:r>
        <w:rPr>
          <w:color w:val="212121"/>
        </w:rPr>
        <w:t>BI</w:t>
      </w:r>
      <w:r>
        <w:rPr>
          <w:color w:val="212121"/>
          <w:spacing w:val="-6"/>
        </w:rPr>
        <w:t> </w:t>
      </w:r>
      <w:r>
        <w:rPr>
          <w:color w:val="212121"/>
        </w:rPr>
        <w:t>Desktop</w:t>
      </w:r>
      <w:r>
        <w:rPr>
          <w:color w:val="212121"/>
          <w:spacing w:val="-7"/>
        </w:rPr>
        <w:t> </w:t>
      </w:r>
      <w:r>
        <w:rPr>
          <w:color w:val="212121"/>
        </w:rPr>
        <w:t>accepts</w:t>
      </w:r>
      <w:r>
        <w:rPr>
          <w:color w:val="212121"/>
          <w:spacing w:val="-3"/>
        </w:rPr>
        <w:t> </w:t>
      </w:r>
      <w:r>
        <w:rPr>
          <w:color w:val="212121"/>
        </w:rPr>
        <w:t>several</w:t>
      </w:r>
      <w:r>
        <w:rPr>
          <w:color w:val="212121"/>
          <w:spacing w:val="-5"/>
        </w:rPr>
        <w:t> </w:t>
      </w:r>
      <w:r>
        <w:rPr>
          <w:color w:val="212121"/>
        </w:rPr>
        <w:t>Excel</w:t>
      </w:r>
      <w:r>
        <w:rPr>
          <w:color w:val="212121"/>
          <w:spacing w:val="-4"/>
        </w:rPr>
        <w:t> </w:t>
      </w:r>
      <w:r>
        <w:rPr>
          <w:color w:val="212121"/>
        </w:rPr>
        <w:t>formats</w:t>
      </w:r>
      <w:r>
        <w:rPr>
          <w:color w:val="212121"/>
          <w:spacing w:val="-3"/>
        </w:rPr>
        <w:t> </w:t>
      </w:r>
      <w:r>
        <w:rPr>
          <w:color w:val="212121"/>
        </w:rPr>
        <w:t>(the</w:t>
      </w:r>
      <w:r>
        <w:rPr>
          <w:color w:val="212121"/>
          <w:spacing w:val="-4"/>
        </w:rPr>
        <w:t> </w:t>
      </w:r>
      <w:r>
        <w:rPr>
          <w:color w:val="212121"/>
        </w:rPr>
        <w:t>filter</w:t>
      </w:r>
      <w:r>
        <w:rPr>
          <w:color w:val="212121"/>
          <w:spacing w:val="-4"/>
        </w:rPr>
        <w:t> </w:t>
      </w:r>
      <w:r>
        <w:rPr>
          <w:color w:val="212121"/>
        </w:rPr>
        <w:t>lists</w:t>
      </w:r>
      <w:r>
        <w:rPr>
          <w:color w:val="212121"/>
          <w:spacing w:val="-4"/>
        </w:rPr>
        <w:t> </w:t>
      </w:r>
      <w:r>
        <w:rPr>
          <w:color w:val="212121"/>
        </w:rPr>
        <w:t>.xl,</w:t>
      </w:r>
      <w:r>
        <w:rPr>
          <w:color w:val="212121"/>
          <w:spacing w:val="-3"/>
        </w:rPr>
        <w:t> </w:t>
      </w:r>
      <w:r>
        <w:rPr>
          <w:color w:val="212121"/>
          <w:spacing w:val="-2"/>
        </w:rPr>
        <w:t>.xlsx,</w:t>
      </w:r>
    </w:p>
    <w:p>
      <w:pPr>
        <w:pStyle w:val="BodyText"/>
        <w:spacing w:line="276" w:lineRule="auto" w:before="1"/>
        <w:ind w:left="127" w:right="1125"/>
      </w:pPr>
      <w:r>
        <w:rPr>
          <w:color w:val="212121"/>
        </w:rPr>
        <w:t>.xlsm</w:t>
      </w:r>
      <w:r>
        <w:rPr>
          <w:color w:val="212121"/>
          <w:spacing w:val="-5"/>
        </w:rPr>
        <w:t> </w:t>
      </w:r>
      <w:r>
        <w:rPr>
          <w:color w:val="212121"/>
        </w:rPr>
        <w:t>and</w:t>
      </w:r>
      <w:r>
        <w:rPr>
          <w:color w:val="212121"/>
          <w:spacing w:val="-1"/>
        </w:rPr>
        <w:t> </w:t>
      </w:r>
      <w:r>
        <w:rPr>
          <w:color w:val="212121"/>
        </w:rPr>
        <w:t>further</w:t>
      </w:r>
      <w:r>
        <w:rPr>
          <w:color w:val="212121"/>
          <w:spacing w:val="-2"/>
        </w:rPr>
        <w:t> </w:t>
      </w:r>
      <w:r>
        <w:rPr>
          <w:color w:val="212121"/>
        </w:rPr>
        <w:t>extensions).</w:t>
      </w:r>
      <w:r>
        <w:rPr>
          <w:color w:val="212121"/>
          <w:spacing w:val="-1"/>
        </w:rPr>
        <w:t> </w:t>
      </w:r>
      <w:r>
        <w:rPr>
          <w:color w:val="212121"/>
        </w:rPr>
        <w:t>No</w:t>
      </w:r>
      <w:r>
        <w:rPr>
          <w:color w:val="212121"/>
          <w:spacing w:val="-4"/>
        </w:rPr>
        <w:t> </w:t>
      </w:r>
      <w:r>
        <w:rPr>
          <w:color w:val="212121"/>
        </w:rPr>
        <w:t>other</w:t>
      </w:r>
      <w:r>
        <w:rPr>
          <w:color w:val="212121"/>
          <w:spacing w:val="-2"/>
        </w:rPr>
        <w:t> </w:t>
      </w:r>
      <w:r>
        <w:rPr>
          <w:color w:val="212121"/>
        </w:rPr>
        <w:t>file</w:t>
      </w:r>
      <w:r>
        <w:rPr>
          <w:color w:val="212121"/>
          <w:spacing w:val="-1"/>
        </w:rPr>
        <w:t> </w:t>
      </w:r>
      <w:r>
        <w:rPr>
          <w:color w:val="212121"/>
        </w:rPr>
        <w:t>formats</w:t>
      </w:r>
      <w:r>
        <w:rPr>
          <w:color w:val="212121"/>
          <w:spacing w:val="-1"/>
        </w:rPr>
        <w:t> </w:t>
      </w:r>
      <w:r>
        <w:rPr>
          <w:color w:val="212121"/>
        </w:rPr>
        <w:t>(for</w:t>
      </w:r>
      <w:r>
        <w:rPr>
          <w:color w:val="212121"/>
          <w:spacing w:val="-2"/>
        </w:rPr>
        <w:t> </w:t>
      </w:r>
      <w:r>
        <w:rPr>
          <w:color w:val="212121"/>
        </w:rPr>
        <w:t>example</w:t>
      </w:r>
      <w:r>
        <w:rPr>
          <w:color w:val="212121"/>
          <w:spacing w:val="-1"/>
        </w:rPr>
        <w:t> </w:t>
      </w:r>
      <w:r>
        <w:rPr>
          <w:color w:val="212121"/>
        </w:rPr>
        <w:t>CSV</w:t>
      </w:r>
      <w:r>
        <w:rPr>
          <w:color w:val="212121"/>
          <w:spacing w:val="-2"/>
        </w:rPr>
        <w:t> </w:t>
      </w:r>
      <w:r>
        <w:rPr>
          <w:color w:val="212121"/>
        </w:rPr>
        <w:t>or</w:t>
      </w:r>
      <w:r>
        <w:rPr>
          <w:color w:val="212121"/>
          <w:spacing w:val="-4"/>
        </w:rPr>
        <w:t> </w:t>
      </w:r>
      <w:r>
        <w:rPr>
          <w:color w:val="212121"/>
        </w:rPr>
        <w:t>JSON)</w:t>
      </w:r>
      <w:r>
        <w:rPr>
          <w:color w:val="212121"/>
          <w:spacing w:val="-2"/>
        </w:rPr>
        <w:t> </w:t>
      </w:r>
      <w:r>
        <w:rPr>
          <w:color w:val="212121"/>
        </w:rPr>
        <w:t>were</w:t>
      </w:r>
      <w:r>
        <w:rPr>
          <w:color w:val="212121"/>
          <w:spacing w:val="-4"/>
        </w:rPr>
        <w:t> </w:t>
      </w:r>
      <w:r>
        <w:rPr>
          <w:color w:val="212121"/>
        </w:rPr>
        <w:t>tested</w:t>
      </w:r>
      <w:r>
        <w:rPr>
          <w:color w:val="212121"/>
          <w:spacing w:val="-1"/>
        </w:rPr>
        <w:t> </w:t>
      </w:r>
      <w:r>
        <w:rPr>
          <w:color w:val="212121"/>
        </w:rPr>
        <w:t>in</w:t>
      </w:r>
      <w:r>
        <w:rPr>
          <w:color w:val="212121"/>
          <w:spacing w:val="-1"/>
        </w:rPr>
        <w:t> </w:t>
      </w:r>
      <w:r>
        <w:rPr>
          <w:color w:val="212121"/>
        </w:rPr>
        <w:t>this</w:t>
      </w:r>
      <w:r>
        <w:rPr>
          <w:color w:val="212121"/>
          <w:spacing w:val="-1"/>
        </w:rPr>
        <w:t> </w:t>
      </w:r>
      <w:r>
        <w:rPr>
          <w:color w:val="212121"/>
        </w:rPr>
        <w:t>work,</w:t>
      </w:r>
      <w:r>
        <w:rPr>
          <w:color w:val="212121"/>
          <w:spacing w:val="-1"/>
        </w:rPr>
        <w:t> </w:t>
      </w:r>
      <w:r>
        <w:rPr>
          <w:color w:val="212121"/>
        </w:rPr>
        <w:t>so</w:t>
      </w:r>
      <w:r>
        <w:rPr>
          <w:color w:val="212121"/>
          <w:spacing w:val="-1"/>
        </w:rPr>
        <w:t> </w:t>
      </w:r>
      <w:r>
        <w:rPr>
          <w:color w:val="212121"/>
        </w:rPr>
        <w:t>no comparison is made.</w:t>
      </w:r>
    </w:p>
    <w:p>
      <w:pPr>
        <w:pStyle w:val="BodyText"/>
        <w:spacing w:before="17"/>
      </w:pPr>
    </w:p>
    <w:p>
      <w:pPr>
        <w:pStyle w:val="Heading2"/>
        <w:numPr>
          <w:ilvl w:val="1"/>
          <w:numId w:val="3"/>
        </w:numPr>
        <w:tabs>
          <w:tab w:pos="515" w:val="left" w:leader="none"/>
        </w:tabs>
        <w:spacing w:line="240" w:lineRule="auto" w:before="1" w:after="0"/>
        <w:ind w:left="515" w:right="0" w:hanging="388"/>
        <w:jc w:val="left"/>
      </w:pPr>
      <w:bookmarkStart w:name="_bookmark19" w:id="20"/>
      <w:bookmarkEnd w:id="20"/>
      <w:r>
        <w:rPr>
          <w:b w:val="0"/>
        </w:rPr>
      </w:r>
      <w:r>
        <w:rPr>
          <w:color w:val="1F3863"/>
        </w:rPr>
        <w:t>The</w:t>
      </w:r>
      <w:r>
        <w:rPr>
          <w:color w:val="1F3863"/>
          <w:spacing w:val="-7"/>
        </w:rPr>
        <w:t> </w:t>
      </w:r>
      <w:r>
        <w:rPr>
          <w:color w:val="1F3863"/>
        </w:rPr>
        <w:t>Source</w:t>
      </w:r>
      <w:r>
        <w:rPr>
          <w:color w:val="1F3863"/>
          <w:spacing w:val="-7"/>
        </w:rPr>
        <w:t> </w:t>
      </w:r>
      <w:r>
        <w:rPr>
          <w:color w:val="1F3863"/>
        </w:rPr>
        <w:t>and</w:t>
      </w:r>
      <w:r>
        <w:rPr>
          <w:color w:val="1F3863"/>
          <w:spacing w:val="-7"/>
        </w:rPr>
        <w:t> </w:t>
      </w:r>
      <w:r>
        <w:rPr>
          <w:color w:val="1F3863"/>
        </w:rPr>
        <w:t>Navigation</w:t>
      </w:r>
      <w:r>
        <w:rPr>
          <w:color w:val="1F3863"/>
          <w:spacing w:val="-5"/>
        </w:rPr>
        <w:t> </w:t>
      </w:r>
      <w:r>
        <w:rPr>
          <w:color w:val="1F3863"/>
          <w:spacing w:val="-2"/>
        </w:rPr>
        <w:t>steps</w:t>
      </w:r>
    </w:p>
    <w:p>
      <w:pPr>
        <w:pStyle w:val="Heading3"/>
        <w:spacing w:before="201"/>
      </w:pPr>
      <w:r>
        <w:rPr>
          <w:color w:val="1F3863"/>
        </w:rPr>
        <w:t>Figure</w:t>
      </w:r>
      <w:r>
        <w:rPr>
          <w:color w:val="1F3863"/>
          <w:spacing w:val="-6"/>
        </w:rPr>
        <w:t> </w:t>
      </w:r>
      <w:r>
        <w:rPr>
          <w:color w:val="1F3863"/>
        </w:rPr>
        <w:t>4</w:t>
      </w:r>
      <w:r>
        <w:rPr>
          <w:color w:val="1F3863"/>
          <w:spacing w:val="-1"/>
        </w:rPr>
        <w:t> </w:t>
      </w:r>
      <w:r>
        <w:rPr>
          <w:color w:val="1F3863"/>
        </w:rPr>
        <w:t>—</w:t>
      </w:r>
      <w:r>
        <w:rPr>
          <w:color w:val="1F3863"/>
          <w:spacing w:val="-4"/>
        </w:rPr>
        <w:t> </w:t>
      </w:r>
      <w:r>
        <w:rPr>
          <w:color w:val="1F3863"/>
        </w:rPr>
        <w:t>Source </w:t>
      </w:r>
      <w:r>
        <w:rPr>
          <w:color w:val="1F3863"/>
          <w:spacing w:val="-4"/>
        </w:rPr>
        <w:t>Step</w:t>
      </w:r>
    </w:p>
    <w:p>
      <w:pPr>
        <w:pStyle w:val="BodyText"/>
        <w:spacing w:before="0"/>
        <w:rPr>
          <w:b/>
          <w:sz w:val="6"/>
        </w:rPr>
      </w:pPr>
      <w:r>
        <w:rPr>
          <w:b/>
          <w:sz w:val="6"/>
        </w:rPr>
        <w:drawing>
          <wp:anchor distT="0" distB="0" distL="0" distR="0" allowOverlap="1" layoutInCell="1" locked="0" behindDoc="1" simplePos="0" relativeHeight="487594496">
            <wp:simplePos x="0" y="0"/>
            <wp:positionH relativeFrom="page">
              <wp:posOffset>800100</wp:posOffset>
            </wp:positionH>
            <wp:positionV relativeFrom="paragraph">
              <wp:posOffset>59068</wp:posOffset>
            </wp:positionV>
            <wp:extent cx="5935172" cy="3090672"/>
            <wp:effectExtent l="0" t="0" r="0" b="0"/>
            <wp:wrapTopAndBottom/>
            <wp:docPr id="17" name="Image 17" descr="Source Step"/>
            <wp:cNvGraphicFramePr>
              <a:graphicFrameLocks/>
            </wp:cNvGraphicFramePr>
            <a:graphic>
              <a:graphicData uri="http://schemas.openxmlformats.org/drawingml/2006/picture">
                <pic:pic>
                  <pic:nvPicPr>
                    <pic:cNvPr id="17" name="Image 17" descr="Source Step"/>
                    <pic:cNvPicPr/>
                  </pic:nvPicPr>
                  <pic:blipFill>
                    <a:blip r:embed="rId18" cstate="print"/>
                    <a:stretch>
                      <a:fillRect/>
                    </a:stretch>
                  </pic:blipFill>
                  <pic:spPr>
                    <a:xfrm>
                      <a:off x="0" y="0"/>
                      <a:ext cx="5935172" cy="3090672"/>
                    </a:xfrm>
                    <a:prstGeom prst="rect">
                      <a:avLst/>
                    </a:prstGeom>
                  </pic:spPr>
                </pic:pic>
              </a:graphicData>
            </a:graphic>
          </wp:anchor>
        </w:drawing>
      </w:r>
    </w:p>
    <w:p>
      <w:pPr>
        <w:spacing w:before="86"/>
        <w:ind w:left="0" w:right="989" w:firstLine="0"/>
        <w:jc w:val="center"/>
        <w:rPr>
          <w:i/>
          <w:sz w:val="18"/>
        </w:rPr>
      </w:pPr>
      <w:r>
        <w:rPr>
          <w:i/>
          <w:color w:val="585858"/>
          <w:sz w:val="18"/>
        </w:rPr>
        <w:t>Figure</w:t>
      </w:r>
      <w:r>
        <w:rPr>
          <w:i/>
          <w:color w:val="585858"/>
          <w:spacing w:val="-4"/>
          <w:sz w:val="18"/>
        </w:rPr>
        <w:t> </w:t>
      </w:r>
      <w:r>
        <w:rPr>
          <w:i/>
          <w:color w:val="585858"/>
          <w:sz w:val="18"/>
        </w:rPr>
        <w:t>4.</w:t>
      </w:r>
      <w:r>
        <w:rPr>
          <w:i/>
          <w:color w:val="585858"/>
          <w:spacing w:val="-1"/>
          <w:sz w:val="18"/>
        </w:rPr>
        <w:t> </w:t>
      </w:r>
      <w:r>
        <w:rPr>
          <w:i/>
          <w:color w:val="585858"/>
          <w:sz w:val="18"/>
        </w:rPr>
        <w:t>Power</w:t>
      </w:r>
      <w:r>
        <w:rPr>
          <w:i/>
          <w:color w:val="585858"/>
          <w:spacing w:val="-1"/>
          <w:sz w:val="18"/>
        </w:rPr>
        <w:t> </w:t>
      </w:r>
      <w:r>
        <w:rPr>
          <w:i/>
          <w:color w:val="585858"/>
          <w:sz w:val="18"/>
        </w:rPr>
        <w:t>Query</w:t>
      </w:r>
      <w:r>
        <w:rPr>
          <w:i/>
          <w:color w:val="585858"/>
          <w:spacing w:val="-2"/>
          <w:sz w:val="18"/>
        </w:rPr>
        <w:t> </w:t>
      </w:r>
      <w:r>
        <w:rPr>
          <w:i/>
          <w:color w:val="585858"/>
          <w:sz w:val="18"/>
        </w:rPr>
        <w:t>Editor,</w:t>
      </w:r>
      <w:r>
        <w:rPr>
          <w:i/>
          <w:color w:val="585858"/>
          <w:spacing w:val="-1"/>
          <w:sz w:val="18"/>
        </w:rPr>
        <w:t> </w:t>
      </w:r>
      <w:r>
        <w:rPr>
          <w:i/>
          <w:color w:val="585858"/>
          <w:sz w:val="18"/>
        </w:rPr>
        <w:t>Applied Step</w:t>
      </w:r>
      <w:r>
        <w:rPr>
          <w:i/>
          <w:color w:val="585858"/>
          <w:spacing w:val="-1"/>
          <w:sz w:val="18"/>
        </w:rPr>
        <w:t> </w:t>
      </w:r>
      <w:r>
        <w:rPr>
          <w:i/>
          <w:color w:val="585858"/>
          <w:spacing w:val="-2"/>
          <w:sz w:val="18"/>
        </w:rPr>
        <w:t>`Source`.</w:t>
      </w:r>
    </w:p>
    <w:p>
      <w:pPr>
        <w:pStyle w:val="BodyText"/>
        <w:spacing w:before="8"/>
        <w:rPr>
          <w:i/>
          <w:sz w:val="9"/>
        </w:rPr>
      </w:pPr>
      <w:r>
        <w:rPr>
          <w:i/>
          <w:sz w:val="9"/>
        </w:rPr>
        <w:drawing>
          <wp:anchor distT="0" distB="0" distL="0" distR="0" allowOverlap="1" layoutInCell="1" locked="0" behindDoc="1" simplePos="0" relativeHeight="487595008">
            <wp:simplePos x="0" y="0"/>
            <wp:positionH relativeFrom="page">
              <wp:posOffset>800100</wp:posOffset>
            </wp:positionH>
            <wp:positionV relativeFrom="paragraph">
              <wp:posOffset>86646</wp:posOffset>
            </wp:positionV>
            <wp:extent cx="5964306" cy="228600"/>
            <wp:effectExtent l="0" t="0" r="0" b="0"/>
            <wp:wrapTopAndBottom/>
            <wp:docPr id="18" name="Image 18" descr="Enlarged crop of the formula bar from Screenshot 04; the formula is truncated in the original capture."/>
            <wp:cNvGraphicFramePr>
              <a:graphicFrameLocks/>
            </wp:cNvGraphicFramePr>
            <a:graphic>
              <a:graphicData uri="http://schemas.openxmlformats.org/drawingml/2006/picture">
                <pic:pic>
                  <pic:nvPicPr>
                    <pic:cNvPr id="18" name="Image 18" descr="Enlarged crop of the formula bar from Screenshot 04; the formula is truncated in the original capture."/>
                    <pic:cNvPicPr/>
                  </pic:nvPicPr>
                  <pic:blipFill>
                    <a:blip r:embed="rId19" cstate="print"/>
                    <a:stretch>
                      <a:fillRect/>
                    </a:stretch>
                  </pic:blipFill>
                  <pic:spPr>
                    <a:xfrm>
                      <a:off x="0" y="0"/>
                      <a:ext cx="5964306" cy="228600"/>
                    </a:xfrm>
                    <a:prstGeom prst="rect">
                      <a:avLst/>
                    </a:prstGeom>
                  </pic:spPr>
                </pic:pic>
              </a:graphicData>
            </a:graphic>
          </wp:anchor>
        </w:drawing>
      </w:r>
    </w:p>
    <w:p>
      <w:pPr>
        <w:spacing w:before="64"/>
        <w:ind w:left="0" w:right="993" w:firstLine="0"/>
        <w:jc w:val="center"/>
        <w:rPr>
          <w:i/>
          <w:sz w:val="18"/>
        </w:rPr>
      </w:pPr>
      <w:r>
        <w:rPr>
          <w:i/>
          <w:color w:val="585858"/>
          <w:sz w:val="18"/>
        </w:rPr>
        <w:t>Figure</w:t>
      </w:r>
      <w:r>
        <w:rPr>
          <w:i/>
          <w:color w:val="585858"/>
          <w:spacing w:val="-6"/>
          <w:sz w:val="18"/>
        </w:rPr>
        <w:t> </w:t>
      </w:r>
      <w:r>
        <w:rPr>
          <w:i/>
          <w:color w:val="585858"/>
          <w:sz w:val="18"/>
        </w:rPr>
        <w:t>4 (detail).</w:t>
      </w:r>
      <w:r>
        <w:rPr>
          <w:i/>
          <w:color w:val="585858"/>
          <w:spacing w:val="-2"/>
          <w:sz w:val="18"/>
        </w:rPr>
        <w:t> </w:t>
      </w:r>
      <w:r>
        <w:rPr>
          <w:i/>
          <w:color w:val="585858"/>
          <w:sz w:val="18"/>
        </w:rPr>
        <w:t>Enlarged</w:t>
      </w:r>
      <w:r>
        <w:rPr>
          <w:i/>
          <w:color w:val="585858"/>
          <w:spacing w:val="-2"/>
          <w:sz w:val="18"/>
        </w:rPr>
        <w:t> </w:t>
      </w:r>
      <w:r>
        <w:rPr>
          <w:i/>
          <w:color w:val="585858"/>
          <w:sz w:val="18"/>
        </w:rPr>
        <w:t>crop</w:t>
      </w:r>
      <w:r>
        <w:rPr>
          <w:i/>
          <w:color w:val="585858"/>
          <w:spacing w:val="-1"/>
          <w:sz w:val="18"/>
        </w:rPr>
        <w:t> </w:t>
      </w:r>
      <w:r>
        <w:rPr>
          <w:i/>
          <w:color w:val="585858"/>
          <w:sz w:val="18"/>
        </w:rPr>
        <w:t>of</w:t>
      </w:r>
      <w:r>
        <w:rPr>
          <w:i/>
          <w:color w:val="585858"/>
          <w:spacing w:val="-1"/>
          <w:sz w:val="18"/>
        </w:rPr>
        <w:t> </w:t>
      </w:r>
      <w:r>
        <w:rPr>
          <w:i/>
          <w:color w:val="585858"/>
          <w:sz w:val="18"/>
        </w:rPr>
        <w:t>the</w:t>
      </w:r>
      <w:r>
        <w:rPr>
          <w:i/>
          <w:color w:val="585858"/>
          <w:spacing w:val="-1"/>
          <w:sz w:val="18"/>
        </w:rPr>
        <w:t> </w:t>
      </w:r>
      <w:r>
        <w:rPr>
          <w:i/>
          <w:color w:val="585858"/>
          <w:sz w:val="18"/>
        </w:rPr>
        <w:t>formula</w:t>
      </w:r>
      <w:r>
        <w:rPr>
          <w:i/>
          <w:color w:val="585858"/>
          <w:spacing w:val="-2"/>
          <w:sz w:val="18"/>
        </w:rPr>
        <w:t> </w:t>
      </w:r>
      <w:r>
        <w:rPr>
          <w:i/>
          <w:color w:val="585858"/>
          <w:sz w:val="18"/>
        </w:rPr>
        <w:t>bar</w:t>
      </w:r>
      <w:r>
        <w:rPr>
          <w:i/>
          <w:color w:val="585858"/>
          <w:spacing w:val="-1"/>
          <w:sz w:val="18"/>
        </w:rPr>
        <w:t> </w:t>
      </w:r>
      <w:r>
        <w:rPr>
          <w:i/>
          <w:color w:val="585858"/>
          <w:sz w:val="18"/>
        </w:rPr>
        <w:t>from Screenshot</w:t>
      </w:r>
      <w:r>
        <w:rPr>
          <w:i/>
          <w:color w:val="585858"/>
          <w:spacing w:val="-1"/>
          <w:sz w:val="18"/>
        </w:rPr>
        <w:t> </w:t>
      </w:r>
      <w:r>
        <w:rPr>
          <w:i/>
          <w:color w:val="585858"/>
          <w:sz w:val="18"/>
        </w:rPr>
        <w:t>04; the</w:t>
      </w:r>
      <w:r>
        <w:rPr>
          <w:i/>
          <w:color w:val="585858"/>
          <w:spacing w:val="5"/>
          <w:sz w:val="18"/>
        </w:rPr>
        <w:t> </w:t>
      </w:r>
      <w:r>
        <w:rPr>
          <w:i/>
          <w:color w:val="585858"/>
          <w:sz w:val="18"/>
        </w:rPr>
        <w:t>formula</w:t>
      </w:r>
      <w:r>
        <w:rPr>
          <w:i/>
          <w:color w:val="585858"/>
          <w:spacing w:val="-2"/>
          <w:sz w:val="18"/>
        </w:rPr>
        <w:t> </w:t>
      </w:r>
      <w:r>
        <w:rPr>
          <w:i/>
          <w:color w:val="585858"/>
          <w:sz w:val="18"/>
        </w:rPr>
        <w:t>is truncated</w:t>
      </w:r>
      <w:r>
        <w:rPr>
          <w:i/>
          <w:color w:val="585858"/>
          <w:spacing w:val="-3"/>
          <w:sz w:val="18"/>
        </w:rPr>
        <w:t> </w:t>
      </w:r>
      <w:r>
        <w:rPr>
          <w:i/>
          <w:color w:val="585858"/>
          <w:sz w:val="18"/>
        </w:rPr>
        <w:t>in</w:t>
      </w:r>
      <w:r>
        <w:rPr>
          <w:i/>
          <w:color w:val="585858"/>
          <w:spacing w:val="-1"/>
          <w:sz w:val="18"/>
        </w:rPr>
        <w:t> </w:t>
      </w:r>
      <w:r>
        <w:rPr>
          <w:i/>
          <w:color w:val="585858"/>
          <w:sz w:val="18"/>
        </w:rPr>
        <w:t>the</w:t>
      </w:r>
      <w:r>
        <w:rPr>
          <w:i/>
          <w:color w:val="585858"/>
          <w:spacing w:val="-2"/>
          <w:sz w:val="18"/>
        </w:rPr>
        <w:t> </w:t>
      </w:r>
      <w:r>
        <w:rPr>
          <w:i/>
          <w:color w:val="585858"/>
          <w:sz w:val="18"/>
        </w:rPr>
        <w:t>original </w:t>
      </w:r>
      <w:r>
        <w:rPr>
          <w:i/>
          <w:color w:val="585858"/>
          <w:spacing w:val="-2"/>
          <w:sz w:val="18"/>
        </w:rPr>
        <w:t>capture.</w:t>
      </w:r>
    </w:p>
    <w:p>
      <w:pPr>
        <w:spacing w:after="0"/>
        <w:jc w:val="center"/>
        <w:rPr>
          <w:i/>
          <w:sz w:val="18"/>
        </w:rPr>
        <w:sectPr>
          <w:pgSz w:w="11910" w:h="16840"/>
          <w:pgMar w:header="393" w:footer="493" w:top="1200" w:bottom="720" w:left="1133" w:right="141"/>
        </w:sectPr>
      </w:pPr>
    </w:p>
    <w:p>
      <w:pPr>
        <w:spacing w:line="276" w:lineRule="auto" w:before="84"/>
        <w:ind w:left="127" w:right="1125" w:firstLine="0"/>
        <w:jc w:val="left"/>
        <w:rPr>
          <w:sz w:val="21"/>
        </w:rPr>
      </w:pPr>
      <w:r>
        <w:rPr>
          <w:b/>
          <w:color w:val="212121"/>
          <w:sz w:val="21"/>
        </w:rPr>
        <w:t>What the screenshot shows. </w:t>
      </w:r>
      <w:r>
        <w:rPr>
          <w:color w:val="212121"/>
          <w:sz w:val="21"/>
        </w:rPr>
        <w:t>The formula bar reads </w:t>
      </w:r>
      <w:r>
        <w:rPr>
          <w:color w:val="212121"/>
          <w:sz w:val="19"/>
        </w:rPr>
        <w:t>= Excel.Workbook(File.Contents </w:t>
      </w:r>
      <w:r>
        <w:rPr>
          <w:color w:val="212121"/>
          <w:sz w:val="21"/>
        </w:rPr>
        <w:t>and is cut off, so the file path and remaining arguments are not visible. The preview is a one-row table with columns Name, Data, Item, Kind and Hidden: the row shows </w:t>
      </w:r>
      <w:r>
        <w:rPr>
          <w:color w:val="212121"/>
          <w:sz w:val="19"/>
        </w:rPr>
        <w:t>overall-schemes-2026-08-31 </w:t>
      </w:r>
      <w:r>
        <w:rPr>
          <w:color w:val="212121"/>
          <w:sz w:val="21"/>
        </w:rPr>
        <w:t>as Name, a Table in Data, the same text as Item, </w:t>
      </w:r>
      <w:r>
        <w:rPr>
          <w:color w:val="212121"/>
          <w:sz w:val="19"/>
        </w:rPr>
        <w:t>Sheet </w:t>
      </w:r>
      <w:r>
        <w:rPr>
          <w:color w:val="212121"/>
          <w:sz w:val="21"/>
        </w:rPr>
        <w:t>as</w:t>
      </w:r>
      <w:r>
        <w:rPr>
          <w:color w:val="212121"/>
          <w:spacing w:val="-2"/>
          <w:sz w:val="21"/>
        </w:rPr>
        <w:t> </w:t>
      </w:r>
      <w:r>
        <w:rPr>
          <w:color w:val="212121"/>
          <w:sz w:val="21"/>
        </w:rPr>
        <w:t>Kind,</w:t>
      </w:r>
      <w:r>
        <w:rPr>
          <w:color w:val="212121"/>
          <w:spacing w:val="-1"/>
          <w:sz w:val="21"/>
        </w:rPr>
        <w:t> </w:t>
      </w:r>
      <w:r>
        <w:rPr>
          <w:color w:val="212121"/>
          <w:sz w:val="21"/>
        </w:rPr>
        <w:t>and </w:t>
      </w:r>
      <w:r>
        <w:rPr>
          <w:color w:val="212121"/>
          <w:sz w:val="19"/>
        </w:rPr>
        <w:t>FALSE </w:t>
      </w:r>
      <w:r>
        <w:rPr>
          <w:color w:val="212121"/>
          <w:sz w:val="21"/>
        </w:rPr>
        <w:t>for</w:t>
      </w:r>
      <w:r>
        <w:rPr>
          <w:color w:val="212121"/>
          <w:spacing w:val="-2"/>
          <w:sz w:val="21"/>
        </w:rPr>
        <w:t> </w:t>
      </w:r>
      <w:r>
        <w:rPr>
          <w:color w:val="212121"/>
          <w:sz w:val="21"/>
        </w:rPr>
        <w:t>Hidden.</w:t>
      </w:r>
      <w:r>
        <w:rPr>
          <w:color w:val="212121"/>
          <w:spacing w:val="-4"/>
          <w:sz w:val="21"/>
        </w:rPr>
        <w:t> </w:t>
      </w:r>
      <w:r>
        <w:rPr>
          <w:color w:val="212121"/>
          <w:sz w:val="21"/>
        </w:rPr>
        <w:t>The</w:t>
      </w:r>
      <w:r>
        <w:rPr>
          <w:color w:val="212121"/>
          <w:spacing w:val="-1"/>
          <w:sz w:val="21"/>
        </w:rPr>
        <w:t> </w:t>
      </w:r>
      <w:r>
        <w:rPr>
          <w:color w:val="212121"/>
          <w:sz w:val="21"/>
        </w:rPr>
        <w:t>status</w:t>
      </w:r>
      <w:r>
        <w:rPr>
          <w:color w:val="212121"/>
          <w:spacing w:val="-2"/>
          <w:sz w:val="21"/>
        </w:rPr>
        <w:t> </w:t>
      </w:r>
      <w:r>
        <w:rPr>
          <w:color w:val="212121"/>
          <w:sz w:val="21"/>
        </w:rPr>
        <w:t>bar</w:t>
      </w:r>
      <w:r>
        <w:rPr>
          <w:color w:val="212121"/>
          <w:spacing w:val="-2"/>
          <w:sz w:val="21"/>
        </w:rPr>
        <w:t> </w:t>
      </w:r>
      <w:r>
        <w:rPr>
          <w:color w:val="212121"/>
          <w:sz w:val="21"/>
        </w:rPr>
        <w:t>reads</w:t>
      </w:r>
      <w:r>
        <w:rPr>
          <w:color w:val="212121"/>
          <w:spacing w:val="-1"/>
          <w:sz w:val="21"/>
        </w:rPr>
        <w:t> </w:t>
      </w:r>
      <w:r>
        <w:rPr>
          <w:color w:val="212121"/>
          <w:sz w:val="21"/>
        </w:rPr>
        <w:t>“5</w:t>
      </w:r>
      <w:r>
        <w:rPr>
          <w:color w:val="212121"/>
          <w:spacing w:val="-2"/>
          <w:sz w:val="21"/>
        </w:rPr>
        <w:t> </w:t>
      </w:r>
      <w:r>
        <w:rPr>
          <w:color w:val="212121"/>
          <w:sz w:val="21"/>
        </w:rPr>
        <w:t>COLUMNS,</w:t>
      </w:r>
      <w:r>
        <w:rPr>
          <w:color w:val="212121"/>
          <w:spacing w:val="-1"/>
          <w:sz w:val="21"/>
        </w:rPr>
        <w:t> </w:t>
      </w:r>
      <w:r>
        <w:rPr>
          <w:color w:val="212121"/>
          <w:sz w:val="21"/>
        </w:rPr>
        <w:t>1</w:t>
      </w:r>
      <w:r>
        <w:rPr>
          <w:color w:val="212121"/>
          <w:spacing w:val="-4"/>
          <w:sz w:val="21"/>
        </w:rPr>
        <w:t> </w:t>
      </w:r>
      <w:r>
        <w:rPr>
          <w:color w:val="212121"/>
          <w:sz w:val="21"/>
        </w:rPr>
        <w:t>ROW”.</w:t>
      </w:r>
      <w:r>
        <w:rPr>
          <w:color w:val="212121"/>
          <w:spacing w:val="-6"/>
          <w:sz w:val="21"/>
        </w:rPr>
        <w:t> </w:t>
      </w:r>
      <w:r>
        <w:rPr>
          <w:color w:val="212121"/>
          <w:sz w:val="21"/>
        </w:rPr>
        <w:t>Query</w:t>
      </w:r>
      <w:r>
        <w:rPr>
          <w:color w:val="212121"/>
          <w:spacing w:val="-6"/>
          <w:sz w:val="21"/>
        </w:rPr>
        <w:t> </w:t>
      </w:r>
      <w:r>
        <w:rPr>
          <w:color w:val="212121"/>
          <w:sz w:val="21"/>
        </w:rPr>
        <w:t>Settings</w:t>
      </w:r>
      <w:r>
        <w:rPr>
          <w:color w:val="212121"/>
          <w:spacing w:val="-1"/>
          <w:sz w:val="21"/>
        </w:rPr>
        <w:t> </w:t>
      </w:r>
      <w:r>
        <w:rPr>
          <w:color w:val="212121"/>
          <w:sz w:val="21"/>
        </w:rPr>
        <w:t>lists</w:t>
      </w:r>
      <w:r>
        <w:rPr>
          <w:color w:val="212121"/>
          <w:spacing w:val="-2"/>
          <w:sz w:val="21"/>
        </w:rPr>
        <w:t> </w:t>
      </w:r>
      <w:r>
        <w:rPr>
          <w:color w:val="212121"/>
          <w:sz w:val="21"/>
        </w:rPr>
        <w:t>all</w:t>
      </w:r>
      <w:r>
        <w:rPr>
          <w:color w:val="212121"/>
          <w:spacing w:val="-2"/>
          <w:sz w:val="21"/>
        </w:rPr>
        <w:t> </w:t>
      </w:r>
      <w:r>
        <w:rPr>
          <w:color w:val="212121"/>
          <w:sz w:val="21"/>
        </w:rPr>
        <w:t>15 Applied Steps, from </w:t>
      </w:r>
      <w:r>
        <w:rPr>
          <w:color w:val="212121"/>
          <w:sz w:val="19"/>
        </w:rPr>
        <w:t>Source </w:t>
      </w:r>
      <w:r>
        <w:rPr>
          <w:color w:val="212121"/>
          <w:sz w:val="21"/>
        </w:rPr>
        <w:t>to </w:t>
      </w:r>
      <w:r>
        <w:rPr>
          <w:color w:val="212121"/>
          <w:sz w:val="19"/>
        </w:rPr>
        <w:t>Filtered Rows1</w:t>
      </w:r>
      <w:r>
        <w:rPr>
          <w:color w:val="212121"/>
          <w:sz w:val="21"/>
        </w:rPr>
        <w:t>.</w:t>
      </w:r>
    </w:p>
    <w:p>
      <w:pPr>
        <w:pStyle w:val="BodyText"/>
        <w:spacing w:line="276" w:lineRule="auto" w:before="119"/>
        <w:ind w:left="127" w:right="1332"/>
        <w:jc w:val="both"/>
      </w:pPr>
      <w:r>
        <w:rPr>
          <w:b/>
          <w:color w:val="212121"/>
        </w:rPr>
        <w:t>Why</w:t>
      </w:r>
      <w:r>
        <w:rPr>
          <w:b/>
          <w:color w:val="212121"/>
          <w:spacing w:val="-1"/>
        </w:rPr>
        <w:t> </w:t>
      </w:r>
      <w:r>
        <w:rPr>
          <w:b/>
          <w:color w:val="212121"/>
        </w:rPr>
        <w:t>it</w:t>
      </w:r>
      <w:r>
        <w:rPr>
          <w:b/>
          <w:color w:val="212121"/>
          <w:spacing w:val="-2"/>
        </w:rPr>
        <w:t> </w:t>
      </w:r>
      <w:r>
        <w:rPr>
          <w:b/>
          <w:color w:val="212121"/>
        </w:rPr>
        <w:t>matters.</w:t>
      </w:r>
      <w:r>
        <w:rPr>
          <w:b/>
          <w:color w:val="212121"/>
          <w:spacing w:val="-2"/>
        </w:rPr>
        <w:t> </w:t>
      </w:r>
      <w:r>
        <w:rPr>
          <w:color w:val="212121"/>
        </w:rPr>
        <w:t>The</w:t>
      </w:r>
      <w:r>
        <w:rPr>
          <w:color w:val="212121"/>
          <w:spacing w:val="-3"/>
        </w:rPr>
        <w:t> </w:t>
      </w:r>
      <w:r>
        <w:rPr>
          <w:color w:val="212121"/>
          <w:sz w:val="19"/>
        </w:rPr>
        <w:t>Source </w:t>
      </w:r>
      <w:r>
        <w:rPr>
          <w:color w:val="212121"/>
        </w:rPr>
        <w:t>step</w:t>
      </w:r>
      <w:r>
        <w:rPr>
          <w:color w:val="212121"/>
          <w:spacing w:val="-1"/>
        </w:rPr>
        <w:t> </w:t>
      </w:r>
      <w:r>
        <w:rPr>
          <w:color w:val="212121"/>
        </w:rPr>
        <w:t>ties</w:t>
      </w:r>
      <w:r>
        <w:rPr>
          <w:color w:val="212121"/>
          <w:spacing w:val="-2"/>
        </w:rPr>
        <w:t> </w:t>
      </w:r>
      <w:r>
        <w:rPr>
          <w:color w:val="212121"/>
        </w:rPr>
        <w:t>the</w:t>
      </w:r>
      <w:r>
        <w:rPr>
          <w:color w:val="212121"/>
          <w:spacing w:val="-1"/>
        </w:rPr>
        <w:t> </w:t>
      </w:r>
      <w:r>
        <w:rPr>
          <w:color w:val="212121"/>
        </w:rPr>
        <w:t>query</w:t>
      </w:r>
      <w:r>
        <w:rPr>
          <w:color w:val="212121"/>
          <w:spacing w:val="-6"/>
        </w:rPr>
        <w:t> </w:t>
      </w:r>
      <w:r>
        <w:rPr>
          <w:color w:val="212121"/>
        </w:rPr>
        <w:t>to</w:t>
      </w:r>
      <w:r>
        <w:rPr>
          <w:color w:val="212121"/>
          <w:spacing w:val="-1"/>
        </w:rPr>
        <w:t> </w:t>
      </w:r>
      <w:r>
        <w:rPr>
          <w:color w:val="212121"/>
        </w:rPr>
        <w:t>the</w:t>
      </w:r>
      <w:r>
        <w:rPr>
          <w:color w:val="212121"/>
          <w:spacing w:val="-1"/>
        </w:rPr>
        <w:t> </w:t>
      </w:r>
      <w:r>
        <w:rPr>
          <w:color w:val="212121"/>
        </w:rPr>
        <w:t>original</w:t>
      </w:r>
      <w:r>
        <w:rPr>
          <w:color w:val="212121"/>
          <w:spacing w:val="-2"/>
        </w:rPr>
        <w:t> </w:t>
      </w:r>
      <w:r>
        <w:rPr>
          <w:color w:val="212121"/>
        </w:rPr>
        <w:t>workbook</w:t>
      </w:r>
      <w:r>
        <w:rPr>
          <w:color w:val="212121"/>
          <w:spacing w:val="-1"/>
        </w:rPr>
        <w:t> </w:t>
      </w:r>
      <w:r>
        <w:rPr>
          <w:color w:val="212121"/>
        </w:rPr>
        <w:t>and</w:t>
      </w:r>
      <w:r>
        <w:rPr>
          <w:color w:val="212121"/>
          <w:spacing w:val="-1"/>
        </w:rPr>
        <w:t> </w:t>
      </w:r>
      <w:r>
        <w:rPr>
          <w:color w:val="212121"/>
        </w:rPr>
        <w:t>returns</w:t>
      </w:r>
      <w:r>
        <w:rPr>
          <w:color w:val="212121"/>
          <w:spacing w:val="-1"/>
        </w:rPr>
        <w:t> </w:t>
      </w:r>
      <w:r>
        <w:rPr>
          <w:color w:val="212121"/>
        </w:rPr>
        <w:t>an</w:t>
      </w:r>
      <w:r>
        <w:rPr>
          <w:color w:val="212121"/>
          <w:spacing w:val="-1"/>
        </w:rPr>
        <w:t> </w:t>
      </w:r>
      <w:r>
        <w:rPr>
          <w:color w:val="212121"/>
        </w:rPr>
        <w:t>inventory</w:t>
      </w:r>
      <w:r>
        <w:rPr>
          <w:color w:val="212121"/>
          <w:spacing w:val="-6"/>
        </w:rPr>
        <w:t> </w:t>
      </w:r>
      <w:r>
        <w:rPr>
          <w:color w:val="212121"/>
        </w:rPr>
        <w:t>of</w:t>
      </w:r>
      <w:r>
        <w:rPr>
          <w:color w:val="212121"/>
          <w:spacing w:val="-2"/>
        </w:rPr>
        <w:t> </w:t>
      </w:r>
      <w:r>
        <w:rPr>
          <w:color w:val="212121"/>
        </w:rPr>
        <w:t>what</w:t>
      </w:r>
      <w:r>
        <w:rPr>
          <w:color w:val="212121"/>
          <w:spacing w:val="-2"/>
        </w:rPr>
        <w:t> </w:t>
      </w:r>
      <w:r>
        <w:rPr>
          <w:color w:val="212121"/>
        </w:rPr>
        <w:t>the workbook</w:t>
      </w:r>
      <w:r>
        <w:rPr>
          <w:color w:val="212121"/>
          <w:spacing w:val="-1"/>
        </w:rPr>
        <w:t> </w:t>
      </w:r>
      <w:r>
        <w:rPr>
          <w:color w:val="212121"/>
        </w:rPr>
        <w:t>contains,</w:t>
      </w:r>
      <w:r>
        <w:rPr>
          <w:color w:val="212121"/>
          <w:spacing w:val="-1"/>
        </w:rPr>
        <w:t> </w:t>
      </w:r>
      <w:r>
        <w:rPr>
          <w:color w:val="212121"/>
        </w:rPr>
        <w:t>here</w:t>
      </w:r>
      <w:r>
        <w:rPr>
          <w:color w:val="212121"/>
          <w:spacing w:val="-4"/>
        </w:rPr>
        <w:t> </w:t>
      </w:r>
      <w:r>
        <w:rPr>
          <w:color w:val="212121"/>
        </w:rPr>
        <w:t>a</w:t>
      </w:r>
      <w:r>
        <w:rPr>
          <w:color w:val="212121"/>
          <w:spacing w:val="-1"/>
        </w:rPr>
        <w:t> </w:t>
      </w:r>
      <w:r>
        <w:rPr>
          <w:color w:val="212121"/>
        </w:rPr>
        <w:t>single</w:t>
      </w:r>
      <w:r>
        <w:rPr>
          <w:color w:val="212121"/>
          <w:spacing w:val="-1"/>
        </w:rPr>
        <w:t> </w:t>
      </w:r>
      <w:r>
        <w:rPr>
          <w:color w:val="212121"/>
        </w:rPr>
        <w:t>visible</w:t>
      </w:r>
      <w:r>
        <w:rPr>
          <w:color w:val="212121"/>
          <w:spacing w:val="-1"/>
        </w:rPr>
        <w:t> </w:t>
      </w:r>
      <w:r>
        <w:rPr>
          <w:color w:val="212121"/>
        </w:rPr>
        <w:t>sheet.</w:t>
      </w:r>
      <w:r>
        <w:rPr>
          <w:color w:val="212121"/>
          <w:spacing w:val="-1"/>
        </w:rPr>
        <w:t> </w:t>
      </w:r>
      <w:r>
        <w:rPr>
          <w:color w:val="212121"/>
        </w:rPr>
        <w:t>Because</w:t>
      </w:r>
      <w:r>
        <w:rPr>
          <w:color w:val="212121"/>
          <w:spacing w:val="-1"/>
        </w:rPr>
        <w:t> </w:t>
      </w:r>
      <w:r>
        <w:rPr>
          <w:color w:val="212121"/>
        </w:rPr>
        <w:t>the</w:t>
      </w:r>
      <w:r>
        <w:rPr>
          <w:color w:val="212121"/>
          <w:spacing w:val="-1"/>
        </w:rPr>
        <w:t> </w:t>
      </w:r>
      <w:r>
        <w:rPr>
          <w:color w:val="212121"/>
        </w:rPr>
        <w:t>query</w:t>
      </w:r>
      <w:r>
        <w:rPr>
          <w:color w:val="212121"/>
          <w:spacing w:val="-6"/>
        </w:rPr>
        <w:t> </w:t>
      </w:r>
      <w:r>
        <w:rPr>
          <w:color w:val="212121"/>
        </w:rPr>
        <w:t>reads</w:t>
      </w:r>
      <w:r>
        <w:rPr>
          <w:color w:val="212121"/>
          <w:spacing w:val="-2"/>
        </w:rPr>
        <w:t> </w:t>
      </w:r>
      <w:r>
        <w:rPr>
          <w:color w:val="212121"/>
        </w:rPr>
        <w:t>the</w:t>
      </w:r>
      <w:r>
        <w:rPr>
          <w:color w:val="212121"/>
          <w:spacing w:val="-1"/>
        </w:rPr>
        <w:t> </w:t>
      </w:r>
      <w:r>
        <w:rPr>
          <w:color w:val="212121"/>
        </w:rPr>
        <w:t>file</w:t>
      </w:r>
      <w:r>
        <w:rPr>
          <w:color w:val="212121"/>
          <w:spacing w:val="-1"/>
        </w:rPr>
        <w:t> </w:t>
      </w:r>
      <w:r>
        <w:rPr>
          <w:color w:val="212121"/>
        </w:rPr>
        <w:t>rather</w:t>
      </w:r>
      <w:r>
        <w:rPr>
          <w:color w:val="212121"/>
          <w:spacing w:val="-2"/>
        </w:rPr>
        <w:t> </w:t>
      </w:r>
      <w:r>
        <w:rPr>
          <w:color w:val="212121"/>
        </w:rPr>
        <w:t>than</w:t>
      </w:r>
      <w:r>
        <w:rPr>
          <w:color w:val="212121"/>
          <w:spacing w:val="-1"/>
        </w:rPr>
        <w:t> </w:t>
      </w:r>
      <w:r>
        <w:rPr>
          <w:color w:val="212121"/>
        </w:rPr>
        <w:t>a</w:t>
      </w:r>
      <w:r>
        <w:rPr>
          <w:color w:val="212121"/>
          <w:spacing w:val="-1"/>
        </w:rPr>
        <w:t> </w:t>
      </w:r>
      <w:r>
        <w:rPr>
          <w:color w:val="212121"/>
        </w:rPr>
        <w:t>pasted</w:t>
      </w:r>
      <w:r>
        <w:rPr>
          <w:color w:val="212121"/>
          <w:spacing w:val="-4"/>
        </w:rPr>
        <w:t> </w:t>
      </w:r>
      <w:r>
        <w:rPr>
          <w:color w:val="212121"/>
        </w:rPr>
        <w:t>copy,</w:t>
      </w:r>
      <w:r>
        <w:rPr>
          <w:color w:val="212121"/>
          <w:spacing w:val="-1"/>
        </w:rPr>
        <w:t> </w:t>
      </w:r>
      <w:r>
        <w:rPr>
          <w:color w:val="212121"/>
        </w:rPr>
        <w:t>the transformation</w:t>
      </w:r>
      <w:r>
        <w:rPr>
          <w:color w:val="212121"/>
          <w:spacing w:val="-1"/>
        </w:rPr>
        <w:t> </w:t>
      </w:r>
      <w:r>
        <w:rPr>
          <w:color w:val="212121"/>
        </w:rPr>
        <w:t>stays</w:t>
      </w:r>
      <w:r>
        <w:rPr>
          <w:color w:val="212121"/>
          <w:spacing w:val="-1"/>
        </w:rPr>
        <w:t> </w:t>
      </w:r>
      <w:r>
        <w:rPr>
          <w:color w:val="212121"/>
        </w:rPr>
        <w:t>traceable</w:t>
      </w:r>
      <w:r>
        <w:rPr>
          <w:color w:val="212121"/>
          <w:spacing w:val="-1"/>
        </w:rPr>
        <w:t> </w:t>
      </w:r>
      <w:r>
        <w:rPr>
          <w:color w:val="212121"/>
        </w:rPr>
        <w:t>to</w:t>
      </w:r>
      <w:r>
        <w:rPr>
          <w:color w:val="212121"/>
          <w:spacing w:val="-1"/>
        </w:rPr>
        <w:t> </w:t>
      </w:r>
      <w:r>
        <w:rPr>
          <w:color w:val="212121"/>
        </w:rPr>
        <w:t>the</w:t>
      </w:r>
      <w:r>
        <w:rPr>
          <w:color w:val="212121"/>
          <w:spacing w:val="-1"/>
        </w:rPr>
        <w:t> </w:t>
      </w:r>
      <w:r>
        <w:rPr>
          <w:color w:val="212121"/>
        </w:rPr>
        <w:t>raw</w:t>
      </w:r>
      <w:r>
        <w:rPr>
          <w:color w:val="212121"/>
          <w:spacing w:val="-3"/>
        </w:rPr>
        <w:t> </w:t>
      </w:r>
      <w:r>
        <w:rPr>
          <w:color w:val="212121"/>
        </w:rPr>
        <w:t>data</w:t>
      </w:r>
      <w:r>
        <w:rPr>
          <w:color w:val="212121"/>
          <w:spacing w:val="-1"/>
        </w:rPr>
        <w:t> </w:t>
      </w:r>
      <w:r>
        <w:rPr>
          <w:color w:val="212121"/>
        </w:rPr>
        <w:t>and</w:t>
      </w:r>
      <w:r>
        <w:rPr>
          <w:color w:val="212121"/>
          <w:spacing w:val="-1"/>
        </w:rPr>
        <w:t> </w:t>
      </w:r>
      <w:r>
        <w:rPr>
          <w:color w:val="212121"/>
        </w:rPr>
        <w:t>can</w:t>
      </w:r>
      <w:r>
        <w:rPr>
          <w:color w:val="212121"/>
          <w:spacing w:val="-4"/>
        </w:rPr>
        <w:t> </w:t>
      </w:r>
      <w:r>
        <w:rPr>
          <w:color w:val="212121"/>
        </w:rPr>
        <w:t>be</w:t>
      </w:r>
      <w:r>
        <w:rPr>
          <w:color w:val="212121"/>
          <w:spacing w:val="-4"/>
        </w:rPr>
        <w:t> </w:t>
      </w:r>
      <w:r>
        <w:rPr>
          <w:color w:val="212121"/>
        </w:rPr>
        <w:t>refreshed</w:t>
      </w:r>
      <w:r>
        <w:rPr>
          <w:color w:val="212121"/>
          <w:spacing w:val="-1"/>
        </w:rPr>
        <w:t> </w:t>
      </w:r>
      <w:r>
        <w:rPr>
          <w:color w:val="212121"/>
        </w:rPr>
        <w:t>or</w:t>
      </w:r>
      <w:r>
        <w:rPr>
          <w:color w:val="212121"/>
          <w:spacing w:val="-2"/>
        </w:rPr>
        <w:t> </w:t>
      </w:r>
      <w:r>
        <w:rPr>
          <w:color w:val="212121"/>
        </w:rPr>
        <w:t>replayed</w:t>
      </w:r>
      <w:r>
        <w:rPr>
          <w:color w:val="212121"/>
          <w:spacing w:val="-1"/>
        </w:rPr>
        <w:t> </w:t>
      </w:r>
      <w:r>
        <w:rPr>
          <w:color w:val="212121"/>
        </w:rPr>
        <w:t>when</w:t>
      </w:r>
      <w:r>
        <w:rPr>
          <w:color w:val="212121"/>
          <w:spacing w:val="-1"/>
        </w:rPr>
        <w:t> </w:t>
      </w:r>
      <w:r>
        <w:rPr>
          <w:color w:val="212121"/>
        </w:rPr>
        <w:t>a</w:t>
      </w:r>
      <w:r>
        <w:rPr>
          <w:color w:val="212121"/>
          <w:spacing w:val="-1"/>
        </w:rPr>
        <w:t> </w:t>
      </w:r>
      <w:r>
        <w:rPr>
          <w:color w:val="212121"/>
        </w:rPr>
        <w:t>new</w:t>
      </w:r>
      <w:r>
        <w:rPr>
          <w:color w:val="212121"/>
          <w:spacing w:val="-3"/>
        </w:rPr>
        <w:t> </w:t>
      </w:r>
      <w:r>
        <w:rPr>
          <w:color w:val="212121"/>
        </w:rPr>
        <w:t>snapshot</w:t>
      </w:r>
      <w:r>
        <w:rPr>
          <w:color w:val="212121"/>
          <w:spacing w:val="-3"/>
        </w:rPr>
        <w:t> </w:t>
      </w:r>
      <w:r>
        <w:rPr>
          <w:color w:val="212121"/>
        </w:rPr>
        <w:t>is</w:t>
      </w:r>
      <w:r>
        <w:rPr>
          <w:color w:val="212121"/>
          <w:spacing w:val="-1"/>
        </w:rPr>
        <w:t> </w:t>
      </w:r>
      <w:r>
        <w:rPr>
          <w:color w:val="212121"/>
        </w:rPr>
        <w:t>saved under the same structure.</w:t>
      </w:r>
    </w:p>
    <w:p>
      <w:pPr>
        <w:pStyle w:val="Heading3"/>
        <w:spacing w:before="200"/>
        <w:jc w:val="both"/>
      </w:pPr>
      <w:r>
        <w:rPr>
          <w:color w:val="1F3863"/>
        </w:rPr>
        <w:t>Figure</w:t>
      </w:r>
      <w:r>
        <w:rPr>
          <w:color w:val="1F3863"/>
          <w:spacing w:val="-7"/>
        </w:rPr>
        <w:t> </w:t>
      </w:r>
      <w:r>
        <w:rPr>
          <w:color w:val="1F3863"/>
        </w:rPr>
        <w:t>5</w:t>
      </w:r>
      <w:r>
        <w:rPr>
          <w:color w:val="1F3863"/>
          <w:spacing w:val="-2"/>
        </w:rPr>
        <w:t> </w:t>
      </w:r>
      <w:r>
        <w:rPr>
          <w:color w:val="1F3863"/>
        </w:rPr>
        <w:t>—</w:t>
      </w:r>
      <w:r>
        <w:rPr>
          <w:color w:val="1F3863"/>
          <w:spacing w:val="-5"/>
        </w:rPr>
        <w:t> </w:t>
      </w:r>
      <w:r>
        <w:rPr>
          <w:color w:val="1F3863"/>
        </w:rPr>
        <w:t>Navigation</w:t>
      </w:r>
      <w:r>
        <w:rPr>
          <w:color w:val="1F3863"/>
          <w:spacing w:val="-2"/>
        </w:rPr>
        <w:t> </w:t>
      </w:r>
      <w:r>
        <w:rPr>
          <w:color w:val="1F3863"/>
          <w:spacing w:val="-4"/>
        </w:rPr>
        <w:t>Step</w:t>
      </w:r>
    </w:p>
    <w:p>
      <w:pPr>
        <w:pStyle w:val="BodyText"/>
        <w:rPr>
          <w:b/>
          <w:sz w:val="4"/>
        </w:rPr>
      </w:pPr>
      <w:r>
        <w:rPr>
          <w:b/>
          <w:sz w:val="4"/>
        </w:rPr>
        <w:drawing>
          <wp:anchor distT="0" distB="0" distL="0" distR="0" allowOverlap="1" layoutInCell="1" locked="0" behindDoc="1" simplePos="0" relativeHeight="487595520">
            <wp:simplePos x="0" y="0"/>
            <wp:positionH relativeFrom="page">
              <wp:posOffset>800100</wp:posOffset>
            </wp:positionH>
            <wp:positionV relativeFrom="paragraph">
              <wp:posOffset>50806</wp:posOffset>
            </wp:positionV>
            <wp:extent cx="5951709" cy="3108960"/>
            <wp:effectExtent l="0" t="0" r="0" b="0"/>
            <wp:wrapTopAndBottom/>
            <wp:docPr id="19" name="Image 19" descr="Navigation Step"/>
            <wp:cNvGraphicFramePr>
              <a:graphicFrameLocks/>
            </wp:cNvGraphicFramePr>
            <a:graphic>
              <a:graphicData uri="http://schemas.openxmlformats.org/drawingml/2006/picture">
                <pic:pic>
                  <pic:nvPicPr>
                    <pic:cNvPr id="19" name="Image 19" descr="Navigation Step"/>
                    <pic:cNvPicPr/>
                  </pic:nvPicPr>
                  <pic:blipFill>
                    <a:blip r:embed="rId20" cstate="print"/>
                    <a:stretch>
                      <a:fillRect/>
                    </a:stretch>
                  </pic:blipFill>
                  <pic:spPr>
                    <a:xfrm>
                      <a:off x="0" y="0"/>
                      <a:ext cx="5951709" cy="3108960"/>
                    </a:xfrm>
                    <a:prstGeom prst="rect">
                      <a:avLst/>
                    </a:prstGeom>
                  </pic:spPr>
                </pic:pic>
              </a:graphicData>
            </a:graphic>
          </wp:anchor>
        </w:drawing>
      </w:r>
    </w:p>
    <w:p>
      <w:pPr>
        <w:spacing w:before="72"/>
        <w:ind w:left="0" w:right="992" w:firstLine="0"/>
        <w:jc w:val="center"/>
        <w:rPr>
          <w:i/>
          <w:sz w:val="18"/>
        </w:rPr>
      </w:pPr>
      <w:r>
        <w:rPr>
          <w:i/>
          <w:color w:val="585858"/>
          <w:sz w:val="18"/>
        </w:rPr>
        <w:t>Figure</w:t>
      </w:r>
      <w:r>
        <w:rPr>
          <w:i/>
          <w:color w:val="585858"/>
          <w:spacing w:val="-4"/>
          <w:sz w:val="18"/>
        </w:rPr>
        <w:t> </w:t>
      </w:r>
      <w:r>
        <w:rPr>
          <w:i/>
          <w:color w:val="585858"/>
          <w:sz w:val="18"/>
        </w:rPr>
        <w:t>5.</w:t>
      </w:r>
      <w:r>
        <w:rPr>
          <w:i/>
          <w:color w:val="585858"/>
          <w:spacing w:val="-1"/>
          <w:sz w:val="18"/>
        </w:rPr>
        <w:t> </w:t>
      </w:r>
      <w:r>
        <w:rPr>
          <w:i/>
          <w:color w:val="585858"/>
          <w:sz w:val="18"/>
        </w:rPr>
        <w:t>Power</w:t>
      </w:r>
      <w:r>
        <w:rPr>
          <w:i/>
          <w:color w:val="585858"/>
          <w:spacing w:val="-1"/>
          <w:sz w:val="18"/>
        </w:rPr>
        <w:t> </w:t>
      </w:r>
      <w:r>
        <w:rPr>
          <w:i/>
          <w:color w:val="585858"/>
          <w:sz w:val="18"/>
        </w:rPr>
        <w:t>Query</w:t>
      </w:r>
      <w:r>
        <w:rPr>
          <w:i/>
          <w:color w:val="585858"/>
          <w:spacing w:val="-2"/>
          <w:sz w:val="18"/>
        </w:rPr>
        <w:t> </w:t>
      </w:r>
      <w:r>
        <w:rPr>
          <w:i/>
          <w:color w:val="585858"/>
          <w:sz w:val="18"/>
        </w:rPr>
        <w:t>Editor,</w:t>
      </w:r>
      <w:r>
        <w:rPr>
          <w:i/>
          <w:color w:val="585858"/>
          <w:spacing w:val="-1"/>
          <w:sz w:val="18"/>
        </w:rPr>
        <w:t> </w:t>
      </w:r>
      <w:r>
        <w:rPr>
          <w:i/>
          <w:color w:val="585858"/>
          <w:sz w:val="18"/>
        </w:rPr>
        <w:t>Applied Step</w:t>
      </w:r>
      <w:r>
        <w:rPr>
          <w:i/>
          <w:color w:val="585858"/>
          <w:spacing w:val="-1"/>
          <w:sz w:val="18"/>
        </w:rPr>
        <w:t> </w:t>
      </w:r>
      <w:r>
        <w:rPr>
          <w:i/>
          <w:color w:val="585858"/>
          <w:spacing w:val="-2"/>
          <w:sz w:val="18"/>
        </w:rPr>
        <w:t>`Navigation`.</w:t>
      </w:r>
    </w:p>
    <w:p>
      <w:pPr>
        <w:pStyle w:val="BodyText"/>
        <w:rPr>
          <w:i/>
          <w:sz w:val="9"/>
        </w:rPr>
      </w:pPr>
      <w:r>
        <w:rPr>
          <w:i/>
          <w:sz w:val="9"/>
        </w:rPr>
        <w:drawing>
          <wp:anchor distT="0" distB="0" distL="0" distR="0" allowOverlap="1" layoutInCell="1" locked="0" behindDoc="1" simplePos="0" relativeHeight="487596032">
            <wp:simplePos x="0" y="0"/>
            <wp:positionH relativeFrom="page">
              <wp:posOffset>800100</wp:posOffset>
            </wp:positionH>
            <wp:positionV relativeFrom="paragraph">
              <wp:posOffset>87539</wp:posOffset>
            </wp:positionV>
            <wp:extent cx="5976595" cy="228600"/>
            <wp:effectExtent l="0" t="0" r="0" b="0"/>
            <wp:wrapTopAndBottom/>
            <wp:docPr id="20" name="Image 20" descr="Enlarged crop of the formula bar from Screenshot 05."/>
            <wp:cNvGraphicFramePr>
              <a:graphicFrameLocks/>
            </wp:cNvGraphicFramePr>
            <a:graphic>
              <a:graphicData uri="http://schemas.openxmlformats.org/drawingml/2006/picture">
                <pic:pic>
                  <pic:nvPicPr>
                    <pic:cNvPr id="20" name="Image 20" descr="Enlarged crop of the formula bar from Screenshot 05."/>
                    <pic:cNvPicPr/>
                  </pic:nvPicPr>
                  <pic:blipFill>
                    <a:blip r:embed="rId21" cstate="print"/>
                    <a:stretch>
                      <a:fillRect/>
                    </a:stretch>
                  </pic:blipFill>
                  <pic:spPr>
                    <a:xfrm>
                      <a:off x="0" y="0"/>
                      <a:ext cx="5976595" cy="228600"/>
                    </a:xfrm>
                    <a:prstGeom prst="rect">
                      <a:avLst/>
                    </a:prstGeom>
                  </pic:spPr>
                </pic:pic>
              </a:graphicData>
            </a:graphic>
          </wp:anchor>
        </w:drawing>
      </w:r>
    </w:p>
    <w:p>
      <w:pPr>
        <w:spacing w:before="63"/>
        <w:ind w:left="0" w:right="987" w:firstLine="0"/>
        <w:jc w:val="center"/>
        <w:rPr>
          <w:i/>
          <w:sz w:val="18"/>
        </w:rPr>
      </w:pPr>
      <w:r>
        <w:rPr>
          <w:i/>
          <w:color w:val="585858"/>
          <w:sz w:val="18"/>
        </w:rPr>
        <w:t>Figure</w:t>
      </w:r>
      <w:r>
        <w:rPr>
          <w:i/>
          <w:color w:val="585858"/>
          <w:spacing w:val="-4"/>
          <w:sz w:val="18"/>
        </w:rPr>
        <w:t> </w:t>
      </w:r>
      <w:r>
        <w:rPr>
          <w:i/>
          <w:color w:val="585858"/>
          <w:sz w:val="18"/>
        </w:rPr>
        <w:t>5 (detail).</w:t>
      </w:r>
      <w:r>
        <w:rPr>
          <w:i/>
          <w:color w:val="585858"/>
          <w:spacing w:val="-2"/>
          <w:sz w:val="18"/>
        </w:rPr>
        <w:t> </w:t>
      </w:r>
      <w:r>
        <w:rPr>
          <w:i/>
          <w:color w:val="585858"/>
          <w:sz w:val="18"/>
        </w:rPr>
        <w:t>Enlarged</w:t>
      </w:r>
      <w:r>
        <w:rPr>
          <w:i/>
          <w:color w:val="585858"/>
          <w:spacing w:val="-2"/>
          <w:sz w:val="18"/>
        </w:rPr>
        <w:t> </w:t>
      </w:r>
      <w:r>
        <w:rPr>
          <w:i/>
          <w:color w:val="585858"/>
          <w:sz w:val="18"/>
        </w:rPr>
        <w:t>crop</w:t>
      </w:r>
      <w:r>
        <w:rPr>
          <w:i/>
          <w:color w:val="585858"/>
          <w:spacing w:val="-1"/>
          <w:sz w:val="18"/>
        </w:rPr>
        <w:t> </w:t>
      </w:r>
      <w:r>
        <w:rPr>
          <w:i/>
          <w:color w:val="585858"/>
          <w:sz w:val="18"/>
        </w:rPr>
        <w:t>of</w:t>
      </w:r>
      <w:r>
        <w:rPr>
          <w:i/>
          <w:color w:val="585858"/>
          <w:spacing w:val="-1"/>
          <w:sz w:val="18"/>
        </w:rPr>
        <w:t> </w:t>
      </w:r>
      <w:r>
        <w:rPr>
          <w:i/>
          <w:color w:val="585858"/>
          <w:sz w:val="18"/>
        </w:rPr>
        <w:t>the</w:t>
      </w:r>
      <w:r>
        <w:rPr>
          <w:i/>
          <w:color w:val="585858"/>
          <w:spacing w:val="-1"/>
          <w:sz w:val="18"/>
        </w:rPr>
        <w:t> </w:t>
      </w:r>
      <w:r>
        <w:rPr>
          <w:i/>
          <w:color w:val="585858"/>
          <w:sz w:val="18"/>
        </w:rPr>
        <w:t>formula</w:t>
      </w:r>
      <w:r>
        <w:rPr>
          <w:i/>
          <w:color w:val="585858"/>
          <w:spacing w:val="-2"/>
          <w:sz w:val="18"/>
        </w:rPr>
        <w:t> </w:t>
      </w:r>
      <w:r>
        <w:rPr>
          <w:i/>
          <w:color w:val="585858"/>
          <w:sz w:val="18"/>
        </w:rPr>
        <w:t>bar from</w:t>
      </w:r>
      <w:r>
        <w:rPr>
          <w:i/>
          <w:color w:val="585858"/>
          <w:spacing w:val="4"/>
          <w:sz w:val="18"/>
        </w:rPr>
        <w:t> </w:t>
      </w:r>
      <w:r>
        <w:rPr>
          <w:i/>
          <w:color w:val="585858"/>
          <w:sz w:val="18"/>
        </w:rPr>
        <w:t>Screenshot </w:t>
      </w:r>
      <w:r>
        <w:rPr>
          <w:i/>
          <w:color w:val="585858"/>
          <w:spacing w:val="-5"/>
          <w:sz w:val="18"/>
        </w:rPr>
        <w:t>05.</w:t>
      </w:r>
    </w:p>
    <w:p>
      <w:pPr>
        <w:tabs>
          <w:tab w:pos="9246" w:val="left" w:leader="none"/>
        </w:tabs>
        <w:spacing w:before="139"/>
        <w:ind w:left="0" w:right="946" w:firstLine="0"/>
        <w:jc w:val="center"/>
        <w:rPr>
          <w:sz w:val="17"/>
        </w:rPr>
      </w:pPr>
      <w:r>
        <w:rPr>
          <w:sz w:val="17"/>
        </w:rPr>
        <mc:AlternateContent>
          <mc:Choice Requires="wps">
            <w:drawing>
              <wp:anchor distT="0" distB="0" distL="0" distR="0" allowOverlap="1" layoutInCell="1" locked="0" behindDoc="0" simplePos="0" relativeHeight="15737344">
                <wp:simplePos x="0" y="0"/>
                <wp:positionH relativeFrom="page">
                  <wp:posOffset>763828</wp:posOffset>
                </wp:positionH>
                <wp:positionV relativeFrom="paragraph">
                  <wp:posOffset>86980</wp:posOffset>
                </wp:positionV>
                <wp:extent cx="18415" cy="12509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8415" cy="125095"/>
                        </a:xfrm>
                        <a:custGeom>
                          <a:avLst/>
                          <a:gdLst/>
                          <a:ahLst/>
                          <a:cxnLst/>
                          <a:rect l="l" t="t" r="r" b="b"/>
                          <a:pathLst>
                            <a:path w="18415" h="125095">
                              <a:moveTo>
                                <a:pt x="18287" y="0"/>
                              </a:moveTo>
                              <a:lnTo>
                                <a:pt x="0" y="0"/>
                              </a:lnTo>
                              <a:lnTo>
                                <a:pt x="0" y="124967"/>
                              </a:lnTo>
                              <a:lnTo>
                                <a:pt x="18287" y="124967"/>
                              </a:lnTo>
                              <a:lnTo>
                                <a:pt x="1828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60.144001pt;margin-top:6.848879pt;width:1.44pt;height:9.84pt;mso-position-horizontal-relative:page;mso-position-vertical-relative:paragraph;z-index:15737344" id="docshape14" filled="true" fillcolor="#585858" stroked="false">
                <v:fill type="solid"/>
                <w10:wrap type="none"/>
              </v:rect>
            </w:pict>
          </mc:Fallback>
        </mc:AlternateContent>
      </w:r>
      <w:r>
        <w:rPr>
          <w:color w:val="212121"/>
          <w:spacing w:val="7"/>
          <w:sz w:val="17"/>
          <w:shd w:fill="F1F1F1" w:color="auto" w:val="clear"/>
        </w:rPr>
        <w:t> </w:t>
      </w:r>
      <w:r>
        <w:rPr>
          <w:color w:val="212121"/>
          <w:spacing w:val="-2"/>
          <w:sz w:val="17"/>
          <w:shd w:fill="F1F1F1" w:color="auto" w:val="clear"/>
        </w:rPr>
        <w:t>=</w:t>
      </w:r>
      <w:r>
        <w:rPr>
          <w:color w:val="212121"/>
          <w:spacing w:val="32"/>
          <w:sz w:val="17"/>
          <w:shd w:fill="F1F1F1" w:color="auto" w:val="clear"/>
        </w:rPr>
        <w:t> </w:t>
      </w:r>
      <w:r>
        <w:rPr>
          <w:color w:val="212121"/>
          <w:spacing w:val="-2"/>
          <w:sz w:val="17"/>
          <w:shd w:fill="F1F1F1" w:color="auto" w:val="clear"/>
        </w:rPr>
        <w:t>Source{[Item="overall-schemes-2026-08-31",Kind="Sheet"]}[Data]</w:t>
      </w:r>
      <w:r>
        <w:rPr>
          <w:color w:val="212121"/>
          <w:sz w:val="17"/>
          <w:shd w:fill="F1F1F1" w:color="auto" w:val="clear"/>
        </w:rPr>
        <w:tab/>
      </w:r>
    </w:p>
    <w:p>
      <w:pPr>
        <w:pStyle w:val="BodyText"/>
        <w:spacing w:line="276" w:lineRule="auto" w:before="139"/>
        <w:ind w:left="127" w:right="1125"/>
      </w:pPr>
      <w:r>
        <w:rPr>
          <w:b/>
          <w:color w:val="212121"/>
        </w:rPr>
        <w:t>What the screenshot shows. </w:t>
      </w:r>
      <w:r>
        <w:rPr>
          <w:color w:val="212121"/>
        </w:rPr>
        <w:t>The formula selects the worksheet by</w:t>
      </w:r>
      <w:r>
        <w:rPr>
          <w:color w:val="212121"/>
          <w:spacing w:val="-1"/>
        </w:rPr>
        <w:t> </w:t>
      </w:r>
      <w:r>
        <w:rPr>
          <w:color w:val="212121"/>
        </w:rPr>
        <w:t>name and kind from the Source table. The resulting preview has generic names, Column1 to Column5 and onward. Row 1 shows “All Schemes Projects, as</w:t>
      </w:r>
      <w:r>
        <w:rPr>
          <w:color w:val="212121"/>
          <w:spacing w:val="-2"/>
        </w:rPr>
        <w:t> </w:t>
      </w:r>
      <w:r>
        <w:rPr>
          <w:color w:val="212121"/>
        </w:rPr>
        <w:t>on</w:t>
      </w:r>
      <w:r>
        <w:rPr>
          <w:color w:val="212121"/>
          <w:spacing w:val="-1"/>
        </w:rPr>
        <w:t> </w:t>
      </w:r>
      <w:r>
        <w:rPr>
          <w:color w:val="212121"/>
        </w:rPr>
        <w:t>2...”,</w:t>
      </w:r>
      <w:r>
        <w:rPr>
          <w:color w:val="212121"/>
          <w:spacing w:val="-1"/>
        </w:rPr>
        <w:t> </w:t>
      </w:r>
      <w:r>
        <w:rPr>
          <w:color w:val="212121"/>
        </w:rPr>
        <w:t>row</w:t>
      </w:r>
      <w:r>
        <w:rPr>
          <w:color w:val="212121"/>
          <w:spacing w:val="-2"/>
        </w:rPr>
        <w:t> </w:t>
      </w:r>
      <w:r>
        <w:rPr>
          <w:color w:val="212121"/>
        </w:rPr>
        <w:t>2</w:t>
      </w:r>
      <w:r>
        <w:rPr>
          <w:color w:val="212121"/>
          <w:spacing w:val="-1"/>
        </w:rPr>
        <w:t> </w:t>
      </w:r>
      <w:r>
        <w:rPr>
          <w:color w:val="212121"/>
        </w:rPr>
        <w:t>shows</w:t>
      </w:r>
      <w:r>
        <w:rPr>
          <w:color w:val="212121"/>
          <w:spacing w:val="-1"/>
        </w:rPr>
        <w:t> </w:t>
      </w:r>
      <w:r>
        <w:rPr>
          <w:color w:val="212121"/>
        </w:rPr>
        <w:t>“All</w:t>
      </w:r>
      <w:r>
        <w:rPr>
          <w:color w:val="212121"/>
          <w:spacing w:val="-2"/>
        </w:rPr>
        <w:t> </w:t>
      </w:r>
      <w:r>
        <w:rPr>
          <w:color w:val="212121"/>
        </w:rPr>
        <w:t>Amount</w:t>
      </w:r>
      <w:r>
        <w:rPr>
          <w:color w:val="212121"/>
          <w:spacing w:val="-2"/>
        </w:rPr>
        <w:t> </w:t>
      </w:r>
      <w:r>
        <w:rPr>
          <w:color w:val="212121"/>
        </w:rPr>
        <w:t>in</w:t>
      </w:r>
      <w:r>
        <w:rPr>
          <w:color w:val="212121"/>
          <w:spacing w:val="-1"/>
        </w:rPr>
        <w:t> </w:t>
      </w:r>
      <w:r>
        <w:rPr>
          <w:color w:val="212121"/>
        </w:rPr>
        <w:t>Rs.</w:t>
      </w:r>
      <w:r>
        <w:rPr>
          <w:color w:val="212121"/>
          <w:spacing w:val="-4"/>
        </w:rPr>
        <w:t> </w:t>
      </w:r>
      <w:r>
        <w:rPr>
          <w:color w:val="212121"/>
        </w:rPr>
        <w:t>Crore”,</w:t>
      </w:r>
      <w:r>
        <w:rPr>
          <w:color w:val="212121"/>
          <w:spacing w:val="-4"/>
        </w:rPr>
        <w:t> </w:t>
      </w:r>
      <w:r>
        <w:rPr>
          <w:color w:val="212121"/>
        </w:rPr>
        <w:t>and</w:t>
      </w:r>
      <w:r>
        <w:rPr>
          <w:color w:val="212121"/>
          <w:spacing w:val="-1"/>
        </w:rPr>
        <w:t> </w:t>
      </w:r>
      <w:r>
        <w:rPr>
          <w:color w:val="212121"/>
        </w:rPr>
        <w:t>row</w:t>
      </w:r>
      <w:r>
        <w:rPr>
          <w:color w:val="212121"/>
          <w:spacing w:val="-2"/>
        </w:rPr>
        <w:t> </w:t>
      </w:r>
      <w:r>
        <w:rPr>
          <w:color w:val="212121"/>
        </w:rPr>
        <w:t>3</w:t>
      </w:r>
      <w:r>
        <w:rPr>
          <w:color w:val="212121"/>
          <w:spacing w:val="-1"/>
        </w:rPr>
        <w:t> </w:t>
      </w:r>
      <w:r>
        <w:rPr>
          <w:color w:val="212121"/>
        </w:rPr>
        <w:t>holds</w:t>
      </w:r>
      <w:r>
        <w:rPr>
          <w:color w:val="212121"/>
          <w:spacing w:val="-1"/>
        </w:rPr>
        <w:t> </w:t>
      </w:r>
      <w:r>
        <w:rPr>
          <w:color w:val="212121"/>
        </w:rPr>
        <w:t>the</w:t>
      </w:r>
      <w:r>
        <w:rPr>
          <w:color w:val="212121"/>
          <w:spacing w:val="-1"/>
        </w:rPr>
        <w:t> </w:t>
      </w:r>
      <w:r>
        <w:rPr>
          <w:color w:val="212121"/>
        </w:rPr>
        <w:t>real</w:t>
      </w:r>
      <w:r>
        <w:rPr>
          <w:color w:val="212121"/>
          <w:spacing w:val="-2"/>
        </w:rPr>
        <w:t> </w:t>
      </w:r>
      <w:r>
        <w:rPr>
          <w:color w:val="212121"/>
        </w:rPr>
        <w:t>headings</w:t>
      </w:r>
      <w:r>
        <w:rPr>
          <w:color w:val="212121"/>
          <w:spacing w:val="-4"/>
        </w:rPr>
        <w:t> </w:t>
      </w:r>
      <w:r>
        <w:rPr>
          <w:color w:val="212121"/>
        </w:rPr>
        <w:t>(SR.</w:t>
      </w:r>
      <w:r>
        <w:rPr>
          <w:color w:val="212121"/>
          <w:spacing w:val="-4"/>
        </w:rPr>
        <w:t> </w:t>
      </w:r>
      <w:r>
        <w:rPr>
          <w:color w:val="212121"/>
        </w:rPr>
        <w:t>No.,</w:t>
      </w:r>
      <w:r>
        <w:rPr>
          <w:color w:val="212121"/>
          <w:spacing w:val="-4"/>
        </w:rPr>
        <w:t> </w:t>
      </w:r>
      <w:r>
        <w:rPr>
          <w:color w:val="212121"/>
        </w:rPr>
        <w:t>State,</w:t>
      </w:r>
      <w:r>
        <w:rPr>
          <w:color w:val="212121"/>
          <w:spacing w:val="-4"/>
        </w:rPr>
        <w:t> </w:t>
      </w:r>
      <w:r>
        <w:rPr>
          <w:color w:val="212121"/>
        </w:rPr>
        <w:t>District, Sector, Project</w:t>
      </w:r>
      <w:r>
        <w:rPr>
          <w:color w:val="212121"/>
          <w:spacing w:val="-1"/>
        </w:rPr>
        <w:t> </w:t>
      </w:r>
      <w:r>
        <w:rPr>
          <w:color w:val="212121"/>
        </w:rPr>
        <w:t>Name). Records begin from</w:t>
      </w:r>
      <w:r>
        <w:rPr>
          <w:color w:val="212121"/>
          <w:spacing w:val="-1"/>
        </w:rPr>
        <w:t> </w:t>
      </w:r>
      <w:r>
        <w:rPr>
          <w:color w:val="212121"/>
        </w:rPr>
        <w:t>row 4. The status bar shows 15 columns and 999+ rows; “999+” is the preview’s display limit, not a row count.</w:t>
      </w:r>
    </w:p>
    <w:p>
      <w:pPr>
        <w:pStyle w:val="BodyText"/>
        <w:spacing w:line="276" w:lineRule="auto" w:before="122"/>
        <w:ind w:left="127" w:right="1125"/>
      </w:pPr>
      <w:r>
        <w:rPr>
          <w:b/>
          <w:color w:val="212121"/>
        </w:rPr>
        <w:t>Why it matters. </w:t>
      </w:r>
      <w:r>
        <w:rPr>
          <w:color w:val="212121"/>
        </w:rPr>
        <w:t>Navigation moves from</w:t>
      </w:r>
      <w:r>
        <w:rPr>
          <w:color w:val="212121"/>
          <w:spacing w:val="-1"/>
        </w:rPr>
        <w:t> </w:t>
      </w:r>
      <w:r>
        <w:rPr>
          <w:color w:val="212121"/>
        </w:rPr>
        <w:t>“the workbook” to “the data on one sheet”. It also exposes the layout problem</w:t>
      </w:r>
      <w:r>
        <w:rPr>
          <w:color w:val="212121"/>
          <w:spacing w:val="-5"/>
        </w:rPr>
        <w:t> </w:t>
      </w:r>
      <w:r>
        <w:rPr>
          <w:color w:val="212121"/>
        </w:rPr>
        <w:t>solved</w:t>
      </w:r>
      <w:r>
        <w:rPr>
          <w:color w:val="212121"/>
          <w:spacing w:val="-2"/>
        </w:rPr>
        <w:t> </w:t>
      </w:r>
      <w:r>
        <w:rPr>
          <w:color w:val="212121"/>
        </w:rPr>
        <w:t>in</w:t>
      </w:r>
      <w:r>
        <w:rPr>
          <w:color w:val="212121"/>
          <w:spacing w:val="-2"/>
        </w:rPr>
        <w:t> </w:t>
      </w:r>
      <w:r>
        <w:rPr>
          <w:color w:val="212121"/>
        </w:rPr>
        <w:t>Section</w:t>
      </w:r>
      <w:r>
        <w:rPr>
          <w:color w:val="212121"/>
          <w:spacing w:val="-2"/>
        </w:rPr>
        <w:t> </w:t>
      </w:r>
      <w:r>
        <w:rPr>
          <w:color w:val="212121"/>
        </w:rPr>
        <w:t>7.1:</w:t>
      </w:r>
      <w:r>
        <w:rPr>
          <w:color w:val="212121"/>
          <w:spacing w:val="-3"/>
        </w:rPr>
        <w:t> </w:t>
      </w:r>
      <w:r>
        <w:rPr>
          <w:color w:val="212121"/>
        </w:rPr>
        <w:t>the</w:t>
      </w:r>
      <w:r>
        <w:rPr>
          <w:color w:val="212121"/>
          <w:spacing w:val="-2"/>
        </w:rPr>
        <w:t> </w:t>
      </w:r>
      <w:r>
        <w:rPr>
          <w:color w:val="212121"/>
        </w:rPr>
        <w:t>sheet</w:t>
      </w:r>
      <w:r>
        <w:rPr>
          <w:color w:val="212121"/>
          <w:spacing w:val="-4"/>
        </w:rPr>
        <w:t> </w:t>
      </w:r>
      <w:r>
        <w:rPr>
          <w:color w:val="212121"/>
        </w:rPr>
        <w:t>has</w:t>
      </w:r>
      <w:r>
        <w:rPr>
          <w:color w:val="212121"/>
          <w:spacing w:val="-3"/>
        </w:rPr>
        <w:t> </w:t>
      </w:r>
      <w:r>
        <w:rPr>
          <w:color w:val="212121"/>
        </w:rPr>
        <w:t>two</w:t>
      </w:r>
      <w:r>
        <w:rPr>
          <w:color w:val="212121"/>
          <w:spacing w:val="-2"/>
        </w:rPr>
        <w:t> </w:t>
      </w:r>
      <w:r>
        <w:rPr>
          <w:color w:val="212121"/>
        </w:rPr>
        <w:t>title</w:t>
      </w:r>
      <w:r>
        <w:rPr>
          <w:color w:val="212121"/>
          <w:spacing w:val="-2"/>
        </w:rPr>
        <w:t> </w:t>
      </w:r>
      <w:r>
        <w:rPr>
          <w:color w:val="212121"/>
        </w:rPr>
        <w:t>rows</w:t>
      </w:r>
      <w:r>
        <w:rPr>
          <w:color w:val="212121"/>
          <w:spacing w:val="-2"/>
        </w:rPr>
        <w:t> </w:t>
      </w:r>
      <w:r>
        <w:rPr>
          <w:color w:val="212121"/>
        </w:rPr>
        <w:t>above</w:t>
      </w:r>
      <w:r>
        <w:rPr>
          <w:color w:val="212121"/>
          <w:spacing w:val="-2"/>
        </w:rPr>
        <w:t> </w:t>
      </w:r>
      <w:r>
        <w:rPr>
          <w:color w:val="212121"/>
        </w:rPr>
        <w:t>the</w:t>
      </w:r>
      <w:r>
        <w:rPr>
          <w:color w:val="212121"/>
          <w:spacing w:val="-2"/>
        </w:rPr>
        <w:t> </w:t>
      </w:r>
      <w:r>
        <w:rPr>
          <w:color w:val="212121"/>
        </w:rPr>
        <w:t>header</w:t>
      </w:r>
      <w:r>
        <w:rPr>
          <w:color w:val="212121"/>
          <w:spacing w:val="-3"/>
        </w:rPr>
        <w:t> </w:t>
      </w:r>
      <w:r>
        <w:rPr>
          <w:color w:val="212121"/>
        </w:rPr>
        <w:t>row,</w:t>
      </w:r>
      <w:r>
        <w:rPr>
          <w:color w:val="212121"/>
          <w:spacing w:val="-2"/>
        </w:rPr>
        <w:t> </w:t>
      </w:r>
      <w:r>
        <w:rPr>
          <w:color w:val="212121"/>
        </w:rPr>
        <w:t>so</w:t>
      </w:r>
      <w:r>
        <w:rPr>
          <w:color w:val="212121"/>
          <w:spacing w:val="-2"/>
        </w:rPr>
        <w:t> </w:t>
      </w:r>
      <w:r>
        <w:rPr>
          <w:color w:val="212121"/>
        </w:rPr>
        <w:t>the</w:t>
      </w:r>
      <w:r>
        <w:rPr>
          <w:color w:val="212121"/>
          <w:spacing w:val="-2"/>
        </w:rPr>
        <w:t> </w:t>
      </w:r>
      <w:r>
        <w:rPr>
          <w:color w:val="212121"/>
        </w:rPr>
        <w:t>data</w:t>
      </w:r>
      <w:r>
        <w:rPr>
          <w:color w:val="212121"/>
          <w:spacing w:val="-2"/>
        </w:rPr>
        <w:t> </w:t>
      </w:r>
      <w:r>
        <w:rPr>
          <w:color w:val="212121"/>
        </w:rPr>
        <w:t>cannot</w:t>
      </w:r>
      <w:r>
        <w:rPr>
          <w:color w:val="212121"/>
          <w:spacing w:val="-3"/>
        </w:rPr>
        <w:t> </w:t>
      </w:r>
      <w:r>
        <w:rPr>
          <w:color w:val="212121"/>
        </w:rPr>
        <w:t>yet</w:t>
      </w:r>
      <w:r>
        <w:rPr>
          <w:color w:val="212121"/>
          <w:spacing w:val="-3"/>
        </w:rPr>
        <w:t> </w:t>
      </w:r>
      <w:r>
        <w:rPr>
          <w:color w:val="212121"/>
        </w:rPr>
        <w:t>be</w:t>
      </w:r>
      <w:r>
        <w:rPr>
          <w:color w:val="212121"/>
          <w:spacing w:val="-2"/>
        </w:rPr>
        <w:t> </w:t>
      </w:r>
      <w:r>
        <w:rPr>
          <w:color w:val="212121"/>
        </w:rPr>
        <w:t>used as a proper table.</w:t>
      </w:r>
    </w:p>
    <w:p>
      <w:pPr>
        <w:pStyle w:val="BodyText"/>
        <w:spacing w:after="0" w:line="276" w:lineRule="auto"/>
        <w:sectPr>
          <w:pgSz w:w="11910" w:h="16840"/>
          <w:pgMar w:header="393" w:footer="493" w:top="1200" w:bottom="720" w:left="1133" w:right="141"/>
        </w:sectPr>
      </w:pPr>
    </w:p>
    <w:p>
      <w:pPr>
        <w:pStyle w:val="Heading1"/>
        <w:numPr>
          <w:ilvl w:val="0"/>
          <w:numId w:val="3"/>
        </w:numPr>
        <w:tabs>
          <w:tab w:pos="466" w:val="left" w:leader="none"/>
        </w:tabs>
        <w:spacing w:line="240" w:lineRule="auto" w:before="83" w:after="0"/>
        <w:ind w:left="466" w:right="0" w:hanging="339"/>
        <w:jc w:val="left"/>
      </w:pPr>
      <w:bookmarkStart w:name="_bookmark20" w:id="21"/>
      <w:bookmarkEnd w:id="21"/>
      <w:r>
        <w:rPr>
          <w:b w:val="0"/>
        </w:rPr>
      </w:r>
      <w:r>
        <w:rPr>
          <w:color w:val="1F3863"/>
        </w:rPr>
        <w:t>Power</w:t>
      </w:r>
      <w:r>
        <w:rPr>
          <w:color w:val="1F3863"/>
          <w:spacing w:val="-6"/>
        </w:rPr>
        <w:t> </w:t>
      </w:r>
      <w:r>
        <w:rPr>
          <w:color w:val="1F3863"/>
        </w:rPr>
        <w:t>Query Data</w:t>
      </w:r>
      <w:r>
        <w:rPr>
          <w:color w:val="1F3863"/>
          <w:spacing w:val="-6"/>
        </w:rPr>
        <w:t> </w:t>
      </w:r>
      <w:r>
        <w:rPr>
          <w:color w:val="1F3863"/>
        </w:rPr>
        <w:t>Preparation</w:t>
      </w:r>
      <w:r>
        <w:rPr>
          <w:color w:val="1F3863"/>
          <w:spacing w:val="-2"/>
        </w:rPr>
        <w:t> </w:t>
      </w:r>
      <w:r>
        <w:rPr>
          <w:color w:val="1F3863"/>
        </w:rPr>
        <w:t>and</w:t>
      </w:r>
      <w:r>
        <w:rPr>
          <w:color w:val="1F3863"/>
          <w:spacing w:val="-4"/>
        </w:rPr>
        <w:t> </w:t>
      </w:r>
      <w:r>
        <w:rPr>
          <w:color w:val="1F3863"/>
          <w:spacing w:val="-2"/>
        </w:rPr>
        <w:t>Transformation</w:t>
      </w:r>
    </w:p>
    <w:p>
      <w:pPr>
        <w:pStyle w:val="BodyText"/>
        <w:rPr>
          <w:b/>
          <w:sz w:val="4"/>
        </w:rPr>
      </w:pPr>
      <w:r>
        <w:rPr>
          <w:b/>
          <w:sz w:val="4"/>
        </w:rPr>
        <mc:AlternateContent>
          <mc:Choice Requires="wps">
            <w:drawing>
              <wp:anchor distT="0" distB="0" distL="0" distR="0" allowOverlap="1" layoutInCell="1" locked="0" behindDoc="1" simplePos="0" relativeHeight="487597056">
                <wp:simplePos x="0" y="0"/>
                <wp:positionH relativeFrom="page">
                  <wp:posOffset>782116</wp:posOffset>
                </wp:positionH>
                <wp:positionV relativeFrom="paragraph">
                  <wp:posOffset>51204</wp:posOffset>
                </wp:positionV>
                <wp:extent cx="5998210" cy="1270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4.031816pt;width:472.27pt;height:.96pt;mso-position-horizontal-relative:page;mso-position-vertical-relative:paragraph;z-index:-15719424;mso-wrap-distance-left:0;mso-wrap-distance-right:0" id="docshape15" filled="true" fillcolor="#1f3863" stroked="false">
                <v:fill type="solid"/>
                <w10:wrap type="topAndBottom"/>
              </v:rect>
            </w:pict>
          </mc:Fallback>
        </mc:AlternateContent>
      </w:r>
    </w:p>
    <w:p>
      <w:pPr>
        <w:pStyle w:val="BodyText"/>
        <w:spacing w:line="276" w:lineRule="auto" w:before="161"/>
        <w:ind w:left="127" w:right="1125"/>
      </w:pPr>
      <w:r>
        <w:rPr>
          <w:color w:val="212121"/>
        </w:rPr>
        <w:t>Power</w:t>
      </w:r>
      <w:r>
        <w:rPr>
          <w:color w:val="212121"/>
          <w:spacing w:val="-3"/>
        </w:rPr>
        <w:t> </w:t>
      </w:r>
      <w:r>
        <w:rPr>
          <w:color w:val="212121"/>
        </w:rPr>
        <w:t>Query</w:t>
      </w:r>
      <w:r>
        <w:rPr>
          <w:color w:val="212121"/>
          <w:spacing w:val="-6"/>
        </w:rPr>
        <w:t> </w:t>
      </w:r>
      <w:r>
        <w:rPr>
          <w:color w:val="212121"/>
        </w:rPr>
        <w:t>is</w:t>
      </w:r>
      <w:r>
        <w:rPr>
          <w:color w:val="212121"/>
          <w:spacing w:val="-1"/>
        </w:rPr>
        <w:t> </w:t>
      </w:r>
      <w:r>
        <w:rPr>
          <w:color w:val="212121"/>
        </w:rPr>
        <w:t>the</w:t>
      </w:r>
      <w:r>
        <w:rPr>
          <w:color w:val="212121"/>
          <w:spacing w:val="-2"/>
        </w:rPr>
        <w:t> </w:t>
      </w:r>
      <w:r>
        <w:rPr>
          <w:color w:val="212121"/>
        </w:rPr>
        <w:t>data-preparation</w:t>
      </w:r>
      <w:r>
        <w:rPr>
          <w:color w:val="212121"/>
          <w:spacing w:val="-2"/>
        </w:rPr>
        <w:t> </w:t>
      </w:r>
      <w:r>
        <w:rPr>
          <w:color w:val="212121"/>
        </w:rPr>
        <w:t>engine</w:t>
      </w:r>
      <w:r>
        <w:rPr>
          <w:color w:val="212121"/>
          <w:spacing w:val="-2"/>
        </w:rPr>
        <w:t> </w:t>
      </w:r>
      <w:r>
        <w:rPr>
          <w:color w:val="212121"/>
        </w:rPr>
        <w:t>inside</w:t>
      </w:r>
      <w:r>
        <w:rPr>
          <w:color w:val="212121"/>
          <w:spacing w:val="-4"/>
        </w:rPr>
        <w:t> </w:t>
      </w:r>
      <w:r>
        <w:rPr>
          <w:color w:val="212121"/>
        </w:rPr>
        <w:t>Power</w:t>
      </w:r>
      <w:r>
        <w:rPr>
          <w:color w:val="212121"/>
          <w:spacing w:val="-5"/>
        </w:rPr>
        <w:t> </w:t>
      </w:r>
      <w:r>
        <w:rPr>
          <w:color w:val="212121"/>
        </w:rPr>
        <w:t>BI.</w:t>
      </w:r>
      <w:r>
        <w:rPr>
          <w:color w:val="212121"/>
          <w:spacing w:val="-2"/>
        </w:rPr>
        <w:t> </w:t>
      </w:r>
      <w:r>
        <w:rPr>
          <w:color w:val="212121"/>
        </w:rPr>
        <w:t>Each</w:t>
      </w:r>
      <w:r>
        <w:rPr>
          <w:color w:val="212121"/>
          <w:spacing w:val="-2"/>
        </w:rPr>
        <w:t> </w:t>
      </w:r>
      <w:r>
        <w:rPr>
          <w:color w:val="212121"/>
        </w:rPr>
        <w:t>transformation</w:t>
      </w:r>
      <w:r>
        <w:rPr>
          <w:color w:val="212121"/>
          <w:spacing w:val="-2"/>
        </w:rPr>
        <w:t> </w:t>
      </w:r>
      <w:r>
        <w:rPr>
          <w:color w:val="212121"/>
        </w:rPr>
        <w:t>is</w:t>
      </w:r>
      <w:r>
        <w:rPr>
          <w:color w:val="212121"/>
          <w:spacing w:val="-2"/>
        </w:rPr>
        <w:t> </w:t>
      </w:r>
      <w:r>
        <w:rPr>
          <w:color w:val="212121"/>
        </w:rPr>
        <w:t>recorded</w:t>
      </w:r>
      <w:r>
        <w:rPr>
          <w:color w:val="212121"/>
          <w:spacing w:val="-2"/>
        </w:rPr>
        <w:t> </w:t>
      </w:r>
      <w:r>
        <w:rPr>
          <w:color w:val="212121"/>
        </w:rPr>
        <w:t>as</w:t>
      </w:r>
      <w:r>
        <w:rPr>
          <w:color w:val="212121"/>
          <w:spacing w:val="-4"/>
        </w:rPr>
        <w:t> </w:t>
      </w:r>
      <w:r>
        <w:rPr>
          <w:color w:val="212121"/>
        </w:rPr>
        <w:t>a</w:t>
      </w:r>
      <w:r>
        <w:rPr>
          <w:color w:val="212121"/>
          <w:spacing w:val="-2"/>
        </w:rPr>
        <w:t> </w:t>
      </w:r>
      <w:r>
        <w:rPr>
          <w:color w:val="212121"/>
        </w:rPr>
        <w:t>named</w:t>
      </w:r>
      <w:r>
        <w:rPr>
          <w:color w:val="212121"/>
          <w:spacing w:val="-2"/>
        </w:rPr>
        <w:t> </w:t>
      </w:r>
      <w:r>
        <w:rPr>
          <w:color w:val="212121"/>
        </w:rPr>
        <w:t>entry under</w:t>
      </w:r>
      <w:r>
        <w:rPr>
          <w:color w:val="212121"/>
          <w:spacing w:val="-3"/>
        </w:rPr>
        <w:t> </w:t>
      </w:r>
      <w:r>
        <w:rPr>
          <w:b/>
          <w:color w:val="212121"/>
        </w:rPr>
        <w:t>Applied</w:t>
      </w:r>
      <w:r>
        <w:rPr>
          <w:b/>
          <w:color w:val="212121"/>
          <w:spacing w:val="-3"/>
        </w:rPr>
        <w:t> </w:t>
      </w:r>
      <w:r>
        <w:rPr>
          <w:b/>
          <w:color w:val="212121"/>
        </w:rPr>
        <w:t>Steps</w:t>
      </w:r>
      <w:r>
        <w:rPr>
          <w:b/>
          <w:color w:val="212121"/>
          <w:spacing w:val="-1"/>
        </w:rPr>
        <w:t> </w:t>
      </w:r>
      <w:r>
        <w:rPr>
          <w:color w:val="212121"/>
        </w:rPr>
        <w:t>in the</w:t>
      </w:r>
      <w:r>
        <w:rPr>
          <w:color w:val="212121"/>
          <w:spacing w:val="-3"/>
        </w:rPr>
        <w:t> </w:t>
      </w:r>
      <w:r>
        <w:rPr>
          <w:color w:val="212121"/>
        </w:rPr>
        <w:t>Query</w:t>
      </w:r>
      <w:r>
        <w:rPr>
          <w:color w:val="212121"/>
          <w:spacing w:val="-5"/>
        </w:rPr>
        <w:t> </w:t>
      </w:r>
      <w:r>
        <w:rPr>
          <w:color w:val="212121"/>
        </w:rPr>
        <w:t>Settings pane and written in the M</w:t>
      </w:r>
      <w:r>
        <w:rPr>
          <w:color w:val="212121"/>
          <w:spacing w:val="-1"/>
        </w:rPr>
        <w:t> </w:t>
      </w:r>
      <w:r>
        <w:rPr>
          <w:color w:val="212121"/>
        </w:rPr>
        <w:t>language, which</w:t>
      </w:r>
      <w:r>
        <w:rPr>
          <w:color w:val="212121"/>
          <w:spacing w:val="-3"/>
        </w:rPr>
        <w:t> </w:t>
      </w:r>
      <w:r>
        <w:rPr>
          <w:color w:val="212121"/>
        </w:rPr>
        <w:t>is visible in the formula bar. Steps run from top to bottom, and each takes the output of the previous one as input. This gives three practical benefits: the sequence can be read and audited, a step can be inspected by clicking it, and the whole sequence can be re-applied to a refreshed file.</w:t>
      </w:r>
    </w:p>
    <w:p>
      <w:pPr>
        <w:pStyle w:val="BodyText"/>
        <w:spacing w:line="276" w:lineRule="auto" w:before="119"/>
        <w:ind w:left="127" w:right="1125"/>
      </w:pPr>
      <w:r>
        <w:rPr>
          <w:color w:val="212121"/>
        </w:rPr>
        <w:t>The</w:t>
      </w:r>
      <w:r>
        <w:rPr>
          <w:color w:val="212121"/>
          <w:spacing w:val="-1"/>
        </w:rPr>
        <w:t> </w:t>
      </w:r>
      <w:r>
        <w:rPr>
          <w:color w:val="212121"/>
        </w:rPr>
        <w:t>query</w:t>
      </w:r>
      <w:r>
        <w:rPr>
          <w:color w:val="212121"/>
          <w:spacing w:val="-6"/>
        </w:rPr>
        <w:t> </w:t>
      </w:r>
      <w:r>
        <w:rPr>
          <w:color w:val="212121"/>
        </w:rPr>
        <w:t>contains</w:t>
      </w:r>
      <w:r>
        <w:rPr>
          <w:color w:val="212121"/>
          <w:spacing w:val="-1"/>
        </w:rPr>
        <w:t> </w:t>
      </w:r>
      <w:r>
        <w:rPr>
          <w:color w:val="212121"/>
        </w:rPr>
        <w:t>15</w:t>
      </w:r>
      <w:r>
        <w:rPr>
          <w:color w:val="212121"/>
          <w:spacing w:val="-1"/>
        </w:rPr>
        <w:t> </w:t>
      </w:r>
      <w:r>
        <w:rPr>
          <w:color w:val="212121"/>
        </w:rPr>
        <w:t>Applied</w:t>
      </w:r>
      <w:r>
        <w:rPr>
          <w:color w:val="212121"/>
          <w:spacing w:val="-1"/>
        </w:rPr>
        <w:t> </w:t>
      </w:r>
      <w:r>
        <w:rPr>
          <w:color w:val="212121"/>
        </w:rPr>
        <w:t>Steps.</w:t>
      </w:r>
      <w:r>
        <w:rPr>
          <w:color w:val="212121"/>
          <w:spacing w:val="-4"/>
        </w:rPr>
        <w:t> </w:t>
      </w:r>
      <w:r>
        <w:rPr>
          <w:color w:val="212121"/>
        </w:rPr>
        <w:t>They</w:t>
      </w:r>
      <w:r>
        <w:rPr>
          <w:color w:val="212121"/>
          <w:spacing w:val="-6"/>
        </w:rPr>
        <w:t> </w:t>
      </w:r>
      <w:r>
        <w:rPr>
          <w:color w:val="212121"/>
        </w:rPr>
        <w:t>are</w:t>
      </w:r>
      <w:r>
        <w:rPr>
          <w:color w:val="212121"/>
          <w:spacing w:val="-1"/>
        </w:rPr>
        <w:t> </w:t>
      </w:r>
      <w:r>
        <w:rPr>
          <w:color w:val="212121"/>
        </w:rPr>
        <w:t>explained</w:t>
      </w:r>
      <w:r>
        <w:rPr>
          <w:color w:val="212121"/>
          <w:spacing w:val="-3"/>
        </w:rPr>
        <w:t> </w:t>
      </w:r>
      <w:r>
        <w:rPr>
          <w:color w:val="212121"/>
        </w:rPr>
        <w:t>below</w:t>
      </w:r>
      <w:r>
        <w:rPr>
          <w:color w:val="212121"/>
          <w:spacing w:val="-2"/>
        </w:rPr>
        <w:t> </w:t>
      </w:r>
      <w:r>
        <w:rPr>
          <w:color w:val="212121"/>
        </w:rPr>
        <w:t>in</w:t>
      </w:r>
      <w:r>
        <w:rPr>
          <w:color w:val="212121"/>
          <w:spacing w:val="-1"/>
        </w:rPr>
        <w:t> </w:t>
      </w:r>
      <w:r>
        <w:rPr>
          <w:color w:val="212121"/>
        </w:rPr>
        <w:t>logical</w:t>
      </w:r>
      <w:r>
        <w:rPr>
          <w:color w:val="212121"/>
          <w:spacing w:val="-3"/>
        </w:rPr>
        <w:t> </w:t>
      </w:r>
      <w:r>
        <w:rPr>
          <w:color w:val="212121"/>
        </w:rPr>
        <w:t>stages,</w:t>
      </w:r>
      <w:r>
        <w:rPr>
          <w:color w:val="212121"/>
          <w:spacing w:val="-1"/>
        </w:rPr>
        <w:t> </w:t>
      </w:r>
      <w:r>
        <w:rPr>
          <w:color w:val="212121"/>
        </w:rPr>
        <w:t>with</w:t>
      </w:r>
      <w:r>
        <w:rPr>
          <w:color w:val="212121"/>
          <w:spacing w:val="-1"/>
        </w:rPr>
        <w:t> </w:t>
      </w:r>
      <w:r>
        <w:rPr>
          <w:color w:val="212121"/>
        </w:rPr>
        <w:t>the</w:t>
      </w:r>
      <w:r>
        <w:rPr>
          <w:color w:val="212121"/>
          <w:spacing w:val="-1"/>
        </w:rPr>
        <w:t> </w:t>
      </w:r>
      <w:r>
        <w:rPr>
          <w:color w:val="212121"/>
        </w:rPr>
        <w:t>matching</w:t>
      </w:r>
      <w:r>
        <w:rPr>
          <w:color w:val="212121"/>
          <w:spacing w:val="-1"/>
        </w:rPr>
        <w:t> </w:t>
      </w:r>
      <w:r>
        <w:rPr>
          <w:color w:val="212121"/>
        </w:rPr>
        <w:t>screenshot at each point. Figures are numbered according to the original screenshot numbers, which follow the Applied Steps order.</w:t>
      </w:r>
    </w:p>
    <w:p>
      <w:pPr>
        <w:pStyle w:val="BodyText"/>
        <w:spacing w:before="21"/>
      </w:pPr>
    </w:p>
    <w:p>
      <w:pPr>
        <w:pStyle w:val="Heading2"/>
        <w:numPr>
          <w:ilvl w:val="1"/>
          <w:numId w:val="3"/>
        </w:numPr>
        <w:tabs>
          <w:tab w:pos="515" w:val="left" w:leader="none"/>
        </w:tabs>
        <w:spacing w:line="240" w:lineRule="auto" w:before="0" w:after="0"/>
        <w:ind w:left="515" w:right="0" w:hanging="388"/>
        <w:jc w:val="left"/>
      </w:pPr>
      <w:bookmarkStart w:name="_bookmark21" w:id="22"/>
      <w:bookmarkEnd w:id="22"/>
      <w:r>
        <w:rPr>
          <w:b w:val="0"/>
        </w:rPr>
      </w:r>
      <w:r>
        <w:rPr>
          <w:color w:val="1F3863"/>
        </w:rPr>
        <w:t>Worksheet</w:t>
      </w:r>
      <w:r>
        <w:rPr>
          <w:color w:val="1F3863"/>
          <w:spacing w:val="-8"/>
        </w:rPr>
        <w:t> </w:t>
      </w:r>
      <w:r>
        <w:rPr>
          <w:color w:val="1F3863"/>
        </w:rPr>
        <w:t>structure</w:t>
      </w:r>
      <w:r>
        <w:rPr>
          <w:color w:val="1F3863"/>
          <w:spacing w:val="-8"/>
        </w:rPr>
        <w:t> </w:t>
      </w:r>
      <w:r>
        <w:rPr>
          <w:color w:val="1F3863"/>
        </w:rPr>
        <w:t>and</w:t>
      </w:r>
      <w:r>
        <w:rPr>
          <w:color w:val="1F3863"/>
          <w:spacing w:val="-6"/>
        </w:rPr>
        <w:t> </w:t>
      </w:r>
      <w:r>
        <w:rPr>
          <w:color w:val="1F3863"/>
        </w:rPr>
        <w:t>header</w:t>
      </w:r>
      <w:r>
        <w:rPr>
          <w:color w:val="1F3863"/>
          <w:spacing w:val="-6"/>
        </w:rPr>
        <w:t> </w:t>
      </w:r>
      <w:r>
        <w:rPr>
          <w:color w:val="1F3863"/>
          <w:spacing w:val="-2"/>
        </w:rPr>
        <w:t>preparation</w:t>
      </w:r>
    </w:p>
    <w:p>
      <w:pPr>
        <w:spacing w:line="276" w:lineRule="auto" w:before="98"/>
        <w:ind w:left="127" w:right="1125" w:firstLine="0"/>
        <w:jc w:val="left"/>
        <w:rPr>
          <w:sz w:val="21"/>
        </w:rPr>
      </w:pPr>
      <w:r>
        <w:rPr>
          <w:color w:val="212121"/>
          <w:sz w:val="21"/>
        </w:rPr>
        <w:t>This</w:t>
      </w:r>
      <w:r>
        <w:rPr>
          <w:color w:val="212121"/>
          <w:spacing w:val="-4"/>
          <w:sz w:val="21"/>
        </w:rPr>
        <w:t> </w:t>
      </w:r>
      <w:r>
        <w:rPr>
          <w:color w:val="212121"/>
          <w:sz w:val="21"/>
        </w:rPr>
        <w:t>stage</w:t>
      </w:r>
      <w:r>
        <w:rPr>
          <w:color w:val="212121"/>
          <w:spacing w:val="-3"/>
          <w:sz w:val="21"/>
        </w:rPr>
        <w:t> </w:t>
      </w:r>
      <w:r>
        <w:rPr>
          <w:color w:val="212121"/>
          <w:sz w:val="21"/>
        </w:rPr>
        <w:t>covers</w:t>
      </w:r>
      <w:r>
        <w:rPr>
          <w:color w:val="212121"/>
          <w:spacing w:val="-4"/>
          <w:sz w:val="21"/>
        </w:rPr>
        <w:t> </w:t>
      </w:r>
      <w:r>
        <w:rPr>
          <w:color w:val="212121"/>
          <w:sz w:val="19"/>
        </w:rPr>
        <w:t>Source</w:t>
      </w:r>
      <w:r>
        <w:rPr>
          <w:color w:val="212121"/>
          <w:sz w:val="21"/>
        </w:rPr>
        <w:t>,</w:t>
      </w:r>
      <w:r>
        <w:rPr>
          <w:color w:val="212121"/>
          <w:spacing w:val="-3"/>
          <w:sz w:val="21"/>
        </w:rPr>
        <w:t> </w:t>
      </w:r>
      <w:r>
        <w:rPr>
          <w:color w:val="212121"/>
          <w:sz w:val="19"/>
        </w:rPr>
        <w:t>Navigation</w:t>
      </w:r>
      <w:r>
        <w:rPr>
          <w:color w:val="212121"/>
          <w:sz w:val="21"/>
        </w:rPr>
        <w:t>,</w:t>
      </w:r>
      <w:r>
        <w:rPr>
          <w:color w:val="212121"/>
          <w:spacing w:val="-3"/>
          <w:sz w:val="21"/>
        </w:rPr>
        <w:t> </w:t>
      </w:r>
      <w:r>
        <w:rPr>
          <w:color w:val="212121"/>
          <w:sz w:val="19"/>
        </w:rPr>
        <w:t>Promoted</w:t>
      </w:r>
      <w:r>
        <w:rPr>
          <w:color w:val="212121"/>
          <w:spacing w:val="-2"/>
          <w:sz w:val="19"/>
        </w:rPr>
        <w:t> </w:t>
      </w:r>
      <w:r>
        <w:rPr>
          <w:color w:val="212121"/>
          <w:sz w:val="19"/>
        </w:rPr>
        <w:t>Headers</w:t>
      </w:r>
      <w:r>
        <w:rPr>
          <w:color w:val="212121"/>
          <w:sz w:val="21"/>
        </w:rPr>
        <w:t>,</w:t>
      </w:r>
      <w:r>
        <w:rPr>
          <w:color w:val="212121"/>
          <w:spacing w:val="-3"/>
          <w:sz w:val="21"/>
        </w:rPr>
        <w:t> </w:t>
      </w:r>
      <w:r>
        <w:rPr>
          <w:color w:val="212121"/>
          <w:sz w:val="19"/>
        </w:rPr>
        <w:t>Changed</w:t>
      </w:r>
      <w:r>
        <w:rPr>
          <w:color w:val="212121"/>
          <w:spacing w:val="-2"/>
          <w:sz w:val="19"/>
        </w:rPr>
        <w:t> </w:t>
      </w:r>
      <w:r>
        <w:rPr>
          <w:color w:val="212121"/>
          <w:sz w:val="19"/>
        </w:rPr>
        <w:t>Type</w:t>
      </w:r>
      <w:r>
        <w:rPr>
          <w:color w:val="212121"/>
          <w:sz w:val="21"/>
        </w:rPr>
        <w:t>,</w:t>
      </w:r>
      <w:r>
        <w:rPr>
          <w:color w:val="212121"/>
          <w:spacing w:val="-3"/>
          <w:sz w:val="21"/>
        </w:rPr>
        <w:t> </w:t>
      </w:r>
      <w:r>
        <w:rPr>
          <w:color w:val="212121"/>
          <w:sz w:val="19"/>
        </w:rPr>
        <w:t>Removed</w:t>
      </w:r>
      <w:r>
        <w:rPr>
          <w:color w:val="212121"/>
          <w:spacing w:val="-2"/>
          <w:sz w:val="19"/>
        </w:rPr>
        <w:t> </w:t>
      </w:r>
      <w:r>
        <w:rPr>
          <w:color w:val="212121"/>
          <w:sz w:val="19"/>
        </w:rPr>
        <w:t>Top</w:t>
      </w:r>
      <w:r>
        <w:rPr>
          <w:color w:val="212121"/>
          <w:spacing w:val="-2"/>
          <w:sz w:val="19"/>
        </w:rPr>
        <w:t> </w:t>
      </w:r>
      <w:r>
        <w:rPr>
          <w:color w:val="212121"/>
          <w:sz w:val="19"/>
        </w:rPr>
        <w:t>Rows</w:t>
      </w:r>
      <w:r>
        <w:rPr>
          <w:color w:val="212121"/>
          <w:sz w:val="21"/>
        </w:rPr>
        <w:t>,</w:t>
      </w:r>
      <w:r>
        <w:rPr>
          <w:color w:val="212121"/>
          <w:spacing w:val="-3"/>
          <w:sz w:val="21"/>
        </w:rPr>
        <w:t> </w:t>
      </w:r>
      <w:r>
        <w:rPr>
          <w:color w:val="212121"/>
          <w:sz w:val="19"/>
        </w:rPr>
        <w:t>Promoted</w:t>
      </w:r>
      <w:r>
        <w:rPr>
          <w:color w:val="212121"/>
          <w:spacing w:val="-2"/>
          <w:sz w:val="19"/>
        </w:rPr>
        <w:t> </w:t>
      </w:r>
      <w:r>
        <w:rPr>
          <w:color w:val="212121"/>
          <w:sz w:val="19"/>
        </w:rPr>
        <w:t>Headers1 </w:t>
      </w:r>
      <w:r>
        <w:rPr>
          <w:color w:val="212121"/>
          <w:sz w:val="21"/>
        </w:rPr>
        <w:t>and </w:t>
      </w:r>
      <w:r>
        <w:rPr>
          <w:color w:val="212121"/>
          <w:sz w:val="19"/>
        </w:rPr>
        <w:t>Changed Type1</w:t>
      </w:r>
      <w:r>
        <w:rPr>
          <w:color w:val="212121"/>
          <w:sz w:val="21"/>
        </w:rPr>
        <w:t>. The first</w:t>
      </w:r>
      <w:r>
        <w:rPr>
          <w:color w:val="212121"/>
          <w:spacing w:val="-2"/>
          <w:sz w:val="21"/>
        </w:rPr>
        <w:t> </w:t>
      </w:r>
      <w:r>
        <w:rPr>
          <w:color w:val="212121"/>
          <w:sz w:val="21"/>
        </w:rPr>
        <w:t>two were explained in Section 6.</w:t>
      </w:r>
      <w:r>
        <w:rPr>
          <w:color w:val="212121"/>
          <w:spacing w:val="-3"/>
          <w:sz w:val="21"/>
        </w:rPr>
        <w:t> </w:t>
      </w:r>
      <w:r>
        <w:rPr>
          <w:color w:val="212121"/>
          <w:sz w:val="21"/>
        </w:rPr>
        <w:t>The remaining five turn a sheet</w:t>
      </w:r>
      <w:r>
        <w:rPr>
          <w:color w:val="212121"/>
          <w:spacing w:val="-2"/>
          <w:sz w:val="21"/>
        </w:rPr>
        <w:t> </w:t>
      </w:r>
      <w:r>
        <w:rPr>
          <w:color w:val="212121"/>
          <w:sz w:val="21"/>
        </w:rPr>
        <w:t>with title rows into a table with proper column names and types. Because Power Query’s automatic steps are applied in order, the header row had to be exposed by removing the rows above it before the final headers and types could be set.</w:t>
      </w:r>
    </w:p>
    <w:p>
      <w:pPr>
        <w:pStyle w:val="Heading3"/>
        <w:spacing w:before="200"/>
      </w:pPr>
      <w:r>
        <w:rPr>
          <w:color w:val="1F3863"/>
        </w:rPr>
        <w:t>Figure</w:t>
      </w:r>
      <w:r>
        <w:rPr>
          <w:color w:val="1F3863"/>
          <w:spacing w:val="-5"/>
        </w:rPr>
        <w:t> </w:t>
      </w:r>
      <w:r>
        <w:rPr>
          <w:color w:val="1F3863"/>
        </w:rPr>
        <w:t>6</w:t>
      </w:r>
      <w:r>
        <w:rPr>
          <w:color w:val="1F3863"/>
          <w:spacing w:val="-2"/>
        </w:rPr>
        <w:t> </w:t>
      </w:r>
      <w:r>
        <w:rPr>
          <w:color w:val="1F3863"/>
        </w:rPr>
        <w:t>—</w:t>
      </w:r>
      <w:r>
        <w:rPr>
          <w:color w:val="1F3863"/>
          <w:spacing w:val="-2"/>
        </w:rPr>
        <w:t> </w:t>
      </w:r>
      <w:r>
        <w:rPr>
          <w:color w:val="1F3863"/>
        </w:rPr>
        <w:t>Initial</w:t>
      </w:r>
      <w:r>
        <w:rPr>
          <w:color w:val="1F3863"/>
          <w:spacing w:val="-3"/>
        </w:rPr>
        <w:t> </w:t>
      </w:r>
      <w:r>
        <w:rPr>
          <w:color w:val="1F3863"/>
        </w:rPr>
        <w:t>Header</w:t>
      </w:r>
      <w:r>
        <w:rPr>
          <w:color w:val="1F3863"/>
          <w:spacing w:val="-4"/>
        </w:rPr>
        <w:t> </w:t>
      </w:r>
      <w:r>
        <w:rPr>
          <w:color w:val="1F3863"/>
          <w:spacing w:val="-2"/>
        </w:rPr>
        <w:t>Promotion</w:t>
      </w:r>
    </w:p>
    <w:p>
      <w:pPr>
        <w:pStyle w:val="BodyText"/>
        <w:spacing w:before="1"/>
        <w:rPr>
          <w:b/>
          <w:sz w:val="6"/>
        </w:rPr>
      </w:pPr>
      <w:r>
        <w:rPr>
          <w:b/>
          <w:sz w:val="6"/>
        </w:rPr>
        <w:drawing>
          <wp:anchor distT="0" distB="0" distL="0" distR="0" allowOverlap="1" layoutInCell="1" locked="0" behindDoc="1" simplePos="0" relativeHeight="487597568">
            <wp:simplePos x="0" y="0"/>
            <wp:positionH relativeFrom="page">
              <wp:posOffset>800100</wp:posOffset>
            </wp:positionH>
            <wp:positionV relativeFrom="paragraph">
              <wp:posOffset>59739</wp:posOffset>
            </wp:positionV>
            <wp:extent cx="5951015" cy="3108960"/>
            <wp:effectExtent l="0" t="0" r="0" b="0"/>
            <wp:wrapTopAndBottom/>
            <wp:docPr id="23" name="Image 23" descr="Initial Header Promotion"/>
            <wp:cNvGraphicFramePr>
              <a:graphicFrameLocks/>
            </wp:cNvGraphicFramePr>
            <a:graphic>
              <a:graphicData uri="http://schemas.openxmlformats.org/drawingml/2006/picture">
                <pic:pic>
                  <pic:nvPicPr>
                    <pic:cNvPr id="23" name="Image 23" descr="Initial Header Promotion"/>
                    <pic:cNvPicPr/>
                  </pic:nvPicPr>
                  <pic:blipFill>
                    <a:blip r:embed="rId22" cstate="print"/>
                    <a:stretch>
                      <a:fillRect/>
                    </a:stretch>
                  </pic:blipFill>
                  <pic:spPr>
                    <a:xfrm>
                      <a:off x="0" y="0"/>
                      <a:ext cx="5951015" cy="3108960"/>
                    </a:xfrm>
                    <a:prstGeom prst="rect">
                      <a:avLst/>
                    </a:prstGeom>
                  </pic:spPr>
                </pic:pic>
              </a:graphicData>
            </a:graphic>
          </wp:anchor>
        </w:drawing>
      </w:r>
    </w:p>
    <w:p>
      <w:pPr>
        <w:spacing w:before="72"/>
        <w:ind w:left="0" w:right="991" w:firstLine="0"/>
        <w:jc w:val="center"/>
        <w:rPr>
          <w:i/>
          <w:sz w:val="18"/>
        </w:rPr>
      </w:pPr>
      <w:r>
        <w:rPr>
          <w:i/>
          <w:color w:val="585858"/>
          <w:sz w:val="18"/>
        </w:rPr>
        <w:t>Figure</w:t>
      </w:r>
      <w:r>
        <w:rPr>
          <w:i/>
          <w:color w:val="585858"/>
          <w:spacing w:val="-5"/>
          <w:sz w:val="18"/>
        </w:rPr>
        <w:t> </w:t>
      </w:r>
      <w:r>
        <w:rPr>
          <w:i/>
          <w:color w:val="585858"/>
          <w:sz w:val="18"/>
        </w:rPr>
        <w:t>6. Applied</w:t>
      </w:r>
      <w:r>
        <w:rPr>
          <w:i/>
          <w:color w:val="585858"/>
          <w:spacing w:val="-1"/>
          <w:sz w:val="18"/>
        </w:rPr>
        <w:t> </w:t>
      </w:r>
      <w:r>
        <w:rPr>
          <w:i/>
          <w:color w:val="585858"/>
          <w:sz w:val="18"/>
        </w:rPr>
        <w:t>Step</w:t>
      </w:r>
      <w:r>
        <w:rPr>
          <w:i/>
          <w:color w:val="585858"/>
          <w:spacing w:val="-2"/>
          <w:sz w:val="18"/>
        </w:rPr>
        <w:t> </w:t>
      </w:r>
      <w:r>
        <w:rPr>
          <w:i/>
          <w:color w:val="585858"/>
          <w:sz w:val="18"/>
        </w:rPr>
        <w:t>`Promoted</w:t>
      </w:r>
      <w:r>
        <w:rPr>
          <w:i/>
          <w:color w:val="585858"/>
          <w:spacing w:val="-2"/>
          <w:sz w:val="18"/>
        </w:rPr>
        <w:t> </w:t>
      </w:r>
      <w:r>
        <w:rPr>
          <w:i/>
          <w:color w:val="585858"/>
          <w:sz w:val="18"/>
        </w:rPr>
        <w:t>Headers`:</w:t>
      </w:r>
      <w:r>
        <w:rPr>
          <w:i/>
          <w:color w:val="585858"/>
          <w:spacing w:val="-2"/>
          <w:sz w:val="18"/>
        </w:rPr>
        <w:t> </w:t>
      </w:r>
      <w:r>
        <w:rPr>
          <w:i/>
          <w:color w:val="585858"/>
          <w:sz w:val="18"/>
        </w:rPr>
        <w:t>the first row</w:t>
      </w:r>
      <w:r>
        <w:rPr>
          <w:i/>
          <w:color w:val="585858"/>
          <w:spacing w:val="1"/>
          <w:sz w:val="18"/>
        </w:rPr>
        <w:t> </w:t>
      </w:r>
      <w:r>
        <w:rPr>
          <w:i/>
          <w:color w:val="585858"/>
          <w:sz w:val="18"/>
        </w:rPr>
        <w:t>promoted</w:t>
      </w:r>
      <w:r>
        <w:rPr>
          <w:i/>
          <w:color w:val="585858"/>
          <w:spacing w:val="-2"/>
          <w:sz w:val="18"/>
        </w:rPr>
        <w:t> </w:t>
      </w:r>
      <w:r>
        <w:rPr>
          <w:i/>
          <w:color w:val="585858"/>
          <w:sz w:val="18"/>
        </w:rPr>
        <w:t>to</w:t>
      </w:r>
      <w:r>
        <w:rPr>
          <w:i/>
          <w:color w:val="585858"/>
          <w:spacing w:val="1"/>
          <w:sz w:val="18"/>
        </w:rPr>
        <w:t> </w:t>
      </w:r>
      <w:r>
        <w:rPr>
          <w:i/>
          <w:color w:val="585858"/>
          <w:sz w:val="18"/>
        </w:rPr>
        <w:t>column</w:t>
      </w:r>
      <w:r>
        <w:rPr>
          <w:i/>
          <w:color w:val="585858"/>
          <w:spacing w:val="-1"/>
          <w:sz w:val="18"/>
        </w:rPr>
        <w:t> </w:t>
      </w:r>
      <w:r>
        <w:rPr>
          <w:i/>
          <w:color w:val="585858"/>
          <w:spacing w:val="-2"/>
          <w:sz w:val="18"/>
        </w:rPr>
        <w:t>headers.</w:t>
      </w:r>
    </w:p>
    <w:p>
      <w:pPr>
        <w:pStyle w:val="BodyText"/>
        <w:rPr>
          <w:i/>
          <w:sz w:val="9"/>
        </w:rPr>
      </w:pPr>
      <w:r>
        <w:rPr>
          <w:i/>
          <w:sz w:val="9"/>
        </w:rPr>
        <w:drawing>
          <wp:anchor distT="0" distB="0" distL="0" distR="0" allowOverlap="1" layoutInCell="1" locked="0" behindDoc="1" simplePos="0" relativeHeight="487598080">
            <wp:simplePos x="0" y="0"/>
            <wp:positionH relativeFrom="page">
              <wp:posOffset>800100</wp:posOffset>
            </wp:positionH>
            <wp:positionV relativeFrom="paragraph">
              <wp:posOffset>87623</wp:posOffset>
            </wp:positionV>
            <wp:extent cx="5969282" cy="228600"/>
            <wp:effectExtent l="0" t="0" r="0" b="0"/>
            <wp:wrapTopAndBottom/>
            <wp:docPr id="24" name="Image 24" descr="Enlarged crop of the formula bar from Screenshot 06."/>
            <wp:cNvGraphicFramePr>
              <a:graphicFrameLocks/>
            </wp:cNvGraphicFramePr>
            <a:graphic>
              <a:graphicData uri="http://schemas.openxmlformats.org/drawingml/2006/picture">
                <pic:pic>
                  <pic:nvPicPr>
                    <pic:cNvPr id="24" name="Image 24" descr="Enlarged crop of the formula bar from Screenshot 06."/>
                    <pic:cNvPicPr/>
                  </pic:nvPicPr>
                  <pic:blipFill>
                    <a:blip r:embed="rId23" cstate="print"/>
                    <a:stretch>
                      <a:fillRect/>
                    </a:stretch>
                  </pic:blipFill>
                  <pic:spPr>
                    <a:xfrm>
                      <a:off x="0" y="0"/>
                      <a:ext cx="5969282" cy="228600"/>
                    </a:xfrm>
                    <a:prstGeom prst="rect">
                      <a:avLst/>
                    </a:prstGeom>
                  </pic:spPr>
                </pic:pic>
              </a:graphicData>
            </a:graphic>
          </wp:anchor>
        </w:drawing>
      </w:r>
    </w:p>
    <w:p>
      <w:pPr>
        <w:spacing w:before="64"/>
        <w:ind w:left="0" w:right="992" w:firstLine="0"/>
        <w:jc w:val="center"/>
        <w:rPr>
          <w:i/>
          <w:sz w:val="18"/>
        </w:rPr>
      </w:pPr>
      <w:r>
        <w:rPr>
          <w:i/>
          <w:color w:val="585858"/>
          <w:sz w:val="18"/>
        </w:rPr>
        <w:t>Figure</w:t>
      </w:r>
      <w:r>
        <w:rPr>
          <w:i/>
          <w:color w:val="585858"/>
          <w:spacing w:val="-4"/>
          <w:sz w:val="18"/>
        </w:rPr>
        <w:t> </w:t>
      </w:r>
      <w:r>
        <w:rPr>
          <w:i/>
          <w:color w:val="585858"/>
          <w:sz w:val="18"/>
        </w:rPr>
        <w:t>6 (detail).</w:t>
      </w:r>
      <w:r>
        <w:rPr>
          <w:i/>
          <w:color w:val="585858"/>
          <w:spacing w:val="-2"/>
          <w:sz w:val="18"/>
        </w:rPr>
        <w:t> </w:t>
      </w:r>
      <w:r>
        <w:rPr>
          <w:i/>
          <w:color w:val="585858"/>
          <w:sz w:val="18"/>
        </w:rPr>
        <w:t>Enlarged</w:t>
      </w:r>
      <w:r>
        <w:rPr>
          <w:i/>
          <w:color w:val="585858"/>
          <w:spacing w:val="-2"/>
          <w:sz w:val="18"/>
        </w:rPr>
        <w:t> </w:t>
      </w:r>
      <w:r>
        <w:rPr>
          <w:i/>
          <w:color w:val="585858"/>
          <w:sz w:val="18"/>
        </w:rPr>
        <w:t>crop</w:t>
      </w:r>
      <w:r>
        <w:rPr>
          <w:i/>
          <w:color w:val="585858"/>
          <w:spacing w:val="-1"/>
          <w:sz w:val="18"/>
        </w:rPr>
        <w:t> </w:t>
      </w:r>
      <w:r>
        <w:rPr>
          <w:i/>
          <w:color w:val="585858"/>
          <w:sz w:val="18"/>
        </w:rPr>
        <w:t>of</w:t>
      </w:r>
      <w:r>
        <w:rPr>
          <w:i/>
          <w:color w:val="585858"/>
          <w:spacing w:val="-1"/>
          <w:sz w:val="18"/>
        </w:rPr>
        <w:t> </w:t>
      </w:r>
      <w:r>
        <w:rPr>
          <w:i/>
          <w:color w:val="585858"/>
          <w:sz w:val="18"/>
        </w:rPr>
        <w:t>the</w:t>
      </w:r>
      <w:r>
        <w:rPr>
          <w:i/>
          <w:color w:val="585858"/>
          <w:spacing w:val="-1"/>
          <w:sz w:val="18"/>
        </w:rPr>
        <w:t> </w:t>
      </w:r>
      <w:r>
        <w:rPr>
          <w:i/>
          <w:color w:val="585858"/>
          <w:sz w:val="18"/>
        </w:rPr>
        <w:t>formula</w:t>
      </w:r>
      <w:r>
        <w:rPr>
          <w:i/>
          <w:color w:val="585858"/>
          <w:spacing w:val="-2"/>
          <w:sz w:val="18"/>
        </w:rPr>
        <w:t> </w:t>
      </w:r>
      <w:r>
        <w:rPr>
          <w:i/>
          <w:color w:val="585858"/>
          <w:sz w:val="18"/>
        </w:rPr>
        <w:t>bar from</w:t>
      </w:r>
      <w:r>
        <w:rPr>
          <w:i/>
          <w:color w:val="585858"/>
          <w:spacing w:val="-1"/>
          <w:sz w:val="18"/>
        </w:rPr>
        <w:t> </w:t>
      </w:r>
      <w:r>
        <w:rPr>
          <w:i/>
          <w:color w:val="585858"/>
          <w:sz w:val="18"/>
        </w:rPr>
        <w:t>Screenshot </w:t>
      </w:r>
      <w:r>
        <w:rPr>
          <w:i/>
          <w:color w:val="585858"/>
          <w:spacing w:val="-5"/>
          <w:sz w:val="18"/>
        </w:rPr>
        <w:t>06.</w:t>
      </w:r>
    </w:p>
    <w:p>
      <w:pPr>
        <w:tabs>
          <w:tab w:pos="9246" w:val="left" w:leader="none"/>
        </w:tabs>
        <w:spacing w:before="138"/>
        <w:ind w:left="0" w:right="946" w:firstLine="0"/>
        <w:jc w:val="center"/>
        <w:rPr>
          <w:sz w:val="17"/>
        </w:rPr>
      </w:pPr>
      <w:r>
        <w:rPr>
          <w:sz w:val="17"/>
        </w:rPr>
        <mc:AlternateContent>
          <mc:Choice Requires="wps">
            <w:drawing>
              <wp:anchor distT="0" distB="0" distL="0" distR="0" allowOverlap="1" layoutInCell="1" locked="0" behindDoc="0" simplePos="0" relativeHeight="15739392">
                <wp:simplePos x="0" y="0"/>
                <wp:positionH relativeFrom="page">
                  <wp:posOffset>763828</wp:posOffset>
                </wp:positionH>
                <wp:positionV relativeFrom="paragraph">
                  <wp:posOffset>86752</wp:posOffset>
                </wp:positionV>
                <wp:extent cx="18415" cy="12509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8415" cy="125095"/>
                        </a:xfrm>
                        <a:custGeom>
                          <a:avLst/>
                          <a:gdLst/>
                          <a:ahLst/>
                          <a:cxnLst/>
                          <a:rect l="l" t="t" r="r" b="b"/>
                          <a:pathLst>
                            <a:path w="18415" h="125095">
                              <a:moveTo>
                                <a:pt x="18287" y="0"/>
                              </a:moveTo>
                              <a:lnTo>
                                <a:pt x="0" y="0"/>
                              </a:lnTo>
                              <a:lnTo>
                                <a:pt x="0" y="124968"/>
                              </a:lnTo>
                              <a:lnTo>
                                <a:pt x="18287" y="124968"/>
                              </a:lnTo>
                              <a:lnTo>
                                <a:pt x="1828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60.144001pt;margin-top:6.830879pt;width:1.44pt;height:9.84pt;mso-position-horizontal-relative:page;mso-position-vertical-relative:paragraph;z-index:15739392" id="docshape16" filled="true" fillcolor="#585858" stroked="false">
                <v:fill type="solid"/>
                <w10:wrap type="none"/>
              </v:rect>
            </w:pict>
          </mc:Fallback>
        </mc:AlternateContent>
      </w:r>
      <w:r>
        <w:rPr>
          <w:color w:val="212121"/>
          <w:spacing w:val="6"/>
          <w:sz w:val="17"/>
          <w:shd w:fill="F1F1F1" w:color="auto" w:val="clear"/>
        </w:rPr>
        <w:t> </w:t>
      </w:r>
      <w:r>
        <w:rPr>
          <w:color w:val="212121"/>
          <w:spacing w:val="-2"/>
          <w:sz w:val="17"/>
          <w:shd w:fill="F1F1F1" w:color="auto" w:val="clear"/>
        </w:rPr>
        <w:t>=</w:t>
      </w:r>
      <w:r>
        <w:rPr>
          <w:color w:val="212121"/>
          <w:spacing w:val="30"/>
          <w:sz w:val="17"/>
          <w:shd w:fill="F1F1F1" w:color="auto" w:val="clear"/>
        </w:rPr>
        <w:t> </w:t>
      </w:r>
      <w:r>
        <w:rPr>
          <w:color w:val="212121"/>
          <w:spacing w:val="-2"/>
          <w:sz w:val="17"/>
          <w:shd w:fill="F1F1F1" w:color="auto" w:val="clear"/>
        </w:rPr>
        <w:t>Table.PromoteHeaders(#"overall-schemes-2026-08-31_Sheet",</w:t>
      </w:r>
      <w:r>
        <w:rPr>
          <w:color w:val="212121"/>
          <w:spacing w:val="27"/>
          <w:sz w:val="17"/>
          <w:shd w:fill="F1F1F1" w:color="auto" w:val="clear"/>
        </w:rPr>
        <w:t> </w:t>
      </w:r>
      <w:r>
        <w:rPr>
          <w:color w:val="212121"/>
          <w:spacing w:val="-2"/>
          <w:sz w:val="17"/>
          <w:shd w:fill="F1F1F1" w:color="auto" w:val="clear"/>
        </w:rPr>
        <w:t>[PromoteAllScalars=true])</w:t>
      </w:r>
      <w:r>
        <w:rPr>
          <w:color w:val="212121"/>
          <w:sz w:val="17"/>
          <w:shd w:fill="F1F1F1" w:color="auto" w:val="clear"/>
        </w:rPr>
        <w:tab/>
      </w:r>
    </w:p>
    <w:p>
      <w:pPr>
        <w:pStyle w:val="BodyText"/>
        <w:spacing w:line="276" w:lineRule="auto" w:before="140"/>
        <w:ind w:left="127" w:right="1210"/>
      </w:pPr>
      <w:r>
        <w:rPr>
          <w:b/>
          <w:color w:val="212121"/>
        </w:rPr>
        <w:t>What the screenshot shows. </w:t>
      </w:r>
      <w:r>
        <w:rPr>
          <w:color w:val="212121"/>
        </w:rPr>
        <w:t>The first row of the sheet became the header of the first column, which now reads</w:t>
      </w:r>
      <w:r>
        <w:rPr>
          <w:color w:val="212121"/>
          <w:spacing w:val="-3"/>
        </w:rPr>
        <w:t> </w:t>
      </w:r>
      <w:r>
        <w:rPr>
          <w:color w:val="212121"/>
        </w:rPr>
        <w:t>“All</w:t>
      </w:r>
      <w:r>
        <w:rPr>
          <w:color w:val="212121"/>
          <w:spacing w:val="-3"/>
        </w:rPr>
        <w:t> </w:t>
      </w:r>
      <w:r>
        <w:rPr>
          <w:color w:val="212121"/>
        </w:rPr>
        <w:t>Schemes</w:t>
      </w:r>
      <w:r>
        <w:rPr>
          <w:color w:val="212121"/>
          <w:spacing w:val="-3"/>
        </w:rPr>
        <w:t> </w:t>
      </w:r>
      <w:r>
        <w:rPr>
          <w:color w:val="212121"/>
        </w:rPr>
        <w:t>Projects,</w:t>
      </w:r>
      <w:r>
        <w:rPr>
          <w:color w:val="212121"/>
          <w:spacing w:val="-5"/>
        </w:rPr>
        <w:t> </w:t>
      </w:r>
      <w:r>
        <w:rPr>
          <w:color w:val="212121"/>
        </w:rPr>
        <w:t>as</w:t>
      </w:r>
      <w:r>
        <w:rPr>
          <w:color w:val="212121"/>
          <w:spacing w:val="-3"/>
        </w:rPr>
        <w:t> </w:t>
      </w:r>
      <w:r>
        <w:rPr>
          <w:color w:val="212121"/>
        </w:rPr>
        <w:t>on</w:t>
      </w:r>
      <w:r>
        <w:rPr>
          <w:color w:val="212121"/>
          <w:spacing w:val="-2"/>
        </w:rPr>
        <w:t> </w:t>
      </w:r>
      <w:r>
        <w:rPr>
          <w:color w:val="212121"/>
        </w:rPr>
        <w:t>2026-08-31”.</w:t>
      </w:r>
      <w:r>
        <w:rPr>
          <w:color w:val="212121"/>
          <w:spacing w:val="-2"/>
        </w:rPr>
        <w:t> </w:t>
      </w:r>
      <w:r>
        <w:rPr>
          <w:color w:val="212121"/>
        </w:rPr>
        <w:t>The</w:t>
      </w:r>
      <w:r>
        <w:rPr>
          <w:color w:val="212121"/>
          <w:spacing w:val="-2"/>
        </w:rPr>
        <w:t> </w:t>
      </w:r>
      <w:r>
        <w:rPr>
          <w:color w:val="212121"/>
        </w:rPr>
        <w:t>other</w:t>
      </w:r>
      <w:r>
        <w:rPr>
          <w:color w:val="212121"/>
          <w:spacing w:val="-3"/>
        </w:rPr>
        <w:t> </w:t>
      </w:r>
      <w:r>
        <w:rPr>
          <w:color w:val="212121"/>
        </w:rPr>
        <w:t>columns</w:t>
      </w:r>
      <w:r>
        <w:rPr>
          <w:color w:val="212121"/>
          <w:spacing w:val="-2"/>
        </w:rPr>
        <w:t> </w:t>
      </w:r>
      <w:r>
        <w:rPr>
          <w:color w:val="212121"/>
        </w:rPr>
        <w:t>keep</w:t>
      </w:r>
      <w:r>
        <w:rPr>
          <w:color w:val="212121"/>
          <w:spacing w:val="-2"/>
        </w:rPr>
        <w:t> </w:t>
      </w:r>
      <w:r>
        <w:rPr>
          <w:color w:val="212121"/>
        </w:rPr>
        <w:t>generic</w:t>
      </w:r>
      <w:r>
        <w:rPr>
          <w:color w:val="212121"/>
          <w:spacing w:val="-5"/>
        </w:rPr>
        <w:t> </w:t>
      </w:r>
      <w:r>
        <w:rPr>
          <w:color w:val="212121"/>
        </w:rPr>
        <w:t>names</w:t>
      </w:r>
      <w:r>
        <w:rPr>
          <w:color w:val="212121"/>
          <w:spacing w:val="-3"/>
        </w:rPr>
        <w:t> </w:t>
      </w:r>
      <w:r>
        <w:rPr>
          <w:color w:val="212121"/>
        </w:rPr>
        <w:t>(Column2,</w:t>
      </w:r>
      <w:r>
        <w:rPr>
          <w:color w:val="212121"/>
          <w:spacing w:val="-2"/>
        </w:rPr>
        <w:t> </w:t>
      </w:r>
      <w:r>
        <w:rPr>
          <w:color w:val="212121"/>
        </w:rPr>
        <w:t>Column3, Column4,</w:t>
      </w:r>
      <w:r>
        <w:rPr>
          <w:color w:val="212121"/>
          <w:spacing w:val="-1"/>
        </w:rPr>
        <w:t> </w:t>
      </w:r>
      <w:r>
        <w:rPr>
          <w:color w:val="212121"/>
        </w:rPr>
        <w:t>Column5).</w:t>
      </w:r>
      <w:r>
        <w:rPr>
          <w:color w:val="212121"/>
          <w:spacing w:val="-1"/>
        </w:rPr>
        <w:t> </w:t>
      </w:r>
      <w:r>
        <w:rPr>
          <w:color w:val="212121"/>
        </w:rPr>
        <w:t>The</w:t>
      </w:r>
      <w:r>
        <w:rPr>
          <w:color w:val="212121"/>
          <w:spacing w:val="-1"/>
        </w:rPr>
        <w:t> </w:t>
      </w:r>
      <w:r>
        <w:rPr>
          <w:color w:val="212121"/>
        </w:rPr>
        <w:t>row</w:t>
      </w:r>
      <w:r>
        <w:rPr>
          <w:color w:val="212121"/>
          <w:spacing w:val="-2"/>
        </w:rPr>
        <w:t> </w:t>
      </w:r>
      <w:r>
        <w:rPr>
          <w:color w:val="212121"/>
        </w:rPr>
        <w:t>“All</w:t>
      </w:r>
      <w:r>
        <w:rPr>
          <w:color w:val="212121"/>
          <w:spacing w:val="-2"/>
        </w:rPr>
        <w:t> </w:t>
      </w:r>
      <w:r>
        <w:rPr>
          <w:color w:val="212121"/>
        </w:rPr>
        <w:t>Amount</w:t>
      </w:r>
      <w:r>
        <w:rPr>
          <w:color w:val="212121"/>
          <w:spacing w:val="-2"/>
        </w:rPr>
        <w:t> </w:t>
      </w:r>
      <w:r>
        <w:rPr>
          <w:color w:val="212121"/>
        </w:rPr>
        <w:t>in</w:t>
      </w:r>
      <w:r>
        <w:rPr>
          <w:color w:val="212121"/>
          <w:spacing w:val="-1"/>
        </w:rPr>
        <w:t> </w:t>
      </w:r>
      <w:r>
        <w:rPr>
          <w:color w:val="212121"/>
        </w:rPr>
        <w:t>Rs.</w:t>
      </w:r>
      <w:r>
        <w:rPr>
          <w:color w:val="212121"/>
          <w:spacing w:val="-4"/>
        </w:rPr>
        <w:t> </w:t>
      </w:r>
      <w:r>
        <w:rPr>
          <w:color w:val="212121"/>
        </w:rPr>
        <w:t>Crore”</w:t>
      </w:r>
      <w:r>
        <w:rPr>
          <w:color w:val="212121"/>
          <w:spacing w:val="-1"/>
        </w:rPr>
        <w:t> </w:t>
      </w:r>
      <w:r>
        <w:rPr>
          <w:color w:val="212121"/>
        </w:rPr>
        <w:t>is</w:t>
      </w:r>
      <w:r>
        <w:rPr>
          <w:color w:val="212121"/>
          <w:spacing w:val="-1"/>
        </w:rPr>
        <w:t> </w:t>
      </w:r>
      <w:r>
        <w:rPr>
          <w:color w:val="212121"/>
        </w:rPr>
        <w:t>now</w:t>
      </w:r>
      <w:r>
        <w:rPr>
          <w:color w:val="212121"/>
          <w:spacing w:val="-3"/>
        </w:rPr>
        <w:t> </w:t>
      </w:r>
      <w:r>
        <w:rPr>
          <w:color w:val="212121"/>
        </w:rPr>
        <w:t>the</w:t>
      </w:r>
      <w:r>
        <w:rPr>
          <w:color w:val="212121"/>
          <w:spacing w:val="-1"/>
        </w:rPr>
        <w:t> </w:t>
      </w:r>
      <w:r>
        <w:rPr>
          <w:color w:val="212121"/>
        </w:rPr>
        <w:t>first</w:t>
      </w:r>
      <w:r>
        <w:rPr>
          <w:color w:val="212121"/>
          <w:spacing w:val="-3"/>
        </w:rPr>
        <w:t> </w:t>
      </w:r>
      <w:r>
        <w:rPr>
          <w:color w:val="212121"/>
        </w:rPr>
        <w:t>data row,</w:t>
      </w:r>
      <w:r>
        <w:rPr>
          <w:color w:val="212121"/>
          <w:spacing w:val="-1"/>
        </w:rPr>
        <w:t> </w:t>
      </w:r>
      <w:r>
        <w:rPr>
          <w:color w:val="212121"/>
        </w:rPr>
        <w:t>and</w:t>
      </w:r>
      <w:r>
        <w:rPr>
          <w:color w:val="212121"/>
          <w:spacing w:val="-1"/>
        </w:rPr>
        <w:t> </w:t>
      </w:r>
      <w:r>
        <w:rPr>
          <w:color w:val="212121"/>
        </w:rPr>
        <w:t>the</w:t>
      </w:r>
      <w:r>
        <w:rPr>
          <w:color w:val="212121"/>
          <w:spacing w:val="-1"/>
        </w:rPr>
        <w:t> </w:t>
      </w:r>
      <w:r>
        <w:rPr>
          <w:color w:val="212121"/>
        </w:rPr>
        <w:t>real</w:t>
      </w:r>
      <w:r>
        <w:rPr>
          <w:color w:val="212121"/>
          <w:spacing w:val="-3"/>
        </w:rPr>
        <w:t> </w:t>
      </w:r>
      <w:r>
        <w:rPr>
          <w:color w:val="212121"/>
        </w:rPr>
        <w:t>headings</w:t>
      </w:r>
      <w:r>
        <w:rPr>
          <w:color w:val="212121"/>
          <w:spacing w:val="-1"/>
        </w:rPr>
        <w:t> </w:t>
      </w:r>
      <w:r>
        <w:rPr>
          <w:color w:val="212121"/>
        </w:rPr>
        <w:t>(SR. No., State, District, Sector, Project Name) are the second data row.</w:t>
      </w:r>
    </w:p>
    <w:p>
      <w:pPr>
        <w:pStyle w:val="BodyText"/>
        <w:spacing w:line="276" w:lineRule="auto" w:before="120"/>
        <w:ind w:left="127" w:right="1125"/>
      </w:pPr>
      <w:r>
        <w:rPr>
          <w:b/>
          <w:color w:val="212121"/>
        </w:rPr>
        <w:t>Why it matters. </w:t>
      </w:r>
      <w:r>
        <w:rPr>
          <w:color w:val="212121"/>
        </w:rPr>
        <w:t>This step shows that promoting the first row was not enough. The title text, not the field names,</w:t>
      </w:r>
      <w:r>
        <w:rPr>
          <w:color w:val="212121"/>
          <w:spacing w:val="-2"/>
        </w:rPr>
        <w:t> </w:t>
      </w:r>
      <w:r>
        <w:rPr>
          <w:color w:val="212121"/>
        </w:rPr>
        <w:t>was</w:t>
      </w:r>
      <w:r>
        <w:rPr>
          <w:color w:val="212121"/>
          <w:spacing w:val="-3"/>
        </w:rPr>
        <w:t> </w:t>
      </w:r>
      <w:r>
        <w:rPr>
          <w:color w:val="212121"/>
        </w:rPr>
        <w:t>promoted,</w:t>
      </w:r>
      <w:r>
        <w:rPr>
          <w:color w:val="212121"/>
          <w:spacing w:val="-2"/>
        </w:rPr>
        <w:t> </w:t>
      </w:r>
      <w:r>
        <w:rPr>
          <w:color w:val="212121"/>
        </w:rPr>
        <w:t>so</w:t>
      </w:r>
      <w:r>
        <w:rPr>
          <w:color w:val="212121"/>
          <w:spacing w:val="-2"/>
        </w:rPr>
        <w:t> </w:t>
      </w:r>
      <w:r>
        <w:rPr>
          <w:color w:val="212121"/>
        </w:rPr>
        <w:t>the</w:t>
      </w:r>
      <w:r>
        <w:rPr>
          <w:color w:val="212121"/>
          <w:spacing w:val="-2"/>
        </w:rPr>
        <w:t> </w:t>
      </w:r>
      <w:r>
        <w:rPr>
          <w:color w:val="212121"/>
        </w:rPr>
        <w:t>headers</w:t>
      </w:r>
      <w:r>
        <w:rPr>
          <w:color w:val="212121"/>
          <w:spacing w:val="-2"/>
        </w:rPr>
        <w:t> </w:t>
      </w:r>
      <w:r>
        <w:rPr>
          <w:color w:val="212121"/>
        </w:rPr>
        <w:t>at</w:t>
      </w:r>
      <w:r>
        <w:rPr>
          <w:color w:val="212121"/>
          <w:spacing w:val="-3"/>
        </w:rPr>
        <w:t> </w:t>
      </w:r>
      <w:r>
        <w:rPr>
          <w:color w:val="212121"/>
        </w:rPr>
        <w:t>this</w:t>
      </w:r>
      <w:r>
        <w:rPr>
          <w:color w:val="212121"/>
          <w:spacing w:val="-2"/>
        </w:rPr>
        <w:t> </w:t>
      </w:r>
      <w:r>
        <w:rPr>
          <w:color w:val="212121"/>
        </w:rPr>
        <w:t>stage</w:t>
      </w:r>
      <w:r>
        <w:rPr>
          <w:color w:val="212121"/>
          <w:spacing w:val="-2"/>
        </w:rPr>
        <w:t> </w:t>
      </w:r>
      <w:r>
        <w:rPr>
          <w:color w:val="212121"/>
        </w:rPr>
        <w:t>were</w:t>
      </w:r>
      <w:r>
        <w:rPr>
          <w:color w:val="212121"/>
          <w:spacing w:val="-2"/>
        </w:rPr>
        <w:t> </w:t>
      </w:r>
      <w:r>
        <w:rPr>
          <w:color w:val="212121"/>
        </w:rPr>
        <w:t>not</w:t>
      </w:r>
      <w:r>
        <w:rPr>
          <w:color w:val="212121"/>
          <w:spacing w:val="-3"/>
        </w:rPr>
        <w:t> </w:t>
      </w:r>
      <w:r>
        <w:rPr>
          <w:color w:val="212121"/>
        </w:rPr>
        <w:t>usable.</w:t>
      </w:r>
      <w:r>
        <w:rPr>
          <w:color w:val="212121"/>
          <w:spacing w:val="-2"/>
        </w:rPr>
        <w:t> </w:t>
      </w:r>
      <w:r>
        <w:rPr>
          <w:color w:val="212121"/>
        </w:rPr>
        <w:t>This</w:t>
      </w:r>
      <w:r>
        <w:rPr>
          <w:color w:val="212121"/>
          <w:spacing w:val="-2"/>
        </w:rPr>
        <w:t> </w:t>
      </w:r>
      <w:r>
        <w:rPr>
          <w:color w:val="212121"/>
        </w:rPr>
        <w:t>is</w:t>
      </w:r>
      <w:r>
        <w:rPr>
          <w:color w:val="212121"/>
          <w:spacing w:val="-2"/>
        </w:rPr>
        <w:t> </w:t>
      </w:r>
      <w:r>
        <w:rPr>
          <w:color w:val="212121"/>
        </w:rPr>
        <w:t>the</w:t>
      </w:r>
      <w:r>
        <w:rPr>
          <w:color w:val="212121"/>
          <w:spacing w:val="-2"/>
        </w:rPr>
        <w:t> </w:t>
      </w:r>
      <w:r>
        <w:rPr>
          <w:color w:val="212121"/>
        </w:rPr>
        <w:t>reason</w:t>
      </w:r>
      <w:r>
        <w:rPr>
          <w:color w:val="212121"/>
          <w:spacing w:val="-2"/>
        </w:rPr>
        <w:t> </w:t>
      </w:r>
      <w:r>
        <w:rPr>
          <w:color w:val="212121"/>
        </w:rPr>
        <w:t>for</w:t>
      </w:r>
      <w:r>
        <w:rPr>
          <w:color w:val="212121"/>
          <w:spacing w:val="-3"/>
        </w:rPr>
        <w:t> </w:t>
      </w:r>
      <w:r>
        <w:rPr>
          <w:color w:val="212121"/>
        </w:rPr>
        <w:t>the</w:t>
      </w:r>
      <w:r>
        <w:rPr>
          <w:color w:val="212121"/>
          <w:spacing w:val="-2"/>
        </w:rPr>
        <w:t> </w:t>
      </w:r>
      <w:r>
        <w:rPr>
          <w:color w:val="212121"/>
        </w:rPr>
        <w:t>further</w:t>
      </w:r>
      <w:r>
        <w:rPr>
          <w:color w:val="212121"/>
          <w:spacing w:val="-3"/>
        </w:rPr>
        <w:t> </w:t>
      </w:r>
      <w:r>
        <w:rPr>
          <w:color w:val="212121"/>
        </w:rPr>
        <w:t>clean-up</w:t>
      </w:r>
      <w:r>
        <w:rPr>
          <w:color w:val="212121"/>
          <w:spacing w:val="-2"/>
        </w:rPr>
        <w:t> </w:t>
      </w:r>
      <w:r>
        <w:rPr>
          <w:color w:val="212121"/>
        </w:rPr>
        <w:t>in the next steps. The formula also shows the name of the preceding step, </w:t>
      </w:r>
      <w:r>
        <w:rPr>
          <w:color w:val="212121"/>
          <w:sz w:val="19"/>
        </w:rPr>
        <w:t>#"overall-schemes-2026-08-31_Sheet"</w:t>
      </w:r>
      <w:r>
        <w:rPr>
          <w:color w:val="212121"/>
        </w:rPr>
        <w:t>, which Power Query displays as </w:t>
      </w:r>
      <w:r>
        <w:rPr>
          <w:color w:val="212121"/>
          <w:sz w:val="19"/>
        </w:rPr>
        <w:t>Navigation</w:t>
      </w:r>
      <w:r>
        <w:rPr>
          <w:color w:val="212121"/>
        </w:rPr>
        <w:t>.</w:t>
      </w:r>
    </w:p>
    <w:p>
      <w:pPr>
        <w:pStyle w:val="BodyText"/>
        <w:spacing w:after="0" w:line="276" w:lineRule="auto"/>
        <w:sectPr>
          <w:pgSz w:w="11910" w:h="16840"/>
          <w:pgMar w:header="393" w:footer="493" w:top="1200" w:bottom="720" w:left="1133" w:right="141"/>
        </w:sectPr>
      </w:pPr>
    </w:p>
    <w:p>
      <w:pPr>
        <w:pStyle w:val="Heading3"/>
      </w:pPr>
      <w:r>
        <w:rPr>
          <w:color w:val="1F3863"/>
        </w:rPr>
        <w:t>Figure</w:t>
      </w:r>
      <w:r>
        <w:rPr>
          <w:color w:val="1F3863"/>
          <w:spacing w:val="-5"/>
        </w:rPr>
        <w:t> </w:t>
      </w:r>
      <w:r>
        <w:rPr>
          <w:color w:val="1F3863"/>
        </w:rPr>
        <w:t>7</w:t>
      </w:r>
      <w:r>
        <w:rPr>
          <w:color w:val="1F3863"/>
          <w:spacing w:val="-2"/>
        </w:rPr>
        <w:t> </w:t>
      </w:r>
      <w:r>
        <w:rPr>
          <w:color w:val="1F3863"/>
        </w:rPr>
        <w:t>—</w:t>
      </w:r>
      <w:r>
        <w:rPr>
          <w:color w:val="1F3863"/>
          <w:spacing w:val="-2"/>
        </w:rPr>
        <w:t> </w:t>
      </w:r>
      <w:r>
        <w:rPr>
          <w:color w:val="1F3863"/>
        </w:rPr>
        <w:t>Initial</w:t>
      </w:r>
      <w:r>
        <w:rPr>
          <w:color w:val="1F3863"/>
          <w:spacing w:val="-3"/>
        </w:rPr>
        <w:t> </w:t>
      </w:r>
      <w:r>
        <w:rPr>
          <w:color w:val="1F3863"/>
        </w:rPr>
        <w:t>Data</w:t>
      </w:r>
      <w:r>
        <w:rPr>
          <w:color w:val="1F3863"/>
          <w:spacing w:val="-5"/>
        </w:rPr>
        <w:t> </w:t>
      </w:r>
      <w:r>
        <w:rPr>
          <w:color w:val="1F3863"/>
        </w:rPr>
        <w:t>Type</w:t>
      </w:r>
      <w:r>
        <w:rPr>
          <w:color w:val="1F3863"/>
          <w:spacing w:val="-1"/>
        </w:rPr>
        <w:t> </w:t>
      </w:r>
      <w:r>
        <w:rPr>
          <w:color w:val="1F3863"/>
          <w:spacing w:val="-2"/>
        </w:rPr>
        <w:t>Assignment</w:t>
      </w:r>
    </w:p>
    <w:p>
      <w:pPr>
        <w:pStyle w:val="BodyText"/>
        <w:spacing w:before="3"/>
        <w:rPr>
          <w:b/>
          <w:sz w:val="6"/>
        </w:rPr>
      </w:pPr>
      <w:r>
        <w:rPr>
          <w:b/>
          <w:sz w:val="6"/>
        </w:rPr>
        <w:drawing>
          <wp:anchor distT="0" distB="0" distL="0" distR="0" allowOverlap="1" layoutInCell="1" locked="0" behindDoc="1" simplePos="0" relativeHeight="487599104">
            <wp:simplePos x="0" y="0"/>
            <wp:positionH relativeFrom="page">
              <wp:posOffset>800100</wp:posOffset>
            </wp:positionH>
            <wp:positionV relativeFrom="paragraph">
              <wp:posOffset>61181</wp:posOffset>
            </wp:positionV>
            <wp:extent cx="5952225" cy="3108959"/>
            <wp:effectExtent l="0" t="0" r="0" b="0"/>
            <wp:wrapTopAndBottom/>
            <wp:docPr id="26" name="Image 26" descr="Initial Data Type Assignment"/>
            <wp:cNvGraphicFramePr>
              <a:graphicFrameLocks/>
            </wp:cNvGraphicFramePr>
            <a:graphic>
              <a:graphicData uri="http://schemas.openxmlformats.org/drawingml/2006/picture">
                <pic:pic>
                  <pic:nvPicPr>
                    <pic:cNvPr id="26" name="Image 26" descr="Initial Data Type Assignment"/>
                    <pic:cNvPicPr/>
                  </pic:nvPicPr>
                  <pic:blipFill>
                    <a:blip r:embed="rId24" cstate="print"/>
                    <a:stretch>
                      <a:fillRect/>
                    </a:stretch>
                  </pic:blipFill>
                  <pic:spPr>
                    <a:xfrm>
                      <a:off x="0" y="0"/>
                      <a:ext cx="5952225" cy="3108959"/>
                    </a:xfrm>
                    <a:prstGeom prst="rect">
                      <a:avLst/>
                    </a:prstGeom>
                  </pic:spPr>
                </pic:pic>
              </a:graphicData>
            </a:graphic>
          </wp:anchor>
        </w:drawing>
      </w:r>
    </w:p>
    <w:p>
      <w:pPr>
        <w:spacing w:before="73"/>
        <w:ind w:left="0" w:right="996" w:firstLine="0"/>
        <w:jc w:val="center"/>
        <w:rPr>
          <w:i/>
          <w:sz w:val="18"/>
        </w:rPr>
      </w:pPr>
      <w:r>
        <w:rPr>
          <w:i/>
          <w:color w:val="585858"/>
          <w:sz w:val="18"/>
        </w:rPr>
        <w:t>Figure</w:t>
      </w:r>
      <w:r>
        <w:rPr>
          <w:i/>
          <w:color w:val="585858"/>
          <w:spacing w:val="-6"/>
          <w:sz w:val="18"/>
        </w:rPr>
        <w:t> </w:t>
      </w:r>
      <w:r>
        <w:rPr>
          <w:i/>
          <w:color w:val="585858"/>
          <w:sz w:val="18"/>
        </w:rPr>
        <w:t>7. Applied</w:t>
      </w:r>
      <w:r>
        <w:rPr>
          <w:i/>
          <w:color w:val="585858"/>
          <w:spacing w:val="-3"/>
          <w:sz w:val="18"/>
        </w:rPr>
        <w:t> </w:t>
      </w:r>
      <w:r>
        <w:rPr>
          <w:i/>
          <w:color w:val="585858"/>
          <w:sz w:val="18"/>
        </w:rPr>
        <w:t>Step</w:t>
      </w:r>
      <w:r>
        <w:rPr>
          <w:i/>
          <w:color w:val="585858"/>
          <w:spacing w:val="-2"/>
          <w:sz w:val="18"/>
        </w:rPr>
        <w:t> </w:t>
      </w:r>
      <w:r>
        <w:rPr>
          <w:i/>
          <w:color w:val="585858"/>
          <w:sz w:val="18"/>
        </w:rPr>
        <w:t>`Changed</w:t>
      </w:r>
      <w:r>
        <w:rPr>
          <w:i/>
          <w:color w:val="585858"/>
          <w:spacing w:val="-5"/>
          <w:sz w:val="18"/>
        </w:rPr>
        <w:t> </w:t>
      </w:r>
      <w:r>
        <w:rPr>
          <w:i/>
          <w:color w:val="585858"/>
          <w:sz w:val="18"/>
        </w:rPr>
        <w:t>Type`:</w:t>
      </w:r>
      <w:r>
        <w:rPr>
          <w:i/>
          <w:color w:val="585858"/>
          <w:spacing w:val="-2"/>
          <w:sz w:val="18"/>
        </w:rPr>
        <w:t> </w:t>
      </w:r>
      <w:r>
        <w:rPr>
          <w:i/>
          <w:color w:val="585858"/>
          <w:sz w:val="18"/>
        </w:rPr>
        <w:t>types assigned while</w:t>
      </w:r>
      <w:r>
        <w:rPr>
          <w:i/>
          <w:color w:val="585858"/>
          <w:spacing w:val="-1"/>
          <w:sz w:val="18"/>
        </w:rPr>
        <w:t> </w:t>
      </w:r>
      <w:r>
        <w:rPr>
          <w:i/>
          <w:color w:val="585858"/>
          <w:sz w:val="18"/>
        </w:rPr>
        <w:t>the</w:t>
      </w:r>
      <w:r>
        <w:rPr>
          <w:i/>
          <w:color w:val="585858"/>
          <w:spacing w:val="-2"/>
          <w:sz w:val="18"/>
        </w:rPr>
        <w:t> </w:t>
      </w:r>
      <w:r>
        <w:rPr>
          <w:i/>
          <w:color w:val="585858"/>
          <w:sz w:val="18"/>
        </w:rPr>
        <w:t>title rows</w:t>
      </w:r>
      <w:r>
        <w:rPr>
          <w:i/>
          <w:color w:val="585858"/>
          <w:spacing w:val="-1"/>
          <w:sz w:val="18"/>
        </w:rPr>
        <w:t> </w:t>
      </w:r>
      <w:r>
        <w:rPr>
          <w:i/>
          <w:color w:val="585858"/>
          <w:sz w:val="18"/>
        </w:rPr>
        <w:t>were</w:t>
      </w:r>
      <w:r>
        <w:rPr>
          <w:i/>
          <w:color w:val="585858"/>
          <w:spacing w:val="-1"/>
          <w:sz w:val="18"/>
        </w:rPr>
        <w:t> </w:t>
      </w:r>
      <w:r>
        <w:rPr>
          <w:i/>
          <w:color w:val="585858"/>
          <w:sz w:val="18"/>
        </w:rPr>
        <w:t>still </w:t>
      </w:r>
      <w:r>
        <w:rPr>
          <w:i/>
          <w:color w:val="585858"/>
          <w:spacing w:val="-2"/>
          <w:sz w:val="18"/>
        </w:rPr>
        <w:t>present.</w:t>
      </w:r>
    </w:p>
    <w:p>
      <w:pPr>
        <w:pStyle w:val="BodyText"/>
        <w:spacing w:before="0"/>
        <w:rPr>
          <w:i/>
          <w:sz w:val="18"/>
        </w:rPr>
      </w:pPr>
    </w:p>
    <w:p>
      <w:pPr>
        <w:pStyle w:val="BodyText"/>
        <w:spacing w:before="80"/>
        <w:rPr>
          <w:i/>
          <w:sz w:val="18"/>
        </w:rPr>
      </w:pPr>
    </w:p>
    <w:p>
      <w:pPr>
        <w:spacing w:line="276" w:lineRule="auto" w:before="0"/>
        <w:ind w:left="127" w:right="1125" w:firstLine="0"/>
        <w:jc w:val="left"/>
        <w:rPr>
          <w:sz w:val="21"/>
        </w:rPr>
      </w:pPr>
      <w:r>
        <w:rPr>
          <w:b/>
          <w:color w:val="212121"/>
          <w:sz w:val="21"/>
        </w:rPr>
        <w:t>What</w:t>
      </w:r>
      <w:r>
        <w:rPr>
          <w:b/>
          <w:color w:val="212121"/>
          <w:spacing w:val="-2"/>
          <w:sz w:val="21"/>
        </w:rPr>
        <w:t> </w:t>
      </w:r>
      <w:r>
        <w:rPr>
          <w:b/>
          <w:color w:val="212121"/>
          <w:sz w:val="21"/>
        </w:rPr>
        <w:t>the</w:t>
      </w:r>
      <w:r>
        <w:rPr>
          <w:b/>
          <w:color w:val="212121"/>
          <w:spacing w:val="-5"/>
          <w:sz w:val="21"/>
        </w:rPr>
        <w:t> </w:t>
      </w:r>
      <w:r>
        <w:rPr>
          <w:b/>
          <w:color w:val="212121"/>
          <w:sz w:val="21"/>
        </w:rPr>
        <w:t>screenshot</w:t>
      </w:r>
      <w:r>
        <w:rPr>
          <w:b/>
          <w:color w:val="212121"/>
          <w:spacing w:val="-2"/>
          <w:sz w:val="21"/>
        </w:rPr>
        <w:t> </w:t>
      </w:r>
      <w:r>
        <w:rPr>
          <w:b/>
          <w:color w:val="212121"/>
          <w:sz w:val="21"/>
        </w:rPr>
        <w:t>shows.</w:t>
      </w:r>
      <w:r>
        <w:rPr>
          <w:b/>
          <w:color w:val="212121"/>
          <w:spacing w:val="-2"/>
          <w:sz w:val="21"/>
        </w:rPr>
        <w:t> </w:t>
      </w:r>
      <w:r>
        <w:rPr>
          <w:color w:val="212121"/>
          <w:sz w:val="21"/>
        </w:rPr>
        <w:t>The</w:t>
      </w:r>
      <w:r>
        <w:rPr>
          <w:color w:val="212121"/>
          <w:spacing w:val="-2"/>
          <w:sz w:val="21"/>
        </w:rPr>
        <w:t> </w:t>
      </w:r>
      <w:r>
        <w:rPr>
          <w:color w:val="212121"/>
          <w:sz w:val="19"/>
        </w:rPr>
        <w:t>Table.TransformColumnTypes </w:t>
      </w:r>
      <w:r>
        <w:rPr>
          <w:color w:val="212121"/>
          <w:sz w:val="21"/>
        </w:rPr>
        <w:t>formula</w:t>
      </w:r>
      <w:r>
        <w:rPr>
          <w:color w:val="212121"/>
          <w:spacing w:val="-2"/>
          <w:sz w:val="21"/>
        </w:rPr>
        <w:t> </w:t>
      </w:r>
      <w:r>
        <w:rPr>
          <w:color w:val="212121"/>
          <w:sz w:val="21"/>
        </w:rPr>
        <w:t>assigns</w:t>
      </w:r>
      <w:r>
        <w:rPr>
          <w:color w:val="212121"/>
          <w:spacing w:val="-3"/>
          <w:sz w:val="21"/>
        </w:rPr>
        <w:t> </w:t>
      </w:r>
      <w:r>
        <w:rPr>
          <w:color w:val="212121"/>
          <w:sz w:val="19"/>
        </w:rPr>
        <w:t>type</w:t>
      </w:r>
      <w:r>
        <w:rPr>
          <w:color w:val="212121"/>
          <w:spacing w:val="-3"/>
          <w:sz w:val="19"/>
        </w:rPr>
        <w:t> </w:t>
      </w:r>
      <w:r>
        <w:rPr>
          <w:color w:val="212121"/>
          <w:sz w:val="19"/>
        </w:rPr>
        <w:t>any </w:t>
      </w:r>
      <w:r>
        <w:rPr>
          <w:color w:val="212121"/>
          <w:sz w:val="21"/>
        </w:rPr>
        <w:t>to</w:t>
      </w:r>
      <w:r>
        <w:rPr>
          <w:color w:val="212121"/>
          <w:spacing w:val="-2"/>
          <w:sz w:val="21"/>
        </w:rPr>
        <w:t> </w:t>
      </w:r>
      <w:r>
        <w:rPr>
          <w:color w:val="212121"/>
          <w:sz w:val="21"/>
        </w:rPr>
        <w:t>the</w:t>
      </w:r>
      <w:r>
        <w:rPr>
          <w:color w:val="212121"/>
          <w:spacing w:val="-2"/>
          <w:sz w:val="21"/>
        </w:rPr>
        <w:t> </w:t>
      </w:r>
      <w:r>
        <w:rPr>
          <w:color w:val="212121"/>
          <w:sz w:val="21"/>
        </w:rPr>
        <w:t>first</w:t>
      </w:r>
      <w:r>
        <w:rPr>
          <w:color w:val="212121"/>
          <w:spacing w:val="-4"/>
          <w:sz w:val="21"/>
        </w:rPr>
        <w:t> </w:t>
      </w:r>
      <w:r>
        <w:rPr>
          <w:color w:val="212121"/>
          <w:sz w:val="21"/>
        </w:rPr>
        <w:t>column</w:t>
      </w:r>
      <w:r>
        <w:rPr>
          <w:color w:val="212121"/>
          <w:spacing w:val="-2"/>
          <w:sz w:val="21"/>
        </w:rPr>
        <w:t> </w:t>
      </w:r>
      <w:r>
        <w:rPr>
          <w:color w:val="212121"/>
          <w:sz w:val="21"/>
        </w:rPr>
        <w:t>and to Column9 and Column11 to Column14, and </w:t>
      </w:r>
      <w:r>
        <w:rPr>
          <w:color w:val="212121"/>
          <w:sz w:val="19"/>
        </w:rPr>
        <w:t>type text </w:t>
      </w:r>
      <w:r>
        <w:rPr>
          <w:color w:val="212121"/>
          <w:sz w:val="21"/>
        </w:rPr>
        <w:t>to Column2 to Column8, Column10 and Column15.</w:t>
      </w:r>
    </w:p>
    <w:p>
      <w:pPr>
        <w:pStyle w:val="BodyText"/>
        <w:spacing w:line="276" w:lineRule="auto" w:before="2"/>
        <w:ind w:left="127" w:right="1125"/>
      </w:pPr>
      <w:r>
        <w:rPr>
          <w:color w:val="212121"/>
        </w:rPr>
        <w:t>Judging</w:t>
      </w:r>
      <w:r>
        <w:rPr>
          <w:color w:val="212121"/>
          <w:spacing w:val="-2"/>
        </w:rPr>
        <w:t> </w:t>
      </w:r>
      <w:r>
        <w:rPr>
          <w:color w:val="212121"/>
        </w:rPr>
        <w:t>by</w:t>
      </w:r>
      <w:r>
        <w:rPr>
          <w:color w:val="212121"/>
          <w:spacing w:val="-7"/>
        </w:rPr>
        <w:t> </w:t>
      </w:r>
      <w:r>
        <w:rPr>
          <w:color w:val="212121"/>
        </w:rPr>
        <w:t>their</w:t>
      </w:r>
      <w:r>
        <w:rPr>
          <w:color w:val="212121"/>
          <w:spacing w:val="-3"/>
        </w:rPr>
        <w:t> </w:t>
      </w:r>
      <w:r>
        <w:rPr>
          <w:color w:val="212121"/>
        </w:rPr>
        <w:t>position</w:t>
      </w:r>
      <w:r>
        <w:rPr>
          <w:color w:val="212121"/>
          <w:spacing w:val="-2"/>
        </w:rPr>
        <w:t> </w:t>
      </w:r>
      <w:r>
        <w:rPr>
          <w:color w:val="212121"/>
        </w:rPr>
        <w:t>in</w:t>
      </w:r>
      <w:r>
        <w:rPr>
          <w:color w:val="212121"/>
          <w:spacing w:val="-2"/>
        </w:rPr>
        <w:t> </w:t>
      </w:r>
      <w:r>
        <w:rPr>
          <w:color w:val="212121"/>
        </w:rPr>
        <w:t>the</w:t>
      </w:r>
      <w:r>
        <w:rPr>
          <w:color w:val="212121"/>
          <w:spacing w:val="-2"/>
        </w:rPr>
        <w:t> </w:t>
      </w:r>
      <w:r>
        <w:rPr>
          <w:color w:val="212121"/>
        </w:rPr>
        <w:t>worksheet,</w:t>
      </w:r>
      <w:r>
        <w:rPr>
          <w:color w:val="212121"/>
          <w:spacing w:val="-2"/>
        </w:rPr>
        <w:t> </w:t>
      </w:r>
      <w:r>
        <w:rPr>
          <w:color w:val="212121"/>
        </w:rPr>
        <w:t>the</w:t>
      </w:r>
      <w:r>
        <w:rPr>
          <w:color w:val="212121"/>
          <w:spacing w:val="-5"/>
        </w:rPr>
        <w:t> </w:t>
      </w:r>
      <w:r>
        <w:rPr>
          <w:color w:val="212121"/>
        </w:rPr>
        <w:t>“any”</w:t>
      </w:r>
      <w:r>
        <w:rPr>
          <w:color w:val="212121"/>
          <w:spacing w:val="-2"/>
        </w:rPr>
        <w:t> </w:t>
      </w:r>
      <w:r>
        <w:rPr>
          <w:color w:val="212121"/>
        </w:rPr>
        <w:t>columns</w:t>
      </w:r>
      <w:r>
        <w:rPr>
          <w:color w:val="212121"/>
          <w:spacing w:val="-2"/>
        </w:rPr>
        <w:t> </w:t>
      </w:r>
      <w:r>
        <w:rPr>
          <w:color w:val="212121"/>
        </w:rPr>
        <w:t>correspond</w:t>
      </w:r>
      <w:r>
        <w:rPr>
          <w:color w:val="212121"/>
          <w:spacing w:val="-2"/>
        </w:rPr>
        <w:t> </w:t>
      </w:r>
      <w:r>
        <w:rPr>
          <w:color w:val="212121"/>
        </w:rPr>
        <w:t>to</w:t>
      </w:r>
      <w:r>
        <w:rPr>
          <w:color w:val="212121"/>
          <w:spacing w:val="-2"/>
        </w:rPr>
        <w:t> </w:t>
      </w:r>
      <w:r>
        <w:rPr>
          <w:color w:val="212121"/>
        </w:rPr>
        <w:t>the</w:t>
      </w:r>
      <w:r>
        <w:rPr>
          <w:color w:val="212121"/>
          <w:spacing w:val="-2"/>
        </w:rPr>
        <w:t> </w:t>
      </w:r>
      <w:r>
        <w:rPr>
          <w:color w:val="212121"/>
        </w:rPr>
        <w:t>numeric</w:t>
      </w:r>
      <w:r>
        <w:rPr>
          <w:color w:val="212121"/>
          <w:spacing w:val="-2"/>
        </w:rPr>
        <w:t> </w:t>
      </w:r>
      <w:r>
        <w:rPr>
          <w:color w:val="212121"/>
        </w:rPr>
        <w:t>fields</w:t>
      </w:r>
      <w:r>
        <w:rPr>
          <w:color w:val="212121"/>
          <w:spacing w:val="-2"/>
        </w:rPr>
        <w:t> </w:t>
      </w:r>
      <w:r>
        <w:rPr>
          <w:color w:val="212121"/>
        </w:rPr>
        <w:t>(Approved</w:t>
      </w:r>
      <w:r>
        <w:rPr>
          <w:color w:val="212121"/>
          <w:spacing w:val="-2"/>
        </w:rPr>
        <w:t> </w:t>
      </w:r>
      <w:r>
        <w:rPr>
          <w:color w:val="212121"/>
        </w:rPr>
        <w:t>Cost and the expenditure and UC columns) and the first column to the serial number. The preview still shows the title row and the heading row as data.</w:t>
      </w:r>
    </w:p>
    <w:p>
      <w:pPr>
        <w:pStyle w:val="BodyText"/>
        <w:spacing w:line="276" w:lineRule="auto" w:before="120"/>
        <w:ind w:left="127" w:right="1125"/>
      </w:pPr>
      <w:r>
        <w:rPr>
          <w:b/>
          <w:color w:val="212121"/>
        </w:rPr>
        <w:t>Why it matters. </w:t>
      </w:r>
      <w:r>
        <w:rPr>
          <w:color w:val="212121"/>
        </w:rPr>
        <w:t>This type assignment is applied automatically on import, and it was made against the wrong header</w:t>
      </w:r>
      <w:r>
        <w:rPr>
          <w:color w:val="212121"/>
          <w:spacing w:val="-2"/>
        </w:rPr>
        <w:t> </w:t>
      </w:r>
      <w:r>
        <w:rPr>
          <w:color w:val="212121"/>
        </w:rPr>
        <w:t>layout.</w:t>
      </w:r>
      <w:r>
        <w:rPr>
          <w:color w:val="212121"/>
          <w:spacing w:val="-1"/>
        </w:rPr>
        <w:t> </w:t>
      </w:r>
      <w:r>
        <w:rPr>
          <w:color w:val="212121"/>
        </w:rPr>
        <w:t>Types</w:t>
      </w:r>
      <w:r>
        <w:rPr>
          <w:color w:val="212121"/>
          <w:spacing w:val="-2"/>
        </w:rPr>
        <w:t> </w:t>
      </w:r>
      <w:r>
        <w:rPr>
          <w:color w:val="212121"/>
        </w:rPr>
        <w:t>set</w:t>
      </w:r>
      <w:r>
        <w:rPr>
          <w:color w:val="212121"/>
          <w:spacing w:val="-2"/>
        </w:rPr>
        <w:t> </w:t>
      </w:r>
      <w:r>
        <w:rPr>
          <w:color w:val="212121"/>
        </w:rPr>
        <w:t>while</w:t>
      </w:r>
      <w:r>
        <w:rPr>
          <w:color w:val="212121"/>
          <w:spacing w:val="-1"/>
        </w:rPr>
        <w:t> </w:t>
      </w:r>
      <w:r>
        <w:rPr>
          <w:color w:val="212121"/>
        </w:rPr>
        <w:t>the</w:t>
      </w:r>
      <w:r>
        <w:rPr>
          <w:color w:val="212121"/>
          <w:spacing w:val="-1"/>
        </w:rPr>
        <w:t> </w:t>
      </w:r>
      <w:r>
        <w:rPr>
          <w:color w:val="212121"/>
        </w:rPr>
        <w:t>header</w:t>
      </w:r>
      <w:r>
        <w:rPr>
          <w:color w:val="212121"/>
          <w:spacing w:val="-2"/>
        </w:rPr>
        <w:t> </w:t>
      </w:r>
      <w:r>
        <w:rPr>
          <w:color w:val="212121"/>
        </w:rPr>
        <w:t>row</w:t>
      </w:r>
      <w:r>
        <w:rPr>
          <w:color w:val="212121"/>
          <w:spacing w:val="-2"/>
        </w:rPr>
        <w:t> </w:t>
      </w:r>
      <w:r>
        <w:rPr>
          <w:color w:val="212121"/>
        </w:rPr>
        <w:t>sits</w:t>
      </w:r>
      <w:r>
        <w:rPr>
          <w:color w:val="212121"/>
          <w:spacing w:val="-1"/>
        </w:rPr>
        <w:t> </w:t>
      </w:r>
      <w:r>
        <w:rPr>
          <w:color w:val="212121"/>
        </w:rPr>
        <w:t>among</w:t>
      </w:r>
      <w:r>
        <w:rPr>
          <w:color w:val="212121"/>
          <w:spacing w:val="-1"/>
        </w:rPr>
        <w:t> </w:t>
      </w:r>
      <w:r>
        <w:rPr>
          <w:color w:val="212121"/>
        </w:rPr>
        <w:t>the</w:t>
      </w:r>
      <w:r>
        <w:rPr>
          <w:color w:val="212121"/>
          <w:spacing w:val="-1"/>
        </w:rPr>
        <w:t> </w:t>
      </w:r>
      <w:r>
        <w:rPr>
          <w:color w:val="212121"/>
        </w:rPr>
        <w:t>data</w:t>
      </w:r>
      <w:r>
        <w:rPr>
          <w:color w:val="212121"/>
          <w:spacing w:val="-1"/>
        </w:rPr>
        <w:t> </w:t>
      </w:r>
      <w:r>
        <w:rPr>
          <w:color w:val="212121"/>
        </w:rPr>
        <w:t>rows</w:t>
      </w:r>
      <w:r>
        <w:rPr>
          <w:color w:val="212121"/>
          <w:spacing w:val="-1"/>
        </w:rPr>
        <w:t> </w:t>
      </w:r>
      <w:r>
        <w:rPr>
          <w:color w:val="212121"/>
        </w:rPr>
        <w:t>may</w:t>
      </w:r>
      <w:r>
        <w:rPr>
          <w:color w:val="212121"/>
          <w:spacing w:val="-6"/>
        </w:rPr>
        <w:t> </w:t>
      </w:r>
      <w:r>
        <w:rPr>
          <w:color w:val="212121"/>
        </w:rPr>
        <w:t>not match</w:t>
      </w:r>
      <w:r>
        <w:rPr>
          <w:color w:val="212121"/>
          <w:spacing w:val="-1"/>
        </w:rPr>
        <w:t> </w:t>
      </w:r>
      <w:r>
        <w:rPr>
          <w:color w:val="212121"/>
        </w:rPr>
        <w:t>the</w:t>
      </w:r>
      <w:r>
        <w:rPr>
          <w:color w:val="212121"/>
          <w:spacing w:val="-1"/>
        </w:rPr>
        <w:t> </w:t>
      </w:r>
      <w:r>
        <w:rPr>
          <w:color w:val="212121"/>
        </w:rPr>
        <w:t>real</w:t>
      </w:r>
      <w:r>
        <w:rPr>
          <w:color w:val="212121"/>
          <w:spacing w:val="-3"/>
        </w:rPr>
        <w:t> </w:t>
      </w:r>
      <w:r>
        <w:rPr>
          <w:color w:val="212121"/>
        </w:rPr>
        <w:t>columns, so</w:t>
      </w:r>
      <w:r>
        <w:rPr>
          <w:color w:val="212121"/>
          <w:spacing w:val="-1"/>
        </w:rPr>
        <w:t> </w:t>
      </w:r>
      <w:r>
        <w:rPr>
          <w:color w:val="212121"/>
        </w:rPr>
        <w:t>the types were reviewed again after the headers were corrected, as </w:t>
      </w:r>
      <w:r>
        <w:rPr>
          <w:color w:val="212121"/>
          <w:sz w:val="19"/>
        </w:rPr>
        <w:t>Changed Type1</w:t>
      </w:r>
      <w:r>
        <w:rPr>
          <w:color w:val="212121"/>
        </w:rPr>
        <w:t>.</w:t>
      </w:r>
    </w:p>
    <w:p>
      <w:pPr>
        <w:pStyle w:val="Heading3"/>
        <w:spacing w:before="199"/>
      </w:pPr>
      <w:r>
        <w:rPr>
          <w:color w:val="1F3863"/>
        </w:rPr>
        <w:t>Figure</w:t>
      </w:r>
      <w:r>
        <w:rPr>
          <w:color w:val="1F3863"/>
          <w:spacing w:val="-4"/>
        </w:rPr>
        <w:t> </w:t>
      </w:r>
      <w:r>
        <w:rPr>
          <w:color w:val="1F3863"/>
        </w:rPr>
        <w:t>8 —</w:t>
      </w:r>
      <w:r>
        <w:rPr>
          <w:color w:val="1F3863"/>
          <w:spacing w:val="-4"/>
        </w:rPr>
        <w:t> </w:t>
      </w:r>
      <w:r>
        <w:rPr>
          <w:color w:val="1F3863"/>
        </w:rPr>
        <w:t>Top</w:t>
      </w:r>
      <w:r>
        <w:rPr>
          <w:color w:val="1F3863"/>
          <w:spacing w:val="-3"/>
        </w:rPr>
        <w:t> </w:t>
      </w:r>
      <w:r>
        <w:rPr>
          <w:color w:val="1F3863"/>
        </w:rPr>
        <w:t>Rows</w:t>
      </w:r>
      <w:r>
        <w:rPr>
          <w:color w:val="1F3863"/>
          <w:spacing w:val="-3"/>
        </w:rPr>
        <w:t> </w:t>
      </w:r>
      <w:r>
        <w:rPr>
          <w:color w:val="1F3863"/>
          <w:spacing w:val="-2"/>
        </w:rPr>
        <w:t>Removal</w:t>
      </w:r>
    </w:p>
    <w:p>
      <w:pPr>
        <w:pStyle w:val="BodyText"/>
        <w:spacing w:before="0"/>
        <w:rPr>
          <w:b/>
          <w:sz w:val="6"/>
        </w:rPr>
      </w:pPr>
      <w:r>
        <w:rPr>
          <w:b/>
          <w:sz w:val="6"/>
        </w:rPr>
        <w:drawing>
          <wp:anchor distT="0" distB="0" distL="0" distR="0" allowOverlap="1" layoutInCell="1" locked="0" behindDoc="1" simplePos="0" relativeHeight="487599616">
            <wp:simplePos x="0" y="0"/>
            <wp:positionH relativeFrom="page">
              <wp:posOffset>800100</wp:posOffset>
            </wp:positionH>
            <wp:positionV relativeFrom="paragraph">
              <wp:posOffset>59145</wp:posOffset>
            </wp:positionV>
            <wp:extent cx="5951733" cy="3099816"/>
            <wp:effectExtent l="0" t="0" r="0" b="0"/>
            <wp:wrapTopAndBottom/>
            <wp:docPr id="27" name="Image 27" descr="Top Rows Removal"/>
            <wp:cNvGraphicFramePr>
              <a:graphicFrameLocks/>
            </wp:cNvGraphicFramePr>
            <a:graphic>
              <a:graphicData uri="http://schemas.openxmlformats.org/drawingml/2006/picture">
                <pic:pic>
                  <pic:nvPicPr>
                    <pic:cNvPr id="27" name="Image 27" descr="Top Rows Removal"/>
                    <pic:cNvPicPr/>
                  </pic:nvPicPr>
                  <pic:blipFill>
                    <a:blip r:embed="rId25" cstate="print"/>
                    <a:stretch>
                      <a:fillRect/>
                    </a:stretch>
                  </pic:blipFill>
                  <pic:spPr>
                    <a:xfrm>
                      <a:off x="0" y="0"/>
                      <a:ext cx="5951733" cy="3099816"/>
                    </a:xfrm>
                    <a:prstGeom prst="rect">
                      <a:avLst/>
                    </a:prstGeom>
                  </pic:spPr>
                </pic:pic>
              </a:graphicData>
            </a:graphic>
          </wp:anchor>
        </w:drawing>
      </w:r>
    </w:p>
    <w:p>
      <w:pPr>
        <w:spacing w:before="73"/>
        <w:ind w:left="0" w:right="990" w:firstLine="0"/>
        <w:jc w:val="center"/>
        <w:rPr>
          <w:i/>
          <w:sz w:val="18"/>
        </w:rPr>
      </w:pPr>
      <w:r>
        <w:rPr>
          <w:i/>
          <w:color w:val="585858"/>
          <w:sz w:val="18"/>
        </w:rPr>
        <w:t>Figure</w:t>
      </w:r>
      <w:r>
        <w:rPr>
          <w:i/>
          <w:color w:val="585858"/>
          <w:spacing w:val="-3"/>
          <w:sz w:val="18"/>
        </w:rPr>
        <w:t> </w:t>
      </w:r>
      <w:r>
        <w:rPr>
          <w:i/>
          <w:color w:val="585858"/>
          <w:sz w:val="18"/>
        </w:rPr>
        <w:t>8. Applied</w:t>
      </w:r>
      <w:r>
        <w:rPr>
          <w:i/>
          <w:color w:val="585858"/>
          <w:spacing w:val="-2"/>
          <w:sz w:val="18"/>
        </w:rPr>
        <w:t> </w:t>
      </w:r>
      <w:r>
        <w:rPr>
          <w:i/>
          <w:color w:val="585858"/>
          <w:sz w:val="18"/>
        </w:rPr>
        <w:t>Step</w:t>
      </w:r>
      <w:r>
        <w:rPr>
          <w:i/>
          <w:color w:val="585858"/>
          <w:spacing w:val="-2"/>
          <w:sz w:val="18"/>
        </w:rPr>
        <w:t> </w:t>
      </w:r>
      <w:r>
        <w:rPr>
          <w:i/>
          <w:color w:val="585858"/>
          <w:sz w:val="18"/>
        </w:rPr>
        <w:t>`Removed</w:t>
      </w:r>
      <w:r>
        <w:rPr>
          <w:i/>
          <w:color w:val="585858"/>
          <w:spacing w:val="-4"/>
          <w:sz w:val="18"/>
        </w:rPr>
        <w:t> </w:t>
      </w:r>
      <w:r>
        <w:rPr>
          <w:i/>
          <w:color w:val="585858"/>
          <w:sz w:val="18"/>
        </w:rPr>
        <w:t>Top</w:t>
      </w:r>
      <w:r>
        <w:rPr>
          <w:i/>
          <w:color w:val="585858"/>
          <w:spacing w:val="-1"/>
          <w:sz w:val="18"/>
        </w:rPr>
        <w:t> </w:t>
      </w:r>
      <w:r>
        <w:rPr>
          <w:i/>
          <w:color w:val="585858"/>
          <w:sz w:val="18"/>
        </w:rPr>
        <w:t>Rows`</w:t>
      </w:r>
      <w:r>
        <w:rPr>
          <w:i/>
          <w:color w:val="585858"/>
          <w:spacing w:val="3"/>
          <w:sz w:val="18"/>
        </w:rPr>
        <w:t> </w:t>
      </w:r>
      <w:r>
        <w:rPr>
          <w:i/>
          <w:color w:val="585858"/>
          <w:spacing w:val="-2"/>
          <w:sz w:val="18"/>
        </w:rPr>
        <w:t>(`Table.Skip`).</w:t>
      </w:r>
    </w:p>
    <w:p>
      <w:pPr>
        <w:spacing w:after="0"/>
        <w:jc w:val="center"/>
        <w:rPr>
          <w:i/>
          <w:sz w:val="18"/>
        </w:rPr>
        <w:sectPr>
          <w:pgSz w:w="11910" w:h="16840"/>
          <w:pgMar w:header="393" w:footer="493" w:top="1200" w:bottom="720" w:left="1133" w:right="141"/>
        </w:sectPr>
      </w:pPr>
    </w:p>
    <w:p>
      <w:pPr>
        <w:tabs>
          <w:tab w:pos="9246" w:val="left" w:leader="none"/>
        </w:tabs>
        <w:spacing w:before="86"/>
        <w:ind w:left="0" w:right="946" w:firstLine="0"/>
        <w:jc w:val="center"/>
        <w:rPr>
          <w:sz w:val="17"/>
        </w:rPr>
      </w:pPr>
      <w:r>
        <w:rPr>
          <w:sz w:val="17"/>
        </w:rPr>
        <mc:AlternateContent>
          <mc:Choice Requires="wps">
            <w:drawing>
              <wp:anchor distT="0" distB="0" distL="0" distR="0" allowOverlap="1" layoutInCell="1" locked="0" behindDoc="0" simplePos="0" relativeHeight="15741440">
                <wp:simplePos x="0" y="0"/>
                <wp:positionH relativeFrom="page">
                  <wp:posOffset>763828</wp:posOffset>
                </wp:positionH>
                <wp:positionV relativeFrom="paragraph">
                  <wp:posOffset>53214</wp:posOffset>
                </wp:positionV>
                <wp:extent cx="18415" cy="12382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8415" cy="123825"/>
                        </a:xfrm>
                        <a:custGeom>
                          <a:avLst/>
                          <a:gdLst/>
                          <a:ahLst/>
                          <a:cxnLst/>
                          <a:rect l="l" t="t" r="r" b="b"/>
                          <a:pathLst>
                            <a:path w="18415" h="123825">
                              <a:moveTo>
                                <a:pt x="18287" y="0"/>
                              </a:moveTo>
                              <a:lnTo>
                                <a:pt x="0" y="0"/>
                              </a:lnTo>
                              <a:lnTo>
                                <a:pt x="0" y="123444"/>
                              </a:lnTo>
                              <a:lnTo>
                                <a:pt x="18287" y="123444"/>
                              </a:lnTo>
                              <a:lnTo>
                                <a:pt x="1828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60.144001pt;margin-top:4.190156pt;width:1.44pt;height:9.720pt;mso-position-horizontal-relative:page;mso-position-vertical-relative:paragraph;z-index:15741440" id="docshape17" filled="true" fillcolor="#585858" stroked="false">
                <v:fill type="solid"/>
                <w10:wrap type="none"/>
              </v:rect>
            </w:pict>
          </mc:Fallback>
        </mc:AlternateContent>
      </w:r>
      <w:r>
        <w:rPr>
          <w:color w:val="212121"/>
          <w:spacing w:val="-14"/>
          <w:sz w:val="17"/>
          <w:shd w:fill="F1F1F1" w:color="auto" w:val="clear"/>
        </w:rPr>
        <w:t> </w:t>
      </w:r>
      <w:r>
        <w:rPr>
          <w:color w:val="212121"/>
          <w:sz w:val="17"/>
          <w:shd w:fill="F1F1F1" w:color="auto" w:val="clear"/>
        </w:rPr>
        <w:t>=</w:t>
      </w:r>
      <w:r>
        <w:rPr>
          <w:color w:val="212121"/>
          <w:spacing w:val="-11"/>
          <w:sz w:val="17"/>
          <w:shd w:fill="F1F1F1" w:color="auto" w:val="clear"/>
        </w:rPr>
        <w:t> </w:t>
      </w:r>
      <w:r>
        <w:rPr>
          <w:color w:val="212121"/>
          <w:sz w:val="17"/>
          <w:shd w:fill="F1F1F1" w:color="auto" w:val="clear"/>
        </w:rPr>
        <w:t>Table.Skip(#"Changed</w:t>
      </w:r>
      <w:r>
        <w:rPr>
          <w:color w:val="212121"/>
          <w:spacing w:val="-7"/>
          <w:sz w:val="17"/>
          <w:shd w:fill="F1F1F1" w:color="auto" w:val="clear"/>
        </w:rPr>
        <w:t> </w:t>
      </w:r>
      <w:r>
        <w:rPr>
          <w:color w:val="212121"/>
          <w:spacing w:val="-2"/>
          <w:sz w:val="17"/>
          <w:shd w:fill="F1F1F1" w:color="auto" w:val="clear"/>
        </w:rPr>
        <w:t>Type",1)</w:t>
      </w:r>
      <w:r>
        <w:rPr>
          <w:color w:val="212121"/>
          <w:sz w:val="17"/>
          <w:shd w:fill="F1F1F1" w:color="auto" w:val="clear"/>
        </w:rPr>
        <w:tab/>
      </w:r>
    </w:p>
    <w:p>
      <w:pPr>
        <w:pStyle w:val="BodyText"/>
        <w:spacing w:line="276" w:lineRule="auto" w:before="137"/>
        <w:ind w:left="127" w:right="1416"/>
        <w:jc w:val="both"/>
      </w:pPr>
      <w:r>
        <w:rPr>
          <w:b/>
          <w:color w:val="212121"/>
        </w:rPr>
        <w:t>What</w:t>
      </w:r>
      <w:r>
        <w:rPr>
          <w:b/>
          <w:color w:val="212121"/>
          <w:spacing w:val="-2"/>
        </w:rPr>
        <w:t> </w:t>
      </w:r>
      <w:r>
        <w:rPr>
          <w:b/>
          <w:color w:val="212121"/>
        </w:rPr>
        <w:t>the</w:t>
      </w:r>
      <w:r>
        <w:rPr>
          <w:b/>
          <w:color w:val="212121"/>
          <w:spacing w:val="-5"/>
        </w:rPr>
        <w:t> </w:t>
      </w:r>
      <w:r>
        <w:rPr>
          <w:b/>
          <w:color w:val="212121"/>
        </w:rPr>
        <w:t>screenshot</w:t>
      </w:r>
      <w:r>
        <w:rPr>
          <w:b/>
          <w:color w:val="212121"/>
          <w:spacing w:val="-2"/>
        </w:rPr>
        <w:t> </w:t>
      </w:r>
      <w:r>
        <w:rPr>
          <w:b/>
          <w:color w:val="212121"/>
        </w:rPr>
        <w:t>shows.</w:t>
      </w:r>
      <w:r>
        <w:rPr>
          <w:b/>
          <w:color w:val="212121"/>
          <w:spacing w:val="-2"/>
        </w:rPr>
        <w:t> </w:t>
      </w:r>
      <w:r>
        <w:rPr>
          <w:color w:val="212121"/>
        </w:rPr>
        <w:t>The</w:t>
      </w:r>
      <w:r>
        <w:rPr>
          <w:color w:val="212121"/>
          <w:spacing w:val="-2"/>
        </w:rPr>
        <w:t> </w:t>
      </w:r>
      <w:r>
        <w:rPr>
          <w:color w:val="212121"/>
        </w:rPr>
        <w:t>formula</w:t>
      </w:r>
      <w:r>
        <w:rPr>
          <w:color w:val="212121"/>
          <w:spacing w:val="-2"/>
        </w:rPr>
        <w:t> </w:t>
      </w:r>
      <w:r>
        <w:rPr>
          <w:color w:val="212121"/>
        </w:rPr>
        <w:t>is</w:t>
      </w:r>
      <w:r>
        <w:rPr>
          <w:color w:val="212121"/>
          <w:spacing w:val="-2"/>
        </w:rPr>
        <w:t> </w:t>
      </w:r>
      <w:r>
        <w:rPr>
          <w:color w:val="212121"/>
        </w:rPr>
        <w:t>legible</w:t>
      </w:r>
      <w:r>
        <w:rPr>
          <w:color w:val="212121"/>
          <w:spacing w:val="-2"/>
        </w:rPr>
        <w:t> </w:t>
      </w:r>
      <w:r>
        <w:rPr>
          <w:color w:val="212121"/>
        </w:rPr>
        <w:t>and</w:t>
      </w:r>
      <w:r>
        <w:rPr>
          <w:color w:val="212121"/>
          <w:spacing w:val="-2"/>
        </w:rPr>
        <w:t> </w:t>
      </w:r>
      <w:r>
        <w:rPr>
          <w:color w:val="212121"/>
        </w:rPr>
        <w:t>shows</w:t>
      </w:r>
      <w:r>
        <w:rPr>
          <w:color w:val="212121"/>
          <w:spacing w:val="-2"/>
        </w:rPr>
        <w:t> </w:t>
      </w:r>
      <w:r>
        <w:rPr>
          <w:color w:val="212121"/>
          <w:sz w:val="19"/>
        </w:rPr>
        <w:t>Table.Skip </w:t>
      </w:r>
      <w:r>
        <w:rPr>
          <w:color w:val="212121"/>
        </w:rPr>
        <w:t>with</w:t>
      </w:r>
      <w:r>
        <w:rPr>
          <w:color w:val="212121"/>
          <w:spacing w:val="-2"/>
        </w:rPr>
        <w:t> </w:t>
      </w:r>
      <w:r>
        <w:rPr>
          <w:color w:val="212121"/>
        </w:rPr>
        <w:t>a</w:t>
      </w:r>
      <w:r>
        <w:rPr>
          <w:color w:val="212121"/>
          <w:spacing w:val="-2"/>
        </w:rPr>
        <w:t> </w:t>
      </w:r>
      <w:r>
        <w:rPr>
          <w:color w:val="212121"/>
        </w:rPr>
        <w:t>count</w:t>
      </w:r>
      <w:r>
        <w:rPr>
          <w:color w:val="212121"/>
          <w:spacing w:val="-6"/>
        </w:rPr>
        <w:t> </w:t>
      </w:r>
      <w:r>
        <w:rPr>
          <w:color w:val="212121"/>
        </w:rPr>
        <w:t>of</w:t>
      </w:r>
      <w:r>
        <w:rPr>
          <w:color w:val="212121"/>
          <w:spacing w:val="-2"/>
        </w:rPr>
        <w:t> </w:t>
      </w:r>
      <w:r>
        <w:rPr>
          <w:b/>
          <w:color w:val="212121"/>
        </w:rPr>
        <w:t>1</w:t>
      </w:r>
      <w:r>
        <w:rPr>
          <w:color w:val="212121"/>
        </w:rPr>
        <w:t>,</w:t>
      </w:r>
      <w:r>
        <w:rPr>
          <w:color w:val="212121"/>
          <w:spacing w:val="-2"/>
        </w:rPr>
        <w:t> </w:t>
      </w:r>
      <w:r>
        <w:rPr>
          <w:color w:val="212121"/>
        </w:rPr>
        <w:t>so</w:t>
      </w:r>
      <w:r>
        <w:rPr>
          <w:color w:val="212121"/>
          <w:spacing w:val="-2"/>
        </w:rPr>
        <w:t> </w:t>
      </w:r>
      <w:r>
        <w:rPr>
          <w:color w:val="212121"/>
        </w:rPr>
        <w:t>one</w:t>
      </w:r>
      <w:r>
        <w:rPr>
          <w:color w:val="212121"/>
          <w:spacing w:val="-2"/>
        </w:rPr>
        <w:t> </w:t>
      </w:r>
      <w:r>
        <w:rPr>
          <w:color w:val="212121"/>
        </w:rPr>
        <w:t>row</w:t>
      </w:r>
      <w:r>
        <w:rPr>
          <w:color w:val="212121"/>
          <w:spacing w:val="-3"/>
        </w:rPr>
        <w:t> </w:t>
      </w:r>
      <w:r>
        <w:rPr>
          <w:color w:val="212121"/>
        </w:rPr>
        <w:t>was removed from</w:t>
      </w:r>
      <w:r>
        <w:rPr>
          <w:color w:val="212121"/>
          <w:spacing w:val="-4"/>
        </w:rPr>
        <w:t> </w:t>
      </w:r>
      <w:r>
        <w:rPr>
          <w:color w:val="212121"/>
        </w:rPr>
        <w:t>the top. At</w:t>
      </w:r>
      <w:r>
        <w:rPr>
          <w:color w:val="212121"/>
          <w:spacing w:val="-1"/>
        </w:rPr>
        <w:t> </w:t>
      </w:r>
      <w:r>
        <w:rPr>
          <w:color w:val="212121"/>
        </w:rPr>
        <w:t>this stage, that</w:t>
      </w:r>
      <w:r>
        <w:rPr>
          <w:color w:val="212121"/>
          <w:spacing w:val="-1"/>
        </w:rPr>
        <w:t> </w:t>
      </w:r>
      <w:r>
        <w:rPr>
          <w:color w:val="212121"/>
        </w:rPr>
        <w:t>row</w:t>
      </w:r>
      <w:r>
        <w:rPr>
          <w:color w:val="212121"/>
          <w:spacing w:val="-1"/>
        </w:rPr>
        <w:t> </w:t>
      </w:r>
      <w:r>
        <w:rPr>
          <w:color w:val="212121"/>
        </w:rPr>
        <w:t>was</w:t>
      </w:r>
      <w:r>
        <w:rPr>
          <w:color w:val="212121"/>
          <w:spacing w:val="-1"/>
        </w:rPr>
        <w:t> </w:t>
      </w:r>
      <w:r>
        <w:rPr>
          <w:color w:val="212121"/>
        </w:rPr>
        <w:t>“All</w:t>
      </w:r>
      <w:r>
        <w:rPr>
          <w:color w:val="212121"/>
          <w:spacing w:val="-4"/>
        </w:rPr>
        <w:t> </w:t>
      </w:r>
      <w:r>
        <w:rPr>
          <w:color w:val="212121"/>
        </w:rPr>
        <w:t>Amount</w:t>
      </w:r>
      <w:r>
        <w:rPr>
          <w:color w:val="212121"/>
          <w:spacing w:val="-1"/>
        </w:rPr>
        <w:t> </w:t>
      </w:r>
      <w:r>
        <w:rPr>
          <w:color w:val="212121"/>
        </w:rPr>
        <w:t>in Rs. Crore” (visible in Figure 7). After</w:t>
      </w:r>
      <w:r>
        <w:rPr>
          <w:color w:val="212121"/>
          <w:spacing w:val="-1"/>
        </w:rPr>
        <w:t> </w:t>
      </w:r>
      <w:r>
        <w:rPr>
          <w:color w:val="212121"/>
        </w:rPr>
        <w:t>the step, the first row of the preview is the heading row: SR. No., State, District, Sector, Project Name.</w:t>
      </w:r>
    </w:p>
    <w:p>
      <w:pPr>
        <w:pStyle w:val="BodyText"/>
        <w:spacing w:line="276" w:lineRule="auto" w:before="122"/>
        <w:ind w:left="127" w:right="1125"/>
      </w:pPr>
      <w:r>
        <w:rPr>
          <w:b/>
          <w:color w:val="212121"/>
        </w:rPr>
        <w:t>Why it matters. </w:t>
      </w:r>
      <w:r>
        <w:rPr>
          <w:color w:val="212121"/>
        </w:rPr>
        <w:t>The first title row had already</w:t>
      </w:r>
      <w:r>
        <w:rPr>
          <w:color w:val="212121"/>
          <w:spacing w:val="-2"/>
        </w:rPr>
        <w:t> </w:t>
      </w:r>
      <w:r>
        <w:rPr>
          <w:color w:val="212121"/>
        </w:rPr>
        <w:t>been consumed by</w:t>
      </w:r>
      <w:r>
        <w:rPr>
          <w:color w:val="212121"/>
          <w:spacing w:val="-1"/>
        </w:rPr>
        <w:t> </w:t>
      </w:r>
      <w:r>
        <w:rPr>
          <w:color w:val="212121"/>
          <w:sz w:val="19"/>
        </w:rPr>
        <w:t>Promoted Headers</w:t>
      </w:r>
      <w:r>
        <w:rPr>
          <w:color w:val="212121"/>
        </w:rPr>
        <w:t>, so only</w:t>
      </w:r>
      <w:r>
        <w:rPr>
          <w:color w:val="212121"/>
          <w:spacing w:val="-2"/>
        </w:rPr>
        <w:t> </w:t>
      </w:r>
      <w:r>
        <w:rPr>
          <w:color w:val="212121"/>
        </w:rPr>
        <w:t>one further row needed</w:t>
      </w:r>
      <w:r>
        <w:rPr>
          <w:color w:val="212121"/>
          <w:spacing w:val="-1"/>
        </w:rPr>
        <w:t> </w:t>
      </w:r>
      <w:r>
        <w:rPr>
          <w:color w:val="212121"/>
        </w:rPr>
        <w:t>to</w:t>
      </w:r>
      <w:r>
        <w:rPr>
          <w:color w:val="212121"/>
          <w:spacing w:val="-4"/>
        </w:rPr>
        <w:t> </w:t>
      </w:r>
      <w:r>
        <w:rPr>
          <w:color w:val="212121"/>
        </w:rPr>
        <w:t>be</w:t>
      </w:r>
      <w:r>
        <w:rPr>
          <w:color w:val="212121"/>
          <w:spacing w:val="-1"/>
        </w:rPr>
        <w:t> </w:t>
      </w:r>
      <w:r>
        <w:rPr>
          <w:color w:val="212121"/>
        </w:rPr>
        <w:t>skipped</w:t>
      </w:r>
      <w:r>
        <w:rPr>
          <w:color w:val="212121"/>
          <w:spacing w:val="-1"/>
        </w:rPr>
        <w:t> </w:t>
      </w:r>
      <w:r>
        <w:rPr>
          <w:color w:val="212121"/>
        </w:rPr>
        <w:t>to</w:t>
      </w:r>
      <w:r>
        <w:rPr>
          <w:color w:val="212121"/>
          <w:spacing w:val="-1"/>
        </w:rPr>
        <w:t> </w:t>
      </w:r>
      <w:r>
        <w:rPr>
          <w:color w:val="212121"/>
        </w:rPr>
        <w:t>leave</w:t>
      </w:r>
      <w:r>
        <w:rPr>
          <w:color w:val="212121"/>
          <w:spacing w:val="-1"/>
        </w:rPr>
        <w:t> </w:t>
      </w:r>
      <w:r>
        <w:rPr>
          <w:color w:val="212121"/>
        </w:rPr>
        <w:t>the</w:t>
      </w:r>
      <w:r>
        <w:rPr>
          <w:color w:val="212121"/>
          <w:spacing w:val="-1"/>
        </w:rPr>
        <w:t> </w:t>
      </w:r>
      <w:r>
        <w:rPr>
          <w:color w:val="212121"/>
        </w:rPr>
        <w:t>real</w:t>
      </w:r>
      <w:r>
        <w:rPr>
          <w:color w:val="212121"/>
          <w:spacing w:val="-3"/>
        </w:rPr>
        <w:t> </w:t>
      </w:r>
      <w:r>
        <w:rPr>
          <w:color w:val="212121"/>
        </w:rPr>
        <w:t>header</w:t>
      </w:r>
      <w:r>
        <w:rPr>
          <w:color w:val="212121"/>
          <w:spacing w:val="-2"/>
        </w:rPr>
        <w:t> </w:t>
      </w:r>
      <w:r>
        <w:rPr>
          <w:color w:val="212121"/>
        </w:rPr>
        <w:t>row</w:t>
      </w:r>
      <w:r>
        <w:rPr>
          <w:color w:val="212121"/>
          <w:spacing w:val="-2"/>
        </w:rPr>
        <w:t> </w:t>
      </w:r>
      <w:r>
        <w:rPr>
          <w:color w:val="212121"/>
        </w:rPr>
        <w:t>at</w:t>
      </w:r>
      <w:r>
        <w:rPr>
          <w:color w:val="212121"/>
          <w:spacing w:val="-2"/>
        </w:rPr>
        <w:t> </w:t>
      </w:r>
      <w:r>
        <w:rPr>
          <w:color w:val="212121"/>
        </w:rPr>
        <w:t>the</w:t>
      </w:r>
      <w:r>
        <w:rPr>
          <w:color w:val="212121"/>
          <w:spacing w:val="-1"/>
        </w:rPr>
        <w:t> </w:t>
      </w:r>
      <w:r>
        <w:rPr>
          <w:color w:val="212121"/>
        </w:rPr>
        <w:t>top.</w:t>
      </w:r>
      <w:r>
        <w:rPr>
          <w:color w:val="212121"/>
          <w:spacing w:val="-4"/>
        </w:rPr>
        <w:t> </w:t>
      </w:r>
      <w:r>
        <w:rPr>
          <w:color w:val="212121"/>
        </w:rPr>
        <w:t>A consequence</w:t>
      </w:r>
      <w:r>
        <w:rPr>
          <w:color w:val="212121"/>
          <w:spacing w:val="-1"/>
        </w:rPr>
        <w:t> </w:t>
      </w:r>
      <w:r>
        <w:rPr>
          <w:color w:val="212121"/>
        </w:rPr>
        <w:t>is</w:t>
      </w:r>
      <w:r>
        <w:rPr>
          <w:color w:val="212121"/>
          <w:spacing w:val="-1"/>
        </w:rPr>
        <w:t> </w:t>
      </w:r>
      <w:r>
        <w:rPr>
          <w:color w:val="212121"/>
        </w:rPr>
        <w:t>that</w:t>
      </w:r>
      <w:r>
        <w:rPr>
          <w:color w:val="212121"/>
          <w:spacing w:val="-2"/>
        </w:rPr>
        <w:t> </w:t>
      </w:r>
      <w:r>
        <w:rPr>
          <w:color w:val="212121"/>
        </w:rPr>
        <w:t>the</w:t>
      </w:r>
      <w:r>
        <w:rPr>
          <w:color w:val="212121"/>
          <w:spacing w:val="-1"/>
        </w:rPr>
        <w:t> </w:t>
      </w:r>
      <w:r>
        <w:rPr>
          <w:color w:val="212121"/>
        </w:rPr>
        <w:t>title</w:t>
      </w:r>
      <w:r>
        <w:rPr>
          <w:color w:val="212121"/>
          <w:spacing w:val="-1"/>
        </w:rPr>
        <w:t> </w:t>
      </w:r>
      <w:r>
        <w:rPr>
          <w:color w:val="212121"/>
        </w:rPr>
        <w:t>text</w:t>
      </w:r>
      <w:r>
        <w:rPr>
          <w:color w:val="212121"/>
          <w:spacing w:val="-2"/>
        </w:rPr>
        <w:t> </w:t>
      </w:r>
      <w:r>
        <w:rPr>
          <w:color w:val="212121"/>
        </w:rPr>
        <w:t>“All</w:t>
      </w:r>
      <w:r>
        <w:rPr>
          <w:color w:val="212121"/>
          <w:spacing w:val="-2"/>
        </w:rPr>
        <w:t> </w:t>
      </w:r>
      <w:r>
        <w:rPr>
          <w:color w:val="212121"/>
        </w:rPr>
        <w:t>Schemes Projects, as on 2026-08-31”, with its snapshot date, is no longer inside the table; that date remains in the worksheet</w:t>
      </w:r>
      <w:r>
        <w:rPr>
          <w:color w:val="212121"/>
          <w:spacing w:val="-2"/>
        </w:rPr>
        <w:t> </w:t>
      </w:r>
      <w:r>
        <w:rPr>
          <w:color w:val="212121"/>
        </w:rPr>
        <w:t>and</w:t>
      </w:r>
      <w:r>
        <w:rPr>
          <w:color w:val="212121"/>
          <w:spacing w:val="-4"/>
        </w:rPr>
        <w:t> </w:t>
      </w:r>
      <w:r>
        <w:rPr>
          <w:color w:val="212121"/>
        </w:rPr>
        <w:t>query</w:t>
      </w:r>
      <w:r>
        <w:rPr>
          <w:color w:val="212121"/>
          <w:spacing w:val="-6"/>
        </w:rPr>
        <w:t> </w:t>
      </w:r>
      <w:r>
        <w:rPr>
          <w:color w:val="212121"/>
        </w:rPr>
        <w:t>names.</w:t>
      </w:r>
      <w:r>
        <w:rPr>
          <w:color w:val="212121"/>
          <w:spacing w:val="-1"/>
        </w:rPr>
        <w:t> </w:t>
      </w:r>
      <w:r>
        <w:rPr>
          <w:color w:val="212121"/>
        </w:rPr>
        <w:t>The</w:t>
      </w:r>
      <w:r>
        <w:rPr>
          <w:color w:val="212121"/>
          <w:spacing w:val="-1"/>
        </w:rPr>
        <w:t> </w:t>
      </w:r>
      <w:r>
        <w:rPr>
          <w:color w:val="212121"/>
        </w:rPr>
        <w:t>unit</w:t>
      </w:r>
      <w:r>
        <w:rPr>
          <w:color w:val="212121"/>
          <w:spacing w:val="-2"/>
        </w:rPr>
        <w:t> </w:t>
      </w:r>
      <w:r>
        <w:rPr>
          <w:color w:val="212121"/>
        </w:rPr>
        <w:t>(Rs.</w:t>
      </w:r>
      <w:r>
        <w:rPr>
          <w:color w:val="212121"/>
          <w:spacing w:val="-1"/>
        </w:rPr>
        <w:t> </w:t>
      </w:r>
      <w:r>
        <w:rPr>
          <w:color w:val="212121"/>
        </w:rPr>
        <w:t>crore)</w:t>
      </w:r>
      <w:r>
        <w:rPr>
          <w:color w:val="212121"/>
          <w:spacing w:val="-2"/>
        </w:rPr>
        <w:t> </w:t>
      </w:r>
      <w:r>
        <w:rPr>
          <w:color w:val="212121"/>
        </w:rPr>
        <w:t>also</w:t>
      </w:r>
      <w:r>
        <w:rPr>
          <w:color w:val="212121"/>
          <w:spacing w:val="-1"/>
        </w:rPr>
        <w:t> </w:t>
      </w:r>
      <w:r>
        <w:rPr>
          <w:color w:val="212121"/>
        </w:rPr>
        <w:t>disappears</w:t>
      </w:r>
      <w:r>
        <w:rPr>
          <w:color w:val="212121"/>
          <w:spacing w:val="-1"/>
        </w:rPr>
        <w:t> </w:t>
      </w:r>
      <w:r>
        <w:rPr>
          <w:color w:val="212121"/>
        </w:rPr>
        <w:t>from</w:t>
      </w:r>
      <w:r>
        <w:rPr>
          <w:color w:val="212121"/>
          <w:spacing w:val="-5"/>
        </w:rPr>
        <w:t> </w:t>
      </w:r>
      <w:r>
        <w:rPr>
          <w:color w:val="212121"/>
        </w:rPr>
        <w:t>the</w:t>
      </w:r>
      <w:r>
        <w:rPr>
          <w:color w:val="212121"/>
          <w:spacing w:val="-1"/>
        </w:rPr>
        <w:t> </w:t>
      </w:r>
      <w:r>
        <w:rPr>
          <w:color w:val="212121"/>
        </w:rPr>
        <w:t>table</w:t>
      </w:r>
      <w:r>
        <w:rPr>
          <w:color w:val="212121"/>
          <w:spacing w:val="-1"/>
        </w:rPr>
        <w:t> </w:t>
      </w:r>
      <w:r>
        <w:rPr>
          <w:color w:val="212121"/>
        </w:rPr>
        <w:t>and</w:t>
      </w:r>
      <w:r>
        <w:rPr>
          <w:color w:val="212121"/>
          <w:spacing w:val="-1"/>
        </w:rPr>
        <w:t> </w:t>
      </w:r>
      <w:r>
        <w:rPr>
          <w:color w:val="212121"/>
        </w:rPr>
        <w:t>should</w:t>
      </w:r>
      <w:r>
        <w:rPr>
          <w:color w:val="212121"/>
          <w:spacing w:val="-1"/>
        </w:rPr>
        <w:t> </w:t>
      </w:r>
      <w:r>
        <w:rPr>
          <w:color w:val="212121"/>
        </w:rPr>
        <w:t>be</w:t>
      </w:r>
      <w:r>
        <w:rPr>
          <w:color w:val="212121"/>
          <w:spacing w:val="-1"/>
        </w:rPr>
        <w:t> </w:t>
      </w:r>
      <w:r>
        <w:rPr>
          <w:color w:val="212121"/>
        </w:rPr>
        <w:t>recorded</w:t>
      </w:r>
      <w:r>
        <w:rPr>
          <w:color w:val="212121"/>
          <w:spacing w:val="-1"/>
        </w:rPr>
        <w:t> </w:t>
      </w:r>
      <w:r>
        <w:rPr>
          <w:color w:val="212121"/>
        </w:rPr>
        <w:t>in</w:t>
      </w:r>
      <w:r>
        <w:rPr>
          <w:color w:val="212121"/>
          <w:spacing w:val="-1"/>
        </w:rPr>
        <w:t> </w:t>
      </w:r>
      <w:r>
        <w:rPr>
          <w:color w:val="212121"/>
        </w:rPr>
        <w:t>the data dictionary.</w:t>
      </w:r>
    </w:p>
    <w:p>
      <w:pPr>
        <w:pStyle w:val="Heading3"/>
        <w:spacing w:before="198"/>
      </w:pPr>
      <w:r>
        <w:rPr>
          <w:color w:val="1F3863"/>
        </w:rPr>
        <w:t>Figure</w:t>
      </w:r>
      <w:r>
        <w:rPr>
          <w:color w:val="1F3863"/>
          <w:spacing w:val="-4"/>
        </w:rPr>
        <w:t> </w:t>
      </w:r>
      <w:r>
        <w:rPr>
          <w:color w:val="1F3863"/>
        </w:rPr>
        <w:t>9</w:t>
      </w:r>
      <w:r>
        <w:rPr>
          <w:color w:val="1F3863"/>
          <w:spacing w:val="-2"/>
        </w:rPr>
        <w:t> </w:t>
      </w:r>
      <w:r>
        <w:rPr>
          <w:color w:val="1F3863"/>
        </w:rPr>
        <w:t>—</w:t>
      </w:r>
      <w:r>
        <w:rPr>
          <w:color w:val="1F3863"/>
          <w:spacing w:val="-4"/>
        </w:rPr>
        <w:t> </w:t>
      </w:r>
      <w:r>
        <w:rPr>
          <w:color w:val="1F3863"/>
        </w:rPr>
        <w:t>Final</w:t>
      </w:r>
      <w:r>
        <w:rPr>
          <w:color w:val="1F3863"/>
          <w:spacing w:val="-3"/>
        </w:rPr>
        <w:t> </w:t>
      </w:r>
      <w:r>
        <w:rPr>
          <w:color w:val="1F3863"/>
        </w:rPr>
        <w:t>Header</w:t>
      </w:r>
      <w:r>
        <w:rPr>
          <w:color w:val="1F3863"/>
          <w:spacing w:val="-3"/>
        </w:rPr>
        <w:t> </w:t>
      </w:r>
      <w:r>
        <w:rPr>
          <w:color w:val="1F3863"/>
          <w:spacing w:val="-2"/>
        </w:rPr>
        <w:t>Promotion</w:t>
      </w:r>
    </w:p>
    <w:p>
      <w:pPr>
        <w:pStyle w:val="BodyText"/>
        <w:spacing w:before="1"/>
        <w:rPr>
          <w:b/>
          <w:sz w:val="6"/>
        </w:rPr>
      </w:pPr>
      <w:r>
        <w:rPr>
          <w:b/>
          <w:sz w:val="6"/>
        </w:rPr>
        <w:drawing>
          <wp:anchor distT="0" distB="0" distL="0" distR="0" allowOverlap="1" layoutInCell="1" locked="0" behindDoc="1" simplePos="0" relativeHeight="487600128">
            <wp:simplePos x="0" y="0"/>
            <wp:positionH relativeFrom="page">
              <wp:posOffset>800100</wp:posOffset>
            </wp:positionH>
            <wp:positionV relativeFrom="paragraph">
              <wp:posOffset>59980</wp:posOffset>
            </wp:positionV>
            <wp:extent cx="5951015" cy="3108960"/>
            <wp:effectExtent l="0" t="0" r="0" b="0"/>
            <wp:wrapTopAndBottom/>
            <wp:docPr id="29" name="Image 29" descr="Final Header Promotion"/>
            <wp:cNvGraphicFramePr>
              <a:graphicFrameLocks/>
            </wp:cNvGraphicFramePr>
            <a:graphic>
              <a:graphicData uri="http://schemas.openxmlformats.org/drawingml/2006/picture">
                <pic:pic>
                  <pic:nvPicPr>
                    <pic:cNvPr id="29" name="Image 29" descr="Final Header Promotion"/>
                    <pic:cNvPicPr/>
                  </pic:nvPicPr>
                  <pic:blipFill>
                    <a:blip r:embed="rId26" cstate="print"/>
                    <a:stretch>
                      <a:fillRect/>
                    </a:stretch>
                  </pic:blipFill>
                  <pic:spPr>
                    <a:xfrm>
                      <a:off x="0" y="0"/>
                      <a:ext cx="5951015" cy="3108960"/>
                    </a:xfrm>
                    <a:prstGeom prst="rect">
                      <a:avLst/>
                    </a:prstGeom>
                  </pic:spPr>
                </pic:pic>
              </a:graphicData>
            </a:graphic>
          </wp:anchor>
        </w:drawing>
      </w:r>
    </w:p>
    <w:p>
      <w:pPr>
        <w:spacing w:before="72"/>
        <w:ind w:left="0" w:right="992" w:firstLine="0"/>
        <w:jc w:val="center"/>
        <w:rPr>
          <w:i/>
          <w:sz w:val="18"/>
        </w:rPr>
      </w:pPr>
      <w:r>
        <w:rPr>
          <w:i/>
          <w:color w:val="585858"/>
          <w:sz w:val="18"/>
        </w:rPr>
        <w:t>Figure</w:t>
      </w:r>
      <w:r>
        <w:rPr>
          <w:i/>
          <w:color w:val="585858"/>
          <w:spacing w:val="-4"/>
          <w:sz w:val="18"/>
        </w:rPr>
        <w:t> </w:t>
      </w:r>
      <w:r>
        <w:rPr>
          <w:i/>
          <w:color w:val="585858"/>
          <w:sz w:val="18"/>
        </w:rPr>
        <w:t>9. Applied</w:t>
      </w:r>
      <w:r>
        <w:rPr>
          <w:i/>
          <w:color w:val="585858"/>
          <w:spacing w:val="-3"/>
          <w:sz w:val="18"/>
        </w:rPr>
        <w:t> </w:t>
      </w:r>
      <w:r>
        <w:rPr>
          <w:i/>
          <w:color w:val="585858"/>
          <w:sz w:val="18"/>
        </w:rPr>
        <w:t>Step</w:t>
      </w:r>
      <w:r>
        <w:rPr>
          <w:i/>
          <w:color w:val="585858"/>
          <w:spacing w:val="-2"/>
          <w:sz w:val="18"/>
        </w:rPr>
        <w:t> </w:t>
      </w:r>
      <w:r>
        <w:rPr>
          <w:i/>
          <w:color w:val="585858"/>
          <w:sz w:val="18"/>
        </w:rPr>
        <w:t>`Promoted</w:t>
      </w:r>
      <w:r>
        <w:rPr>
          <w:i/>
          <w:color w:val="585858"/>
          <w:spacing w:val="-3"/>
          <w:sz w:val="18"/>
        </w:rPr>
        <w:t> </w:t>
      </w:r>
      <w:r>
        <w:rPr>
          <w:i/>
          <w:color w:val="585858"/>
          <w:sz w:val="18"/>
        </w:rPr>
        <w:t>Headers1`: the</w:t>
      </w:r>
      <w:r>
        <w:rPr>
          <w:i/>
          <w:color w:val="585858"/>
          <w:spacing w:val="-2"/>
          <w:sz w:val="18"/>
        </w:rPr>
        <w:t> </w:t>
      </w:r>
      <w:r>
        <w:rPr>
          <w:i/>
          <w:color w:val="585858"/>
          <w:sz w:val="18"/>
        </w:rPr>
        <w:t>correct header</w:t>
      </w:r>
      <w:r>
        <w:rPr>
          <w:i/>
          <w:color w:val="585858"/>
          <w:spacing w:val="-1"/>
          <w:sz w:val="18"/>
        </w:rPr>
        <w:t> </w:t>
      </w:r>
      <w:r>
        <w:rPr>
          <w:i/>
          <w:color w:val="585858"/>
          <w:sz w:val="18"/>
        </w:rPr>
        <w:t>row </w:t>
      </w:r>
      <w:r>
        <w:rPr>
          <w:i/>
          <w:color w:val="585858"/>
          <w:spacing w:val="-2"/>
          <w:sz w:val="18"/>
        </w:rPr>
        <w:t>promoted.</w:t>
      </w:r>
    </w:p>
    <w:p>
      <w:pPr>
        <w:tabs>
          <w:tab w:pos="9464" w:val="left" w:leader="none"/>
        </w:tabs>
        <w:spacing w:before="141"/>
        <w:ind w:left="218" w:right="0" w:firstLine="0"/>
        <w:jc w:val="left"/>
        <w:rPr>
          <w:sz w:val="17"/>
        </w:rPr>
      </w:pPr>
      <w:r>
        <w:rPr>
          <w:sz w:val="17"/>
        </w:rPr>
        <mc:AlternateContent>
          <mc:Choice Requires="wps">
            <w:drawing>
              <wp:anchor distT="0" distB="0" distL="0" distR="0" allowOverlap="1" layoutInCell="1" locked="0" behindDoc="0" simplePos="0" relativeHeight="15741952">
                <wp:simplePos x="0" y="0"/>
                <wp:positionH relativeFrom="page">
                  <wp:posOffset>763828</wp:posOffset>
                </wp:positionH>
                <wp:positionV relativeFrom="paragraph">
                  <wp:posOffset>88258</wp:posOffset>
                </wp:positionV>
                <wp:extent cx="18415" cy="12509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8415" cy="125095"/>
                        </a:xfrm>
                        <a:custGeom>
                          <a:avLst/>
                          <a:gdLst/>
                          <a:ahLst/>
                          <a:cxnLst/>
                          <a:rect l="l" t="t" r="r" b="b"/>
                          <a:pathLst>
                            <a:path w="18415" h="125095">
                              <a:moveTo>
                                <a:pt x="18287" y="0"/>
                              </a:moveTo>
                              <a:lnTo>
                                <a:pt x="0" y="0"/>
                              </a:lnTo>
                              <a:lnTo>
                                <a:pt x="0" y="124967"/>
                              </a:lnTo>
                              <a:lnTo>
                                <a:pt x="18287" y="124967"/>
                              </a:lnTo>
                              <a:lnTo>
                                <a:pt x="1828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60.144001pt;margin-top:6.949471pt;width:1.44pt;height:9.84pt;mso-position-horizontal-relative:page;mso-position-vertical-relative:paragraph;z-index:15741952" id="docshape18" filled="true" fillcolor="#585858" stroked="false">
                <v:fill type="solid"/>
                <w10:wrap type="none"/>
              </v:rect>
            </w:pict>
          </mc:Fallback>
        </mc:AlternateContent>
      </w:r>
      <w:r>
        <w:rPr>
          <w:color w:val="212121"/>
          <w:spacing w:val="-14"/>
          <w:sz w:val="17"/>
          <w:shd w:fill="F1F1F1" w:color="auto" w:val="clear"/>
        </w:rPr>
        <w:t> </w:t>
      </w:r>
      <w:r>
        <w:rPr>
          <w:color w:val="212121"/>
          <w:sz w:val="17"/>
          <w:shd w:fill="F1F1F1" w:color="auto" w:val="clear"/>
        </w:rPr>
        <w:t>=</w:t>
      </w:r>
      <w:r>
        <w:rPr>
          <w:color w:val="212121"/>
          <w:spacing w:val="-11"/>
          <w:sz w:val="17"/>
          <w:shd w:fill="F1F1F1" w:color="auto" w:val="clear"/>
        </w:rPr>
        <w:t> </w:t>
      </w:r>
      <w:r>
        <w:rPr>
          <w:color w:val="212121"/>
          <w:sz w:val="17"/>
          <w:shd w:fill="F1F1F1" w:color="auto" w:val="clear"/>
        </w:rPr>
        <w:t>Table.PromoteHeaders(#"Removed</w:t>
      </w:r>
      <w:r>
        <w:rPr>
          <w:color w:val="212121"/>
          <w:spacing w:val="-7"/>
          <w:sz w:val="17"/>
          <w:shd w:fill="F1F1F1" w:color="auto" w:val="clear"/>
        </w:rPr>
        <w:t> </w:t>
      </w:r>
      <w:r>
        <w:rPr>
          <w:color w:val="212121"/>
          <w:sz w:val="17"/>
          <w:shd w:fill="F1F1F1" w:color="auto" w:val="clear"/>
        </w:rPr>
        <w:t>Top</w:t>
      </w:r>
      <w:r>
        <w:rPr>
          <w:color w:val="212121"/>
          <w:spacing w:val="-6"/>
          <w:sz w:val="17"/>
          <w:shd w:fill="F1F1F1" w:color="auto" w:val="clear"/>
        </w:rPr>
        <w:t> </w:t>
      </w:r>
      <w:r>
        <w:rPr>
          <w:color w:val="212121"/>
          <w:sz w:val="17"/>
          <w:shd w:fill="F1F1F1" w:color="auto" w:val="clear"/>
        </w:rPr>
        <w:t>Rows",</w:t>
      </w:r>
      <w:r>
        <w:rPr>
          <w:color w:val="212121"/>
          <w:spacing w:val="-5"/>
          <w:sz w:val="17"/>
          <w:shd w:fill="F1F1F1" w:color="auto" w:val="clear"/>
        </w:rPr>
        <w:t> </w:t>
      </w:r>
      <w:r>
        <w:rPr>
          <w:color w:val="212121"/>
          <w:spacing w:val="-2"/>
          <w:sz w:val="17"/>
          <w:shd w:fill="F1F1F1" w:color="auto" w:val="clear"/>
        </w:rPr>
        <w:t>[PromoteAllScalars=true])</w:t>
      </w:r>
      <w:r>
        <w:rPr>
          <w:color w:val="212121"/>
          <w:sz w:val="17"/>
          <w:shd w:fill="F1F1F1" w:color="auto" w:val="clear"/>
        </w:rPr>
        <w:tab/>
      </w:r>
    </w:p>
    <w:p>
      <w:pPr>
        <w:pStyle w:val="BodyText"/>
        <w:spacing w:line="276" w:lineRule="auto" w:before="139"/>
        <w:ind w:left="127" w:right="1125"/>
      </w:pPr>
      <w:r>
        <w:rPr>
          <w:b/>
          <w:color w:val="212121"/>
        </w:rPr>
        <w:t>What</w:t>
      </w:r>
      <w:r>
        <w:rPr>
          <w:b/>
          <w:color w:val="212121"/>
          <w:spacing w:val="-2"/>
        </w:rPr>
        <w:t> </w:t>
      </w:r>
      <w:r>
        <w:rPr>
          <w:b/>
          <w:color w:val="212121"/>
        </w:rPr>
        <w:t>the</w:t>
      </w:r>
      <w:r>
        <w:rPr>
          <w:b/>
          <w:color w:val="212121"/>
          <w:spacing w:val="-5"/>
        </w:rPr>
        <w:t> </w:t>
      </w:r>
      <w:r>
        <w:rPr>
          <w:b/>
          <w:color w:val="212121"/>
        </w:rPr>
        <w:t>screenshot</w:t>
      </w:r>
      <w:r>
        <w:rPr>
          <w:b/>
          <w:color w:val="212121"/>
          <w:spacing w:val="-2"/>
        </w:rPr>
        <w:t> </w:t>
      </w:r>
      <w:r>
        <w:rPr>
          <w:b/>
          <w:color w:val="212121"/>
        </w:rPr>
        <w:t>shows.</w:t>
      </w:r>
      <w:r>
        <w:rPr>
          <w:b/>
          <w:color w:val="212121"/>
          <w:spacing w:val="-2"/>
        </w:rPr>
        <w:t> </w:t>
      </w:r>
      <w:r>
        <w:rPr>
          <w:color w:val="212121"/>
        </w:rPr>
        <w:t>The</w:t>
      </w:r>
      <w:r>
        <w:rPr>
          <w:color w:val="212121"/>
          <w:spacing w:val="-2"/>
        </w:rPr>
        <w:t> </w:t>
      </w:r>
      <w:r>
        <w:rPr>
          <w:color w:val="212121"/>
        </w:rPr>
        <w:t>column</w:t>
      </w:r>
      <w:r>
        <w:rPr>
          <w:color w:val="212121"/>
          <w:spacing w:val="-2"/>
        </w:rPr>
        <w:t> </w:t>
      </w:r>
      <w:r>
        <w:rPr>
          <w:color w:val="212121"/>
        </w:rPr>
        <w:t>headings</w:t>
      </w:r>
      <w:r>
        <w:rPr>
          <w:color w:val="212121"/>
          <w:spacing w:val="-2"/>
        </w:rPr>
        <w:t> </w:t>
      </w:r>
      <w:r>
        <w:rPr>
          <w:color w:val="212121"/>
        </w:rPr>
        <w:t>are</w:t>
      </w:r>
      <w:r>
        <w:rPr>
          <w:color w:val="212121"/>
          <w:spacing w:val="-5"/>
        </w:rPr>
        <w:t> </w:t>
      </w:r>
      <w:r>
        <w:rPr>
          <w:color w:val="212121"/>
        </w:rPr>
        <w:t>now</w:t>
      </w:r>
      <w:r>
        <w:rPr>
          <w:color w:val="212121"/>
          <w:spacing w:val="-3"/>
        </w:rPr>
        <w:t> </w:t>
      </w:r>
      <w:r>
        <w:rPr>
          <w:color w:val="212121"/>
        </w:rPr>
        <w:t>the</w:t>
      </w:r>
      <w:r>
        <w:rPr>
          <w:color w:val="212121"/>
          <w:spacing w:val="-2"/>
        </w:rPr>
        <w:t> </w:t>
      </w:r>
      <w:r>
        <w:rPr>
          <w:color w:val="212121"/>
        </w:rPr>
        <w:t>real</w:t>
      </w:r>
      <w:r>
        <w:rPr>
          <w:color w:val="212121"/>
          <w:spacing w:val="-4"/>
        </w:rPr>
        <w:t> </w:t>
      </w:r>
      <w:r>
        <w:rPr>
          <w:color w:val="212121"/>
        </w:rPr>
        <w:t>field</w:t>
      </w:r>
      <w:r>
        <w:rPr>
          <w:color w:val="212121"/>
          <w:spacing w:val="-2"/>
        </w:rPr>
        <w:t> </w:t>
      </w:r>
      <w:r>
        <w:rPr>
          <w:color w:val="212121"/>
        </w:rPr>
        <w:t>names.</w:t>
      </w:r>
      <w:r>
        <w:rPr>
          <w:color w:val="212121"/>
          <w:spacing w:val="-2"/>
        </w:rPr>
        <w:t> </w:t>
      </w:r>
      <w:r>
        <w:rPr>
          <w:color w:val="212121"/>
        </w:rPr>
        <w:t>The</w:t>
      </w:r>
      <w:r>
        <w:rPr>
          <w:color w:val="212121"/>
          <w:spacing w:val="-4"/>
        </w:rPr>
        <w:t> </w:t>
      </w:r>
      <w:r>
        <w:rPr>
          <w:color w:val="212121"/>
        </w:rPr>
        <w:t>first</w:t>
      </w:r>
      <w:r>
        <w:rPr>
          <w:color w:val="212121"/>
          <w:spacing w:val="-4"/>
        </w:rPr>
        <w:t> </w:t>
      </w:r>
      <w:r>
        <w:rPr>
          <w:color w:val="212121"/>
        </w:rPr>
        <w:t>five visible</w:t>
      </w:r>
      <w:r>
        <w:rPr>
          <w:color w:val="212121"/>
          <w:spacing w:val="-2"/>
        </w:rPr>
        <w:t> </w:t>
      </w:r>
      <w:r>
        <w:rPr>
          <w:color w:val="212121"/>
        </w:rPr>
        <w:t>are</w:t>
      </w:r>
      <w:r>
        <w:rPr>
          <w:color w:val="212121"/>
          <w:spacing w:val="-2"/>
        </w:rPr>
        <w:t> </w:t>
      </w:r>
      <w:r>
        <w:rPr>
          <w:color w:val="212121"/>
        </w:rPr>
        <w:t>SR. No., State, District, Sector and Project Name; the remaining headings are off-screen but are all named in the formula of the next step (Figure 10). Record rows now start at row 1 with Serial Number 1, ARUNACHAL PRADESH, Namsai, Sports. A Column statistics panel is partly visible at the bottom of the screen.</w:t>
      </w:r>
    </w:p>
    <w:p>
      <w:pPr>
        <w:pStyle w:val="BodyText"/>
        <w:spacing w:line="273" w:lineRule="auto" w:before="120"/>
        <w:ind w:left="127" w:right="1125"/>
      </w:pPr>
      <w:r>
        <w:rPr>
          <w:b/>
          <w:color w:val="212121"/>
        </w:rPr>
        <w:t>Why</w:t>
      </w:r>
      <w:r>
        <w:rPr>
          <w:b/>
          <w:color w:val="212121"/>
          <w:spacing w:val="-2"/>
        </w:rPr>
        <w:t> </w:t>
      </w:r>
      <w:r>
        <w:rPr>
          <w:b/>
          <w:color w:val="212121"/>
        </w:rPr>
        <w:t>it</w:t>
      </w:r>
      <w:r>
        <w:rPr>
          <w:b/>
          <w:color w:val="212121"/>
          <w:spacing w:val="-3"/>
        </w:rPr>
        <w:t> </w:t>
      </w:r>
      <w:r>
        <w:rPr>
          <w:b/>
          <w:color w:val="212121"/>
        </w:rPr>
        <w:t>matters.</w:t>
      </w:r>
      <w:r>
        <w:rPr>
          <w:b/>
          <w:color w:val="212121"/>
          <w:spacing w:val="-3"/>
        </w:rPr>
        <w:t> </w:t>
      </w:r>
      <w:r>
        <w:rPr>
          <w:color w:val="212121"/>
        </w:rPr>
        <w:t>With</w:t>
      </w:r>
      <w:r>
        <w:rPr>
          <w:color w:val="212121"/>
          <w:spacing w:val="-2"/>
        </w:rPr>
        <w:t> </w:t>
      </w:r>
      <w:r>
        <w:rPr>
          <w:color w:val="212121"/>
        </w:rPr>
        <w:t>the</w:t>
      </w:r>
      <w:r>
        <w:rPr>
          <w:color w:val="212121"/>
          <w:spacing w:val="-2"/>
        </w:rPr>
        <w:t> </w:t>
      </w:r>
      <w:r>
        <w:rPr>
          <w:color w:val="212121"/>
        </w:rPr>
        <w:t>correct</w:t>
      </w:r>
      <w:r>
        <w:rPr>
          <w:color w:val="212121"/>
          <w:spacing w:val="-4"/>
        </w:rPr>
        <w:t> </w:t>
      </w:r>
      <w:r>
        <w:rPr>
          <w:color w:val="212121"/>
        </w:rPr>
        <w:t>headers</w:t>
      </w:r>
      <w:r>
        <w:rPr>
          <w:color w:val="212121"/>
          <w:spacing w:val="-2"/>
        </w:rPr>
        <w:t> </w:t>
      </w:r>
      <w:r>
        <w:rPr>
          <w:color w:val="212121"/>
        </w:rPr>
        <w:t>in</w:t>
      </w:r>
      <w:r>
        <w:rPr>
          <w:color w:val="212121"/>
          <w:spacing w:val="-2"/>
        </w:rPr>
        <w:t> </w:t>
      </w:r>
      <w:r>
        <w:rPr>
          <w:color w:val="212121"/>
        </w:rPr>
        <w:t>place,</w:t>
      </w:r>
      <w:r>
        <w:rPr>
          <w:color w:val="212121"/>
          <w:spacing w:val="-5"/>
        </w:rPr>
        <w:t> </w:t>
      </w:r>
      <w:r>
        <w:rPr>
          <w:color w:val="212121"/>
        </w:rPr>
        <w:t>every</w:t>
      </w:r>
      <w:r>
        <w:rPr>
          <w:color w:val="212121"/>
          <w:spacing w:val="-5"/>
        </w:rPr>
        <w:t> </w:t>
      </w:r>
      <w:r>
        <w:rPr>
          <w:color w:val="212121"/>
        </w:rPr>
        <w:t>later</w:t>
      </w:r>
      <w:r>
        <w:rPr>
          <w:color w:val="212121"/>
          <w:spacing w:val="-3"/>
        </w:rPr>
        <w:t> </w:t>
      </w:r>
      <w:r>
        <w:rPr>
          <w:color w:val="212121"/>
        </w:rPr>
        <w:t>step</w:t>
      </w:r>
      <w:r>
        <w:rPr>
          <w:color w:val="212121"/>
          <w:spacing w:val="-2"/>
        </w:rPr>
        <w:t> </w:t>
      </w:r>
      <w:r>
        <w:rPr>
          <w:color w:val="212121"/>
        </w:rPr>
        <w:t>can</w:t>
      </w:r>
      <w:r>
        <w:rPr>
          <w:color w:val="212121"/>
          <w:spacing w:val="-2"/>
        </w:rPr>
        <w:t> </w:t>
      </w:r>
      <w:r>
        <w:rPr>
          <w:color w:val="212121"/>
        </w:rPr>
        <w:t>refer</w:t>
      </w:r>
      <w:r>
        <w:rPr>
          <w:color w:val="212121"/>
          <w:spacing w:val="-3"/>
        </w:rPr>
        <w:t> </w:t>
      </w:r>
      <w:r>
        <w:rPr>
          <w:color w:val="212121"/>
        </w:rPr>
        <w:t>to</w:t>
      </w:r>
      <w:r>
        <w:rPr>
          <w:color w:val="212121"/>
          <w:spacing w:val="-2"/>
        </w:rPr>
        <w:t> </w:t>
      </w:r>
      <w:r>
        <w:rPr>
          <w:color w:val="212121"/>
        </w:rPr>
        <w:t>columns</w:t>
      </w:r>
      <w:r>
        <w:rPr>
          <w:color w:val="212121"/>
          <w:spacing w:val="-2"/>
        </w:rPr>
        <w:t> </w:t>
      </w:r>
      <w:r>
        <w:rPr>
          <w:color w:val="212121"/>
        </w:rPr>
        <w:t>by</w:t>
      </w:r>
      <w:r>
        <w:rPr>
          <w:color w:val="212121"/>
          <w:spacing w:val="-5"/>
        </w:rPr>
        <w:t> </w:t>
      </w:r>
      <w:r>
        <w:rPr>
          <w:color w:val="212121"/>
        </w:rPr>
        <w:t>meaningful</w:t>
      </w:r>
      <w:r>
        <w:rPr>
          <w:color w:val="212121"/>
          <w:spacing w:val="-3"/>
        </w:rPr>
        <w:t> </w:t>
      </w:r>
      <w:r>
        <w:rPr>
          <w:color w:val="212121"/>
        </w:rPr>
        <w:t>names. Several of those steps, such as the filters and the text trimming, depend on that.</w:t>
      </w:r>
    </w:p>
    <w:p>
      <w:pPr>
        <w:pStyle w:val="BodyText"/>
        <w:spacing w:after="0" w:line="273" w:lineRule="auto"/>
        <w:sectPr>
          <w:pgSz w:w="11910" w:h="16840"/>
          <w:pgMar w:header="393" w:footer="493" w:top="1200" w:bottom="720" w:left="1133" w:right="141"/>
        </w:sectPr>
      </w:pPr>
    </w:p>
    <w:p>
      <w:pPr>
        <w:pStyle w:val="Heading3"/>
      </w:pPr>
      <w:r>
        <w:rPr>
          <w:color w:val="1F3863"/>
        </w:rPr>
        <w:t>Figure</w:t>
      </w:r>
      <w:r>
        <w:rPr>
          <w:color w:val="1F3863"/>
          <w:spacing w:val="-6"/>
        </w:rPr>
        <w:t> </w:t>
      </w:r>
      <w:r>
        <w:rPr>
          <w:color w:val="1F3863"/>
        </w:rPr>
        <w:t>10</w:t>
      </w:r>
      <w:r>
        <w:rPr>
          <w:color w:val="1F3863"/>
          <w:spacing w:val="-3"/>
        </w:rPr>
        <w:t> </w:t>
      </w:r>
      <w:r>
        <w:rPr>
          <w:color w:val="1F3863"/>
        </w:rPr>
        <w:t>—</w:t>
      </w:r>
      <w:r>
        <w:rPr>
          <w:color w:val="1F3863"/>
          <w:spacing w:val="-5"/>
        </w:rPr>
        <w:t> </w:t>
      </w:r>
      <w:r>
        <w:rPr>
          <w:color w:val="1F3863"/>
        </w:rPr>
        <w:t>Data</w:t>
      </w:r>
      <w:r>
        <w:rPr>
          <w:color w:val="1F3863"/>
          <w:spacing w:val="-3"/>
        </w:rPr>
        <w:t> </w:t>
      </w:r>
      <w:r>
        <w:rPr>
          <w:color w:val="1F3863"/>
        </w:rPr>
        <w:t>Type</w:t>
      </w:r>
      <w:r>
        <w:rPr>
          <w:color w:val="1F3863"/>
          <w:spacing w:val="-5"/>
        </w:rPr>
        <w:t> </w:t>
      </w:r>
      <w:r>
        <w:rPr>
          <w:color w:val="1F3863"/>
        </w:rPr>
        <w:t>Assignment</w:t>
      </w:r>
      <w:r>
        <w:rPr>
          <w:color w:val="1F3863"/>
          <w:spacing w:val="-4"/>
        </w:rPr>
        <w:t> </w:t>
      </w:r>
      <w:r>
        <w:rPr>
          <w:color w:val="1F3863"/>
        </w:rPr>
        <w:t>After</w:t>
      </w:r>
      <w:r>
        <w:rPr>
          <w:color w:val="1F3863"/>
          <w:spacing w:val="-3"/>
        </w:rPr>
        <w:t> </w:t>
      </w:r>
      <w:r>
        <w:rPr>
          <w:color w:val="1F3863"/>
        </w:rPr>
        <w:t>Header</w:t>
      </w:r>
      <w:r>
        <w:rPr>
          <w:color w:val="1F3863"/>
          <w:spacing w:val="-2"/>
        </w:rPr>
        <w:t> Promotion</w:t>
      </w:r>
    </w:p>
    <w:p>
      <w:pPr>
        <w:pStyle w:val="BodyText"/>
        <w:spacing w:before="2"/>
        <w:rPr>
          <w:b/>
          <w:sz w:val="6"/>
        </w:rPr>
      </w:pPr>
      <w:r>
        <w:rPr>
          <w:b/>
          <w:sz w:val="6"/>
        </w:rPr>
        <w:drawing>
          <wp:anchor distT="0" distB="0" distL="0" distR="0" allowOverlap="1" layoutInCell="1" locked="0" behindDoc="1" simplePos="0" relativeHeight="487601664">
            <wp:simplePos x="0" y="0"/>
            <wp:positionH relativeFrom="page">
              <wp:posOffset>1036955</wp:posOffset>
            </wp:positionH>
            <wp:positionV relativeFrom="paragraph">
              <wp:posOffset>60434</wp:posOffset>
            </wp:positionV>
            <wp:extent cx="5457268" cy="2849879"/>
            <wp:effectExtent l="0" t="0" r="0" b="0"/>
            <wp:wrapTopAndBottom/>
            <wp:docPr id="31" name="Image 31" descr="Data Type Assignment After Header Promotion"/>
            <wp:cNvGraphicFramePr>
              <a:graphicFrameLocks/>
            </wp:cNvGraphicFramePr>
            <a:graphic>
              <a:graphicData uri="http://schemas.openxmlformats.org/drawingml/2006/picture">
                <pic:pic>
                  <pic:nvPicPr>
                    <pic:cNvPr id="31" name="Image 31" descr="Data Type Assignment After Header Promotion"/>
                    <pic:cNvPicPr/>
                  </pic:nvPicPr>
                  <pic:blipFill>
                    <a:blip r:embed="rId27" cstate="print"/>
                    <a:stretch>
                      <a:fillRect/>
                    </a:stretch>
                  </pic:blipFill>
                  <pic:spPr>
                    <a:xfrm>
                      <a:off x="0" y="0"/>
                      <a:ext cx="5457268" cy="2849879"/>
                    </a:xfrm>
                    <a:prstGeom prst="rect">
                      <a:avLst/>
                    </a:prstGeom>
                  </pic:spPr>
                </pic:pic>
              </a:graphicData>
            </a:graphic>
          </wp:anchor>
        </w:drawing>
      </w:r>
    </w:p>
    <w:p>
      <w:pPr>
        <w:spacing w:before="91"/>
        <w:ind w:left="0" w:right="993" w:firstLine="0"/>
        <w:jc w:val="center"/>
        <w:rPr>
          <w:i/>
          <w:sz w:val="18"/>
        </w:rPr>
      </w:pPr>
      <w:r>
        <w:rPr>
          <w:i/>
          <w:color w:val="585858"/>
          <w:sz w:val="18"/>
        </w:rPr>
        <w:t>Figure</w:t>
      </w:r>
      <w:r>
        <w:rPr>
          <w:i/>
          <w:color w:val="585858"/>
          <w:spacing w:val="-6"/>
          <w:sz w:val="18"/>
        </w:rPr>
        <w:t> </w:t>
      </w:r>
      <w:r>
        <w:rPr>
          <w:i/>
          <w:color w:val="585858"/>
          <w:sz w:val="18"/>
        </w:rPr>
        <w:t>10.</w:t>
      </w:r>
      <w:r>
        <w:rPr>
          <w:i/>
          <w:color w:val="585858"/>
          <w:spacing w:val="-2"/>
          <w:sz w:val="18"/>
        </w:rPr>
        <w:t> </w:t>
      </w:r>
      <w:r>
        <w:rPr>
          <w:i/>
          <w:color w:val="585858"/>
          <w:sz w:val="18"/>
        </w:rPr>
        <w:t>Applied</w:t>
      </w:r>
      <w:r>
        <w:rPr>
          <w:i/>
          <w:color w:val="585858"/>
          <w:spacing w:val="-2"/>
          <w:sz w:val="18"/>
        </w:rPr>
        <w:t> </w:t>
      </w:r>
      <w:r>
        <w:rPr>
          <w:i/>
          <w:color w:val="585858"/>
          <w:sz w:val="18"/>
        </w:rPr>
        <w:t>Step</w:t>
      </w:r>
      <w:r>
        <w:rPr>
          <w:i/>
          <w:color w:val="585858"/>
          <w:spacing w:val="-4"/>
          <w:sz w:val="18"/>
        </w:rPr>
        <w:t> </w:t>
      </w:r>
      <w:r>
        <w:rPr>
          <w:i/>
          <w:color w:val="585858"/>
          <w:sz w:val="18"/>
        </w:rPr>
        <w:t>`Changed Type1`:</w:t>
      </w:r>
      <w:r>
        <w:rPr>
          <w:i/>
          <w:color w:val="585858"/>
          <w:spacing w:val="-2"/>
          <w:sz w:val="18"/>
        </w:rPr>
        <w:t> </w:t>
      </w:r>
      <w:r>
        <w:rPr>
          <w:i/>
          <w:color w:val="585858"/>
          <w:sz w:val="18"/>
        </w:rPr>
        <w:t>data</w:t>
      </w:r>
      <w:r>
        <w:rPr>
          <w:i/>
          <w:color w:val="585858"/>
          <w:spacing w:val="-1"/>
          <w:sz w:val="18"/>
        </w:rPr>
        <w:t> </w:t>
      </w:r>
      <w:r>
        <w:rPr>
          <w:i/>
          <w:color w:val="585858"/>
          <w:sz w:val="18"/>
        </w:rPr>
        <w:t>types</w:t>
      </w:r>
      <w:r>
        <w:rPr>
          <w:i/>
          <w:color w:val="585858"/>
          <w:spacing w:val="-1"/>
          <w:sz w:val="18"/>
        </w:rPr>
        <w:t> </w:t>
      </w:r>
      <w:r>
        <w:rPr>
          <w:i/>
          <w:color w:val="585858"/>
          <w:sz w:val="18"/>
        </w:rPr>
        <w:t>assigned</w:t>
      </w:r>
      <w:r>
        <w:rPr>
          <w:i/>
          <w:color w:val="585858"/>
          <w:spacing w:val="-1"/>
          <w:sz w:val="18"/>
        </w:rPr>
        <w:t> </w:t>
      </w:r>
      <w:r>
        <w:rPr>
          <w:i/>
          <w:color w:val="585858"/>
          <w:sz w:val="18"/>
        </w:rPr>
        <w:t>to</w:t>
      </w:r>
      <w:r>
        <w:rPr>
          <w:i/>
          <w:color w:val="585858"/>
          <w:spacing w:val="-2"/>
          <w:sz w:val="18"/>
        </w:rPr>
        <w:t> </w:t>
      </w:r>
      <w:r>
        <w:rPr>
          <w:i/>
          <w:color w:val="585858"/>
          <w:sz w:val="18"/>
        </w:rPr>
        <w:t>the</w:t>
      </w:r>
      <w:r>
        <w:rPr>
          <w:i/>
          <w:color w:val="585858"/>
          <w:spacing w:val="-1"/>
          <w:sz w:val="18"/>
        </w:rPr>
        <w:t> </w:t>
      </w:r>
      <w:r>
        <w:rPr>
          <w:i/>
          <w:color w:val="585858"/>
          <w:sz w:val="18"/>
        </w:rPr>
        <w:t>finalised</w:t>
      </w:r>
      <w:r>
        <w:rPr>
          <w:i/>
          <w:color w:val="585858"/>
          <w:spacing w:val="1"/>
          <w:sz w:val="18"/>
        </w:rPr>
        <w:t> </w:t>
      </w:r>
      <w:r>
        <w:rPr>
          <w:i/>
          <w:color w:val="585858"/>
          <w:spacing w:val="-2"/>
          <w:sz w:val="18"/>
        </w:rPr>
        <w:t>columns.</w:t>
      </w:r>
    </w:p>
    <w:p>
      <w:pPr>
        <w:spacing w:line="276" w:lineRule="auto" w:before="139"/>
        <w:ind w:left="127" w:right="1164" w:firstLine="0"/>
        <w:jc w:val="left"/>
        <w:rPr>
          <w:sz w:val="21"/>
        </w:rPr>
      </w:pPr>
      <w:r>
        <w:rPr>
          <w:b/>
          <w:color w:val="212121"/>
          <w:sz w:val="21"/>
        </w:rPr>
        <w:t>What the screenshot shows. </w:t>
      </w:r>
      <w:r>
        <w:rPr>
          <w:color w:val="212121"/>
          <w:sz w:val="21"/>
        </w:rPr>
        <w:t>The formula assigns the following types: </w:t>
      </w:r>
      <w:r>
        <w:rPr>
          <w:color w:val="212121"/>
          <w:sz w:val="19"/>
        </w:rPr>
        <w:t>SR. No. </w:t>
      </w:r>
      <w:r>
        <w:rPr>
          <w:color w:val="212121"/>
          <w:sz w:val="21"/>
        </w:rPr>
        <w:t>as </w:t>
      </w:r>
      <w:r>
        <w:rPr>
          <w:color w:val="212121"/>
          <w:sz w:val="19"/>
        </w:rPr>
        <w:t>Int64.Type </w:t>
      </w:r>
      <w:r>
        <w:rPr>
          <w:color w:val="212121"/>
          <w:sz w:val="21"/>
        </w:rPr>
        <w:t>(whole number); </w:t>
      </w:r>
      <w:r>
        <w:rPr>
          <w:color w:val="212121"/>
          <w:sz w:val="19"/>
        </w:rPr>
        <w:t>State</w:t>
      </w:r>
      <w:r>
        <w:rPr>
          <w:color w:val="212121"/>
          <w:sz w:val="21"/>
        </w:rPr>
        <w:t>,</w:t>
      </w:r>
      <w:r>
        <w:rPr>
          <w:color w:val="212121"/>
          <w:spacing w:val="-3"/>
          <w:sz w:val="21"/>
        </w:rPr>
        <w:t> </w:t>
      </w:r>
      <w:r>
        <w:rPr>
          <w:color w:val="212121"/>
          <w:sz w:val="19"/>
        </w:rPr>
        <w:t>District</w:t>
      </w:r>
      <w:r>
        <w:rPr>
          <w:color w:val="212121"/>
          <w:sz w:val="21"/>
        </w:rPr>
        <w:t>,</w:t>
      </w:r>
      <w:r>
        <w:rPr>
          <w:color w:val="212121"/>
          <w:spacing w:val="-3"/>
          <w:sz w:val="21"/>
        </w:rPr>
        <w:t> </w:t>
      </w:r>
      <w:r>
        <w:rPr>
          <w:color w:val="212121"/>
          <w:sz w:val="19"/>
        </w:rPr>
        <w:t>Sector</w:t>
      </w:r>
      <w:r>
        <w:rPr>
          <w:color w:val="212121"/>
          <w:sz w:val="21"/>
        </w:rPr>
        <w:t>,</w:t>
      </w:r>
      <w:r>
        <w:rPr>
          <w:color w:val="212121"/>
          <w:spacing w:val="-3"/>
          <w:sz w:val="21"/>
        </w:rPr>
        <w:t> </w:t>
      </w:r>
      <w:r>
        <w:rPr>
          <w:color w:val="212121"/>
          <w:sz w:val="19"/>
        </w:rPr>
        <w:t>Project</w:t>
      </w:r>
      <w:r>
        <w:rPr>
          <w:color w:val="212121"/>
          <w:spacing w:val="-5"/>
          <w:sz w:val="19"/>
        </w:rPr>
        <w:t> </w:t>
      </w:r>
      <w:r>
        <w:rPr>
          <w:color w:val="212121"/>
          <w:sz w:val="19"/>
        </w:rPr>
        <w:t>Name</w:t>
      </w:r>
      <w:r>
        <w:rPr>
          <w:color w:val="212121"/>
          <w:sz w:val="21"/>
        </w:rPr>
        <w:t>,</w:t>
      </w:r>
      <w:r>
        <w:rPr>
          <w:color w:val="212121"/>
          <w:spacing w:val="-3"/>
          <w:sz w:val="21"/>
        </w:rPr>
        <w:t> </w:t>
      </w:r>
      <w:r>
        <w:rPr>
          <w:color w:val="212121"/>
          <w:sz w:val="19"/>
        </w:rPr>
        <w:t>Scheme</w:t>
      </w:r>
      <w:r>
        <w:rPr>
          <w:color w:val="212121"/>
          <w:sz w:val="21"/>
        </w:rPr>
        <w:t>,</w:t>
      </w:r>
      <w:r>
        <w:rPr>
          <w:color w:val="212121"/>
          <w:spacing w:val="-1"/>
          <w:sz w:val="21"/>
        </w:rPr>
        <w:t> </w:t>
      </w:r>
      <w:r>
        <w:rPr>
          <w:color w:val="212121"/>
          <w:sz w:val="19"/>
        </w:rPr>
        <w:t>Executing</w:t>
      </w:r>
      <w:r>
        <w:rPr>
          <w:color w:val="212121"/>
          <w:spacing w:val="-4"/>
          <w:sz w:val="19"/>
        </w:rPr>
        <w:t> </w:t>
      </w:r>
      <w:r>
        <w:rPr>
          <w:color w:val="212121"/>
          <w:sz w:val="19"/>
        </w:rPr>
        <w:t>Department</w:t>
      </w:r>
      <w:r>
        <w:rPr>
          <w:color w:val="212121"/>
          <w:sz w:val="21"/>
        </w:rPr>
        <w:t>,</w:t>
      </w:r>
      <w:r>
        <w:rPr>
          <w:color w:val="212121"/>
          <w:spacing w:val="-3"/>
          <w:sz w:val="21"/>
        </w:rPr>
        <w:t> </w:t>
      </w:r>
      <w:r>
        <w:rPr>
          <w:color w:val="212121"/>
          <w:sz w:val="19"/>
        </w:rPr>
        <w:t>Sanctioned</w:t>
      </w:r>
      <w:r>
        <w:rPr>
          <w:color w:val="212121"/>
          <w:spacing w:val="-2"/>
          <w:sz w:val="19"/>
        </w:rPr>
        <w:t> </w:t>
      </w:r>
      <w:r>
        <w:rPr>
          <w:color w:val="212121"/>
          <w:sz w:val="19"/>
        </w:rPr>
        <w:t>Date</w:t>
      </w:r>
      <w:r>
        <w:rPr>
          <w:color w:val="212121"/>
          <w:sz w:val="21"/>
        </w:rPr>
        <w:t>,</w:t>
      </w:r>
      <w:r>
        <w:rPr>
          <w:color w:val="212121"/>
          <w:spacing w:val="-3"/>
          <w:sz w:val="21"/>
        </w:rPr>
        <w:t> </w:t>
      </w:r>
      <w:r>
        <w:rPr>
          <w:color w:val="212121"/>
          <w:sz w:val="19"/>
        </w:rPr>
        <w:t>Scheduled</w:t>
      </w:r>
      <w:r>
        <w:rPr>
          <w:color w:val="212121"/>
          <w:spacing w:val="-4"/>
          <w:sz w:val="19"/>
        </w:rPr>
        <w:t> </w:t>
      </w:r>
      <w:r>
        <w:rPr>
          <w:color w:val="212121"/>
          <w:sz w:val="19"/>
        </w:rPr>
        <w:t>Completion</w:t>
      </w:r>
      <w:r>
        <w:rPr>
          <w:color w:val="212121"/>
          <w:spacing w:val="-4"/>
          <w:sz w:val="19"/>
        </w:rPr>
        <w:t> </w:t>
      </w:r>
      <w:r>
        <w:rPr>
          <w:color w:val="212121"/>
          <w:sz w:val="19"/>
        </w:rPr>
        <w:t>Date </w:t>
      </w:r>
      <w:r>
        <w:rPr>
          <w:color w:val="212121"/>
          <w:sz w:val="21"/>
        </w:rPr>
        <w:t>and </w:t>
      </w:r>
      <w:r>
        <w:rPr>
          <w:color w:val="212121"/>
          <w:sz w:val="19"/>
        </w:rPr>
        <w:t>Present Status </w:t>
      </w:r>
      <w:r>
        <w:rPr>
          <w:color w:val="212121"/>
          <w:sz w:val="21"/>
        </w:rPr>
        <w:t>as </w:t>
      </w:r>
      <w:r>
        <w:rPr>
          <w:color w:val="212121"/>
          <w:sz w:val="19"/>
        </w:rPr>
        <w:t>type text</w:t>
      </w:r>
      <w:r>
        <w:rPr>
          <w:color w:val="212121"/>
          <w:sz w:val="21"/>
        </w:rPr>
        <w:t>; and </w:t>
      </w:r>
      <w:r>
        <w:rPr>
          <w:color w:val="212121"/>
          <w:sz w:val="19"/>
        </w:rPr>
        <w:t>Approved Cost</w:t>
      </w:r>
      <w:r>
        <w:rPr>
          <w:color w:val="212121"/>
          <w:sz w:val="21"/>
        </w:rPr>
        <w:t>, </w:t>
      </w:r>
      <w:r>
        <w:rPr>
          <w:color w:val="212121"/>
          <w:sz w:val="19"/>
        </w:rPr>
        <w:t>Financial Expenditure as on 31-03-2025</w:t>
      </w:r>
      <w:r>
        <w:rPr>
          <w:color w:val="212121"/>
          <w:sz w:val="21"/>
        </w:rPr>
        <w:t>, </w:t>
      </w:r>
      <w:r>
        <w:rPr>
          <w:color w:val="212121"/>
          <w:sz w:val="19"/>
        </w:rPr>
        <w:t>Financial Expenditure for current Financial Year 01-04-2025 to 31-08-2026</w:t>
      </w:r>
      <w:r>
        <w:rPr>
          <w:color w:val="212121"/>
          <w:sz w:val="21"/>
        </w:rPr>
        <w:t>, </w:t>
      </w:r>
      <w:r>
        <w:rPr>
          <w:color w:val="212121"/>
          <w:sz w:val="19"/>
        </w:rPr>
        <w:t>Total Financial Expenditure </w:t>
      </w:r>
      <w:r>
        <w:rPr>
          <w:color w:val="212121"/>
          <w:sz w:val="21"/>
        </w:rPr>
        <w:t>and </w:t>
      </w:r>
      <w:r>
        <w:rPr>
          <w:color w:val="212121"/>
          <w:sz w:val="19"/>
        </w:rPr>
        <w:t>U.C. Received </w:t>
      </w:r>
      <w:r>
        <w:rPr>
          <w:color w:val="212121"/>
          <w:sz w:val="21"/>
        </w:rPr>
        <w:t>as </w:t>
      </w:r>
      <w:r>
        <w:rPr>
          <w:color w:val="212121"/>
          <w:sz w:val="19"/>
        </w:rPr>
        <w:t>type number</w:t>
      </w:r>
      <w:r>
        <w:rPr>
          <w:color w:val="212121"/>
          <w:sz w:val="21"/>
        </w:rPr>
        <w:t>. The Serial Number column now shows a whole-number icon.</w:t>
      </w:r>
    </w:p>
    <w:p>
      <w:pPr>
        <w:pStyle w:val="BodyText"/>
        <w:spacing w:line="276" w:lineRule="auto" w:before="119"/>
        <w:ind w:left="127" w:right="1125"/>
      </w:pPr>
      <w:r>
        <w:rPr>
          <w:b/>
          <w:color w:val="212121"/>
        </w:rPr>
        <w:t>Why it matters. </w:t>
      </w:r>
      <w:r>
        <w:rPr>
          <w:color w:val="212121"/>
        </w:rPr>
        <w:t>Numeric fields typed as numbers can be summed and compared, and text fields can be grouped.</w:t>
      </w:r>
      <w:r>
        <w:rPr>
          <w:color w:val="212121"/>
          <w:spacing w:val="-4"/>
        </w:rPr>
        <w:t> </w:t>
      </w:r>
      <w:r>
        <w:rPr>
          <w:color w:val="212121"/>
        </w:rPr>
        <w:t>The</w:t>
      </w:r>
      <w:r>
        <w:rPr>
          <w:color w:val="212121"/>
          <w:spacing w:val="-3"/>
        </w:rPr>
        <w:t> </w:t>
      </w:r>
      <w:r>
        <w:rPr>
          <w:color w:val="212121"/>
        </w:rPr>
        <w:t>one</w:t>
      </w:r>
      <w:r>
        <w:rPr>
          <w:color w:val="212121"/>
          <w:spacing w:val="-4"/>
        </w:rPr>
        <w:t> </w:t>
      </w:r>
      <w:r>
        <w:rPr>
          <w:color w:val="212121"/>
        </w:rPr>
        <w:t>point</w:t>
      </w:r>
      <w:r>
        <w:rPr>
          <w:color w:val="212121"/>
          <w:spacing w:val="-2"/>
        </w:rPr>
        <w:t> </w:t>
      </w:r>
      <w:r>
        <w:rPr>
          <w:color w:val="212121"/>
        </w:rPr>
        <w:t>to</w:t>
      </w:r>
      <w:r>
        <w:rPr>
          <w:color w:val="212121"/>
          <w:spacing w:val="-1"/>
        </w:rPr>
        <w:t> </w:t>
      </w:r>
      <w:r>
        <w:rPr>
          <w:color w:val="212121"/>
        </w:rPr>
        <w:t>note</w:t>
      </w:r>
      <w:r>
        <w:rPr>
          <w:color w:val="212121"/>
          <w:spacing w:val="-1"/>
        </w:rPr>
        <w:t> </w:t>
      </w:r>
      <w:r>
        <w:rPr>
          <w:color w:val="212121"/>
        </w:rPr>
        <w:t>is</w:t>
      </w:r>
      <w:r>
        <w:rPr>
          <w:color w:val="212121"/>
          <w:spacing w:val="-1"/>
        </w:rPr>
        <w:t> </w:t>
      </w:r>
      <w:r>
        <w:rPr>
          <w:color w:val="212121"/>
        </w:rPr>
        <w:t>that</w:t>
      </w:r>
      <w:r>
        <w:rPr>
          <w:color w:val="212121"/>
          <w:spacing w:val="-2"/>
        </w:rPr>
        <w:t> </w:t>
      </w:r>
      <w:r>
        <w:rPr>
          <w:color w:val="212121"/>
        </w:rPr>
        <w:t>the</w:t>
      </w:r>
      <w:r>
        <w:rPr>
          <w:color w:val="212121"/>
          <w:spacing w:val="-1"/>
        </w:rPr>
        <w:t> </w:t>
      </w:r>
      <w:r>
        <w:rPr>
          <w:color w:val="212121"/>
        </w:rPr>
        <w:t>two</w:t>
      </w:r>
      <w:r>
        <w:rPr>
          <w:color w:val="212121"/>
          <w:spacing w:val="-1"/>
        </w:rPr>
        <w:t> </w:t>
      </w:r>
      <w:r>
        <w:rPr>
          <w:color w:val="212121"/>
        </w:rPr>
        <w:t>date</w:t>
      </w:r>
      <w:r>
        <w:rPr>
          <w:color w:val="212121"/>
          <w:spacing w:val="-1"/>
        </w:rPr>
        <w:t> </w:t>
      </w:r>
      <w:r>
        <w:rPr>
          <w:color w:val="212121"/>
        </w:rPr>
        <w:t>columns</w:t>
      </w:r>
      <w:r>
        <w:rPr>
          <w:color w:val="212121"/>
          <w:spacing w:val="-1"/>
        </w:rPr>
        <w:t> </w:t>
      </w:r>
      <w:r>
        <w:rPr>
          <w:color w:val="212121"/>
        </w:rPr>
        <w:t>are</w:t>
      </w:r>
      <w:r>
        <w:rPr>
          <w:color w:val="212121"/>
          <w:spacing w:val="-1"/>
        </w:rPr>
        <w:t> </w:t>
      </w:r>
      <w:r>
        <w:rPr>
          <w:color w:val="212121"/>
        </w:rPr>
        <w:t>typed</w:t>
      </w:r>
      <w:r>
        <w:rPr>
          <w:color w:val="212121"/>
          <w:spacing w:val="-1"/>
        </w:rPr>
        <w:t> </w:t>
      </w:r>
      <w:r>
        <w:rPr>
          <w:color w:val="212121"/>
        </w:rPr>
        <w:t>as</w:t>
      </w:r>
      <w:r>
        <w:rPr>
          <w:color w:val="212121"/>
          <w:spacing w:val="-1"/>
        </w:rPr>
        <w:t> </w:t>
      </w:r>
      <w:r>
        <w:rPr>
          <w:b/>
          <w:color w:val="212121"/>
        </w:rPr>
        <w:t>text</w:t>
      </w:r>
      <w:r>
        <w:rPr>
          <w:color w:val="212121"/>
        </w:rPr>
        <w:t>,</w:t>
      </w:r>
      <w:r>
        <w:rPr>
          <w:color w:val="212121"/>
          <w:spacing w:val="-1"/>
        </w:rPr>
        <w:t> </w:t>
      </w:r>
      <w:r>
        <w:rPr>
          <w:color w:val="212121"/>
        </w:rPr>
        <w:t>not</w:t>
      </w:r>
      <w:r>
        <w:rPr>
          <w:color w:val="212121"/>
          <w:spacing w:val="-2"/>
        </w:rPr>
        <w:t> </w:t>
      </w:r>
      <w:r>
        <w:rPr>
          <w:color w:val="212121"/>
        </w:rPr>
        <w:t>date.</w:t>
      </w:r>
      <w:r>
        <w:rPr>
          <w:color w:val="212121"/>
          <w:spacing w:val="-1"/>
        </w:rPr>
        <w:t> </w:t>
      </w:r>
      <w:r>
        <w:rPr>
          <w:color w:val="212121"/>
        </w:rPr>
        <w:t>No</w:t>
      </w:r>
      <w:r>
        <w:rPr>
          <w:color w:val="212121"/>
          <w:spacing w:val="-1"/>
        </w:rPr>
        <w:t> </w:t>
      </w:r>
      <w:r>
        <w:rPr>
          <w:color w:val="212121"/>
        </w:rPr>
        <w:t>later</w:t>
      </w:r>
      <w:r>
        <w:rPr>
          <w:color w:val="212121"/>
          <w:spacing w:val="-4"/>
        </w:rPr>
        <w:t> </w:t>
      </w:r>
      <w:r>
        <w:rPr>
          <w:color w:val="212121"/>
        </w:rPr>
        <w:t>Applied</w:t>
      </w:r>
      <w:r>
        <w:rPr>
          <w:color w:val="212121"/>
          <w:spacing w:val="-4"/>
        </w:rPr>
        <w:t> </w:t>
      </w:r>
      <w:r>
        <w:rPr>
          <w:color w:val="212121"/>
        </w:rPr>
        <w:t>Step changes them, so in the documented query they remain text (see Section 8 and Section 13).</w:t>
      </w:r>
    </w:p>
    <w:p>
      <w:pPr>
        <w:pStyle w:val="BodyText"/>
        <w:spacing w:before="19"/>
      </w:pPr>
    </w:p>
    <w:p>
      <w:pPr>
        <w:pStyle w:val="Heading2"/>
        <w:numPr>
          <w:ilvl w:val="1"/>
          <w:numId w:val="3"/>
        </w:numPr>
        <w:tabs>
          <w:tab w:pos="515" w:val="left" w:leader="none"/>
        </w:tabs>
        <w:spacing w:line="240" w:lineRule="auto" w:before="0" w:after="0"/>
        <w:ind w:left="515" w:right="0" w:hanging="388"/>
        <w:jc w:val="left"/>
      </w:pPr>
      <w:bookmarkStart w:name="_bookmark22" w:id="23"/>
      <w:bookmarkEnd w:id="23"/>
      <w:r>
        <w:rPr>
          <w:b w:val="0"/>
        </w:rPr>
      </w:r>
      <w:r>
        <w:rPr>
          <w:color w:val="1F3863"/>
        </w:rPr>
        <w:t>Blank-row</w:t>
      </w:r>
      <w:r>
        <w:rPr>
          <w:color w:val="1F3863"/>
          <w:spacing w:val="-5"/>
        </w:rPr>
        <w:t> </w:t>
      </w:r>
      <w:r>
        <w:rPr>
          <w:color w:val="1F3863"/>
        </w:rPr>
        <w:t>handling</w:t>
      </w:r>
      <w:r>
        <w:rPr>
          <w:color w:val="1F3863"/>
          <w:spacing w:val="-9"/>
        </w:rPr>
        <w:t> </w:t>
      </w:r>
      <w:r>
        <w:rPr>
          <w:color w:val="1F3863"/>
        </w:rPr>
        <w:t>and</w:t>
      </w:r>
      <w:r>
        <w:rPr>
          <w:color w:val="1F3863"/>
          <w:spacing w:val="-9"/>
        </w:rPr>
        <w:t> </w:t>
      </w:r>
      <w:r>
        <w:rPr>
          <w:color w:val="1F3863"/>
        </w:rPr>
        <w:t>column</w:t>
      </w:r>
      <w:r>
        <w:rPr>
          <w:color w:val="1F3863"/>
          <w:spacing w:val="-7"/>
        </w:rPr>
        <w:t> </w:t>
      </w:r>
      <w:r>
        <w:rPr>
          <w:color w:val="1F3863"/>
          <w:spacing w:val="-2"/>
        </w:rPr>
        <w:t>standardisation</w:t>
      </w:r>
    </w:p>
    <w:p>
      <w:pPr>
        <w:spacing w:line="276" w:lineRule="auto" w:before="100"/>
        <w:ind w:left="127" w:right="1125" w:firstLine="0"/>
        <w:jc w:val="left"/>
        <w:rPr>
          <w:sz w:val="21"/>
        </w:rPr>
      </w:pPr>
      <w:r>
        <w:rPr>
          <w:color w:val="212121"/>
          <w:sz w:val="21"/>
        </w:rPr>
        <w:t>This</w:t>
      </w:r>
      <w:r>
        <w:rPr>
          <w:color w:val="212121"/>
          <w:spacing w:val="-3"/>
          <w:sz w:val="21"/>
        </w:rPr>
        <w:t> </w:t>
      </w:r>
      <w:r>
        <w:rPr>
          <w:color w:val="212121"/>
          <w:sz w:val="21"/>
        </w:rPr>
        <w:t>stage</w:t>
      </w:r>
      <w:r>
        <w:rPr>
          <w:color w:val="212121"/>
          <w:spacing w:val="-2"/>
          <w:sz w:val="21"/>
        </w:rPr>
        <w:t> </w:t>
      </w:r>
      <w:r>
        <w:rPr>
          <w:color w:val="212121"/>
          <w:sz w:val="21"/>
        </w:rPr>
        <w:t>covers</w:t>
      </w:r>
      <w:r>
        <w:rPr>
          <w:color w:val="212121"/>
          <w:spacing w:val="-3"/>
          <w:sz w:val="21"/>
        </w:rPr>
        <w:t> </w:t>
      </w:r>
      <w:r>
        <w:rPr>
          <w:color w:val="212121"/>
          <w:sz w:val="19"/>
        </w:rPr>
        <w:t>Removed</w:t>
      </w:r>
      <w:r>
        <w:rPr>
          <w:color w:val="212121"/>
          <w:spacing w:val="-1"/>
          <w:sz w:val="19"/>
        </w:rPr>
        <w:t> </w:t>
      </w:r>
      <w:r>
        <w:rPr>
          <w:color w:val="212121"/>
          <w:sz w:val="19"/>
        </w:rPr>
        <w:t>Blank</w:t>
      </w:r>
      <w:r>
        <w:rPr>
          <w:color w:val="212121"/>
          <w:spacing w:val="-3"/>
          <w:sz w:val="19"/>
        </w:rPr>
        <w:t> </w:t>
      </w:r>
      <w:r>
        <w:rPr>
          <w:color w:val="212121"/>
          <w:sz w:val="19"/>
        </w:rPr>
        <w:t>Rows</w:t>
      </w:r>
      <w:r>
        <w:rPr>
          <w:color w:val="212121"/>
          <w:sz w:val="21"/>
        </w:rPr>
        <w:t>,</w:t>
      </w:r>
      <w:r>
        <w:rPr>
          <w:color w:val="212121"/>
          <w:spacing w:val="-2"/>
          <w:sz w:val="21"/>
        </w:rPr>
        <w:t> </w:t>
      </w:r>
      <w:r>
        <w:rPr>
          <w:color w:val="212121"/>
          <w:sz w:val="19"/>
        </w:rPr>
        <w:t>Renamed</w:t>
      </w:r>
      <w:r>
        <w:rPr>
          <w:color w:val="212121"/>
          <w:spacing w:val="-1"/>
          <w:sz w:val="19"/>
        </w:rPr>
        <w:t> </w:t>
      </w:r>
      <w:r>
        <w:rPr>
          <w:color w:val="212121"/>
          <w:sz w:val="19"/>
        </w:rPr>
        <w:t>Columns</w:t>
      </w:r>
      <w:r>
        <w:rPr>
          <w:color w:val="212121"/>
          <w:sz w:val="21"/>
        </w:rPr>
        <w:t>,</w:t>
      </w:r>
      <w:r>
        <w:rPr>
          <w:color w:val="212121"/>
          <w:spacing w:val="-5"/>
          <w:sz w:val="21"/>
        </w:rPr>
        <w:t> </w:t>
      </w:r>
      <w:r>
        <w:rPr>
          <w:color w:val="212121"/>
          <w:sz w:val="19"/>
        </w:rPr>
        <w:t>Removed</w:t>
      </w:r>
      <w:r>
        <w:rPr>
          <w:color w:val="212121"/>
          <w:spacing w:val="-1"/>
          <w:sz w:val="19"/>
        </w:rPr>
        <w:t> </w:t>
      </w:r>
      <w:r>
        <w:rPr>
          <w:color w:val="212121"/>
          <w:sz w:val="19"/>
        </w:rPr>
        <w:t>Blank</w:t>
      </w:r>
      <w:r>
        <w:rPr>
          <w:color w:val="212121"/>
          <w:spacing w:val="-3"/>
          <w:sz w:val="19"/>
        </w:rPr>
        <w:t> </w:t>
      </w:r>
      <w:r>
        <w:rPr>
          <w:color w:val="212121"/>
          <w:sz w:val="19"/>
        </w:rPr>
        <w:t>Rows1 </w:t>
      </w:r>
      <w:r>
        <w:rPr>
          <w:color w:val="212121"/>
          <w:sz w:val="21"/>
        </w:rPr>
        <w:t>and</w:t>
      </w:r>
      <w:r>
        <w:rPr>
          <w:color w:val="212121"/>
          <w:spacing w:val="-2"/>
          <w:sz w:val="21"/>
        </w:rPr>
        <w:t> </w:t>
      </w:r>
      <w:r>
        <w:rPr>
          <w:color w:val="212121"/>
          <w:sz w:val="19"/>
        </w:rPr>
        <w:t>Renamed</w:t>
      </w:r>
      <w:r>
        <w:rPr>
          <w:color w:val="212121"/>
          <w:spacing w:val="-1"/>
          <w:sz w:val="19"/>
        </w:rPr>
        <w:t> </w:t>
      </w:r>
      <w:r>
        <w:rPr>
          <w:color w:val="212121"/>
          <w:sz w:val="19"/>
        </w:rPr>
        <w:t>Columns1</w:t>
      </w:r>
      <w:r>
        <w:rPr>
          <w:color w:val="212121"/>
          <w:sz w:val="21"/>
        </w:rPr>
        <w:t>.</w:t>
      </w:r>
      <w:r>
        <w:rPr>
          <w:color w:val="212121"/>
          <w:spacing w:val="-5"/>
          <w:sz w:val="21"/>
        </w:rPr>
        <w:t> </w:t>
      </w:r>
      <w:r>
        <w:rPr>
          <w:color w:val="212121"/>
          <w:sz w:val="21"/>
        </w:rPr>
        <w:t>A</w:t>
      </w:r>
      <w:r>
        <w:rPr>
          <w:color w:val="212121"/>
          <w:spacing w:val="-4"/>
          <w:sz w:val="21"/>
        </w:rPr>
        <w:t> </w:t>
      </w:r>
      <w:r>
        <w:rPr>
          <w:b/>
          <w:color w:val="212121"/>
          <w:sz w:val="21"/>
        </w:rPr>
        <w:t>fully blank row </w:t>
      </w:r>
      <w:r>
        <w:rPr>
          <w:color w:val="212121"/>
          <w:sz w:val="21"/>
        </w:rPr>
        <w:t>is one in which every field is empty or null; it carries no project information and can safely be removed. This is different from a </w:t>
      </w:r>
      <w:r>
        <w:rPr>
          <w:b/>
          <w:color w:val="212121"/>
          <w:sz w:val="21"/>
        </w:rPr>
        <w:t>record with a missing value </w:t>
      </w:r>
      <w:r>
        <w:rPr>
          <w:color w:val="212121"/>
          <w:sz w:val="21"/>
        </w:rPr>
        <w:t>in one field (for example, a project with no completion date), which still describes a project and should not be discarded for that reason alone.</w:t>
      </w:r>
    </w:p>
    <w:p>
      <w:pPr>
        <w:pStyle w:val="Heading3"/>
        <w:spacing w:before="200"/>
      </w:pPr>
      <w:r>
        <w:rPr>
          <w:color w:val="1F3863"/>
        </w:rPr>
        <w:t>Figure</w:t>
      </w:r>
      <w:r>
        <w:rPr>
          <w:color w:val="1F3863"/>
          <w:spacing w:val="-4"/>
        </w:rPr>
        <w:t> </w:t>
      </w:r>
      <w:r>
        <w:rPr>
          <w:color w:val="1F3863"/>
        </w:rPr>
        <w:t>11</w:t>
      </w:r>
      <w:r>
        <w:rPr>
          <w:color w:val="1F3863"/>
          <w:spacing w:val="-2"/>
        </w:rPr>
        <w:t> </w:t>
      </w:r>
      <w:r>
        <w:rPr>
          <w:color w:val="1F3863"/>
        </w:rPr>
        <w:t>—</w:t>
      </w:r>
      <w:r>
        <w:rPr>
          <w:color w:val="1F3863"/>
          <w:spacing w:val="-4"/>
        </w:rPr>
        <w:t> </w:t>
      </w:r>
      <w:r>
        <w:rPr>
          <w:color w:val="1F3863"/>
        </w:rPr>
        <w:t>Blank</w:t>
      </w:r>
      <w:r>
        <w:rPr>
          <w:color w:val="1F3863"/>
          <w:spacing w:val="-5"/>
        </w:rPr>
        <w:t> </w:t>
      </w:r>
      <w:r>
        <w:rPr>
          <w:color w:val="1F3863"/>
        </w:rPr>
        <w:t>Row</w:t>
      </w:r>
      <w:r>
        <w:rPr>
          <w:color w:val="1F3863"/>
          <w:spacing w:val="-3"/>
        </w:rPr>
        <w:t> </w:t>
      </w:r>
      <w:r>
        <w:rPr>
          <w:color w:val="1F3863"/>
          <w:spacing w:val="-2"/>
        </w:rPr>
        <w:t>Removal</w:t>
      </w:r>
    </w:p>
    <w:p>
      <w:pPr>
        <w:pStyle w:val="BodyText"/>
        <w:spacing w:before="8"/>
        <w:rPr>
          <w:b/>
          <w:sz w:val="5"/>
        </w:rPr>
      </w:pPr>
      <w:r>
        <w:rPr>
          <w:b/>
          <w:sz w:val="5"/>
        </w:rPr>
        <w:drawing>
          <wp:anchor distT="0" distB="0" distL="0" distR="0" allowOverlap="1" layoutInCell="1" locked="0" behindDoc="1" simplePos="0" relativeHeight="487602176">
            <wp:simplePos x="0" y="0"/>
            <wp:positionH relativeFrom="page">
              <wp:posOffset>846455</wp:posOffset>
            </wp:positionH>
            <wp:positionV relativeFrom="paragraph">
              <wp:posOffset>57375</wp:posOffset>
            </wp:positionV>
            <wp:extent cx="5856907" cy="2590800"/>
            <wp:effectExtent l="0" t="0" r="0" b="0"/>
            <wp:wrapTopAndBottom/>
            <wp:docPr id="32" name="Image 32" descr="Blank Row Removal"/>
            <wp:cNvGraphicFramePr>
              <a:graphicFrameLocks/>
            </wp:cNvGraphicFramePr>
            <a:graphic>
              <a:graphicData uri="http://schemas.openxmlformats.org/drawingml/2006/picture">
                <pic:pic>
                  <pic:nvPicPr>
                    <pic:cNvPr id="32" name="Image 32" descr="Blank Row Removal"/>
                    <pic:cNvPicPr/>
                  </pic:nvPicPr>
                  <pic:blipFill>
                    <a:blip r:embed="rId28" cstate="print"/>
                    <a:stretch>
                      <a:fillRect/>
                    </a:stretch>
                  </pic:blipFill>
                  <pic:spPr>
                    <a:xfrm>
                      <a:off x="0" y="0"/>
                      <a:ext cx="5856907" cy="2590800"/>
                    </a:xfrm>
                    <a:prstGeom prst="rect">
                      <a:avLst/>
                    </a:prstGeom>
                  </pic:spPr>
                </pic:pic>
              </a:graphicData>
            </a:graphic>
          </wp:anchor>
        </w:drawing>
      </w:r>
    </w:p>
    <w:p>
      <w:pPr>
        <w:spacing w:before="83"/>
        <w:ind w:left="0" w:right="993" w:firstLine="0"/>
        <w:jc w:val="center"/>
        <w:rPr>
          <w:i/>
          <w:sz w:val="18"/>
        </w:rPr>
      </w:pPr>
      <w:r>
        <w:rPr>
          <w:i/>
          <w:color w:val="585858"/>
          <w:sz w:val="18"/>
        </w:rPr>
        <w:t>Figure</w:t>
      </w:r>
      <w:r>
        <w:rPr>
          <w:i/>
          <w:color w:val="585858"/>
          <w:spacing w:val="-3"/>
          <w:sz w:val="18"/>
        </w:rPr>
        <w:t> </w:t>
      </w:r>
      <w:r>
        <w:rPr>
          <w:i/>
          <w:color w:val="585858"/>
          <w:sz w:val="18"/>
        </w:rPr>
        <w:t>11.</w:t>
      </w:r>
      <w:r>
        <w:rPr>
          <w:i/>
          <w:color w:val="585858"/>
          <w:spacing w:val="-1"/>
          <w:sz w:val="18"/>
        </w:rPr>
        <w:t> </w:t>
      </w:r>
      <w:r>
        <w:rPr>
          <w:i/>
          <w:color w:val="585858"/>
          <w:sz w:val="18"/>
        </w:rPr>
        <w:t>Applied</w:t>
      </w:r>
      <w:r>
        <w:rPr>
          <w:i/>
          <w:color w:val="585858"/>
          <w:spacing w:val="-1"/>
          <w:sz w:val="18"/>
        </w:rPr>
        <w:t> </w:t>
      </w:r>
      <w:r>
        <w:rPr>
          <w:i/>
          <w:color w:val="585858"/>
          <w:sz w:val="18"/>
        </w:rPr>
        <w:t>Step</w:t>
      </w:r>
      <w:r>
        <w:rPr>
          <w:i/>
          <w:color w:val="585858"/>
          <w:spacing w:val="-3"/>
          <w:sz w:val="18"/>
        </w:rPr>
        <w:t> </w:t>
      </w:r>
      <w:r>
        <w:rPr>
          <w:i/>
          <w:color w:val="585858"/>
          <w:sz w:val="18"/>
        </w:rPr>
        <w:t>`Removed</w:t>
      </w:r>
      <w:r>
        <w:rPr>
          <w:i/>
          <w:color w:val="585858"/>
          <w:spacing w:val="2"/>
          <w:sz w:val="18"/>
        </w:rPr>
        <w:t> </w:t>
      </w:r>
      <w:r>
        <w:rPr>
          <w:i/>
          <w:color w:val="585858"/>
          <w:sz w:val="18"/>
        </w:rPr>
        <w:t>Blank </w:t>
      </w:r>
      <w:r>
        <w:rPr>
          <w:i/>
          <w:color w:val="585858"/>
          <w:spacing w:val="-2"/>
          <w:sz w:val="18"/>
        </w:rPr>
        <w:t>Rows`.</w:t>
      </w:r>
    </w:p>
    <w:p>
      <w:pPr>
        <w:spacing w:after="0"/>
        <w:jc w:val="center"/>
        <w:rPr>
          <w:i/>
          <w:sz w:val="18"/>
        </w:rPr>
        <w:sectPr>
          <w:pgSz w:w="11910" w:h="16840"/>
          <w:pgMar w:header="393" w:footer="493" w:top="1200" w:bottom="720" w:left="1133" w:right="141"/>
        </w:sectPr>
      </w:pPr>
    </w:p>
    <w:p>
      <w:pPr>
        <w:tabs>
          <w:tab w:pos="9246" w:val="left" w:leader="none"/>
        </w:tabs>
        <w:spacing w:before="86"/>
        <w:ind w:left="0" w:right="946" w:firstLine="0"/>
        <w:jc w:val="center"/>
        <w:rPr>
          <w:sz w:val="17"/>
        </w:rPr>
      </w:pPr>
      <w:r>
        <w:rPr>
          <w:sz w:val="17"/>
        </w:rPr>
        <mc:AlternateContent>
          <mc:Choice Requires="wps">
            <w:drawing>
              <wp:anchor distT="0" distB="0" distL="0" distR="0" allowOverlap="1" layoutInCell="1" locked="0" behindDoc="0" simplePos="0" relativeHeight="15745024">
                <wp:simplePos x="0" y="0"/>
                <wp:positionH relativeFrom="page">
                  <wp:posOffset>763828</wp:posOffset>
                </wp:positionH>
                <wp:positionV relativeFrom="paragraph">
                  <wp:posOffset>53214</wp:posOffset>
                </wp:positionV>
                <wp:extent cx="18415" cy="12382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18415" cy="123825"/>
                        </a:xfrm>
                        <a:custGeom>
                          <a:avLst/>
                          <a:gdLst/>
                          <a:ahLst/>
                          <a:cxnLst/>
                          <a:rect l="l" t="t" r="r" b="b"/>
                          <a:pathLst>
                            <a:path w="18415" h="123825">
                              <a:moveTo>
                                <a:pt x="18287" y="0"/>
                              </a:moveTo>
                              <a:lnTo>
                                <a:pt x="0" y="0"/>
                              </a:lnTo>
                              <a:lnTo>
                                <a:pt x="0" y="123444"/>
                              </a:lnTo>
                              <a:lnTo>
                                <a:pt x="18287" y="123444"/>
                              </a:lnTo>
                              <a:lnTo>
                                <a:pt x="1828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60.144001pt;margin-top:4.190156pt;width:1.44pt;height:9.720pt;mso-position-horizontal-relative:page;mso-position-vertical-relative:paragraph;z-index:15745024" id="docshape19" filled="true" fillcolor="#585858" stroked="false">
                <v:fill type="solid"/>
                <w10:wrap type="none"/>
              </v:rect>
            </w:pict>
          </mc:Fallback>
        </mc:AlternateContent>
      </w:r>
      <w:r>
        <w:rPr>
          <w:color w:val="212121"/>
          <w:spacing w:val="-14"/>
          <w:sz w:val="17"/>
          <w:shd w:fill="F1F1F1" w:color="auto" w:val="clear"/>
        </w:rPr>
        <w:t> </w:t>
      </w:r>
      <w:r>
        <w:rPr>
          <w:color w:val="212121"/>
          <w:sz w:val="17"/>
          <w:shd w:fill="F1F1F1" w:color="auto" w:val="clear"/>
        </w:rPr>
        <w:t>=</w:t>
      </w:r>
      <w:r>
        <w:rPr>
          <w:color w:val="212121"/>
          <w:spacing w:val="-11"/>
          <w:sz w:val="17"/>
          <w:shd w:fill="F1F1F1" w:color="auto" w:val="clear"/>
        </w:rPr>
        <w:t> </w:t>
      </w:r>
      <w:r>
        <w:rPr>
          <w:color w:val="212121"/>
          <w:sz w:val="17"/>
          <w:shd w:fill="F1F1F1" w:color="auto" w:val="clear"/>
        </w:rPr>
        <w:t>Table.SelectRows(#"Changed</w:t>
      </w:r>
      <w:r>
        <w:rPr>
          <w:color w:val="212121"/>
          <w:spacing w:val="-11"/>
          <w:sz w:val="17"/>
          <w:shd w:fill="F1F1F1" w:color="auto" w:val="clear"/>
        </w:rPr>
        <w:t> </w:t>
      </w:r>
      <w:r>
        <w:rPr>
          <w:color w:val="212121"/>
          <w:sz w:val="17"/>
          <w:shd w:fill="F1F1F1" w:color="auto" w:val="clear"/>
        </w:rPr>
        <w:t>Type1",</w:t>
      </w:r>
      <w:r>
        <w:rPr>
          <w:color w:val="212121"/>
          <w:spacing w:val="-10"/>
          <w:sz w:val="17"/>
          <w:shd w:fill="F1F1F1" w:color="auto" w:val="clear"/>
        </w:rPr>
        <w:t> </w:t>
      </w:r>
      <w:r>
        <w:rPr>
          <w:color w:val="212121"/>
          <w:sz w:val="17"/>
          <w:shd w:fill="F1F1F1" w:color="auto" w:val="clear"/>
        </w:rPr>
        <w:t>each</w:t>
      </w:r>
      <w:r>
        <w:rPr>
          <w:color w:val="212121"/>
          <w:spacing w:val="-11"/>
          <w:sz w:val="17"/>
          <w:shd w:fill="F1F1F1" w:color="auto" w:val="clear"/>
        </w:rPr>
        <w:t> </w:t>
      </w:r>
      <w:r>
        <w:rPr>
          <w:color w:val="212121"/>
          <w:sz w:val="17"/>
          <w:shd w:fill="F1F1F1" w:color="auto" w:val="clear"/>
        </w:rPr>
        <w:t>not</w:t>
      </w:r>
      <w:r>
        <w:rPr>
          <w:color w:val="212121"/>
          <w:spacing w:val="-11"/>
          <w:sz w:val="17"/>
          <w:shd w:fill="F1F1F1" w:color="auto" w:val="clear"/>
        </w:rPr>
        <w:t> </w:t>
      </w:r>
      <w:r>
        <w:rPr>
          <w:color w:val="212121"/>
          <w:sz w:val="17"/>
          <w:shd w:fill="F1F1F1" w:color="auto" w:val="clear"/>
        </w:rPr>
        <w:t>List.IsEmpty(List.RemoveMatchingItems(Record.FieldValues(_),</w:t>
      </w:r>
      <w:r>
        <w:rPr>
          <w:color w:val="212121"/>
          <w:spacing w:val="-9"/>
          <w:sz w:val="17"/>
          <w:shd w:fill="F1F1F1" w:color="auto" w:val="clear"/>
        </w:rPr>
        <w:t> </w:t>
      </w:r>
      <w:r>
        <w:rPr>
          <w:color w:val="212121"/>
          <w:sz w:val="17"/>
          <w:shd w:fill="F1F1F1" w:color="auto" w:val="clear"/>
        </w:rPr>
        <w:t>{"",</w:t>
      </w:r>
      <w:r>
        <w:rPr>
          <w:color w:val="212121"/>
          <w:spacing w:val="-8"/>
          <w:sz w:val="17"/>
          <w:shd w:fill="F1F1F1" w:color="auto" w:val="clear"/>
        </w:rPr>
        <w:t> </w:t>
      </w:r>
      <w:r>
        <w:rPr>
          <w:color w:val="212121"/>
          <w:spacing w:val="-2"/>
          <w:sz w:val="17"/>
          <w:shd w:fill="F1F1F1" w:color="auto" w:val="clear"/>
        </w:rPr>
        <w:t>null})))</w:t>
      </w:r>
      <w:r>
        <w:rPr>
          <w:color w:val="212121"/>
          <w:sz w:val="17"/>
          <w:shd w:fill="F1F1F1" w:color="auto" w:val="clear"/>
        </w:rPr>
        <w:tab/>
      </w:r>
    </w:p>
    <w:p>
      <w:pPr>
        <w:pStyle w:val="BodyText"/>
        <w:spacing w:line="276" w:lineRule="auto" w:before="137"/>
        <w:ind w:left="127" w:right="1125"/>
      </w:pPr>
      <w:r>
        <w:rPr>
          <w:b/>
          <w:color w:val="212121"/>
        </w:rPr>
        <w:t>What</w:t>
      </w:r>
      <w:r>
        <w:rPr>
          <w:b/>
          <w:color w:val="212121"/>
          <w:spacing w:val="-1"/>
        </w:rPr>
        <w:t> </w:t>
      </w:r>
      <w:r>
        <w:rPr>
          <w:b/>
          <w:color w:val="212121"/>
        </w:rPr>
        <w:t>the</w:t>
      </w:r>
      <w:r>
        <w:rPr>
          <w:b/>
          <w:color w:val="212121"/>
          <w:spacing w:val="-4"/>
        </w:rPr>
        <w:t> </w:t>
      </w:r>
      <w:r>
        <w:rPr>
          <w:b/>
          <w:color w:val="212121"/>
        </w:rPr>
        <w:t>screenshot</w:t>
      </w:r>
      <w:r>
        <w:rPr>
          <w:b/>
          <w:color w:val="212121"/>
          <w:spacing w:val="-1"/>
        </w:rPr>
        <w:t> </w:t>
      </w:r>
      <w:r>
        <w:rPr>
          <w:b/>
          <w:color w:val="212121"/>
        </w:rPr>
        <w:t>shows.</w:t>
      </w:r>
      <w:r>
        <w:rPr>
          <w:b/>
          <w:color w:val="212121"/>
          <w:spacing w:val="-1"/>
        </w:rPr>
        <w:t> </w:t>
      </w:r>
      <w:r>
        <w:rPr>
          <w:color w:val="212121"/>
        </w:rPr>
        <w:t>This</w:t>
      </w:r>
      <w:r>
        <w:rPr>
          <w:color w:val="212121"/>
          <w:spacing w:val="-2"/>
        </w:rPr>
        <w:t> </w:t>
      </w:r>
      <w:r>
        <w:rPr>
          <w:color w:val="212121"/>
        </w:rPr>
        <w:t>is</w:t>
      </w:r>
      <w:r>
        <w:rPr>
          <w:color w:val="212121"/>
          <w:spacing w:val="-1"/>
        </w:rPr>
        <w:t> </w:t>
      </w:r>
      <w:r>
        <w:rPr>
          <w:color w:val="212121"/>
        </w:rPr>
        <w:t>the</w:t>
      </w:r>
      <w:r>
        <w:rPr>
          <w:color w:val="212121"/>
          <w:spacing w:val="-1"/>
        </w:rPr>
        <w:t> </w:t>
      </w:r>
      <w:r>
        <w:rPr>
          <w:color w:val="212121"/>
        </w:rPr>
        <w:t>formula</w:t>
      </w:r>
      <w:r>
        <w:rPr>
          <w:color w:val="212121"/>
          <w:spacing w:val="-1"/>
        </w:rPr>
        <w:t> </w:t>
      </w:r>
      <w:r>
        <w:rPr>
          <w:color w:val="212121"/>
        </w:rPr>
        <w:t>Power</w:t>
      </w:r>
      <w:r>
        <w:rPr>
          <w:color w:val="212121"/>
          <w:spacing w:val="-4"/>
        </w:rPr>
        <w:t> </w:t>
      </w:r>
      <w:r>
        <w:rPr>
          <w:color w:val="212121"/>
        </w:rPr>
        <w:t>Query</w:t>
      </w:r>
      <w:r>
        <w:rPr>
          <w:color w:val="212121"/>
          <w:spacing w:val="-6"/>
        </w:rPr>
        <w:t> </w:t>
      </w:r>
      <w:r>
        <w:rPr>
          <w:color w:val="212121"/>
        </w:rPr>
        <w:t>generates</w:t>
      </w:r>
      <w:r>
        <w:rPr>
          <w:color w:val="212121"/>
          <w:spacing w:val="-2"/>
        </w:rPr>
        <w:t> </w:t>
      </w:r>
      <w:r>
        <w:rPr>
          <w:color w:val="212121"/>
        </w:rPr>
        <w:t>for</w:t>
      </w:r>
      <w:r>
        <w:rPr>
          <w:color w:val="212121"/>
          <w:spacing w:val="-2"/>
        </w:rPr>
        <w:t> </w:t>
      </w:r>
      <w:r>
        <w:rPr>
          <w:color w:val="212121"/>
        </w:rPr>
        <w:t>“Remove</w:t>
      </w:r>
      <w:r>
        <w:rPr>
          <w:color w:val="212121"/>
          <w:spacing w:val="-1"/>
        </w:rPr>
        <w:t> </w:t>
      </w:r>
      <w:r>
        <w:rPr>
          <w:color w:val="212121"/>
        </w:rPr>
        <w:t>Blank</w:t>
      </w:r>
      <w:r>
        <w:rPr>
          <w:color w:val="212121"/>
          <w:spacing w:val="-4"/>
        </w:rPr>
        <w:t> </w:t>
      </w:r>
      <w:r>
        <w:rPr>
          <w:color w:val="212121"/>
        </w:rPr>
        <w:t>Rows”.</w:t>
      </w:r>
      <w:r>
        <w:rPr>
          <w:color w:val="212121"/>
          <w:spacing w:val="-1"/>
        </w:rPr>
        <w:t> </w:t>
      </w:r>
      <w:r>
        <w:rPr>
          <w:color w:val="212121"/>
        </w:rPr>
        <w:t>For</w:t>
      </w:r>
      <w:r>
        <w:rPr>
          <w:color w:val="212121"/>
          <w:spacing w:val="-2"/>
        </w:rPr>
        <w:t> </w:t>
      </w:r>
      <w:r>
        <w:rPr>
          <w:color w:val="212121"/>
        </w:rPr>
        <w:t>each row it takes the list of all field values, removes empty strings and nulls, and keeps the row only if anything is left. A row</w:t>
      </w:r>
      <w:r>
        <w:rPr>
          <w:color w:val="212121"/>
          <w:spacing w:val="-1"/>
        </w:rPr>
        <w:t> </w:t>
      </w:r>
      <w:r>
        <w:rPr>
          <w:color w:val="212121"/>
        </w:rPr>
        <w:t>survives</w:t>
      </w:r>
      <w:r>
        <w:rPr>
          <w:color w:val="212121"/>
          <w:spacing w:val="-1"/>
        </w:rPr>
        <w:t> </w:t>
      </w:r>
      <w:r>
        <w:rPr>
          <w:color w:val="212121"/>
        </w:rPr>
        <w:t>if</w:t>
      </w:r>
      <w:r>
        <w:rPr>
          <w:color w:val="212121"/>
          <w:spacing w:val="-1"/>
        </w:rPr>
        <w:t> </w:t>
      </w:r>
      <w:r>
        <w:rPr>
          <w:color w:val="212121"/>
        </w:rPr>
        <w:t>at least</w:t>
      </w:r>
      <w:r>
        <w:rPr>
          <w:color w:val="212121"/>
          <w:spacing w:val="-1"/>
        </w:rPr>
        <w:t> </w:t>
      </w:r>
      <w:r>
        <w:rPr>
          <w:color w:val="212121"/>
        </w:rPr>
        <w:t>one field has</w:t>
      </w:r>
      <w:r>
        <w:rPr>
          <w:color w:val="212121"/>
          <w:spacing w:val="-1"/>
        </w:rPr>
        <w:t> </w:t>
      </w:r>
      <w:r>
        <w:rPr>
          <w:color w:val="212121"/>
        </w:rPr>
        <w:t>a value. The preview</w:t>
      </w:r>
      <w:r>
        <w:rPr>
          <w:color w:val="212121"/>
          <w:spacing w:val="-2"/>
        </w:rPr>
        <w:t> </w:t>
      </w:r>
      <w:r>
        <w:rPr>
          <w:color w:val="212121"/>
        </w:rPr>
        <w:t>shows project</w:t>
      </w:r>
      <w:r>
        <w:rPr>
          <w:color w:val="212121"/>
          <w:spacing w:val="-2"/>
        </w:rPr>
        <w:t> </w:t>
      </w:r>
      <w:r>
        <w:rPr>
          <w:color w:val="212121"/>
        </w:rPr>
        <w:t>records from</w:t>
      </w:r>
      <w:r>
        <w:rPr>
          <w:color w:val="212121"/>
          <w:spacing w:val="-4"/>
        </w:rPr>
        <w:t> </w:t>
      </w:r>
      <w:r>
        <w:rPr>
          <w:color w:val="212121"/>
        </w:rPr>
        <w:t>Serial</w:t>
      </w:r>
      <w:r>
        <w:rPr>
          <w:color w:val="212121"/>
          <w:spacing w:val="-1"/>
        </w:rPr>
        <w:t> </w:t>
      </w:r>
      <w:r>
        <w:rPr>
          <w:color w:val="212121"/>
        </w:rPr>
        <w:t>Number</w:t>
      </w:r>
      <w:r>
        <w:rPr>
          <w:color w:val="212121"/>
          <w:spacing w:val="-1"/>
        </w:rPr>
        <w:t> </w:t>
      </w:r>
      <w:r>
        <w:rPr>
          <w:color w:val="212121"/>
        </w:rPr>
        <w:t>1.</w:t>
      </w:r>
    </w:p>
    <w:p>
      <w:pPr>
        <w:pStyle w:val="BodyText"/>
        <w:spacing w:line="273" w:lineRule="auto" w:before="122"/>
        <w:ind w:left="127" w:right="1125"/>
      </w:pPr>
      <w:r>
        <w:rPr>
          <w:b/>
          <w:color w:val="212121"/>
        </w:rPr>
        <w:t>Why</w:t>
      </w:r>
      <w:r>
        <w:rPr>
          <w:b/>
          <w:color w:val="212121"/>
          <w:spacing w:val="-1"/>
        </w:rPr>
        <w:t> </w:t>
      </w:r>
      <w:r>
        <w:rPr>
          <w:b/>
          <w:color w:val="212121"/>
        </w:rPr>
        <w:t>it</w:t>
      </w:r>
      <w:r>
        <w:rPr>
          <w:b/>
          <w:color w:val="212121"/>
          <w:spacing w:val="-2"/>
        </w:rPr>
        <w:t> </w:t>
      </w:r>
      <w:r>
        <w:rPr>
          <w:b/>
          <w:color w:val="212121"/>
        </w:rPr>
        <w:t>matters.</w:t>
      </w:r>
      <w:r>
        <w:rPr>
          <w:b/>
          <w:color w:val="212121"/>
          <w:spacing w:val="-2"/>
        </w:rPr>
        <w:t> </w:t>
      </w:r>
      <w:r>
        <w:rPr>
          <w:color w:val="212121"/>
        </w:rPr>
        <w:t>The</w:t>
      </w:r>
      <w:r>
        <w:rPr>
          <w:color w:val="212121"/>
          <w:spacing w:val="-3"/>
        </w:rPr>
        <w:t> </w:t>
      </w:r>
      <w:r>
        <w:rPr>
          <w:color w:val="212121"/>
        </w:rPr>
        <w:t>test</w:t>
      </w:r>
      <w:r>
        <w:rPr>
          <w:color w:val="212121"/>
          <w:spacing w:val="-2"/>
        </w:rPr>
        <w:t> </w:t>
      </w:r>
      <w:r>
        <w:rPr>
          <w:color w:val="212121"/>
        </w:rPr>
        <w:t>is</w:t>
      </w:r>
      <w:r>
        <w:rPr>
          <w:color w:val="212121"/>
          <w:spacing w:val="-1"/>
        </w:rPr>
        <w:t> </w:t>
      </w:r>
      <w:r>
        <w:rPr>
          <w:color w:val="212121"/>
        </w:rPr>
        <w:t>applied</w:t>
      </w:r>
      <w:r>
        <w:rPr>
          <w:color w:val="212121"/>
          <w:spacing w:val="-1"/>
        </w:rPr>
        <w:t> </w:t>
      </w:r>
      <w:r>
        <w:rPr>
          <w:color w:val="212121"/>
        </w:rPr>
        <w:t>to</w:t>
      </w:r>
      <w:r>
        <w:rPr>
          <w:color w:val="212121"/>
          <w:spacing w:val="-1"/>
        </w:rPr>
        <w:t> </w:t>
      </w:r>
      <w:r>
        <w:rPr>
          <w:color w:val="212121"/>
        </w:rPr>
        <w:t>the</w:t>
      </w:r>
      <w:r>
        <w:rPr>
          <w:color w:val="212121"/>
          <w:spacing w:val="-1"/>
        </w:rPr>
        <w:t> </w:t>
      </w:r>
      <w:r>
        <w:rPr>
          <w:color w:val="212121"/>
        </w:rPr>
        <w:t>whole</w:t>
      </w:r>
      <w:r>
        <w:rPr>
          <w:color w:val="212121"/>
          <w:spacing w:val="-1"/>
        </w:rPr>
        <w:t> </w:t>
      </w:r>
      <w:r>
        <w:rPr>
          <w:color w:val="212121"/>
        </w:rPr>
        <w:t>row,</w:t>
      </w:r>
      <w:r>
        <w:rPr>
          <w:color w:val="212121"/>
          <w:spacing w:val="-1"/>
        </w:rPr>
        <w:t> </w:t>
      </w:r>
      <w:r>
        <w:rPr>
          <w:color w:val="212121"/>
        </w:rPr>
        <w:t>so</w:t>
      </w:r>
      <w:r>
        <w:rPr>
          <w:color w:val="212121"/>
          <w:spacing w:val="-6"/>
        </w:rPr>
        <w:t> </w:t>
      </w:r>
      <w:r>
        <w:rPr>
          <w:color w:val="212121"/>
        </w:rPr>
        <w:t>a</w:t>
      </w:r>
      <w:r>
        <w:rPr>
          <w:color w:val="212121"/>
          <w:spacing w:val="-1"/>
        </w:rPr>
        <w:t> </w:t>
      </w:r>
      <w:r>
        <w:rPr>
          <w:color w:val="212121"/>
        </w:rPr>
        <w:t>record</w:t>
      </w:r>
      <w:r>
        <w:rPr>
          <w:color w:val="212121"/>
          <w:spacing w:val="-1"/>
        </w:rPr>
        <w:t> </w:t>
      </w:r>
      <w:r>
        <w:rPr>
          <w:color w:val="212121"/>
        </w:rPr>
        <w:t>with</w:t>
      </w:r>
      <w:r>
        <w:rPr>
          <w:color w:val="212121"/>
          <w:spacing w:val="-1"/>
        </w:rPr>
        <w:t> </w:t>
      </w:r>
      <w:r>
        <w:rPr>
          <w:color w:val="212121"/>
        </w:rPr>
        <w:t>one</w:t>
      </w:r>
      <w:r>
        <w:rPr>
          <w:color w:val="212121"/>
          <w:spacing w:val="-1"/>
        </w:rPr>
        <w:t> </w:t>
      </w:r>
      <w:r>
        <w:rPr>
          <w:color w:val="212121"/>
        </w:rPr>
        <w:t>missing</w:t>
      </w:r>
      <w:r>
        <w:rPr>
          <w:color w:val="212121"/>
          <w:spacing w:val="-1"/>
        </w:rPr>
        <w:t> </w:t>
      </w:r>
      <w:r>
        <w:rPr>
          <w:color w:val="212121"/>
        </w:rPr>
        <w:t>field</w:t>
      </w:r>
      <w:r>
        <w:rPr>
          <w:color w:val="212121"/>
          <w:spacing w:val="-1"/>
        </w:rPr>
        <w:t> </w:t>
      </w:r>
      <w:r>
        <w:rPr>
          <w:color w:val="212121"/>
        </w:rPr>
        <w:t>is</w:t>
      </w:r>
      <w:r>
        <w:rPr>
          <w:color w:val="212121"/>
          <w:spacing w:val="-1"/>
        </w:rPr>
        <w:t> </w:t>
      </w:r>
      <w:r>
        <w:rPr>
          <w:color w:val="212121"/>
        </w:rPr>
        <w:t>kept.</w:t>
      </w:r>
      <w:r>
        <w:rPr>
          <w:color w:val="212121"/>
          <w:spacing w:val="-1"/>
        </w:rPr>
        <w:t> </w:t>
      </w:r>
      <w:r>
        <w:rPr>
          <w:color w:val="212121"/>
        </w:rPr>
        <w:t>The</w:t>
      </w:r>
      <w:r>
        <w:rPr>
          <w:color w:val="212121"/>
          <w:spacing w:val="-3"/>
        </w:rPr>
        <w:t> </w:t>
      </w:r>
      <w:r>
        <w:rPr>
          <w:color w:val="212121"/>
        </w:rPr>
        <w:t>number</w:t>
      </w:r>
      <w:r>
        <w:rPr>
          <w:color w:val="212121"/>
          <w:spacing w:val="-2"/>
        </w:rPr>
        <w:t> </w:t>
      </w:r>
      <w:r>
        <w:rPr>
          <w:color w:val="212121"/>
        </w:rPr>
        <w:t>of rows removed by this step was not separately quantified in the screenshot, and is not stated here.</w:t>
      </w:r>
    </w:p>
    <w:p>
      <w:pPr>
        <w:pStyle w:val="Heading3"/>
        <w:spacing w:before="203"/>
      </w:pPr>
      <w:r>
        <w:rPr>
          <w:color w:val="1F3863"/>
        </w:rPr>
        <w:t>Figure</w:t>
      </w:r>
      <w:r>
        <w:rPr>
          <w:color w:val="1F3863"/>
          <w:spacing w:val="-5"/>
        </w:rPr>
        <w:t> </w:t>
      </w:r>
      <w:r>
        <w:rPr>
          <w:color w:val="1F3863"/>
        </w:rPr>
        <w:t>12</w:t>
      </w:r>
      <w:r>
        <w:rPr>
          <w:color w:val="1F3863"/>
          <w:spacing w:val="-1"/>
        </w:rPr>
        <w:t> </w:t>
      </w:r>
      <w:r>
        <w:rPr>
          <w:color w:val="1F3863"/>
        </w:rPr>
        <w:t>—</w:t>
      </w:r>
      <w:r>
        <w:rPr>
          <w:color w:val="1F3863"/>
          <w:spacing w:val="-4"/>
        </w:rPr>
        <w:t> </w:t>
      </w:r>
      <w:r>
        <w:rPr>
          <w:color w:val="1F3863"/>
        </w:rPr>
        <w:t>First</w:t>
      </w:r>
      <w:r>
        <w:rPr>
          <w:color w:val="1F3863"/>
          <w:spacing w:val="-5"/>
        </w:rPr>
        <w:t> </w:t>
      </w:r>
      <w:r>
        <w:rPr>
          <w:color w:val="1F3863"/>
        </w:rPr>
        <w:t>Column</w:t>
      </w:r>
      <w:r>
        <w:rPr>
          <w:color w:val="1F3863"/>
          <w:spacing w:val="-1"/>
        </w:rPr>
        <w:t> </w:t>
      </w:r>
      <w:r>
        <w:rPr>
          <w:color w:val="1F3863"/>
          <w:spacing w:val="-2"/>
        </w:rPr>
        <w:t>Renaming</w:t>
      </w:r>
    </w:p>
    <w:p>
      <w:pPr>
        <w:pStyle w:val="BodyText"/>
        <w:spacing w:before="1"/>
        <w:rPr>
          <w:b/>
          <w:sz w:val="6"/>
        </w:rPr>
      </w:pPr>
      <w:r>
        <w:rPr>
          <w:b/>
          <w:sz w:val="6"/>
        </w:rPr>
        <w:drawing>
          <wp:anchor distT="0" distB="0" distL="0" distR="0" allowOverlap="1" layoutInCell="1" locked="0" behindDoc="1" simplePos="0" relativeHeight="487602688">
            <wp:simplePos x="0" y="0"/>
            <wp:positionH relativeFrom="page">
              <wp:posOffset>800100</wp:posOffset>
            </wp:positionH>
            <wp:positionV relativeFrom="paragraph">
              <wp:posOffset>59810</wp:posOffset>
            </wp:positionV>
            <wp:extent cx="5951709" cy="3099816"/>
            <wp:effectExtent l="0" t="0" r="0" b="0"/>
            <wp:wrapTopAndBottom/>
            <wp:docPr id="34" name="Image 34" descr="First Column Renaming"/>
            <wp:cNvGraphicFramePr>
              <a:graphicFrameLocks/>
            </wp:cNvGraphicFramePr>
            <a:graphic>
              <a:graphicData uri="http://schemas.openxmlformats.org/drawingml/2006/picture">
                <pic:pic>
                  <pic:nvPicPr>
                    <pic:cNvPr id="34" name="Image 34" descr="First Column Renaming"/>
                    <pic:cNvPicPr/>
                  </pic:nvPicPr>
                  <pic:blipFill>
                    <a:blip r:embed="rId29" cstate="print"/>
                    <a:stretch>
                      <a:fillRect/>
                    </a:stretch>
                  </pic:blipFill>
                  <pic:spPr>
                    <a:xfrm>
                      <a:off x="0" y="0"/>
                      <a:ext cx="5951709" cy="3099816"/>
                    </a:xfrm>
                    <a:prstGeom prst="rect">
                      <a:avLst/>
                    </a:prstGeom>
                  </pic:spPr>
                </pic:pic>
              </a:graphicData>
            </a:graphic>
          </wp:anchor>
        </w:drawing>
      </w:r>
    </w:p>
    <w:p>
      <w:pPr>
        <w:spacing w:before="72"/>
        <w:ind w:left="0" w:right="989" w:firstLine="0"/>
        <w:jc w:val="center"/>
        <w:rPr>
          <w:i/>
          <w:sz w:val="18"/>
        </w:rPr>
      </w:pPr>
      <w:r>
        <w:rPr>
          <w:i/>
          <w:color w:val="585858"/>
          <w:sz w:val="18"/>
        </w:rPr>
        <w:t>Figure</w:t>
      </w:r>
      <w:r>
        <w:rPr>
          <w:i/>
          <w:color w:val="585858"/>
          <w:spacing w:val="-3"/>
          <w:sz w:val="18"/>
        </w:rPr>
        <w:t> </w:t>
      </w:r>
      <w:r>
        <w:rPr>
          <w:i/>
          <w:color w:val="585858"/>
          <w:sz w:val="18"/>
        </w:rPr>
        <w:t>12.</w:t>
      </w:r>
      <w:r>
        <w:rPr>
          <w:i/>
          <w:color w:val="585858"/>
          <w:spacing w:val="-1"/>
          <w:sz w:val="18"/>
        </w:rPr>
        <w:t> </w:t>
      </w:r>
      <w:r>
        <w:rPr>
          <w:i/>
          <w:color w:val="585858"/>
          <w:sz w:val="18"/>
        </w:rPr>
        <w:t>Applied</w:t>
      </w:r>
      <w:r>
        <w:rPr>
          <w:i/>
          <w:color w:val="585858"/>
          <w:spacing w:val="-1"/>
          <w:sz w:val="18"/>
        </w:rPr>
        <w:t> </w:t>
      </w:r>
      <w:r>
        <w:rPr>
          <w:i/>
          <w:color w:val="585858"/>
          <w:sz w:val="18"/>
        </w:rPr>
        <w:t>Step</w:t>
      </w:r>
      <w:r>
        <w:rPr>
          <w:i/>
          <w:color w:val="585858"/>
          <w:spacing w:val="-3"/>
          <w:sz w:val="18"/>
        </w:rPr>
        <w:t> </w:t>
      </w:r>
      <w:r>
        <w:rPr>
          <w:i/>
          <w:color w:val="585858"/>
          <w:sz w:val="18"/>
        </w:rPr>
        <w:t>`Renamed</w:t>
      </w:r>
      <w:r>
        <w:rPr>
          <w:i/>
          <w:color w:val="585858"/>
          <w:spacing w:val="2"/>
          <w:sz w:val="18"/>
        </w:rPr>
        <w:t> </w:t>
      </w:r>
      <w:r>
        <w:rPr>
          <w:i/>
          <w:color w:val="585858"/>
          <w:spacing w:val="-2"/>
          <w:sz w:val="18"/>
        </w:rPr>
        <w:t>Columns`.</w:t>
      </w:r>
    </w:p>
    <w:p>
      <w:pPr>
        <w:pStyle w:val="BodyText"/>
        <w:spacing w:before="0"/>
        <w:rPr>
          <w:i/>
          <w:sz w:val="10"/>
        </w:rPr>
      </w:pPr>
      <w:r>
        <w:rPr>
          <w:i/>
          <w:sz w:val="10"/>
        </w:rPr>
        <mc:AlternateContent>
          <mc:Choice Requires="wps">
            <w:drawing>
              <wp:anchor distT="0" distB="0" distL="0" distR="0" allowOverlap="1" layoutInCell="1" locked="0" behindDoc="1" simplePos="0" relativeHeight="487603200">
                <wp:simplePos x="0" y="0"/>
                <wp:positionH relativeFrom="page">
                  <wp:posOffset>763828</wp:posOffset>
                </wp:positionH>
                <wp:positionV relativeFrom="paragraph">
                  <wp:posOffset>88513</wp:posOffset>
                </wp:positionV>
                <wp:extent cx="18415" cy="24892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18415" cy="248920"/>
                        </a:xfrm>
                        <a:custGeom>
                          <a:avLst/>
                          <a:gdLst/>
                          <a:ahLst/>
                          <a:cxnLst/>
                          <a:rect l="l" t="t" r="r" b="b"/>
                          <a:pathLst>
                            <a:path w="18415" h="248920">
                              <a:moveTo>
                                <a:pt x="18275" y="0"/>
                              </a:moveTo>
                              <a:lnTo>
                                <a:pt x="0" y="0"/>
                              </a:lnTo>
                              <a:lnTo>
                                <a:pt x="0" y="123444"/>
                              </a:lnTo>
                              <a:lnTo>
                                <a:pt x="0" y="248412"/>
                              </a:lnTo>
                              <a:lnTo>
                                <a:pt x="18275" y="248412"/>
                              </a:lnTo>
                              <a:lnTo>
                                <a:pt x="18275" y="123444"/>
                              </a:lnTo>
                              <a:lnTo>
                                <a:pt x="1827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60.144001pt;margin-top:6.969537pt;width:1.45pt;height:19.6pt;mso-position-horizontal-relative:page;mso-position-vertical-relative:paragraph;z-index:-15713280;mso-wrap-distance-left:0;mso-wrap-distance-right:0" id="docshape20" coordorigin="1203,139" coordsize="29,392" path="m1232,139l1203,139,1203,334,1203,531,1232,531,1232,334,1232,139xe" filled="true" fillcolor="#585858" stroked="false">
                <v:path arrowok="t"/>
                <v:fill type="solid"/>
                <w10:wrap type="topAndBottom"/>
              </v:shape>
            </w:pict>
          </mc:Fallback>
        </mc:AlternateContent>
      </w:r>
      <w:r>
        <w:rPr>
          <w:i/>
          <w:sz w:val="10"/>
        </w:rPr>
        <mc:AlternateContent>
          <mc:Choice Requires="wps">
            <w:drawing>
              <wp:anchor distT="0" distB="0" distL="0" distR="0" allowOverlap="1" layoutInCell="1" locked="0" behindDoc="1" simplePos="0" relativeHeight="487603712">
                <wp:simplePos x="0" y="0"/>
                <wp:positionH relativeFrom="page">
                  <wp:posOffset>858316</wp:posOffset>
                </wp:positionH>
                <wp:positionV relativeFrom="paragraph">
                  <wp:posOffset>88513</wp:posOffset>
                </wp:positionV>
                <wp:extent cx="5871845" cy="248920"/>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5871845" cy="248920"/>
                        </a:xfrm>
                        <a:prstGeom prst="rect">
                          <a:avLst/>
                        </a:prstGeom>
                        <a:solidFill>
                          <a:srgbClr val="F1F1F1"/>
                        </a:solidFill>
                      </wps:spPr>
                      <wps:txbx>
                        <w:txbxContent>
                          <w:p>
                            <w:pPr>
                              <w:spacing w:before="0"/>
                              <w:ind w:left="28" w:right="0" w:firstLine="0"/>
                              <w:jc w:val="left"/>
                              <w:rPr>
                                <w:color w:val="000000"/>
                                <w:sz w:val="17"/>
                              </w:rPr>
                            </w:pPr>
                            <w:r>
                              <w:rPr>
                                <w:color w:val="212121"/>
                                <w:sz w:val="17"/>
                              </w:rPr>
                              <w:t>=</w:t>
                            </w:r>
                            <w:r>
                              <w:rPr>
                                <w:color w:val="212121"/>
                                <w:spacing w:val="-3"/>
                                <w:sz w:val="17"/>
                              </w:rPr>
                              <w:t> </w:t>
                            </w:r>
                            <w:r>
                              <w:rPr>
                                <w:color w:val="212121"/>
                                <w:sz w:val="17"/>
                              </w:rPr>
                              <w:t>Table.RenameColumns(#"Removed</w:t>
                            </w:r>
                            <w:r>
                              <w:rPr>
                                <w:color w:val="212121"/>
                                <w:spacing w:val="-4"/>
                                <w:sz w:val="17"/>
                              </w:rPr>
                              <w:t> </w:t>
                            </w:r>
                            <w:r>
                              <w:rPr>
                                <w:color w:val="212121"/>
                                <w:sz w:val="17"/>
                              </w:rPr>
                              <w:t>Blank</w:t>
                            </w:r>
                            <w:r>
                              <w:rPr>
                                <w:color w:val="212121"/>
                                <w:spacing w:val="-4"/>
                                <w:sz w:val="17"/>
                              </w:rPr>
                              <w:t> </w:t>
                            </w:r>
                            <w:r>
                              <w:rPr>
                                <w:color w:val="212121"/>
                                <w:sz w:val="17"/>
                              </w:rPr>
                              <w:t>Rows",{{"Financial</w:t>
                            </w:r>
                            <w:r>
                              <w:rPr>
                                <w:color w:val="212121"/>
                                <w:spacing w:val="-3"/>
                                <w:sz w:val="17"/>
                              </w:rPr>
                              <w:t> </w:t>
                            </w:r>
                            <w:r>
                              <w:rPr>
                                <w:color w:val="212121"/>
                                <w:sz w:val="17"/>
                              </w:rPr>
                              <w:t>Expenditure</w:t>
                            </w:r>
                            <w:r>
                              <w:rPr>
                                <w:color w:val="212121"/>
                                <w:spacing w:val="-4"/>
                                <w:sz w:val="17"/>
                              </w:rPr>
                              <w:t> </w:t>
                            </w:r>
                            <w:r>
                              <w:rPr>
                                <w:color w:val="212121"/>
                                <w:sz w:val="17"/>
                              </w:rPr>
                              <w:t>as</w:t>
                            </w:r>
                            <w:r>
                              <w:rPr>
                                <w:color w:val="212121"/>
                                <w:spacing w:val="-3"/>
                                <w:sz w:val="17"/>
                              </w:rPr>
                              <w:t> </w:t>
                            </w:r>
                            <w:r>
                              <w:rPr>
                                <w:color w:val="212121"/>
                                <w:sz w:val="17"/>
                              </w:rPr>
                              <w:t>on</w:t>
                            </w:r>
                            <w:r>
                              <w:rPr>
                                <w:color w:val="212121"/>
                                <w:spacing w:val="-4"/>
                                <w:sz w:val="17"/>
                              </w:rPr>
                              <w:t> </w:t>
                            </w:r>
                            <w:r>
                              <w:rPr>
                                <w:color w:val="212121"/>
                                <w:sz w:val="17"/>
                              </w:rPr>
                              <w:t>31-03-2025",</w:t>
                            </w:r>
                            <w:r>
                              <w:rPr>
                                <w:color w:val="212121"/>
                                <w:spacing w:val="-5"/>
                                <w:sz w:val="17"/>
                              </w:rPr>
                              <w:t> </w:t>
                            </w:r>
                            <w:r>
                              <w:rPr>
                                <w:color w:val="212121"/>
                                <w:sz w:val="17"/>
                              </w:rPr>
                              <w:t>"Financial</w:t>
                            </w:r>
                            <w:r>
                              <w:rPr>
                                <w:color w:val="212121"/>
                                <w:spacing w:val="-3"/>
                                <w:sz w:val="17"/>
                              </w:rPr>
                              <w:t> </w:t>
                            </w:r>
                            <w:r>
                              <w:rPr>
                                <w:color w:val="212121"/>
                                <w:sz w:val="17"/>
                              </w:rPr>
                              <w:t>Expenditure</w:t>
                            </w:r>
                            <w:r>
                              <w:rPr>
                                <w:color w:val="212121"/>
                                <w:spacing w:val="-4"/>
                                <w:sz w:val="17"/>
                              </w:rPr>
                              <w:t> </w:t>
                            </w:r>
                            <w:r>
                              <w:rPr>
                                <w:color w:val="212121"/>
                                <w:sz w:val="17"/>
                              </w:rPr>
                              <w:t>as</w:t>
                            </w:r>
                            <w:r>
                              <w:rPr>
                                <w:color w:val="212121"/>
                                <w:spacing w:val="-4"/>
                                <w:sz w:val="17"/>
                              </w:rPr>
                              <w:t> </w:t>
                            </w:r>
                            <w:r>
                              <w:rPr>
                                <w:color w:val="212121"/>
                                <w:sz w:val="17"/>
                              </w:rPr>
                              <w:t>on 31.08.2026"}, {"Present Status", "Status"}})</w:t>
                            </w:r>
                          </w:p>
                        </w:txbxContent>
                      </wps:txbx>
                      <wps:bodyPr wrap="square" lIns="0" tIns="0" rIns="0" bIns="0" rtlCol="0">
                        <a:noAutofit/>
                      </wps:bodyPr>
                    </wps:wsp>
                  </a:graphicData>
                </a:graphic>
              </wp:anchor>
            </w:drawing>
          </mc:Choice>
          <mc:Fallback>
            <w:pict>
              <v:shape style="position:absolute;margin-left:67.584pt;margin-top:6.969555pt;width:462.35pt;height:19.6pt;mso-position-horizontal-relative:page;mso-position-vertical-relative:paragraph;z-index:-15712768;mso-wrap-distance-left:0;mso-wrap-distance-right:0" type="#_x0000_t202" id="docshape21" filled="true" fillcolor="#f1f1f1" stroked="false">
                <v:textbox inset="0,0,0,0">
                  <w:txbxContent>
                    <w:p>
                      <w:pPr>
                        <w:spacing w:before="0"/>
                        <w:ind w:left="28" w:right="0" w:firstLine="0"/>
                        <w:jc w:val="left"/>
                        <w:rPr>
                          <w:color w:val="000000"/>
                          <w:sz w:val="17"/>
                        </w:rPr>
                      </w:pPr>
                      <w:r>
                        <w:rPr>
                          <w:color w:val="212121"/>
                          <w:sz w:val="17"/>
                        </w:rPr>
                        <w:t>=</w:t>
                      </w:r>
                      <w:r>
                        <w:rPr>
                          <w:color w:val="212121"/>
                          <w:spacing w:val="-3"/>
                          <w:sz w:val="17"/>
                        </w:rPr>
                        <w:t> </w:t>
                      </w:r>
                      <w:r>
                        <w:rPr>
                          <w:color w:val="212121"/>
                          <w:sz w:val="17"/>
                        </w:rPr>
                        <w:t>Table.RenameColumns(#"Removed</w:t>
                      </w:r>
                      <w:r>
                        <w:rPr>
                          <w:color w:val="212121"/>
                          <w:spacing w:val="-4"/>
                          <w:sz w:val="17"/>
                        </w:rPr>
                        <w:t> </w:t>
                      </w:r>
                      <w:r>
                        <w:rPr>
                          <w:color w:val="212121"/>
                          <w:sz w:val="17"/>
                        </w:rPr>
                        <w:t>Blank</w:t>
                      </w:r>
                      <w:r>
                        <w:rPr>
                          <w:color w:val="212121"/>
                          <w:spacing w:val="-4"/>
                          <w:sz w:val="17"/>
                        </w:rPr>
                        <w:t> </w:t>
                      </w:r>
                      <w:r>
                        <w:rPr>
                          <w:color w:val="212121"/>
                          <w:sz w:val="17"/>
                        </w:rPr>
                        <w:t>Rows",{{"Financial</w:t>
                      </w:r>
                      <w:r>
                        <w:rPr>
                          <w:color w:val="212121"/>
                          <w:spacing w:val="-3"/>
                          <w:sz w:val="17"/>
                        </w:rPr>
                        <w:t> </w:t>
                      </w:r>
                      <w:r>
                        <w:rPr>
                          <w:color w:val="212121"/>
                          <w:sz w:val="17"/>
                        </w:rPr>
                        <w:t>Expenditure</w:t>
                      </w:r>
                      <w:r>
                        <w:rPr>
                          <w:color w:val="212121"/>
                          <w:spacing w:val="-4"/>
                          <w:sz w:val="17"/>
                        </w:rPr>
                        <w:t> </w:t>
                      </w:r>
                      <w:r>
                        <w:rPr>
                          <w:color w:val="212121"/>
                          <w:sz w:val="17"/>
                        </w:rPr>
                        <w:t>as</w:t>
                      </w:r>
                      <w:r>
                        <w:rPr>
                          <w:color w:val="212121"/>
                          <w:spacing w:val="-3"/>
                          <w:sz w:val="17"/>
                        </w:rPr>
                        <w:t> </w:t>
                      </w:r>
                      <w:r>
                        <w:rPr>
                          <w:color w:val="212121"/>
                          <w:sz w:val="17"/>
                        </w:rPr>
                        <w:t>on</w:t>
                      </w:r>
                      <w:r>
                        <w:rPr>
                          <w:color w:val="212121"/>
                          <w:spacing w:val="-4"/>
                          <w:sz w:val="17"/>
                        </w:rPr>
                        <w:t> </w:t>
                      </w:r>
                      <w:r>
                        <w:rPr>
                          <w:color w:val="212121"/>
                          <w:sz w:val="17"/>
                        </w:rPr>
                        <w:t>31-03-2025",</w:t>
                      </w:r>
                      <w:r>
                        <w:rPr>
                          <w:color w:val="212121"/>
                          <w:spacing w:val="-5"/>
                          <w:sz w:val="17"/>
                        </w:rPr>
                        <w:t> </w:t>
                      </w:r>
                      <w:r>
                        <w:rPr>
                          <w:color w:val="212121"/>
                          <w:sz w:val="17"/>
                        </w:rPr>
                        <w:t>"Financial</w:t>
                      </w:r>
                      <w:r>
                        <w:rPr>
                          <w:color w:val="212121"/>
                          <w:spacing w:val="-3"/>
                          <w:sz w:val="17"/>
                        </w:rPr>
                        <w:t> </w:t>
                      </w:r>
                      <w:r>
                        <w:rPr>
                          <w:color w:val="212121"/>
                          <w:sz w:val="17"/>
                        </w:rPr>
                        <w:t>Expenditure</w:t>
                      </w:r>
                      <w:r>
                        <w:rPr>
                          <w:color w:val="212121"/>
                          <w:spacing w:val="-4"/>
                          <w:sz w:val="17"/>
                        </w:rPr>
                        <w:t> </w:t>
                      </w:r>
                      <w:r>
                        <w:rPr>
                          <w:color w:val="212121"/>
                          <w:sz w:val="17"/>
                        </w:rPr>
                        <w:t>as</w:t>
                      </w:r>
                      <w:r>
                        <w:rPr>
                          <w:color w:val="212121"/>
                          <w:spacing w:val="-4"/>
                          <w:sz w:val="17"/>
                        </w:rPr>
                        <w:t> </w:t>
                      </w:r>
                      <w:r>
                        <w:rPr>
                          <w:color w:val="212121"/>
                          <w:sz w:val="17"/>
                        </w:rPr>
                        <w:t>on 31.08.2026"}, {"Present Status", "Status"}})</w:t>
                      </w:r>
                    </w:p>
                  </w:txbxContent>
                </v:textbox>
                <v:fill type="solid"/>
                <w10:wrap type="topAndBottom"/>
              </v:shape>
            </w:pict>
          </mc:Fallback>
        </mc:AlternateContent>
      </w:r>
    </w:p>
    <w:p>
      <w:pPr>
        <w:spacing w:before="140"/>
        <w:ind w:left="127" w:right="0" w:firstLine="0"/>
        <w:jc w:val="left"/>
        <w:rPr>
          <w:sz w:val="19"/>
        </w:rPr>
      </w:pPr>
      <w:r>
        <w:rPr>
          <w:b/>
          <w:color w:val="212121"/>
          <w:sz w:val="21"/>
        </w:rPr>
        <w:t>What</w:t>
      </w:r>
      <w:r>
        <w:rPr>
          <w:b/>
          <w:color w:val="212121"/>
          <w:spacing w:val="-6"/>
          <w:sz w:val="21"/>
        </w:rPr>
        <w:t> </w:t>
      </w:r>
      <w:r>
        <w:rPr>
          <w:b/>
          <w:color w:val="212121"/>
          <w:sz w:val="21"/>
        </w:rPr>
        <w:t>the</w:t>
      </w:r>
      <w:r>
        <w:rPr>
          <w:b/>
          <w:color w:val="212121"/>
          <w:spacing w:val="-7"/>
          <w:sz w:val="21"/>
        </w:rPr>
        <w:t> </w:t>
      </w:r>
      <w:r>
        <w:rPr>
          <w:b/>
          <w:color w:val="212121"/>
          <w:sz w:val="21"/>
        </w:rPr>
        <w:t>screenshot</w:t>
      </w:r>
      <w:r>
        <w:rPr>
          <w:b/>
          <w:color w:val="212121"/>
          <w:spacing w:val="-5"/>
          <w:sz w:val="21"/>
        </w:rPr>
        <w:t> </w:t>
      </w:r>
      <w:r>
        <w:rPr>
          <w:b/>
          <w:color w:val="212121"/>
          <w:sz w:val="21"/>
        </w:rPr>
        <w:t>shows.</w:t>
      </w:r>
      <w:r>
        <w:rPr>
          <w:b/>
          <w:color w:val="212121"/>
          <w:spacing w:val="-5"/>
          <w:sz w:val="21"/>
        </w:rPr>
        <w:t> </w:t>
      </w:r>
      <w:r>
        <w:rPr>
          <w:color w:val="212121"/>
          <w:sz w:val="21"/>
        </w:rPr>
        <w:t>Two</w:t>
      </w:r>
      <w:r>
        <w:rPr>
          <w:color w:val="212121"/>
          <w:spacing w:val="-5"/>
          <w:sz w:val="21"/>
        </w:rPr>
        <w:t> </w:t>
      </w:r>
      <w:r>
        <w:rPr>
          <w:color w:val="212121"/>
          <w:sz w:val="21"/>
        </w:rPr>
        <w:t>renamings</w:t>
      </w:r>
      <w:r>
        <w:rPr>
          <w:color w:val="212121"/>
          <w:spacing w:val="-5"/>
          <w:sz w:val="21"/>
        </w:rPr>
        <w:t> </w:t>
      </w:r>
      <w:r>
        <w:rPr>
          <w:color w:val="212121"/>
          <w:sz w:val="21"/>
        </w:rPr>
        <w:t>are</w:t>
      </w:r>
      <w:r>
        <w:rPr>
          <w:color w:val="212121"/>
          <w:spacing w:val="-5"/>
          <w:sz w:val="21"/>
        </w:rPr>
        <w:t> </w:t>
      </w:r>
      <w:r>
        <w:rPr>
          <w:color w:val="212121"/>
          <w:sz w:val="21"/>
        </w:rPr>
        <w:t>visible</w:t>
      </w:r>
      <w:r>
        <w:rPr>
          <w:color w:val="212121"/>
          <w:spacing w:val="-5"/>
          <w:sz w:val="21"/>
        </w:rPr>
        <w:t> </w:t>
      </w:r>
      <w:r>
        <w:rPr>
          <w:color w:val="212121"/>
          <w:sz w:val="21"/>
        </w:rPr>
        <w:t>in</w:t>
      </w:r>
      <w:r>
        <w:rPr>
          <w:color w:val="212121"/>
          <w:spacing w:val="-5"/>
          <w:sz w:val="21"/>
        </w:rPr>
        <w:t> </w:t>
      </w:r>
      <w:r>
        <w:rPr>
          <w:color w:val="212121"/>
          <w:sz w:val="21"/>
        </w:rPr>
        <w:t>the</w:t>
      </w:r>
      <w:r>
        <w:rPr>
          <w:color w:val="212121"/>
          <w:spacing w:val="-5"/>
          <w:sz w:val="21"/>
        </w:rPr>
        <w:t> </w:t>
      </w:r>
      <w:r>
        <w:rPr>
          <w:color w:val="212121"/>
          <w:sz w:val="21"/>
        </w:rPr>
        <w:t>formula.</w:t>
      </w:r>
      <w:r>
        <w:rPr>
          <w:color w:val="212121"/>
          <w:spacing w:val="-4"/>
          <w:sz w:val="21"/>
        </w:rPr>
        <w:t> </w:t>
      </w:r>
      <w:r>
        <w:rPr>
          <w:color w:val="212121"/>
          <w:sz w:val="19"/>
        </w:rPr>
        <w:t>Financial</w:t>
      </w:r>
      <w:r>
        <w:rPr>
          <w:color w:val="212121"/>
          <w:spacing w:val="-5"/>
          <w:sz w:val="19"/>
        </w:rPr>
        <w:t> </w:t>
      </w:r>
      <w:r>
        <w:rPr>
          <w:color w:val="212121"/>
          <w:sz w:val="19"/>
        </w:rPr>
        <w:t>Expenditure</w:t>
      </w:r>
      <w:r>
        <w:rPr>
          <w:color w:val="212121"/>
          <w:spacing w:val="-6"/>
          <w:sz w:val="19"/>
        </w:rPr>
        <w:t> </w:t>
      </w:r>
      <w:r>
        <w:rPr>
          <w:color w:val="212121"/>
          <w:sz w:val="19"/>
        </w:rPr>
        <w:t>as</w:t>
      </w:r>
      <w:r>
        <w:rPr>
          <w:color w:val="212121"/>
          <w:spacing w:val="-6"/>
          <w:sz w:val="19"/>
        </w:rPr>
        <w:t> </w:t>
      </w:r>
      <w:r>
        <w:rPr>
          <w:color w:val="212121"/>
          <w:sz w:val="19"/>
        </w:rPr>
        <w:t>on</w:t>
      </w:r>
      <w:r>
        <w:rPr>
          <w:color w:val="212121"/>
          <w:spacing w:val="-5"/>
          <w:sz w:val="19"/>
        </w:rPr>
        <w:t> </w:t>
      </w:r>
      <w:r>
        <w:rPr>
          <w:color w:val="212121"/>
          <w:sz w:val="19"/>
        </w:rPr>
        <w:t>31-03-</w:t>
      </w:r>
      <w:r>
        <w:rPr>
          <w:color w:val="212121"/>
          <w:spacing w:val="-4"/>
          <w:sz w:val="19"/>
        </w:rPr>
        <w:t>2025</w:t>
      </w:r>
    </w:p>
    <w:p>
      <w:pPr>
        <w:spacing w:before="37"/>
        <w:ind w:left="127" w:right="0" w:firstLine="0"/>
        <w:jc w:val="left"/>
        <w:rPr>
          <w:sz w:val="21"/>
        </w:rPr>
      </w:pPr>
      <w:r>
        <w:rPr>
          <w:color w:val="212121"/>
          <w:sz w:val="21"/>
        </w:rPr>
        <w:t>becomes</w:t>
      </w:r>
      <w:r>
        <w:rPr>
          <w:color w:val="212121"/>
          <w:spacing w:val="-6"/>
          <w:sz w:val="21"/>
        </w:rPr>
        <w:t> </w:t>
      </w:r>
      <w:r>
        <w:rPr>
          <w:color w:val="212121"/>
          <w:sz w:val="19"/>
        </w:rPr>
        <w:t>Financial</w:t>
      </w:r>
      <w:r>
        <w:rPr>
          <w:color w:val="212121"/>
          <w:spacing w:val="-7"/>
          <w:sz w:val="19"/>
        </w:rPr>
        <w:t> </w:t>
      </w:r>
      <w:r>
        <w:rPr>
          <w:color w:val="212121"/>
          <w:sz w:val="19"/>
        </w:rPr>
        <w:t>Expenditure</w:t>
      </w:r>
      <w:r>
        <w:rPr>
          <w:color w:val="212121"/>
          <w:spacing w:val="-7"/>
          <w:sz w:val="19"/>
        </w:rPr>
        <w:t> </w:t>
      </w:r>
      <w:r>
        <w:rPr>
          <w:color w:val="212121"/>
          <w:sz w:val="19"/>
        </w:rPr>
        <w:t>as</w:t>
      </w:r>
      <w:r>
        <w:rPr>
          <w:color w:val="212121"/>
          <w:spacing w:val="-3"/>
          <w:sz w:val="19"/>
        </w:rPr>
        <w:t> </w:t>
      </w:r>
      <w:r>
        <w:rPr>
          <w:color w:val="212121"/>
          <w:sz w:val="19"/>
        </w:rPr>
        <w:t>on</w:t>
      </w:r>
      <w:r>
        <w:rPr>
          <w:color w:val="212121"/>
          <w:spacing w:val="-7"/>
          <w:sz w:val="19"/>
        </w:rPr>
        <w:t> </w:t>
      </w:r>
      <w:r>
        <w:rPr>
          <w:color w:val="212121"/>
          <w:sz w:val="19"/>
        </w:rPr>
        <w:t>31.08.2026</w:t>
      </w:r>
      <w:r>
        <w:rPr>
          <w:color w:val="212121"/>
          <w:sz w:val="21"/>
        </w:rPr>
        <w:t>,</w:t>
      </w:r>
      <w:r>
        <w:rPr>
          <w:color w:val="212121"/>
          <w:spacing w:val="-7"/>
          <w:sz w:val="21"/>
        </w:rPr>
        <w:t> </w:t>
      </w:r>
      <w:r>
        <w:rPr>
          <w:color w:val="212121"/>
          <w:sz w:val="21"/>
        </w:rPr>
        <w:t>and</w:t>
      </w:r>
      <w:r>
        <w:rPr>
          <w:color w:val="212121"/>
          <w:spacing w:val="-6"/>
          <w:sz w:val="21"/>
        </w:rPr>
        <w:t> </w:t>
      </w:r>
      <w:r>
        <w:rPr>
          <w:color w:val="212121"/>
          <w:sz w:val="19"/>
        </w:rPr>
        <w:t>Present</w:t>
      </w:r>
      <w:r>
        <w:rPr>
          <w:color w:val="212121"/>
          <w:spacing w:val="-8"/>
          <w:sz w:val="19"/>
        </w:rPr>
        <w:t> </w:t>
      </w:r>
      <w:r>
        <w:rPr>
          <w:color w:val="212121"/>
          <w:sz w:val="19"/>
        </w:rPr>
        <w:t>Status </w:t>
      </w:r>
      <w:r>
        <w:rPr>
          <w:color w:val="212121"/>
          <w:sz w:val="21"/>
        </w:rPr>
        <w:t>becomes</w:t>
      </w:r>
      <w:r>
        <w:rPr>
          <w:color w:val="212121"/>
          <w:spacing w:val="-7"/>
          <w:sz w:val="21"/>
        </w:rPr>
        <w:t> </w:t>
      </w:r>
      <w:r>
        <w:rPr>
          <w:color w:val="212121"/>
          <w:spacing w:val="-2"/>
          <w:sz w:val="19"/>
        </w:rPr>
        <w:t>Status</w:t>
      </w:r>
      <w:r>
        <w:rPr>
          <w:color w:val="212121"/>
          <w:spacing w:val="-2"/>
          <w:sz w:val="21"/>
        </w:rPr>
        <w:t>.</w:t>
      </w:r>
    </w:p>
    <w:p>
      <w:pPr>
        <w:pStyle w:val="BodyText"/>
        <w:spacing w:line="276" w:lineRule="auto" w:before="154"/>
        <w:ind w:left="127" w:right="1125"/>
      </w:pPr>
      <w:r>
        <w:rPr>
          <w:b/>
          <w:color w:val="212121"/>
        </w:rPr>
        <w:t>Why it matters. </w:t>
      </w:r>
      <w:r>
        <w:rPr>
          <w:color w:val="212121"/>
        </w:rPr>
        <w:t>Shorter labels such as </w:t>
      </w:r>
      <w:r>
        <w:rPr>
          <w:color w:val="212121"/>
          <w:sz w:val="19"/>
        </w:rPr>
        <w:t>Status </w:t>
      </w:r>
      <w:r>
        <w:rPr>
          <w:color w:val="212121"/>
        </w:rPr>
        <w:t>are easier to use in later work. The first renaming, however, changes</w:t>
      </w:r>
      <w:r>
        <w:rPr>
          <w:color w:val="212121"/>
          <w:spacing w:val="-2"/>
        </w:rPr>
        <w:t> </w:t>
      </w:r>
      <w:r>
        <w:rPr>
          <w:color w:val="212121"/>
        </w:rPr>
        <w:t>the</w:t>
      </w:r>
      <w:r>
        <w:rPr>
          <w:color w:val="212121"/>
          <w:spacing w:val="-4"/>
        </w:rPr>
        <w:t> </w:t>
      </w:r>
      <w:r>
        <w:rPr>
          <w:color w:val="212121"/>
        </w:rPr>
        <w:t>date</w:t>
      </w:r>
      <w:r>
        <w:rPr>
          <w:color w:val="212121"/>
          <w:spacing w:val="-1"/>
        </w:rPr>
        <w:t> </w:t>
      </w:r>
      <w:r>
        <w:rPr>
          <w:color w:val="212121"/>
        </w:rPr>
        <w:t>stated</w:t>
      </w:r>
      <w:r>
        <w:rPr>
          <w:color w:val="212121"/>
          <w:spacing w:val="-1"/>
        </w:rPr>
        <w:t> </w:t>
      </w:r>
      <w:r>
        <w:rPr>
          <w:color w:val="212121"/>
        </w:rPr>
        <w:t>in</w:t>
      </w:r>
      <w:r>
        <w:rPr>
          <w:color w:val="212121"/>
          <w:spacing w:val="-1"/>
        </w:rPr>
        <w:t> </w:t>
      </w:r>
      <w:r>
        <w:rPr>
          <w:color w:val="212121"/>
        </w:rPr>
        <w:t>the</w:t>
      </w:r>
      <w:r>
        <w:rPr>
          <w:color w:val="212121"/>
          <w:spacing w:val="-4"/>
        </w:rPr>
        <w:t> </w:t>
      </w:r>
      <w:r>
        <w:rPr>
          <w:color w:val="212121"/>
        </w:rPr>
        <w:t>label,</w:t>
      </w:r>
      <w:r>
        <w:rPr>
          <w:color w:val="212121"/>
          <w:spacing w:val="-1"/>
        </w:rPr>
        <w:t> </w:t>
      </w:r>
      <w:r>
        <w:rPr>
          <w:color w:val="212121"/>
        </w:rPr>
        <w:t>which</w:t>
      </w:r>
      <w:r>
        <w:rPr>
          <w:color w:val="212121"/>
          <w:spacing w:val="-1"/>
        </w:rPr>
        <w:t> </w:t>
      </w:r>
      <w:r>
        <w:rPr>
          <w:color w:val="212121"/>
        </w:rPr>
        <w:t>is</w:t>
      </w:r>
      <w:r>
        <w:rPr>
          <w:color w:val="212121"/>
          <w:spacing w:val="-1"/>
        </w:rPr>
        <w:t> </w:t>
      </w:r>
      <w:r>
        <w:rPr>
          <w:color w:val="212121"/>
        </w:rPr>
        <w:t>different</w:t>
      </w:r>
      <w:r>
        <w:rPr>
          <w:color w:val="212121"/>
          <w:spacing w:val="-2"/>
        </w:rPr>
        <w:t> </w:t>
      </w:r>
      <w:r>
        <w:rPr>
          <w:color w:val="212121"/>
        </w:rPr>
        <w:t>from</w:t>
      </w:r>
      <w:r>
        <w:rPr>
          <w:color w:val="212121"/>
          <w:spacing w:val="-5"/>
        </w:rPr>
        <w:t> </w:t>
      </w:r>
      <w:r>
        <w:rPr>
          <w:color w:val="212121"/>
        </w:rPr>
        <w:t>the</w:t>
      </w:r>
      <w:r>
        <w:rPr>
          <w:color w:val="212121"/>
          <w:spacing w:val="-1"/>
        </w:rPr>
        <w:t> </w:t>
      </w:r>
      <w:r>
        <w:rPr>
          <w:color w:val="212121"/>
        </w:rPr>
        <w:t>heading</w:t>
      </w:r>
      <w:r>
        <w:rPr>
          <w:color w:val="212121"/>
          <w:spacing w:val="-1"/>
        </w:rPr>
        <w:t> </w:t>
      </w:r>
      <w:r>
        <w:rPr>
          <w:color w:val="212121"/>
        </w:rPr>
        <w:t>in</w:t>
      </w:r>
      <w:r>
        <w:rPr>
          <w:color w:val="212121"/>
          <w:spacing w:val="-1"/>
        </w:rPr>
        <w:t> </w:t>
      </w:r>
      <w:r>
        <w:rPr>
          <w:color w:val="212121"/>
        </w:rPr>
        <w:t>the</w:t>
      </w:r>
      <w:r>
        <w:rPr>
          <w:color w:val="212121"/>
          <w:spacing w:val="-1"/>
        </w:rPr>
        <w:t> </w:t>
      </w:r>
      <w:r>
        <w:rPr>
          <w:color w:val="212121"/>
        </w:rPr>
        <w:t>workbook;</w:t>
      </w:r>
      <w:r>
        <w:rPr>
          <w:color w:val="212121"/>
          <w:spacing w:val="-2"/>
        </w:rPr>
        <w:t> </w:t>
      </w:r>
      <w:r>
        <w:rPr>
          <w:color w:val="212121"/>
        </w:rPr>
        <w:t>see</w:t>
      </w:r>
      <w:r>
        <w:rPr>
          <w:color w:val="212121"/>
          <w:spacing w:val="-1"/>
        </w:rPr>
        <w:t> </w:t>
      </w:r>
      <w:r>
        <w:rPr>
          <w:color w:val="212121"/>
        </w:rPr>
        <w:t>the</w:t>
      </w:r>
      <w:r>
        <w:rPr>
          <w:color w:val="212121"/>
          <w:spacing w:val="-1"/>
        </w:rPr>
        <w:t> </w:t>
      </w:r>
      <w:r>
        <w:rPr>
          <w:color w:val="212121"/>
        </w:rPr>
        <w:t>observation</w:t>
      </w:r>
      <w:r>
        <w:rPr>
          <w:color w:val="212121"/>
          <w:spacing w:val="-1"/>
        </w:rPr>
        <w:t> </w:t>
      </w:r>
      <w:r>
        <w:rPr>
          <w:color w:val="212121"/>
        </w:rPr>
        <w:t>in Section 5.1. This is flagged for confirmation and no claim is made here about which date is correct.</w:t>
      </w:r>
    </w:p>
    <w:p>
      <w:pPr>
        <w:pStyle w:val="BodyText"/>
        <w:spacing w:after="0" w:line="276" w:lineRule="auto"/>
        <w:sectPr>
          <w:pgSz w:w="11910" w:h="16840"/>
          <w:pgMar w:header="393" w:footer="493" w:top="1200" w:bottom="720" w:left="1133" w:right="141"/>
        </w:sectPr>
      </w:pPr>
    </w:p>
    <w:p>
      <w:pPr>
        <w:pStyle w:val="Heading3"/>
      </w:pPr>
      <w:r>
        <w:rPr/>
        <mc:AlternateContent>
          <mc:Choice Requires="wps">
            <w:drawing>
              <wp:anchor distT="0" distB="0" distL="0" distR="0" allowOverlap="1" layoutInCell="1" locked="0" behindDoc="0" simplePos="0" relativeHeight="15747584">
                <wp:simplePos x="0" y="0"/>
                <wp:positionH relativeFrom="page">
                  <wp:posOffset>763828</wp:posOffset>
                </wp:positionH>
                <wp:positionV relativeFrom="page">
                  <wp:posOffset>8924289</wp:posOffset>
                </wp:positionV>
                <wp:extent cx="18415" cy="62230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8415" cy="622300"/>
                        </a:xfrm>
                        <a:custGeom>
                          <a:avLst/>
                          <a:gdLst/>
                          <a:ahLst/>
                          <a:cxnLst/>
                          <a:rect l="l" t="t" r="r" b="b"/>
                          <a:pathLst>
                            <a:path w="18415" h="622300">
                              <a:moveTo>
                                <a:pt x="18275" y="0"/>
                              </a:moveTo>
                              <a:lnTo>
                                <a:pt x="0" y="0"/>
                              </a:lnTo>
                              <a:lnTo>
                                <a:pt x="0" y="123444"/>
                              </a:lnTo>
                              <a:lnTo>
                                <a:pt x="0" y="248412"/>
                              </a:lnTo>
                              <a:lnTo>
                                <a:pt x="0" y="371856"/>
                              </a:lnTo>
                              <a:lnTo>
                                <a:pt x="0" y="496773"/>
                              </a:lnTo>
                              <a:lnTo>
                                <a:pt x="0" y="621741"/>
                              </a:lnTo>
                              <a:lnTo>
                                <a:pt x="18275" y="621741"/>
                              </a:lnTo>
                              <a:lnTo>
                                <a:pt x="18275" y="123444"/>
                              </a:lnTo>
                              <a:lnTo>
                                <a:pt x="1827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60.144001pt;margin-top:702.699951pt;width:1.45pt;height:49pt;mso-position-horizontal-relative:page;mso-position-vertical-relative:page;z-index:15747584" id="docshape22" coordorigin="1203,14054" coordsize="29,980" path="m1232,14054l1203,14054,1203,14248,1203,14445,1203,14640,1203,14836,1203,15033,1232,15033,1232,14248,1232,14054xe" filled="true" fillcolor="#585858" stroked="false">
                <v:path arrowok="t"/>
                <v:fill type="solid"/>
                <w10:wrap type="none"/>
              </v:shape>
            </w:pict>
          </mc:Fallback>
        </mc:AlternateContent>
      </w:r>
      <w:r>
        <w:rPr>
          <w:color w:val="1F3863"/>
        </w:rPr>
        <w:t>Figure</w:t>
      </w:r>
      <w:r>
        <w:rPr>
          <w:color w:val="1F3863"/>
          <w:spacing w:val="-6"/>
        </w:rPr>
        <w:t> </w:t>
      </w:r>
      <w:r>
        <w:rPr>
          <w:color w:val="1F3863"/>
        </w:rPr>
        <w:t>13</w:t>
      </w:r>
      <w:r>
        <w:rPr>
          <w:color w:val="1F3863"/>
          <w:spacing w:val="-2"/>
        </w:rPr>
        <w:t> </w:t>
      </w:r>
      <w:r>
        <w:rPr>
          <w:color w:val="1F3863"/>
        </w:rPr>
        <w:t>—</w:t>
      </w:r>
      <w:r>
        <w:rPr>
          <w:color w:val="1F3863"/>
          <w:spacing w:val="-5"/>
        </w:rPr>
        <w:t> </w:t>
      </w:r>
      <w:r>
        <w:rPr>
          <w:color w:val="1F3863"/>
        </w:rPr>
        <w:t>Additional</w:t>
      </w:r>
      <w:r>
        <w:rPr>
          <w:color w:val="1F3863"/>
          <w:spacing w:val="-3"/>
        </w:rPr>
        <w:t> </w:t>
      </w:r>
      <w:r>
        <w:rPr>
          <w:color w:val="1F3863"/>
        </w:rPr>
        <w:t>Blank</w:t>
      </w:r>
      <w:r>
        <w:rPr>
          <w:color w:val="1F3863"/>
          <w:spacing w:val="-7"/>
        </w:rPr>
        <w:t> </w:t>
      </w:r>
      <w:r>
        <w:rPr>
          <w:color w:val="1F3863"/>
        </w:rPr>
        <w:t>Row</w:t>
      </w:r>
      <w:r>
        <w:rPr>
          <w:color w:val="1F3863"/>
          <w:spacing w:val="-1"/>
        </w:rPr>
        <w:t> </w:t>
      </w:r>
      <w:r>
        <w:rPr>
          <w:color w:val="1F3863"/>
          <w:spacing w:val="-2"/>
        </w:rPr>
        <w:t>Removal</w:t>
      </w:r>
    </w:p>
    <w:p>
      <w:pPr>
        <w:pStyle w:val="BodyText"/>
        <w:spacing w:before="3"/>
        <w:rPr>
          <w:b/>
          <w:sz w:val="6"/>
        </w:rPr>
      </w:pPr>
      <w:r>
        <w:rPr>
          <w:b/>
          <w:sz w:val="6"/>
        </w:rPr>
        <w:drawing>
          <wp:anchor distT="0" distB="0" distL="0" distR="0" allowOverlap="1" layoutInCell="1" locked="0" behindDoc="1" simplePos="0" relativeHeight="487604736">
            <wp:simplePos x="0" y="0"/>
            <wp:positionH relativeFrom="page">
              <wp:posOffset>800100</wp:posOffset>
            </wp:positionH>
            <wp:positionV relativeFrom="paragraph">
              <wp:posOffset>61181</wp:posOffset>
            </wp:positionV>
            <wp:extent cx="5952225" cy="3108959"/>
            <wp:effectExtent l="0" t="0" r="0" b="0"/>
            <wp:wrapTopAndBottom/>
            <wp:docPr id="38" name="Image 38" descr="Additional Blank Row Removal"/>
            <wp:cNvGraphicFramePr>
              <a:graphicFrameLocks/>
            </wp:cNvGraphicFramePr>
            <a:graphic>
              <a:graphicData uri="http://schemas.openxmlformats.org/drawingml/2006/picture">
                <pic:pic>
                  <pic:nvPicPr>
                    <pic:cNvPr id="38" name="Image 38" descr="Additional Blank Row Removal"/>
                    <pic:cNvPicPr/>
                  </pic:nvPicPr>
                  <pic:blipFill>
                    <a:blip r:embed="rId30" cstate="print"/>
                    <a:stretch>
                      <a:fillRect/>
                    </a:stretch>
                  </pic:blipFill>
                  <pic:spPr>
                    <a:xfrm>
                      <a:off x="0" y="0"/>
                      <a:ext cx="5952225" cy="3108959"/>
                    </a:xfrm>
                    <a:prstGeom prst="rect">
                      <a:avLst/>
                    </a:prstGeom>
                  </pic:spPr>
                </pic:pic>
              </a:graphicData>
            </a:graphic>
          </wp:anchor>
        </w:drawing>
      </w:r>
    </w:p>
    <w:p>
      <w:pPr>
        <w:spacing w:before="73"/>
        <w:ind w:left="0" w:right="991" w:firstLine="0"/>
        <w:jc w:val="center"/>
        <w:rPr>
          <w:i/>
          <w:sz w:val="18"/>
        </w:rPr>
      </w:pPr>
      <w:r>
        <w:rPr>
          <w:i/>
          <w:color w:val="585858"/>
          <w:sz w:val="18"/>
        </w:rPr>
        <w:t>Figure</w:t>
      </w:r>
      <w:r>
        <w:rPr>
          <w:i/>
          <w:color w:val="585858"/>
          <w:spacing w:val="-3"/>
          <w:sz w:val="18"/>
        </w:rPr>
        <w:t> </w:t>
      </w:r>
      <w:r>
        <w:rPr>
          <w:i/>
          <w:color w:val="585858"/>
          <w:sz w:val="18"/>
        </w:rPr>
        <w:t>13.</w:t>
      </w:r>
      <w:r>
        <w:rPr>
          <w:i/>
          <w:color w:val="585858"/>
          <w:spacing w:val="-1"/>
          <w:sz w:val="18"/>
        </w:rPr>
        <w:t> </w:t>
      </w:r>
      <w:r>
        <w:rPr>
          <w:i/>
          <w:color w:val="585858"/>
          <w:sz w:val="18"/>
        </w:rPr>
        <w:t>Applied</w:t>
      </w:r>
      <w:r>
        <w:rPr>
          <w:i/>
          <w:color w:val="585858"/>
          <w:spacing w:val="-1"/>
          <w:sz w:val="18"/>
        </w:rPr>
        <w:t> </w:t>
      </w:r>
      <w:r>
        <w:rPr>
          <w:i/>
          <w:color w:val="585858"/>
          <w:sz w:val="18"/>
        </w:rPr>
        <w:t>Step</w:t>
      </w:r>
      <w:r>
        <w:rPr>
          <w:i/>
          <w:color w:val="585858"/>
          <w:spacing w:val="-3"/>
          <w:sz w:val="18"/>
        </w:rPr>
        <w:t> </w:t>
      </w:r>
      <w:r>
        <w:rPr>
          <w:i/>
          <w:color w:val="585858"/>
          <w:sz w:val="18"/>
        </w:rPr>
        <w:t>`Removed</w:t>
      </w:r>
      <w:r>
        <w:rPr>
          <w:i/>
          <w:color w:val="585858"/>
          <w:spacing w:val="2"/>
          <w:sz w:val="18"/>
        </w:rPr>
        <w:t> </w:t>
      </w:r>
      <w:r>
        <w:rPr>
          <w:i/>
          <w:color w:val="585858"/>
          <w:sz w:val="18"/>
        </w:rPr>
        <w:t>Blank </w:t>
      </w:r>
      <w:r>
        <w:rPr>
          <w:i/>
          <w:color w:val="585858"/>
          <w:spacing w:val="-2"/>
          <w:sz w:val="18"/>
        </w:rPr>
        <w:t>Rows1`.</w:t>
      </w:r>
    </w:p>
    <w:p>
      <w:pPr>
        <w:tabs>
          <w:tab w:pos="9246" w:val="left" w:leader="none"/>
        </w:tabs>
        <w:spacing w:before="138"/>
        <w:ind w:left="0" w:right="946" w:firstLine="0"/>
        <w:jc w:val="center"/>
        <w:rPr>
          <w:sz w:val="17"/>
        </w:rPr>
      </w:pPr>
      <w:r>
        <w:rPr>
          <w:sz w:val="17"/>
        </w:rPr>
        <mc:AlternateContent>
          <mc:Choice Requires="wps">
            <w:drawing>
              <wp:anchor distT="0" distB="0" distL="0" distR="0" allowOverlap="1" layoutInCell="1" locked="0" behindDoc="0" simplePos="0" relativeHeight="15747072">
                <wp:simplePos x="0" y="0"/>
                <wp:positionH relativeFrom="page">
                  <wp:posOffset>763828</wp:posOffset>
                </wp:positionH>
                <wp:positionV relativeFrom="paragraph">
                  <wp:posOffset>86482</wp:posOffset>
                </wp:positionV>
                <wp:extent cx="18415" cy="12509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18415" cy="125095"/>
                        </a:xfrm>
                        <a:custGeom>
                          <a:avLst/>
                          <a:gdLst/>
                          <a:ahLst/>
                          <a:cxnLst/>
                          <a:rect l="l" t="t" r="r" b="b"/>
                          <a:pathLst>
                            <a:path w="18415" h="125095">
                              <a:moveTo>
                                <a:pt x="18287" y="0"/>
                              </a:moveTo>
                              <a:lnTo>
                                <a:pt x="0" y="0"/>
                              </a:lnTo>
                              <a:lnTo>
                                <a:pt x="0" y="124967"/>
                              </a:lnTo>
                              <a:lnTo>
                                <a:pt x="18287" y="124967"/>
                              </a:lnTo>
                              <a:lnTo>
                                <a:pt x="1828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60.144001pt;margin-top:6.809618pt;width:1.44pt;height:9.84pt;mso-position-horizontal-relative:page;mso-position-vertical-relative:paragraph;z-index:15747072" id="docshape23" filled="true" fillcolor="#585858" stroked="false">
                <v:fill type="solid"/>
                <w10:wrap type="none"/>
              </v:rect>
            </w:pict>
          </mc:Fallback>
        </mc:AlternateContent>
      </w:r>
      <w:r>
        <w:rPr>
          <w:color w:val="212121"/>
          <w:spacing w:val="-16"/>
          <w:sz w:val="17"/>
          <w:shd w:fill="F1F1F1" w:color="auto" w:val="clear"/>
        </w:rPr>
        <w:t> </w:t>
      </w:r>
      <w:r>
        <w:rPr>
          <w:color w:val="212121"/>
          <w:sz w:val="17"/>
          <w:shd w:fill="F1F1F1" w:color="auto" w:val="clear"/>
        </w:rPr>
        <w:t>=</w:t>
      </w:r>
      <w:r>
        <w:rPr>
          <w:color w:val="212121"/>
          <w:spacing w:val="-11"/>
          <w:sz w:val="17"/>
          <w:shd w:fill="F1F1F1" w:color="auto" w:val="clear"/>
        </w:rPr>
        <w:t> </w:t>
      </w:r>
      <w:r>
        <w:rPr>
          <w:color w:val="212121"/>
          <w:sz w:val="17"/>
          <w:shd w:fill="F1F1F1" w:color="auto" w:val="clear"/>
        </w:rPr>
        <w:t>Table.SelectRows(#"Renamed</w:t>
      </w:r>
      <w:r>
        <w:rPr>
          <w:color w:val="212121"/>
          <w:spacing w:val="-11"/>
          <w:sz w:val="17"/>
          <w:shd w:fill="F1F1F1" w:color="auto" w:val="clear"/>
        </w:rPr>
        <w:t> </w:t>
      </w:r>
      <w:r>
        <w:rPr>
          <w:color w:val="212121"/>
          <w:sz w:val="17"/>
          <w:shd w:fill="F1F1F1" w:color="auto" w:val="clear"/>
        </w:rPr>
        <w:t>Columns",</w:t>
      </w:r>
      <w:r>
        <w:rPr>
          <w:color w:val="212121"/>
          <w:spacing w:val="-10"/>
          <w:sz w:val="17"/>
          <w:shd w:fill="F1F1F1" w:color="auto" w:val="clear"/>
        </w:rPr>
        <w:t> </w:t>
      </w:r>
      <w:r>
        <w:rPr>
          <w:color w:val="212121"/>
          <w:sz w:val="17"/>
          <w:shd w:fill="F1F1F1" w:color="auto" w:val="clear"/>
        </w:rPr>
        <w:t>each</w:t>
      </w:r>
      <w:r>
        <w:rPr>
          <w:color w:val="212121"/>
          <w:spacing w:val="-11"/>
          <w:sz w:val="17"/>
          <w:shd w:fill="F1F1F1" w:color="auto" w:val="clear"/>
        </w:rPr>
        <w:t> </w:t>
      </w:r>
      <w:r>
        <w:rPr>
          <w:color w:val="212121"/>
          <w:sz w:val="17"/>
          <w:shd w:fill="F1F1F1" w:color="auto" w:val="clear"/>
        </w:rPr>
        <w:t>not</w:t>
      </w:r>
      <w:r>
        <w:rPr>
          <w:color w:val="212121"/>
          <w:spacing w:val="-5"/>
          <w:sz w:val="17"/>
          <w:shd w:fill="F1F1F1" w:color="auto" w:val="clear"/>
        </w:rPr>
        <w:t> </w:t>
      </w:r>
      <w:r>
        <w:rPr>
          <w:color w:val="212121"/>
          <w:sz w:val="17"/>
          <w:shd w:fill="F1F1F1" w:color="auto" w:val="clear"/>
        </w:rPr>
        <w:t>List.IsEmpty(List.RemoveMatchingItems(Record.FieldValues(_),</w:t>
      </w:r>
      <w:r>
        <w:rPr>
          <w:color w:val="212121"/>
          <w:spacing w:val="-11"/>
          <w:sz w:val="17"/>
          <w:shd w:fill="F1F1F1" w:color="auto" w:val="clear"/>
        </w:rPr>
        <w:t> </w:t>
      </w:r>
      <w:r>
        <w:rPr>
          <w:color w:val="212121"/>
          <w:sz w:val="17"/>
          <w:shd w:fill="F1F1F1" w:color="auto" w:val="clear"/>
        </w:rPr>
        <w:t>{"",</w:t>
      </w:r>
      <w:r>
        <w:rPr>
          <w:color w:val="212121"/>
          <w:spacing w:val="-8"/>
          <w:sz w:val="17"/>
          <w:shd w:fill="F1F1F1" w:color="auto" w:val="clear"/>
        </w:rPr>
        <w:t> </w:t>
      </w:r>
      <w:r>
        <w:rPr>
          <w:color w:val="212121"/>
          <w:spacing w:val="-2"/>
          <w:sz w:val="17"/>
          <w:shd w:fill="F1F1F1" w:color="auto" w:val="clear"/>
        </w:rPr>
        <w:t>null})))</w:t>
      </w:r>
      <w:r>
        <w:rPr>
          <w:color w:val="212121"/>
          <w:sz w:val="17"/>
          <w:shd w:fill="F1F1F1" w:color="auto" w:val="clear"/>
        </w:rPr>
        <w:tab/>
      </w:r>
    </w:p>
    <w:p>
      <w:pPr>
        <w:pStyle w:val="BodyText"/>
        <w:spacing w:line="276" w:lineRule="auto" w:before="139"/>
        <w:ind w:left="127" w:right="1125"/>
      </w:pPr>
      <w:r>
        <w:rPr>
          <w:b/>
          <w:color w:val="212121"/>
        </w:rPr>
        <w:t>What the screenshot shows. </w:t>
      </w:r>
      <w:r>
        <w:rPr>
          <w:color w:val="212121"/>
        </w:rPr>
        <w:t>The same blank-row logic is applied again, this time to the output of </w:t>
      </w:r>
      <w:r>
        <w:rPr>
          <w:color w:val="212121"/>
          <w:sz w:val="19"/>
        </w:rPr>
        <w:t>Renamed Columns</w:t>
      </w:r>
      <w:r>
        <w:rPr>
          <w:color w:val="212121"/>
        </w:rPr>
        <w:t>.</w:t>
      </w:r>
      <w:r>
        <w:rPr>
          <w:color w:val="212121"/>
          <w:spacing w:val="-1"/>
        </w:rPr>
        <w:t> </w:t>
      </w:r>
      <w:r>
        <w:rPr>
          <w:color w:val="212121"/>
        </w:rPr>
        <w:t>In</w:t>
      </w:r>
      <w:r>
        <w:rPr>
          <w:color w:val="212121"/>
          <w:spacing w:val="-1"/>
        </w:rPr>
        <w:t> </w:t>
      </w:r>
      <w:r>
        <w:rPr>
          <w:color w:val="212121"/>
        </w:rPr>
        <w:t>the</w:t>
      </w:r>
      <w:r>
        <w:rPr>
          <w:color w:val="212121"/>
          <w:spacing w:val="-4"/>
        </w:rPr>
        <w:t> </w:t>
      </w:r>
      <w:r>
        <w:rPr>
          <w:color w:val="212121"/>
        </w:rPr>
        <w:t>Applied</w:t>
      </w:r>
      <w:r>
        <w:rPr>
          <w:color w:val="212121"/>
          <w:spacing w:val="-1"/>
        </w:rPr>
        <w:t> </w:t>
      </w:r>
      <w:r>
        <w:rPr>
          <w:color w:val="212121"/>
        </w:rPr>
        <w:t>Steps</w:t>
      </w:r>
      <w:r>
        <w:rPr>
          <w:color w:val="212121"/>
          <w:spacing w:val="-1"/>
        </w:rPr>
        <w:t> </w:t>
      </w:r>
      <w:r>
        <w:rPr>
          <w:color w:val="212121"/>
        </w:rPr>
        <w:t>list</w:t>
      </w:r>
      <w:r>
        <w:rPr>
          <w:color w:val="212121"/>
          <w:spacing w:val="-3"/>
        </w:rPr>
        <w:t> </w:t>
      </w:r>
      <w:r>
        <w:rPr>
          <w:color w:val="212121"/>
        </w:rPr>
        <w:t>it</w:t>
      </w:r>
      <w:r>
        <w:rPr>
          <w:color w:val="212121"/>
          <w:spacing w:val="-2"/>
        </w:rPr>
        <w:t> </w:t>
      </w:r>
      <w:r>
        <w:rPr>
          <w:color w:val="212121"/>
        </w:rPr>
        <w:t>appears</w:t>
      </w:r>
      <w:r>
        <w:rPr>
          <w:color w:val="212121"/>
          <w:spacing w:val="-1"/>
        </w:rPr>
        <w:t> </w:t>
      </w:r>
      <w:r>
        <w:rPr>
          <w:color w:val="212121"/>
        </w:rPr>
        <w:t>as</w:t>
      </w:r>
      <w:r>
        <w:rPr>
          <w:color w:val="212121"/>
          <w:spacing w:val="-1"/>
        </w:rPr>
        <w:t> </w:t>
      </w:r>
      <w:r>
        <w:rPr>
          <w:color w:val="212121"/>
        </w:rPr>
        <w:t>a</w:t>
      </w:r>
      <w:r>
        <w:rPr>
          <w:color w:val="212121"/>
          <w:spacing w:val="-2"/>
        </w:rPr>
        <w:t> </w:t>
      </w:r>
      <w:r>
        <w:rPr>
          <w:color w:val="212121"/>
        </w:rPr>
        <w:t>separate</w:t>
      </w:r>
      <w:r>
        <w:rPr>
          <w:color w:val="212121"/>
          <w:spacing w:val="-4"/>
        </w:rPr>
        <w:t> </w:t>
      </w:r>
      <w:r>
        <w:rPr>
          <w:color w:val="212121"/>
        </w:rPr>
        <w:t>step,</w:t>
      </w:r>
      <w:r>
        <w:rPr>
          <w:color w:val="212121"/>
          <w:spacing w:val="-1"/>
        </w:rPr>
        <w:t> </w:t>
      </w:r>
      <w:r>
        <w:rPr>
          <w:color w:val="212121"/>
        </w:rPr>
        <w:t>shown</w:t>
      </w:r>
      <w:r>
        <w:rPr>
          <w:color w:val="212121"/>
          <w:spacing w:val="-1"/>
        </w:rPr>
        <w:t> </w:t>
      </w:r>
      <w:r>
        <w:rPr>
          <w:color w:val="212121"/>
        </w:rPr>
        <w:t>with</w:t>
      </w:r>
      <w:r>
        <w:rPr>
          <w:color w:val="212121"/>
          <w:spacing w:val="-1"/>
        </w:rPr>
        <w:t> </w:t>
      </w:r>
      <w:r>
        <w:rPr>
          <w:color w:val="212121"/>
        </w:rPr>
        <w:t>a</w:t>
      </w:r>
      <w:r>
        <w:rPr>
          <w:color w:val="212121"/>
          <w:spacing w:val="-1"/>
        </w:rPr>
        <w:t> </w:t>
      </w:r>
      <w:r>
        <w:rPr>
          <w:color w:val="212121"/>
        </w:rPr>
        <w:t>truncated</w:t>
      </w:r>
      <w:r>
        <w:rPr>
          <w:color w:val="212121"/>
          <w:spacing w:val="-4"/>
        </w:rPr>
        <w:t> </w:t>
      </w:r>
      <w:r>
        <w:rPr>
          <w:color w:val="212121"/>
        </w:rPr>
        <w:t>name</w:t>
      </w:r>
      <w:r>
        <w:rPr>
          <w:color w:val="212121"/>
          <w:spacing w:val="-1"/>
        </w:rPr>
        <w:t> </w:t>
      </w:r>
      <w:r>
        <w:rPr>
          <w:color w:val="212121"/>
        </w:rPr>
        <w:t>(“Removed</w:t>
      </w:r>
      <w:r>
        <w:rPr>
          <w:color w:val="212121"/>
          <w:spacing w:val="-1"/>
        </w:rPr>
        <w:t> </w:t>
      </w:r>
      <w:r>
        <w:rPr>
          <w:color w:val="212121"/>
        </w:rPr>
        <w:t>Blank Ro...”) because of the pane width.</w:t>
      </w:r>
    </w:p>
    <w:p>
      <w:pPr>
        <w:pStyle w:val="BodyText"/>
        <w:spacing w:line="276" w:lineRule="auto" w:before="120"/>
        <w:ind w:left="127" w:right="1164"/>
      </w:pPr>
      <w:r>
        <w:rPr>
          <w:b/>
          <w:color w:val="212121"/>
        </w:rPr>
        <w:t>Why it matters. </w:t>
      </w:r>
      <w:r>
        <w:rPr>
          <w:color w:val="212121"/>
        </w:rPr>
        <w:t>It is a distinct step in the sequence, positioned after the first renaming. The screenshot does not</w:t>
      </w:r>
      <w:r>
        <w:rPr>
          <w:color w:val="212121"/>
          <w:spacing w:val="-2"/>
        </w:rPr>
        <w:t> </w:t>
      </w:r>
      <w:r>
        <w:rPr>
          <w:color w:val="212121"/>
        </w:rPr>
        <w:t>show</w:t>
      </w:r>
      <w:r>
        <w:rPr>
          <w:color w:val="212121"/>
          <w:spacing w:val="-3"/>
        </w:rPr>
        <w:t> </w:t>
      </w:r>
      <w:r>
        <w:rPr>
          <w:color w:val="212121"/>
        </w:rPr>
        <w:t>whether</w:t>
      </w:r>
      <w:r>
        <w:rPr>
          <w:color w:val="212121"/>
          <w:spacing w:val="-2"/>
        </w:rPr>
        <w:t> </w:t>
      </w:r>
      <w:r>
        <w:rPr>
          <w:color w:val="212121"/>
        </w:rPr>
        <w:t>it</w:t>
      </w:r>
      <w:r>
        <w:rPr>
          <w:color w:val="212121"/>
          <w:spacing w:val="-2"/>
        </w:rPr>
        <w:t> </w:t>
      </w:r>
      <w:r>
        <w:rPr>
          <w:color w:val="212121"/>
        </w:rPr>
        <w:t>changed</w:t>
      </w:r>
      <w:r>
        <w:rPr>
          <w:color w:val="212121"/>
          <w:spacing w:val="-4"/>
        </w:rPr>
        <w:t> </w:t>
      </w:r>
      <w:r>
        <w:rPr>
          <w:color w:val="212121"/>
        </w:rPr>
        <w:t>the</w:t>
      </w:r>
      <w:r>
        <w:rPr>
          <w:color w:val="212121"/>
          <w:spacing w:val="-1"/>
        </w:rPr>
        <w:t> </w:t>
      </w:r>
      <w:r>
        <w:rPr>
          <w:color w:val="212121"/>
        </w:rPr>
        <w:t>row</w:t>
      </w:r>
      <w:r>
        <w:rPr>
          <w:color w:val="212121"/>
          <w:spacing w:val="-2"/>
        </w:rPr>
        <w:t> </w:t>
      </w:r>
      <w:r>
        <w:rPr>
          <w:color w:val="212121"/>
        </w:rPr>
        <w:t>count,</w:t>
      </w:r>
      <w:r>
        <w:rPr>
          <w:color w:val="212121"/>
          <w:spacing w:val="-1"/>
        </w:rPr>
        <w:t> </w:t>
      </w:r>
      <w:r>
        <w:rPr>
          <w:color w:val="212121"/>
        </w:rPr>
        <w:t>and</w:t>
      </w:r>
      <w:r>
        <w:rPr>
          <w:color w:val="212121"/>
          <w:spacing w:val="-1"/>
        </w:rPr>
        <w:t> </w:t>
      </w:r>
      <w:r>
        <w:rPr>
          <w:color w:val="212121"/>
        </w:rPr>
        <w:t>the</w:t>
      </w:r>
      <w:r>
        <w:rPr>
          <w:color w:val="212121"/>
          <w:spacing w:val="-1"/>
        </w:rPr>
        <w:t> </w:t>
      </w:r>
      <w:r>
        <w:rPr>
          <w:color w:val="212121"/>
        </w:rPr>
        <w:t>count</w:t>
      </w:r>
      <w:r>
        <w:rPr>
          <w:color w:val="212121"/>
          <w:spacing w:val="-5"/>
        </w:rPr>
        <w:t> </w:t>
      </w:r>
      <w:r>
        <w:rPr>
          <w:color w:val="212121"/>
        </w:rPr>
        <w:t>is</w:t>
      </w:r>
      <w:r>
        <w:rPr>
          <w:color w:val="212121"/>
          <w:spacing w:val="-1"/>
        </w:rPr>
        <w:t> </w:t>
      </w:r>
      <w:r>
        <w:rPr>
          <w:color w:val="212121"/>
        </w:rPr>
        <w:t>not</w:t>
      </w:r>
      <w:r>
        <w:rPr>
          <w:color w:val="212121"/>
          <w:spacing w:val="-3"/>
        </w:rPr>
        <w:t> </w:t>
      </w:r>
      <w:r>
        <w:rPr>
          <w:color w:val="212121"/>
        </w:rPr>
        <w:t>recorded,</w:t>
      </w:r>
      <w:r>
        <w:rPr>
          <w:color w:val="212121"/>
          <w:spacing w:val="-1"/>
        </w:rPr>
        <w:t> </w:t>
      </w:r>
      <w:r>
        <w:rPr>
          <w:color w:val="212121"/>
        </w:rPr>
        <w:t>so</w:t>
      </w:r>
      <w:r>
        <w:rPr>
          <w:color w:val="212121"/>
          <w:spacing w:val="-1"/>
        </w:rPr>
        <w:t> </w:t>
      </w:r>
      <w:r>
        <w:rPr>
          <w:color w:val="212121"/>
        </w:rPr>
        <w:t>no</w:t>
      </w:r>
      <w:r>
        <w:rPr>
          <w:color w:val="212121"/>
          <w:spacing w:val="-1"/>
        </w:rPr>
        <w:t> </w:t>
      </w:r>
      <w:r>
        <w:rPr>
          <w:color w:val="212121"/>
        </w:rPr>
        <w:t>effect</w:t>
      </w:r>
      <w:r>
        <w:rPr>
          <w:color w:val="212121"/>
          <w:spacing w:val="-2"/>
        </w:rPr>
        <w:t> </w:t>
      </w:r>
      <w:r>
        <w:rPr>
          <w:color w:val="212121"/>
        </w:rPr>
        <w:t>on</w:t>
      </w:r>
      <w:r>
        <w:rPr>
          <w:color w:val="212121"/>
          <w:spacing w:val="-1"/>
        </w:rPr>
        <w:t> </w:t>
      </w:r>
      <w:r>
        <w:rPr>
          <w:color w:val="212121"/>
        </w:rPr>
        <w:t>the</w:t>
      </w:r>
      <w:r>
        <w:rPr>
          <w:color w:val="212121"/>
          <w:spacing w:val="-1"/>
        </w:rPr>
        <w:t> </w:t>
      </w:r>
      <w:r>
        <w:rPr>
          <w:color w:val="212121"/>
        </w:rPr>
        <w:t>data</w:t>
      </w:r>
      <w:r>
        <w:rPr>
          <w:color w:val="212121"/>
          <w:spacing w:val="-1"/>
        </w:rPr>
        <w:t> </w:t>
      </w:r>
      <w:r>
        <w:rPr>
          <w:color w:val="212121"/>
        </w:rPr>
        <w:t>is</w:t>
      </w:r>
      <w:r>
        <w:rPr>
          <w:color w:val="212121"/>
          <w:spacing w:val="-1"/>
        </w:rPr>
        <w:t> </w:t>
      </w:r>
      <w:r>
        <w:rPr>
          <w:color w:val="212121"/>
        </w:rPr>
        <w:t>claimed.</w:t>
      </w:r>
    </w:p>
    <w:p>
      <w:pPr>
        <w:pStyle w:val="Heading3"/>
        <w:spacing w:before="201"/>
      </w:pPr>
      <w:r>
        <w:rPr>
          <w:color w:val="1F3863"/>
        </w:rPr>
        <w:t>Figure</w:t>
      </w:r>
      <w:r>
        <w:rPr>
          <w:color w:val="1F3863"/>
          <w:spacing w:val="-8"/>
        </w:rPr>
        <w:t> </w:t>
      </w:r>
      <w:r>
        <w:rPr>
          <w:color w:val="1F3863"/>
        </w:rPr>
        <w:t>14</w:t>
      </w:r>
      <w:r>
        <w:rPr>
          <w:color w:val="1F3863"/>
          <w:spacing w:val="-2"/>
        </w:rPr>
        <w:t> </w:t>
      </w:r>
      <w:r>
        <w:rPr>
          <w:color w:val="1F3863"/>
        </w:rPr>
        <w:t>—</w:t>
      </w:r>
      <w:r>
        <w:rPr>
          <w:color w:val="1F3863"/>
          <w:spacing w:val="-6"/>
        </w:rPr>
        <w:t> </w:t>
      </w:r>
      <w:r>
        <w:rPr>
          <w:color w:val="1F3863"/>
        </w:rPr>
        <w:t>Second</w:t>
      </w:r>
      <w:r>
        <w:rPr>
          <w:color w:val="1F3863"/>
          <w:spacing w:val="-4"/>
        </w:rPr>
        <w:t> </w:t>
      </w:r>
      <w:r>
        <w:rPr>
          <w:color w:val="1F3863"/>
        </w:rPr>
        <w:t>Column</w:t>
      </w:r>
      <w:r>
        <w:rPr>
          <w:color w:val="1F3863"/>
          <w:spacing w:val="-2"/>
        </w:rPr>
        <w:t> Renaming</w:t>
      </w:r>
    </w:p>
    <w:p>
      <w:pPr>
        <w:pStyle w:val="BodyText"/>
        <w:spacing w:before="9"/>
        <w:rPr>
          <w:b/>
          <w:sz w:val="5"/>
        </w:rPr>
      </w:pPr>
      <w:r>
        <w:rPr>
          <w:b/>
          <w:sz w:val="5"/>
        </w:rPr>
        <w:drawing>
          <wp:anchor distT="0" distB="0" distL="0" distR="0" allowOverlap="1" layoutInCell="1" locked="0" behindDoc="1" simplePos="0" relativeHeight="487605248">
            <wp:simplePos x="0" y="0"/>
            <wp:positionH relativeFrom="page">
              <wp:posOffset>1170305</wp:posOffset>
            </wp:positionH>
            <wp:positionV relativeFrom="paragraph">
              <wp:posOffset>57624</wp:posOffset>
            </wp:positionV>
            <wp:extent cx="5206405" cy="2736342"/>
            <wp:effectExtent l="0" t="0" r="0" b="0"/>
            <wp:wrapTopAndBottom/>
            <wp:docPr id="40" name="Image 40" descr="Second Column Renaming"/>
            <wp:cNvGraphicFramePr>
              <a:graphicFrameLocks/>
            </wp:cNvGraphicFramePr>
            <a:graphic>
              <a:graphicData uri="http://schemas.openxmlformats.org/drawingml/2006/picture">
                <pic:pic>
                  <pic:nvPicPr>
                    <pic:cNvPr id="40" name="Image 40" descr="Second Column Renaming"/>
                    <pic:cNvPicPr/>
                  </pic:nvPicPr>
                  <pic:blipFill>
                    <a:blip r:embed="rId31" cstate="print"/>
                    <a:stretch>
                      <a:fillRect/>
                    </a:stretch>
                  </pic:blipFill>
                  <pic:spPr>
                    <a:xfrm>
                      <a:off x="0" y="0"/>
                      <a:ext cx="5206405" cy="2736342"/>
                    </a:xfrm>
                    <a:prstGeom prst="rect">
                      <a:avLst/>
                    </a:prstGeom>
                  </pic:spPr>
                </pic:pic>
              </a:graphicData>
            </a:graphic>
          </wp:anchor>
        </w:drawing>
      </w:r>
    </w:p>
    <w:p>
      <w:pPr>
        <w:spacing w:before="72"/>
        <w:ind w:left="0" w:right="991" w:firstLine="0"/>
        <w:jc w:val="center"/>
        <w:rPr>
          <w:i/>
          <w:sz w:val="18"/>
        </w:rPr>
      </w:pPr>
      <w:r>
        <w:rPr>
          <w:i/>
          <w:color w:val="585858"/>
          <w:sz w:val="18"/>
        </w:rPr>
        <w:t>Figure</w:t>
      </w:r>
      <w:r>
        <w:rPr>
          <w:i/>
          <w:color w:val="585858"/>
          <w:spacing w:val="-3"/>
          <w:sz w:val="18"/>
        </w:rPr>
        <w:t> </w:t>
      </w:r>
      <w:r>
        <w:rPr>
          <w:i/>
          <w:color w:val="585858"/>
          <w:sz w:val="18"/>
        </w:rPr>
        <w:t>14.</w:t>
      </w:r>
      <w:r>
        <w:rPr>
          <w:i/>
          <w:color w:val="585858"/>
          <w:spacing w:val="-1"/>
          <w:sz w:val="18"/>
        </w:rPr>
        <w:t> </w:t>
      </w:r>
      <w:r>
        <w:rPr>
          <w:i/>
          <w:color w:val="585858"/>
          <w:sz w:val="18"/>
        </w:rPr>
        <w:t>Applied</w:t>
      </w:r>
      <w:r>
        <w:rPr>
          <w:i/>
          <w:color w:val="585858"/>
          <w:spacing w:val="-1"/>
          <w:sz w:val="18"/>
        </w:rPr>
        <w:t> </w:t>
      </w:r>
      <w:r>
        <w:rPr>
          <w:i/>
          <w:color w:val="585858"/>
          <w:sz w:val="18"/>
        </w:rPr>
        <w:t>Step</w:t>
      </w:r>
      <w:r>
        <w:rPr>
          <w:i/>
          <w:color w:val="585858"/>
          <w:spacing w:val="-3"/>
          <w:sz w:val="18"/>
        </w:rPr>
        <w:t> </w:t>
      </w:r>
      <w:r>
        <w:rPr>
          <w:i/>
          <w:color w:val="585858"/>
          <w:sz w:val="18"/>
        </w:rPr>
        <w:t>`Renamed</w:t>
      </w:r>
      <w:r>
        <w:rPr>
          <w:i/>
          <w:color w:val="585858"/>
          <w:spacing w:val="2"/>
          <w:sz w:val="18"/>
        </w:rPr>
        <w:t> </w:t>
      </w:r>
      <w:r>
        <w:rPr>
          <w:i/>
          <w:color w:val="585858"/>
          <w:spacing w:val="-2"/>
          <w:sz w:val="18"/>
        </w:rPr>
        <w:t>Columns1`.</w:t>
      </w:r>
    </w:p>
    <w:p>
      <w:pPr>
        <w:pStyle w:val="BodyText"/>
        <w:spacing w:before="11"/>
        <w:rPr>
          <w:i/>
          <w:sz w:val="9"/>
        </w:rPr>
      </w:pPr>
      <w:r>
        <w:rPr>
          <w:i/>
          <w:sz w:val="9"/>
        </w:rPr>
        <mc:AlternateContent>
          <mc:Choice Requires="wps">
            <w:drawing>
              <wp:anchor distT="0" distB="0" distL="0" distR="0" allowOverlap="1" layoutInCell="1" locked="0" behindDoc="1" simplePos="0" relativeHeight="487605760">
                <wp:simplePos x="0" y="0"/>
                <wp:positionH relativeFrom="page">
                  <wp:posOffset>858316</wp:posOffset>
                </wp:positionH>
                <wp:positionV relativeFrom="paragraph">
                  <wp:posOffset>87941</wp:posOffset>
                </wp:positionV>
                <wp:extent cx="5871845" cy="622300"/>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5871845" cy="622300"/>
                        </a:xfrm>
                        <a:prstGeom prst="rect">
                          <a:avLst/>
                        </a:prstGeom>
                        <a:solidFill>
                          <a:srgbClr val="F1F1F1"/>
                        </a:solidFill>
                      </wps:spPr>
                      <wps:txbx>
                        <w:txbxContent>
                          <w:p>
                            <w:pPr>
                              <w:spacing w:line="195" w:lineRule="exact" w:before="0"/>
                              <w:ind w:left="28" w:right="0" w:firstLine="0"/>
                              <w:jc w:val="left"/>
                              <w:rPr>
                                <w:color w:val="000000"/>
                                <w:sz w:val="17"/>
                              </w:rPr>
                            </w:pPr>
                            <w:r>
                              <w:rPr>
                                <w:color w:val="212121"/>
                                <w:sz w:val="17"/>
                              </w:rPr>
                              <w:t>=</w:t>
                            </w:r>
                            <w:r>
                              <w:rPr>
                                <w:color w:val="212121"/>
                                <w:spacing w:val="-9"/>
                                <w:sz w:val="17"/>
                              </w:rPr>
                              <w:t> </w:t>
                            </w:r>
                            <w:r>
                              <w:rPr>
                                <w:color w:val="212121"/>
                                <w:sz w:val="17"/>
                              </w:rPr>
                              <w:t>Table.RenameColumns(#"Removed</w:t>
                            </w:r>
                            <w:r>
                              <w:rPr>
                                <w:color w:val="212121"/>
                                <w:spacing w:val="-7"/>
                                <w:sz w:val="17"/>
                              </w:rPr>
                              <w:t> </w:t>
                            </w:r>
                            <w:r>
                              <w:rPr>
                                <w:color w:val="212121"/>
                                <w:sz w:val="17"/>
                              </w:rPr>
                              <w:t>Blank</w:t>
                            </w:r>
                            <w:r>
                              <w:rPr>
                                <w:color w:val="212121"/>
                                <w:spacing w:val="-7"/>
                                <w:sz w:val="17"/>
                              </w:rPr>
                              <w:t> </w:t>
                            </w:r>
                            <w:r>
                              <w:rPr>
                                <w:color w:val="212121"/>
                                <w:sz w:val="17"/>
                              </w:rPr>
                              <w:t>Rows1",{{"SR.</w:t>
                            </w:r>
                            <w:r>
                              <w:rPr>
                                <w:color w:val="212121"/>
                                <w:spacing w:val="-5"/>
                                <w:sz w:val="17"/>
                              </w:rPr>
                              <w:t> </w:t>
                            </w:r>
                            <w:r>
                              <w:rPr>
                                <w:color w:val="212121"/>
                                <w:sz w:val="17"/>
                              </w:rPr>
                              <w:t>No.",</w:t>
                            </w:r>
                            <w:r>
                              <w:rPr>
                                <w:color w:val="212121"/>
                                <w:spacing w:val="-8"/>
                                <w:sz w:val="17"/>
                              </w:rPr>
                              <w:t> </w:t>
                            </w:r>
                            <w:r>
                              <w:rPr>
                                <w:color w:val="212121"/>
                                <w:sz w:val="17"/>
                              </w:rPr>
                              <w:t>"Serial</w:t>
                            </w:r>
                            <w:r>
                              <w:rPr>
                                <w:color w:val="212121"/>
                                <w:spacing w:val="-5"/>
                                <w:sz w:val="17"/>
                              </w:rPr>
                              <w:t> </w:t>
                            </w:r>
                            <w:r>
                              <w:rPr>
                                <w:color w:val="212121"/>
                                <w:spacing w:val="-2"/>
                                <w:sz w:val="17"/>
                              </w:rPr>
                              <w:t>Number"},</w:t>
                            </w:r>
                          </w:p>
                          <w:p>
                            <w:pPr>
                              <w:spacing w:line="195" w:lineRule="exact" w:before="0"/>
                              <w:ind w:left="158" w:right="0" w:firstLine="0"/>
                              <w:jc w:val="left"/>
                              <w:rPr>
                                <w:color w:val="000000"/>
                                <w:sz w:val="17"/>
                              </w:rPr>
                            </w:pPr>
                            <w:r>
                              <w:rPr>
                                <w:color w:val="212121"/>
                                <w:sz w:val="17"/>
                              </w:rPr>
                              <w:t>{"Financial</w:t>
                            </w:r>
                            <w:r>
                              <w:rPr>
                                <w:color w:val="212121"/>
                                <w:spacing w:val="-6"/>
                                <w:sz w:val="17"/>
                              </w:rPr>
                              <w:t> </w:t>
                            </w:r>
                            <w:r>
                              <w:rPr>
                                <w:color w:val="212121"/>
                                <w:sz w:val="17"/>
                              </w:rPr>
                              <w:t>Expenditure</w:t>
                            </w:r>
                            <w:r>
                              <w:rPr>
                                <w:color w:val="212121"/>
                                <w:spacing w:val="-5"/>
                                <w:sz w:val="17"/>
                              </w:rPr>
                              <w:t> </w:t>
                            </w:r>
                            <w:r>
                              <w:rPr>
                                <w:color w:val="212121"/>
                                <w:sz w:val="17"/>
                              </w:rPr>
                              <w:t>as</w:t>
                            </w:r>
                            <w:r>
                              <w:rPr>
                                <w:color w:val="212121"/>
                                <w:spacing w:val="-3"/>
                                <w:sz w:val="17"/>
                              </w:rPr>
                              <w:t> </w:t>
                            </w:r>
                            <w:r>
                              <w:rPr>
                                <w:color w:val="212121"/>
                                <w:sz w:val="17"/>
                              </w:rPr>
                              <w:t>on</w:t>
                            </w:r>
                            <w:r>
                              <w:rPr>
                                <w:color w:val="212121"/>
                                <w:spacing w:val="-5"/>
                                <w:sz w:val="17"/>
                              </w:rPr>
                              <w:t> </w:t>
                            </w:r>
                            <w:r>
                              <w:rPr>
                                <w:color w:val="212121"/>
                                <w:sz w:val="17"/>
                              </w:rPr>
                              <w:t>31.08.2026",</w:t>
                            </w:r>
                            <w:r>
                              <w:rPr>
                                <w:color w:val="212121"/>
                                <w:spacing w:val="-6"/>
                                <w:sz w:val="17"/>
                              </w:rPr>
                              <w:t> </w:t>
                            </w:r>
                            <w:r>
                              <w:rPr>
                                <w:color w:val="212121"/>
                                <w:sz w:val="17"/>
                              </w:rPr>
                              <w:t>"Financial</w:t>
                            </w:r>
                            <w:r>
                              <w:rPr>
                                <w:color w:val="212121"/>
                                <w:spacing w:val="-3"/>
                                <w:sz w:val="17"/>
                              </w:rPr>
                              <w:t> </w:t>
                            </w:r>
                            <w:r>
                              <w:rPr>
                                <w:color w:val="212121"/>
                                <w:sz w:val="17"/>
                              </w:rPr>
                              <w:t>Expenditure</w:t>
                            </w:r>
                            <w:r>
                              <w:rPr>
                                <w:color w:val="212121"/>
                                <w:spacing w:val="-5"/>
                                <w:sz w:val="17"/>
                              </w:rPr>
                              <w:t> </w:t>
                            </w:r>
                            <w:r>
                              <w:rPr>
                                <w:color w:val="212121"/>
                                <w:sz w:val="17"/>
                              </w:rPr>
                              <w:t>(as</w:t>
                            </w:r>
                            <w:r>
                              <w:rPr>
                                <w:color w:val="212121"/>
                                <w:spacing w:val="-3"/>
                                <w:sz w:val="17"/>
                              </w:rPr>
                              <w:t> </w:t>
                            </w:r>
                            <w:r>
                              <w:rPr>
                                <w:color w:val="212121"/>
                                <w:sz w:val="17"/>
                              </w:rPr>
                              <w:t>of</w:t>
                            </w:r>
                            <w:r>
                              <w:rPr>
                                <w:color w:val="212121"/>
                                <w:spacing w:val="-5"/>
                                <w:sz w:val="17"/>
                              </w:rPr>
                              <w:t> </w:t>
                            </w:r>
                            <w:r>
                              <w:rPr>
                                <w:color w:val="212121"/>
                                <w:sz w:val="17"/>
                              </w:rPr>
                              <w:t>31</w:t>
                            </w:r>
                            <w:r>
                              <w:rPr>
                                <w:color w:val="212121"/>
                                <w:spacing w:val="-4"/>
                                <w:sz w:val="17"/>
                              </w:rPr>
                              <w:t> </w:t>
                            </w:r>
                            <w:r>
                              <w:rPr>
                                <w:color w:val="212121"/>
                                <w:sz w:val="17"/>
                              </w:rPr>
                              <w:t>Aug</w:t>
                            </w:r>
                            <w:r>
                              <w:rPr>
                                <w:color w:val="212121"/>
                                <w:spacing w:val="-4"/>
                                <w:sz w:val="17"/>
                              </w:rPr>
                              <w:t> </w:t>
                            </w:r>
                            <w:r>
                              <w:rPr>
                                <w:color w:val="212121"/>
                                <w:spacing w:val="-2"/>
                                <w:sz w:val="17"/>
                              </w:rPr>
                              <w:t>2026)"},</w:t>
                            </w:r>
                          </w:p>
                          <w:p>
                            <w:pPr>
                              <w:spacing w:before="1"/>
                              <w:ind w:left="28" w:right="101" w:firstLine="129"/>
                              <w:jc w:val="left"/>
                              <w:rPr>
                                <w:color w:val="000000"/>
                                <w:sz w:val="17"/>
                              </w:rPr>
                            </w:pPr>
                            <w:r>
                              <w:rPr>
                                <w:color w:val="212121"/>
                                <w:sz w:val="17"/>
                              </w:rPr>
                              <w:t>{"Financial</w:t>
                            </w:r>
                            <w:r>
                              <w:rPr>
                                <w:color w:val="212121"/>
                                <w:spacing w:val="-4"/>
                                <w:sz w:val="17"/>
                              </w:rPr>
                              <w:t> </w:t>
                            </w:r>
                            <w:r>
                              <w:rPr>
                                <w:color w:val="212121"/>
                                <w:sz w:val="17"/>
                              </w:rPr>
                              <w:t>Expenditure</w:t>
                            </w:r>
                            <w:r>
                              <w:rPr>
                                <w:color w:val="212121"/>
                                <w:spacing w:val="-4"/>
                                <w:sz w:val="17"/>
                              </w:rPr>
                              <w:t> </w:t>
                            </w:r>
                            <w:r>
                              <w:rPr>
                                <w:color w:val="212121"/>
                                <w:sz w:val="17"/>
                              </w:rPr>
                              <w:t>for</w:t>
                            </w:r>
                            <w:r>
                              <w:rPr>
                                <w:color w:val="212121"/>
                                <w:spacing w:val="-2"/>
                                <w:sz w:val="17"/>
                              </w:rPr>
                              <w:t> </w:t>
                            </w:r>
                            <w:r>
                              <w:rPr>
                                <w:color w:val="212121"/>
                                <w:sz w:val="17"/>
                              </w:rPr>
                              <w:t>current</w:t>
                            </w:r>
                            <w:r>
                              <w:rPr>
                                <w:color w:val="212121"/>
                                <w:spacing w:val="-2"/>
                                <w:sz w:val="17"/>
                              </w:rPr>
                              <w:t> </w:t>
                            </w:r>
                            <w:r>
                              <w:rPr>
                                <w:color w:val="212121"/>
                                <w:sz w:val="17"/>
                              </w:rPr>
                              <w:t>Financial</w:t>
                            </w:r>
                            <w:r>
                              <w:rPr>
                                <w:color w:val="212121"/>
                                <w:spacing w:val="-2"/>
                                <w:sz w:val="17"/>
                              </w:rPr>
                              <w:t> </w:t>
                            </w:r>
                            <w:r>
                              <w:rPr>
                                <w:color w:val="212121"/>
                                <w:sz w:val="17"/>
                              </w:rPr>
                              <w:t>Year</w:t>
                            </w:r>
                            <w:r>
                              <w:rPr>
                                <w:color w:val="212121"/>
                                <w:spacing w:val="-4"/>
                                <w:sz w:val="17"/>
                              </w:rPr>
                              <w:t> </w:t>
                            </w:r>
                            <w:r>
                              <w:rPr>
                                <w:color w:val="212121"/>
                                <w:sz w:val="17"/>
                              </w:rPr>
                              <w:t>01-04-2025</w:t>
                            </w:r>
                            <w:r>
                              <w:rPr>
                                <w:color w:val="212121"/>
                                <w:spacing w:val="-4"/>
                                <w:sz w:val="17"/>
                              </w:rPr>
                              <w:t> </w:t>
                            </w:r>
                            <w:r>
                              <w:rPr>
                                <w:color w:val="212121"/>
                                <w:sz w:val="17"/>
                              </w:rPr>
                              <w:t>to</w:t>
                            </w:r>
                            <w:r>
                              <w:rPr>
                                <w:color w:val="212121"/>
                                <w:spacing w:val="-4"/>
                                <w:sz w:val="17"/>
                              </w:rPr>
                              <w:t> </w:t>
                            </w:r>
                            <w:r>
                              <w:rPr>
                                <w:color w:val="212121"/>
                                <w:sz w:val="17"/>
                              </w:rPr>
                              <w:t>31-08-2026",</w:t>
                            </w:r>
                            <w:r>
                              <w:rPr>
                                <w:color w:val="212121"/>
                                <w:spacing w:val="-2"/>
                                <w:sz w:val="17"/>
                              </w:rPr>
                              <w:t> </w:t>
                            </w:r>
                            <w:r>
                              <w:rPr>
                                <w:color w:val="212121"/>
                                <w:sz w:val="17"/>
                              </w:rPr>
                              <w:t>"Financial</w:t>
                            </w:r>
                            <w:r>
                              <w:rPr>
                                <w:color w:val="212121"/>
                                <w:spacing w:val="-4"/>
                                <w:sz w:val="17"/>
                              </w:rPr>
                              <w:t> </w:t>
                            </w:r>
                            <w:r>
                              <w:rPr>
                                <w:color w:val="212121"/>
                                <w:sz w:val="17"/>
                              </w:rPr>
                              <w:t>Expenditure</w:t>
                            </w:r>
                            <w:r>
                              <w:rPr>
                                <w:color w:val="212121"/>
                                <w:spacing w:val="-4"/>
                                <w:sz w:val="17"/>
                              </w:rPr>
                              <w:t> </w:t>
                            </w:r>
                            <w:r>
                              <w:rPr>
                                <w:color w:val="212121"/>
                                <w:sz w:val="17"/>
                              </w:rPr>
                              <w:t>(FY</w:t>
                            </w:r>
                            <w:r>
                              <w:rPr>
                                <w:color w:val="212121"/>
                                <w:spacing w:val="-4"/>
                                <w:sz w:val="17"/>
                              </w:rPr>
                              <w:t> </w:t>
                            </w:r>
                            <w:r>
                              <w:rPr>
                                <w:color w:val="212121"/>
                                <w:sz w:val="17"/>
                              </w:rPr>
                              <w:t>2025-26</w:t>
                            </w:r>
                            <w:r>
                              <w:rPr>
                                <w:color w:val="212121"/>
                                <w:spacing w:val="-2"/>
                                <w:sz w:val="17"/>
                              </w:rPr>
                              <w:t> </w:t>
                            </w:r>
                            <w:r>
                              <w:rPr>
                                <w:color w:val="212121"/>
                                <w:sz w:val="17"/>
                              </w:rPr>
                              <w:t>to</w:t>
                            </w:r>
                            <w:r>
                              <w:rPr>
                                <w:color w:val="212121"/>
                                <w:spacing w:val="-4"/>
                                <w:sz w:val="17"/>
                              </w:rPr>
                              <w:t> </w:t>
                            </w:r>
                            <w:r>
                              <w:rPr>
                                <w:color w:val="212121"/>
                                <w:sz w:val="17"/>
                              </w:rPr>
                              <w:t>Aug </w:t>
                            </w:r>
                            <w:r>
                              <w:rPr>
                                <w:color w:val="212121"/>
                                <w:spacing w:val="-2"/>
                                <w:sz w:val="17"/>
                              </w:rPr>
                              <w:t>2026)"},</w:t>
                            </w:r>
                          </w:p>
                          <w:p>
                            <w:pPr>
                              <w:spacing w:line="195" w:lineRule="exact" w:before="3"/>
                              <w:ind w:left="158" w:right="0" w:firstLine="0"/>
                              <w:jc w:val="left"/>
                              <w:rPr>
                                <w:color w:val="000000"/>
                                <w:sz w:val="17"/>
                              </w:rPr>
                            </w:pPr>
                            <w:r>
                              <w:rPr>
                                <w:color w:val="212121"/>
                                <w:sz w:val="17"/>
                              </w:rPr>
                              <w:t>{"U.C.</w:t>
                            </w:r>
                            <w:r>
                              <w:rPr>
                                <w:color w:val="212121"/>
                                <w:spacing w:val="-5"/>
                                <w:sz w:val="17"/>
                              </w:rPr>
                              <w:t> </w:t>
                            </w:r>
                            <w:r>
                              <w:rPr>
                                <w:color w:val="212121"/>
                                <w:sz w:val="17"/>
                              </w:rPr>
                              <w:t>Received",</w:t>
                            </w:r>
                            <w:r>
                              <w:rPr>
                                <w:color w:val="212121"/>
                                <w:spacing w:val="-4"/>
                                <w:sz w:val="17"/>
                              </w:rPr>
                              <w:t> </w:t>
                            </w:r>
                            <w:r>
                              <w:rPr>
                                <w:color w:val="212121"/>
                                <w:sz w:val="17"/>
                              </w:rPr>
                              <w:t>"UC</w:t>
                            </w:r>
                            <w:r>
                              <w:rPr>
                                <w:color w:val="212121"/>
                                <w:spacing w:val="-5"/>
                                <w:sz w:val="17"/>
                              </w:rPr>
                              <w:t> </w:t>
                            </w:r>
                            <w:r>
                              <w:rPr>
                                <w:color w:val="212121"/>
                                <w:spacing w:val="-2"/>
                                <w:sz w:val="17"/>
                              </w:rPr>
                              <w:t>Received"}})</w:t>
                            </w:r>
                          </w:p>
                        </w:txbxContent>
                      </wps:txbx>
                      <wps:bodyPr wrap="square" lIns="0" tIns="0" rIns="0" bIns="0" rtlCol="0">
                        <a:noAutofit/>
                      </wps:bodyPr>
                    </wps:wsp>
                  </a:graphicData>
                </a:graphic>
              </wp:anchor>
            </w:drawing>
          </mc:Choice>
          <mc:Fallback>
            <w:pict>
              <v:shape style="position:absolute;margin-left:67.584pt;margin-top:6.924561pt;width:462.35pt;height:49pt;mso-position-horizontal-relative:page;mso-position-vertical-relative:paragraph;z-index:-15710720;mso-wrap-distance-left:0;mso-wrap-distance-right:0" type="#_x0000_t202" id="docshape24" filled="true" fillcolor="#f1f1f1" stroked="false">
                <v:textbox inset="0,0,0,0">
                  <w:txbxContent>
                    <w:p>
                      <w:pPr>
                        <w:spacing w:line="195" w:lineRule="exact" w:before="0"/>
                        <w:ind w:left="28" w:right="0" w:firstLine="0"/>
                        <w:jc w:val="left"/>
                        <w:rPr>
                          <w:color w:val="000000"/>
                          <w:sz w:val="17"/>
                        </w:rPr>
                      </w:pPr>
                      <w:r>
                        <w:rPr>
                          <w:color w:val="212121"/>
                          <w:sz w:val="17"/>
                        </w:rPr>
                        <w:t>=</w:t>
                      </w:r>
                      <w:r>
                        <w:rPr>
                          <w:color w:val="212121"/>
                          <w:spacing w:val="-9"/>
                          <w:sz w:val="17"/>
                        </w:rPr>
                        <w:t> </w:t>
                      </w:r>
                      <w:r>
                        <w:rPr>
                          <w:color w:val="212121"/>
                          <w:sz w:val="17"/>
                        </w:rPr>
                        <w:t>Table.RenameColumns(#"Removed</w:t>
                      </w:r>
                      <w:r>
                        <w:rPr>
                          <w:color w:val="212121"/>
                          <w:spacing w:val="-7"/>
                          <w:sz w:val="17"/>
                        </w:rPr>
                        <w:t> </w:t>
                      </w:r>
                      <w:r>
                        <w:rPr>
                          <w:color w:val="212121"/>
                          <w:sz w:val="17"/>
                        </w:rPr>
                        <w:t>Blank</w:t>
                      </w:r>
                      <w:r>
                        <w:rPr>
                          <w:color w:val="212121"/>
                          <w:spacing w:val="-7"/>
                          <w:sz w:val="17"/>
                        </w:rPr>
                        <w:t> </w:t>
                      </w:r>
                      <w:r>
                        <w:rPr>
                          <w:color w:val="212121"/>
                          <w:sz w:val="17"/>
                        </w:rPr>
                        <w:t>Rows1",{{"SR.</w:t>
                      </w:r>
                      <w:r>
                        <w:rPr>
                          <w:color w:val="212121"/>
                          <w:spacing w:val="-5"/>
                          <w:sz w:val="17"/>
                        </w:rPr>
                        <w:t> </w:t>
                      </w:r>
                      <w:r>
                        <w:rPr>
                          <w:color w:val="212121"/>
                          <w:sz w:val="17"/>
                        </w:rPr>
                        <w:t>No.",</w:t>
                      </w:r>
                      <w:r>
                        <w:rPr>
                          <w:color w:val="212121"/>
                          <w:spacing w:val="-8"/>
                          <w:sz w:val="17"/>
                        </w:rPr>
                        <w:t> </w:t>
                      </w:r>
                      <w:r>
                        <w:rPr>
                          <w:color w:val="212121"/>
                          <w:sz w:val="17"/>
                        </w:rPr>
                        <w:t>"Serial</w:t>
                      </w:r>
                      <w:r>
                        <w:rPr>
                          <w:color w:val="212121"/>
                          <w:spacing w:val="-5"/>
                          <w:sz w:val="17"/>
                        </w:rPr>
                        <w:t> </w:t>
                      </w:r>
                      <w:r>
                        <w:rPr>
                          <w:color w:val="212121"/>
                          <w:spacing w:val="-2"/>
                          <w:sz w:val="17"/>
                        </w:rPr>
                        <w:t>Number"},</w:t>
                      </w:r>
                    </w:p>
                    <w:p>
                      <w:pPr>
                        <w:spacing w:line="195" w:lineRule="exact" w:before="0"/>
                        <w:ind w:left="158" w:right="0" w:firstLine="0"/>
                        <w:jc w:val="left"/>
                        <w:rPr>
                          <w:color w:val="000000"/>
                          <w:sz w:val="17"/>
                        </w:rPr>
                      </w:pPr>
                      <w:r>
                        <w:rPr>
                          <w:color w:val="212121"/>
                          <w:sz w:val="17"/>
                        </w:rPr>
                        <w:t>{"Financial</w:t>
                      </w:r>
                      <w:r>
                        <w:rPr>
                          <w:color w:val="212121"/>
                          <w:spacing w:val="-6"/>
                          <w:sz w:val="17"/>
                        </w:rPr>
                        <w:t> </w:t>
                      </w:r>
                      <w:r>
                        <w:rPr>
                          <w:color w:val="212121"/>
                          <w:sz w:val="17"/>
                        </w:rPr>
                        <w:t>Expenditure</w:t>
                      </w:r>
                      <w:r>
                        <w:rPr>
                          <w:color w:val="212121"/>
                          <w:spacing w:val="-5"/>
                          <w:sz w:val="17"/>
                        </w:rPr>
                        <w:t> </w:t>
                      </w:r>
                      <w:r>
                        <w:rPr>
                          <w:color w:val="212121"/>
                          <w:sz w:val="17"/>
                        </w:rPr>
                        <w:t>as</w:t>
                      </w:r>
                      <w:r>
                        <w:rPr>
                          <w:color w:val="212121"/>
                          <w:spacing w:val="-3"/>
                          <w:sz w:val="17"/>
                        </w:rPr>
                        <w:t> </w:t>
                      </w:r>
                      <w:r>
                        <w:rPr>
                          <w:color w:val="212121"/>
                          <w:sz w:val="17"/>
                        </w:rPr>
                        <w:t>on</w:t>
                      </w:r>
                      <w:r>
                        <w:rPr>
                          <w:color w:val="212121"/>
                          <w:spacing w:val="-5"/>
                          <w:sz w:val="17"/>
                        </w:rPr>
                        <w:t> </w:t>
                      </w:r>
                      <w:r>
                        <w:rPr>
                          <w:color w:val="212121"/>
                          <w:sz w:val="17"/>
                        </w:rPr>
                        <w:t>31.08.2026",</w:t>
                      </w:r>
                      <w:r>
                        <w:rPr>
                          <w:color w:val="212121"/>
                          <w:spacing w:val="-6"/>
                          <w:sz w:val="17"/>
                        </w:rPr>
                        <w:t> </w:t>
                      </w:r>
                      <w:r>
                        <w:rPr>
                          <w:color w:val="212121"/>
                          <w:sz w:val="17"/>
                        </w:rPr>
                        <w:t>"Financial</w:t>
                      </w:r>
                      <w:r>
                        <w:rPr>
                          <w:color w:val="212121"/>
                          <w:spacing w:val="-3"/>
                          <w:sz w:val="17"/>
                        </w:rPr>
                        <w:t> </w:t>
                      </w:r>
                      <w:r>
                        <w:rPr>
                          <w:color w:val="212121"/>
                          <w:sz w:val="17"/>
                        </w:rPr>
                        <w:t>Expenditure</w:t>
                      </w:r>
                      <w:r>
                        <w:rPr>
                          <w:color w:val="212121"/>
                          <w:spacing w:val="-5"/>
                          <w:sz w:val="17"/>
                        </w:rPr>
                        <w:t> </w:t>
                      </w:r>
                      <w:r>
                        <w:rPr>
                          <w:color w:val="212121"/>
                          <w:sz w:val="17"/>
                        </w:rPr>
                        <w:t>(as</w:t>
                      </w:r>
                      <w:r>
                        <w:rPr>
                          <w:color w:val="212121"/>
                          <w:spacing w:val="-3"/>
                          <w:sz w:val="17"/>
                        </w:rPr>
                        <w:t> </w:t>
                      </w:r>
                      <w:r>
                        <w:rPr>
                          <w:color w:val="212121"/>
                          <w:sz w:val="17"/>
                        </w:rPr>
                        <w:t>of</w:t>
                      </w:r>
                      <w:r>
                        <w:rPr>
                          <w:color w:val="212121"/>
                          <w:spacing w:val="-5"/>
                          <w:sz w:val="17"/>
                        </w:rPr>
                        <w:t> </w:t>
                      </w:r>
                      <w:r>
                        <w:rPr>
                          <w:color w:val="212121"/>
                          <w:sz w:val="17"/>
                        </w:rPr>
                        <w:t>31</w:t>
                      </w:r>
                      <w:r>
                        <w:rPr>
                          <w:color w:val="212121"/>
                          <w:spacing w:val="-4"/>
                          <w:sz w:val="17"/>
                        </w:rPr>
                        <w:t> </w:t>
                      </w:r>
                      <w:r>
                        <w:rPr>
                          <w:color w:val="212121"/>
                          <w:sz w:val="17"/>
                        </w:rPr>
                        <w:t>Aug</w:t>
                      </w:r>
                      <w:r>
                        <w:rPr>
                          <w:color w:val="212121"/>
                          <w:spacing w:val="-4"/>
                          <w:sz w:val="17"/>
                        </w:rPr>
                        <w:t> </w:t>
                      </w:r>
                      <w:r>
                        <w:rPr>
                          <w:color w:val="212121"/>
                          <w:spacing w:val="-2"/>
                          <w:sz w:val="17"/>
                        </w:rPr>
                        <w:t>2026)"},</w:t>
                      </w:r>
                    </w:p>
                    <w:p>
                      <w:pPr>
                        <w:spacing w:before="1"/>
                        <w:ind w:left="28" w:right="101" w:firstLine="129"/>
                        <w:jc w:val="left"/>
                        <w:rPr>
                          <w:color w:val="000000"/>
                          <w:sz w:val="17"/>
                        </w:rPr>
                      </w:pPr>
                      <w:r>
                        <w:rPr>
                          <w:color w:val="212121"/>
                          <w:sz w:val="17"/>
                        </w:rPr>
                        <w:t>{"Financial</w:t>
                      </w:r>
                      <w:r>
                        <w:rPr>
                          <w:color w:val="212121"/>
                          <w:spacing w:val="-4"/>
                          <w:sz w:val="17"/>
                        </w:rPr>
                        <w:t> </w:t>
                      </w:r>
                      <w:r>
                        <w:rPr>
                          <w:color w:val="212121"/>
                          <w:sz w:val="17"/>
                        </w:rPr>
                        <w:t>Expenditure</w:t>
                      </w:r>
                      <w:r>
                        <w:rPr>
                          <w:color w:val="212121"/>
                          <w:spacing w:val="-4"/>
                          <w:sz w:val="17"/>
                        </w:rPr>
                        <w:t> </w:t>
                      </w:r>
                      <w:r>
                        <w:rPr>
                          <w:color w:val="212121"/>
                          <w:sz w:val="17"/>
                        </w:rPr>
                        <w:t>for</w:t>
                      </w:r>
                      <w:r>
                        <w:rPr>
                          <w:color w:val="212121"/>
                          <w:spacing w:val="-2"/>
                          <w:sz w:val="17"/>
                        </w:rPr>
                        <w:t> </w:t>
                      </w:r>
                      <w:r>
                        <w:rPr>
                          <w:color w:val="212121"/>
                          <w:sz w:val="17"/>
                        </w:rPr>
                        <w:t>current</w:t>
                      </w:r>
                      <w:r>
                        <w:rPr>
                          <w:color w:val="212121"/>
                          <w:spacing w:val="-2"/>
                          <w:sz w:val="17"/>
                        </w:rPr>
                        <w:t> </w:t>
                      </w:r>
                      <w:r>
                        <w:rPr>
                          <w:color w:val="212121"/>
                          <w:sz w:val="17"/>
                        </w:rPr>
                        <w:t>Financial</w:t>
                      </w:r>
                      <w:r>
                        <w:rPr>
                          <w:color w:val="212121"/>
                          <w:spacing w:val="-2"/>
                          <w:sz w:val="17"/>
                        </w:rPr>
                        <w:t> </w:t>
                      </w:r>
                      <w:r>
                        <w:rPr>
                          <w:color w:val="212121"/>
                          <w:sz w:val="17"/>
                        </w:rPr>
                        <w:t>Year</w:t>
                      </w:r>
                      <w:r>
                        <w:rPr>
                          <w:color w:val="212121"/>
                          <w:spacing w:val="-4"/>
                          <w:sz w:val="17"/>
                        </w:rPr>
                        <w:t> </w:t>
                      </w:r>
                      <w:r>
                        <w:rPr>
                          <w:color w:val="212121"/>
                          <w:sz w:val="17"/>
                        </w:rPr>
                        <w:t>01-04-2025</w:t>
                      </w:r>
                      <w:r>
                        <w:rPr>
                          <w:color w:val="212121"/>
                          <w:spacing w:val="-4"/>
                          <w:sz w:val="17"/>
                        </w:rPr>
                        <w:t> </w:t>
                      </w:r>
                      <w:r>
                        <w:rPr>
                          <w:color w:val="212121"/>
                          <w:sz w:val="17"/>
                        </w:rPr>
                        <w:t>to</w:t>
                      </w:r>
                      <w:r>
                        <w:rPr>
                          <w:color w:val="212121"/>
                          <w:spacing w:val="-4"/>
                          <w:sz w:val="17"/>
                        </w:rPr>
                        <w:t> </w:t>
                      </w:r>
                      <w:r>
                        <w:rPr>
                          <w:color w:val="212121"/>
                          <w:sz w:val="17"/>
                        </w:rPr>
                        <w:t>31-08-2026",</w:t>
                      </w:r>
                      <w:r>
                        <w:rPr>
                          <w:color w:val="212121"/>
                          <w:spacing w:val="-2"/>
                          <w:sz w:val="17"/>
                        </w:rPr>
                        <w:t> </w:t>
                      </w:r>
                      <w:r>
                        <w:rPr>
                          <w:color w:val="212121"/>
                          <w:sz w:val="17"/>
                        </w:rPr>
                        <w:t>"Financial</w:t>
                      </w:r>
                      <w:r>
                        <w:rPr>
                          <w:color w:val="212121"/>
                          <w:spacing w:val="-4"/>
                          <w:sz w:val="17"/>
                        </w:rPr>
                        <w:t> </w:t>
                      </w:r>
                      <w:r>
                        <w:rPr>
                          <w:color w:val="212121"/>
                          <w:sz w:val="17"/>
                        </w:rPr>
                        <w:t>Expenditure</w:t>
                      </w:r>
                      <w:r>
                        <w:rPr>
                          <w:color w:val="212121"/>
                          <w:spacing w:val="-4"/>
                          <w:sz w:val="17"/>
                        </w:rPr>
                        <w:t> </w:t>
                      </w:r>
                      <w:r>
                        <w:rPr>
                          <w:color w:val="212121"/>
                          <w:sz w:val="17"/>
                        </w:rPr>
                        <w:t>(FY</w:t>
                      </w:r>
                      <w:r>
                        <w:rPr>
                          <w:color w:val="212121"/>
                          <w:spacing w:val="-4"/>
                          <w:sz w:val="17"/>
                        </w:rPr>
                        <w:t> </w:t>
                      </w:r>
                      <w:r>
                        <w:rPr>
                          <w:color w:val="212121"/>
                          <w:sz w:val="17"/>
                        </w:rPr>
                        <w:t>2025-26</w:t>
                      </w:r>
                      <w:r>
                        <w:rPr>
                          <w:color w:val="212121"/>
                          <w:spacing w:val="-2"/>
                          <w:sz w:val="17"/>
                        </w:rPr>
                        <w:t> </w:t>
                      </w:r>
                      <w:r>
                        <w:rPr>
                          <w:color w:val="212121"/>
                          <w:sz w:val="17"/>
                        </w:rPr>
                        <w:t>to</w:t>
                      </w:r>
                      <w:r>
                        <w:rPr>
                          <w:color w:val="212121"/>
                          <w:spacing w:val="-4"/>
                          <w:sz w:val="17"/>
                        </w:rPr>
                        <w:t> </w:t>
                      </w:r>
                      <w:r>
                        <w:rPr>
                          <w:color w:val="212121"/>
                          <w:sz w:val="17"/>
                        </w:rPr>
                        <w:t>Aug </w:t>
                      </w:r>
                      <w:r>
                        <w:rPr>
                          <w:color w:val="212121"/>
                          <w:spacing w:val="-2"/>
                          <w:sz w:val="17"/>
                        </w:rPr>
                        <w:t>2026)"},</w:t>
                      </w:r>
                    </w:p>
                    <w:p>
                      <w:pPr>
                        <w:spacing w:line="195" w:lineRule="exact" w:before="3"/>
                        <w:ind w:left="158" w:right="0" w:firstLine="0"/>
                        <w:jc w:val="left"/>
                        <w:rPr>
                          <w:color w:val="000000"/>
                          <w:sz w:val="17"/>
                        </w:rPr>
                      </w:pPr>
                      <w:r>
                        <w:rPr>
                          <w:color w:val="212121"/>
                          <w:sz w:val="17"/>
                        </w:rPr>
                        <w:t>{"U.C.</w:t>
                      </w:r>
                      <w:r>
                        <w:rPr>
                          <w:color w:val="212121"/>
                          <w:spacing w:val="-5"/>
                          <w:sz w:val="17"/>
                        </w:rPr>
                        <w:t> </w:t>
                      </w:r>
                      <w:r>
                        <w:rPr>
                          <w:color w:val="212121"/>
                          <w:sz w:val="17"/>
                        </w:rPr>
                        <w:t>Received",</w:t>
                      </w:r>
                      <w:r>
                        <w:rPr>
                          <w:color w:val="212121"/>
                          <w:spacing w:val="-4"/>
                          <w:sz w:val="17"/>
                        </w:rPr>
                        <w:t> </w:t>
                      </w:r>
                      <w:r>
                        <w:rPr>
                          <w:color w:val="212121"/>
                          <w:sz w:val="17"/>
                        </w:rPr>
                        <w:t>"UC</w:t>
                      </w:r>
                      <w:r>
                        <w:rPr>
                          <w:color w:val="212121"/>
                          <w:spacing w:val="-5"/>
                          <w:sz w:val="17"/>
                        </w:rPr>
                        <w:t> </w:t>
                      </w:r>
                      <w:r>
                        <w:rPr>
                          <w:color w:val="212121"/>
                          <w:spacing w:val="-2"/>
                          <w:sz w:val="17"/>
                        </w:rPr>
                        <w:t>Received"}})</w:t>
                      </w:r>
                    </w:p>
                  </w:txbxContent>
                </v:textbox>
                <v:fill type="solid"/>
                <w10:wrap type="topAndBottom"/>
              </v:shape>
            </w:pict>
          </mc:Fallback>
        </mc:AlternateContent>
      </w:r>
    </w:p>
    <w:p>
      <w:pPr>
        <w:pStyle w:val="BodyText"/>
        <w:spacing w:after="0"/>
        <w:rPr>
          <w:i/>
          <w:sz w:val="9"/>
        </w:rPr>
        <w:sectPr>
          <w:pgSz w:w="11910" w:h="16840"/>
          <w:pgMar w:header="393" w:footer="493" w:top="1200" w:bottom="720" w:left="1133" w:right="141"/>
        </w:sectPr>
      </w:pPr>
    </w:p>
    <w:p>
      <w:pPr>
        <w:spacing w:line="276" w:lineRule="auto" w:before="84"/>
        <w:ind w:left="127" w:right="1153" w:firstLine="0"/>
        <w:jc w:val="left"/>
        <w:rPr>
          <w:sz w:val="21"/>
        </w:rPr>
      </w:pPr>
      <w:r>
        <w:rPr>
          <w:b/>
          <w:color w:val="212121"/>
          <w:sz w:val="21"/>
        </w:rPr>
        <w:t>What the screenshot shows. </w:t>
      </w:r>
      <w:r>
        <w:rPr>
          <w:color w:val="212121"/>
          <w:sz w:val="21"/>
        </w:rPr>
        <w:t>Four renamings are visible: </w:t>
      </w:r>
      <w:r>
        <w:rPr>
          <w:color w:val="212121"/>
          <w:sz w:val="19"/>
        </w:rPr>
        <w:t>SR. No. </w:t>
      </w:r>
      <w:r>
        <w:rPr>
          <w:color w:val="212121"/>
          <w:sz w:val="21"/>
        </w:rPr>
        <w:t>to </w:t>
      </w:r>
      <w:r>
        <w:rPr>
          <w:color w:val="212121"/>
          <w:sz w:val="19"/>
        </w:rPr>
        <w:t>Serial Number</w:t>
      </w:r>
      <w:r>
        <w:rPr>
          <w:color w:val="212121"/>
          <w:sz w:val="21"/>
        </w:rPr>
        <w:t>; </w:t>
      </w:r>
      <w:r>
        <w:rPr>
          <w:color w:val="212121"/>
          <w:sz w:val="19"/>
        </w:rPr>
        <w:t>Financial Expenditure as on 31.08.2026 </w:t>
      </w:r>
      <w:r>
        <w:rPr>
          <w:color w:val="212121"/>
          <w:sz w:val="21"/>
        </w:rPr>
        <w:t>to</w:t>
      </w:r>
      <w:r>
        <w:rPr>
          <w:color w:val="212121"/>
          <w:spacing w:val="-1"/>
          <w:sz w:val="21"/>
        </w:rPr>
        <w:t> </w:t>
      </w:r>
      <w:r>
        <w:rPr>
          <w:color w:val="212121"/>
          <w:sz w:val="19"/>
        </w:rPr>
        <w:t>Financial</w:t>
      </w:r>
      <w:r>
        <w:rPr>
          <w:color w:val="212121"/>
          <w:spacing w:val="-2"/>
          <w:sz w:val="19"/>
        </w:rPr>
        <w:t> </w:t>
      </w:r>
      <w:r>
        <w:rPr>
          <w:color w:val="212121"/>
          <w:sz w:val="19"/>
        </w:rPr>
        <w:t>Expenditure</w:t>
      </w:r>
      <w:r>
        <w:rPr>
          <w:color w:val="212121"/>
          <w:spacing w:val="-2"/>
          <w:sz w:val="19"/>
        </w:rPr>
        <w:t> </w:t>
      </w:r>
      <w:r>
        <w:rPr>
          <w:color w:val="212121"/>
          <w:sz w:val="19"/>
        </w:rPr>
        <w:t>(as</w:t>
      </w:r>
      <w:r>
        <w:rPr>
          <w:color w:val="212121"/>
          <w:spacing w:val="-1"/>
          <w:sz w:val="19"/>
        </w:rPr>
        <w:t> </w:t>
      </w:r>
      <w:r>
        <w:rPr>
          <w:color w:val="212121"/>
          <w:sz w:val="19"/>
        </w:rPr>
        <w:t>of</w:t>
      </w:r>
      <w:r>
        <w:rPr>
          <w:color w:val="212121"/>
          <w:spacing w:val="-2"/>
          <w:sz w:val="19"/>
        </w:rPr>
        <w:t> </w:t>
      </w:r>
      <w:r>
        <w:rPr>
          <w:color w:val="212121"/>
          <w:sz w:val="19"/>
        </w:rPr>
        <w:t>31 Aug</w:t>
      </w:r>
      <w:r>
        <w:rPr>
          <w:color w:val="212121"/>
          <w:spacing w:val="-2"/>
          <w:sz w:val="19"/>
        </w:rPr>
        <w:t> </w:t>
      </w:r>
      <w:r>
        <w:rPr>
          <w:color w:val="212121"/>
          <w:sz w:val="19"/>
        </w:rPr>
        <w:t>2026)</w:t>
      </w:r>
      <w:r>
        <w:rPr>
          <w:color w:val="212121"/>
          <w:sz w:val="21"/>
        </w:rPr>
        <w:t>;</w:t>
      </w:r>
      <w:r>
        <w:rPr>
          <w:color w:val="212121"/>
          <w:spacing w:val="-2"/>
          <w:sz w:val="21"/>
        </w:rPr>
        <w:t> </w:t>
      </w:r>
      <w:r>
        <w:rPr>
          <w:color w:val="212121"/>
          <w:sz w:val="19"/>
        </w:rPr>
        <w:t>Financial</w:t>
      </w:r>
      <w:r>
        <w:rPr>
          <w:color w:val="212121"/>
          <w:spacing w:val="-2"/>
          <w:sz w:val="19"/>
        </w:rPr>
        <w:t> </w:t>
      </w:r>
      <w:r>
        <w:rPr>
          <w:color w:val="212121"/>
          <w:sz w:val="19"/>
        </w:rPr>
        <w:t>Expenditure</w:t>
      </w:r>
      <w:r>
        <w:rPr>
          <w:color w:val="212121"/>
          <w:spacing w:val="-2"/>
          <w:sz w:val="19"/>
        </w:rPr>
        <w:t> </w:t>
      </w:r>
      <w:r>
        <w:rPr>
          <w:color w:val="212121"/>
          <w:sz w:val="19"/>
        </w:rPr>
        <w:t>for</w:t>
      </w:r>
      <w:r>
        <w:rPr>
          <w:color w:val="212121"/>
          <w:spacing w:val="-2"/>
          <w:sz w:val="19"/>
        </w:rPr>
        <w:t> </w:t>
      </w:r>
      <w:r>
        <w:rPr>
          <w:color w:val="212121"/>
          <w:sz w:val="19"/>
        </w:rPr>
        <w:t>current Financial</w:t>
      </w:r>
      <w:r>
        <w:rPr>
          <w:color w:val="212121"/>
          <w:spacing w:val="-2"/>
          <w:sz w:val="19"/>
        </w:rPr>
        <w:t> </w:t>
      </w:r>
      <w:r>
        <w:rPr>
          <w:color w:val="212121"/>
          <w:sz w:val="19"/>
        </w:rPr>
        <w:t>Year</w:t>
      </w:r>
      <w:r>
        <w:rPr>
          <w:color w:val="212121"/>
          <w:spacing w:val="-2"/>
          <w:sz w:val="19"/>
        </w:rPr>
        <w:t> </w:t>
      </w:r>
      <w:r>
        <w:rPr>
          <w:color w:val="212121"/>
          <w:sz w:val="19"/>
        </w:rPr>
        <w:t>01-04-2025 to 31-08-2026 </w:t>
      </w:r>
      <w:r>
        <w:rPr>
          <w:color w:val="212121"/>
          <w:sz w:val="21"/>
        </w:rPr>
        <w:t>to </w:t>
      </w:r>
      <w:r>
        <w:rPr>
          <w:color w:val="212121"/>
          <w:sz w:val="19"/>
        </w:rPr>
        <w:t>Financial</w:t>
      </w:r>
      <w:r>
        <w:rPr>
          <w:color w:val="212121"/>
          <w:spacing w:val="-1"/>
          <w:sz w:val="19"/>
        </w:rPr>
        <w:t> </w:t>
      </w:r>
      <w:r>
        <w:rPr>
          <w:color w:val="212121"/>
          <w:sz w:val="19"/>
        </w:rPr>
        <w:t>Expenditure</w:t>
      </w:r>
      <w:r>
        <w:rPr>
          <w:color w:val="212121"/>
          <w:spacing w:val="-1"/>
          <w:sz w:val="19"/>
        </w:rPr>
        <w:t> </w:t>
      </w:r>
      <w:r>
        <w:rPr>
          <w:color w:val="212121"/>
          <w:sz w:val="19"/>
        </w:rPr>
        <w:t>(FY</w:t>
      </w:r>
      <w:r>
        <w:rPr>
          <w:color w:val="212121"/>
          <w:spacing w:val="-1"/>
          <w:sz w:val="19"/>
        </w:rPr>
        <w:t> </w:t>
      </w:r>
      <w:r>
        <w:rPr>
          <w:color w:val="212121"/>
          <w:sz w:val="19"/>
        </w:rPr>
        <w:t>2025-26 to Aug</w:t>
      </w:r>
      <w:r>
        <w:rPr>
          <w:color w:val="212121"/>
          <w:spacing w:val="-1"/>
          <w:sz w:val="19"/>
        </w:rPr>
        <w:t> </w:t>
      </w:r>
      <w:r>
        <w:rPr>
          <w:color w:val="212121"/>
          <w:sz w:val="19"/>
        </w:rPr>
        <w:t>2026)</w:t>
      </w:r>
      <w:r>
        <w:rPr>
          <w:color w:val="212121"/>
          <w:sz w:val="21"/>
        </w:rPr>
        <w:t>;</w:t>
      </w:r>
      <w:r>
        <w:rPr>
          <w:color w:val="212121"/>
          <w:spacing w:val="-1"/>
          <w:sz w:val="21"/>
        </w:rPr>
        <w:t> </w:t>
      </w:r>
      <w:r>
        <w:rPr>
          <w:color w:val="212121"/>
          <w:sz w:val="21"/>
        </w:rPr>
        <w:t>and </w:t>
      </w:r>
      <w:r>
        <w:rPr>
          <w:color w:val="212121"/>
          <w:sz w:val="19"/>
        </w:rPr>
        <w:t>U.C. Received </w:t>
      </w:r>
      <w:r>
        <w:rPr>
          <w:color w:val="212121"/>
          <w:sz w:val="21"/>
        </w:rPr>
        <w:t>to </w:t>
      </w:r>
      <w:r>
        <w:rPr>
          <w:color w:val="212121"/>
          <w:sz w:val="19"/>
        </w:rPr>
        <w:t>UC Received</w:t>
      </w:r>
      <w:r>
        <w:rPr>
          <w:color w:val="212121"/>
          <w:sz w:val="21"/>
        </w:rPr>
        <w:t>. The first</w:t>
      </w:r>
      <w:r>
        <w:rPr>
          <w:color w:val="212121"/>
          <w:spacing w:val="-2"/>
          <w:sz w:val="21"/>
        </w:rPr>
        <w:t> </w:t>
      </w:r>
      <w:r>
        <w:rPr>
          <w:color w:val="212121"/>
          <w:sz w:val="21"/>
        </w:rPr>
        <w:t>column of</w:t>
      </w:r>
      <w:r>
        <w:rPr>
          <w:color w:val="212121"/>
          <w:spacing w:val="-3"/>
          <w:sz w:val="21"/>
        </w:rPr>
        <w:t> </w:t>
      </w:r>
      <w:r>
        <w:rPr>
          <w:color w:val="212121"/>
          <w:sz w:val="21"/>
        </w:rPr>
        <w:t>the</w:t>
      </w:r>
      <w:r>
        <w:rPr>
          <w:color w:val="212121"/>
          <w:spacing w:val="-2"/>
          <w:sz w:val="21"/>
        </w:rPr>
        <w:t> </w:t>
      </w:r>
      <w:r>
        <w:rPr>
          <w:color w:val="212121"/>
          <w:sz w:val="21"/>
        </w:rPr>
        <w:t>preview</w:t>
      </w:r>
      <w:r>
        <w:rPr>
          <w:color w:val="212121"/>
          <w:spacing w:val="-4"/>
          <w:sz w:val="21"/>
        </w:rPr>
        <w:t> </w:t>
      </w:r>
      <w:r>
        <w:rPr>
          <w:color w:val="212121"/>
          <w:sz w:val="21"/>
        </w:rPr>
        <w:t>now</w:t>
      </w:r>
      <w:r>
        <w:rPr>
          <w:color w:val="212121"/>
          <w:spacing w:val="-3"/>
          <w:sz w:val="21"/>
        </w:rPr>
        <w:t> </w:t>
      </w:r>
      <w:r>
        <w:rPr>
          <w:color w:val="212121"/>
          <w:sz w:val="21"/>
        </w:rPr>
        <w:t>reads</w:t>
      </w:r>
      <w:r>
        <w:rPr>
          <w:color w:val="212121"/>
          <w:spacing w:val="-3"/>
          <w:sz w:val="21"/>
        </w:rPr>
        <w:t> </w:t>
      </w:r>
      <w:r>
        <w:rPr>
          <w:color w:val="212121"/>
          <w:sz w:val="19"/>
        </w:rPr>
        <w:t>Serial</w:t>
      </w:r>
      <w:r>
        <w:rPr>
          <w:color w:val="212121"/>
          <w:spacing w:val="-2"/>
          <w:sz w:val="19"/>
        </w:rPr>
        <w:t> </w:t>
      </w:r>
      <w:r>
        <w:rPr>
          <w:color w:val="212121"/>
          <w:sz w:val="19"/>
        </w:rPr>
        <w:t>Number</w:t>
      </w:r>
      <w:r>
        <w:rPr>
          <w:color w:val="212121"/>
          <w:sz w:val="21"/>
        </w:rPr>
        <w:t>.</w:t>
      </w:r>
      <w:r>
        <w:rPr>
          <w:color w:val="212121"/>
          <w:spacing w:val="-2"/>
          <w:sz w:val="21"/>
        </w:rPr>
        <w:t> </w:t>
      </w:r>
      <w:r>
        <w:rPr>
          <w:color w:val="212121"/>
          <w:sz w:val="19"/>
        </w:rPr>
        <w:t>Executing</w:t>
      </w:r>
      <w:r>
        <w:rPr>
          <w:color w:val="212121"/>
          <w:spacing w:val="-3"/>
          <w:sz w:val="19"/>
        </w:rPr>
        <w:t> </w:t>
      </w:r>
      <w:r>
        <w:rPr>
          <w:color w:val="212121"/>
          <w:sz w:val="19"/>
        </w:rPr>
        <w:t>Department </w:t>
      </w:r>
      <w:r>
        <w:rPr>
          <w:color w:val="212121"/>
          <w:sz w:val="21"/>
        </w:rPr>
        <w:t>and</w:t>
      </w:r>
      <w:r>
        <w:rPr>
          <w:color w:val="212121"/>
          <w:spacing w:val="-2"/>
          <w:sz w:val="21"/>
        </w:rPr>
        <w:t> </w:t>
      </w:r>
      <w:r>
        <w:rPr>
          <w:color w:val="212121"/>
          <w:sz w:val="19"/>
        </w:rPr>
        <w:t>Total Financial</w:t>
      </w:r>
      <w:r>
        <w:rPr>
          <w:color w:val="212121"/>
          <w:spacing w:val="-3"/>
          <w:sz w:val="19"/>
        </w:rPr>
        <w:t> </w:t>
      </w:r>
      <w:r>
        <w:rPr>
          <w:color w:val="212121"/>
          <w:sz w:val="19"/>
        </w:rPr>
        <w:t>Expenditure </w:t>
      </w:r>
      <w:r>
        <w:rPr>
          <w:color w:val="212121"/>
          <w:sz w:val="21"/>
        </w:rPr>
        <w:t>are</w:t>
      </w:r>
      <w:r>
        <w:rPr>
          <w:color w:val="212121"/>
          <w:spacing w:val="-2"/>
          <w:sz w:val="21"/>
        </w:rPr>
        <w:t> </w:t>
      </w:r>
      <w:r>
        <w:rPr>
          <w:color w:val="212121"/>
          <w:sz w:val="21"/>
        </w:rPr>
        <w:t>not</w:t>
      </w:r>
      <w:r>
        <w:rPr>
          <w:color w:val="212121"/>
          <w:spacing w:val="-3"/>
          <w:sz w:val="21"/>
        </w:rPr>
        <w:t> </w:t>
      </w:r>
      <w:r>
        <w:rPr>
          <w:color w:val="212121"/>
          <w:sz w:val="21"/>
        </w:rPr>
        <w:t>renamed,</w:t>
      </w:r>
      <w:r>
        <w:rPr>
          <w:color w:val="212121"/>
          <w:spacing w:val="-2"/>
          <w:sz w:val="21"/>
        </w:rPr>
        <w:t> </w:t>
      </w:r>
      <w:r>
        <w:rPr>
          <w:color w:val="212121"/>
          <w:sz w:val="21"/>
        </w:rPr>
        <w:t>so the name </w:t>
      </w:r>
      <w:r>
        <w:rPr>
          <w:color w:val="212121"/>
          <w:sz w:val="19"/>
        </w:rPr>
        <w:t>Executing Department </w:t>
      </w:r>
      <w:r>
        <w:rPr>
          <w:color w:val="212121"/>
          <w:sz w:val="21"/>
        </w:rPr>
        <w:t>is the one used in the final query.</w:t>
      </w:r>
    </w:p>
    <w:p>
      <w:pPr>
        <w:pStyle w:val="BodyText"/>
        <w:spacing w:line="276" w:lineRule="auto" w:before="119"/>
        <w:ind w:left="127" w:right="1137"/>
        <w:jc w:val="both"/>
      </w:pPr>
      <w:r>
        <w:rPr>
          <w:b/>
          <w:color w:val="212121"/>
        </w:rPr>
        <w:t>Why</w:t>
      </w:r>
      <w:r>
        <w:rPr>
          <w:b/>
          <w:color w:val="212121"/>
          <w:spacing w:val="-3"/>
        </w:rPr>
        <w:t> </w:t>
      </w:r>
      <w:r>
        <w:rPr>
          <w:b/>
          <w:color w:val="212121"/>
        </w:rPr>
        <w:t>it</w:t>
      </w:r>
      <w:r>
        <w:rPr>
          <w:b/>
          <w:color w:val="212121"/>
          <w:spacing w:val="-3"/>
        </w:rPr>
        <w:t> </w:t>
      </w:r>
      <w:r>
        <w:rPr>
          <w:b/>
          <w:color w:val="212121"/>
        </w:rPr>
        <w:t>matters.</w:t>
      </w:r>
      <w:r>
        <w:rPr>
          <w:b/>
          <w:color w:val="212121"/>
          <w:spacing w:val="-3"/>
        </w:rPr>
        <w:t> </w:t>
      </w:r>
      <w:r>
        <w:rPr>
          <w:color w:val="212121"/>
        </w:rPr>
        <w:t>Removing</w:t>
      </w:r>
      <w:r>
        <w:rPr>
          <w:color w:val="212121"/>
          <w:spacing w:val="-3"/>
        </w:rPr>
        <w:t> </w:t>
      </w:r>
      <w:r>
        <w:rPr>
          <w:color w:val="212121"/>
        </w:rPr>
        <w:t>punctuation</w:t>
      </w:r>
      <w:r>
        <w:rPr>
          <w:color w:val="212121"/>
          <w:spacing w:val="-3"/>
        </w:rPr>
        <w:t> </w:t>
      </w:r>
      <w:r>
        <w:rPr>
          <w:color w:val="212121"/>
        </w:rPr>
        <w:t>and</w:t>
      </w:r>
      <w:r>
        <w:rPr>
          <w:color w:val="212121"/>
          <w:spacing w:val="-3"/>
        </w:rPr>
        <w:t> </w:t>
      </w:r>
      <w:r>
        <w:rPr>
          <w:color w:val="212121"/>
        </w:rPr>
        <w:t>shortening</w:t>
      </w:r>
      <w:r>
        <w:rPr>
          <w:color w:val="212121"/>
          <w:spacing w:val="-3"/>
        </w:rPr>
        <w:t> </w:t>
      </w:r>
      <w:r>
        <w:rPr>
          <w:color w:val="212121"/>
        </w:rPr>
        <w:t>long</w:t>
      </w:r>
      <w:r>
        <w:rPr>
          <w:color w:val="212121"/>
          <w:spacing w:val="-3"/>
        </w:rPr>
        <w:t> </w:t>
      </w:r>
      <w:r>
        <w:rPr>
          <w:color w:val="212121"/>
        </w:rPr>
        <w:t>headings</w:t>
      </w:r>
      <w:r>
        <w:rPr>
          <w:color w:val="212121"/>
          <w:spacing w:val="-3"/>
        </w:rPr>
        <w:t> </w:t>
      </w:r>
      <w:r>
        <w:rPr>
          <w:color w:val="212121"/>
        </w:rPr>
        <w:t>makes</w:t>
      </w:r>
      <w:r>
        <w:rPr>
          <w:color w:val="212121"/>
          <w:spacing w:val="-3"/>
        </w:rPr>
        <w:t> </w:t>
      </w:r>
      <w:r>
        <w:rPr>
          <w:color w:val="212121"/>
        </w:rPr>
        <w:t>the</w:t>
      </w:r>
      <w:r>
        <w:rPr>
          <w:color w:val="212121"/>
          <w:spacing w:val="-3"/>
        </w:rPr>
        <w:t> </w:t>
      </w:r>
      <w:r>
        <w:rPr>
          <w:color w:val="212121"/>
        </w:rPr>
        <w:t>columns</w:t>
      </w:r>
      <w:r>
        <w:rPr>
          <w:color w:val="212121"/>
          <w:spacing w:val="-3"/>
        </w:rPr>
        <w:t> </w:t>
      </w:r>
      <w:r>
        <w:rPr>
          <w:color w:val="212121"/>
        </w:rPr>
        <w:t>easier</w:t>
      </w:r>
      <w:r>
        <w:rPr>
          <w:color w:val="212121"/>
          <w:spacing w:val="-3"/>
        </w:rPr>
        <w:t> </w:t>
      </w:r>
      <w:r>
        <w:rPr>
          <w:color w:val="212121"/>
        </w:rPr>
        <w:t>to</w:t>
      </w:r>
      <w:r>
        <w:rPr>
          <w:color w:val="212121"/>
          <w:spacing w:val="-3"/>
        </w:rPr>
        <w:t> </w:t>
      </w:r>
      <w:r>
        <w:rPr>
          <w:color w:val="212121"/>
        </w:rPr>
        <w:t>reference</w:t>
      </w:r>
      <w:r>
        <w:rPr>
          <w:color w:val="212121"/>
          <w:spacing w:val="-3"/>
        </w:rPr>
        <w:t> </w:t>
      </w:r>
      <w:r>
        <w:rPr>
          <w:color w:val="212121"/>
        </w:rPr>
        <w:t>in formulas</w:t>
      </w:r>
      <w:r>
        <w:rPr>
          <w:color w:val="212121"/>
          <w:spacing w:val="-2"/>
        </w:rPr>
        <w:t> </w:t>
      </w:r>
      <w:r>
        <w:rPr>
          <w:color w:val="212121"/>
        </w:rPr>
        <w:t>and</w:t>
      </w:r>
      <w:r>
        <w:rPr>
          <w:color w:val="212121"/>
          <w:spacing w:val="-1"/>
        </w:rPr>
        <w:t> </w:t>
      </w:r>
      <w:r>
        <w:rPr>
          <w:color w:val="212121"/>
        </w:rPr>
        <w:t>visuals,</w:t>
      </w:r>
      <w:r>
        <w:rPr>
          <w:color w:val="212121"/>
          <w:spacing w:val="-1"/>
        </w:rPr>
        <w:t> </w:t>
      </w:r>
      <w:r>
        <w:rPr>
          <w:color w:val="212121"/>
        </w:rPr>
        <w:t>and</w:t>
      </w:r>
      <w:r>
        <w:rPr>
          <w:color w:val="212121"/>
          <w:spacing w:val="-1"/>
        </w:rPr>
        <w:t> </w:t>
      </w:r>
      <w:r>
        <w:rPr>
          <w:color w:val="212121"/>
        </w:rPr>
        <w:t>the</w:t>
      </w:r>
      <w:r>
        <w:rPr>
          <w:color w:val="212121"/>
          <w:spacing w:val="-1"/>
        </w:rPr>
        <w:t> </w:t>
      </w:r>
      <w:r>
        <w:rPr>
          <w:color w:val="212121"/>
        </w:rPr>
        <w:t>new</w:t>
      </w:r>
      <w:r>
        <w:rPr>
          <w:color w:val="212121"/>
          <w:spacing w:val="-3"/>
        </w:rPr>
        <w:t> </w:t>
      </w:r>
      <w:r>
        <w:rPr>
          <w:color w:val="212121"/>
        </w:rPr>
        <w:t>names</w:t>
      </w:r>
      <w:r>
        <w:rPr>
          <w:color w:val="212121"/>
          <w:spacing w:val="-2"/>
        </w:rPr>
        <w:t> </w:t>
      </w:r>
      <w:r>
        <w:rPr>
          <w:color w:val="212121"/>
        </w:rPr>
        <w:t>are</w:t>
      </w:r>
      <w:r>
        <w:rPr>
          <w:color w:val="212121"/>
          <w:spacing w:val="-1"/>
        </w:rPr>
        <w:t> </w:t>
      </w:r>
      <w:r>
        <w:rPr>
          <w:color w:val="212121"/>
        </w:rPr>
        <w:t>the</w:t>
      </w:r>
      <w:r>
        <w:rPr>
          <w:color w:val="212121"/>
          <w:spacing w:val="-1"/>
        </w:rPr>
        <w:t> </w:t>
      </w:r>
      <w:r>
        <w:rPr>
          <w:color w:val="212121"/>
        </w:rPr>
        <w:t>ones</w:t>
      </w:r>
      <w:r>
        <w:rPr>
          <w:color w:val="212121"/>
          <w:spacing w:val="-4"/>
        </w:rPr>
        <w:t> </w:t>
      </w:r>
      <w:r>
        <w:rPr>
          <w:color w:val="212121"/>
        </w:rPr>
        <w:t>used</w:t>
      </w:r>
      <w:r>
        <w:rPr>
          <w:color w:val="212121"/>
          <w:spacing w:val="-1"/>
        </w:rPr>
        <w:t> </w:t>
      </w:r>
      <w:r>
        <w:rPr>
          <w:color w:val="212121"/>
        </w:rPr>
        <w:t>by</w:t>
      </w:r>
      <w:r>
        <w:rPr>
          <w:color w:val="212121"/>
          <w:spacing w:val="-6"/>
        </w:rPr>
        <w:t> </w:t>
      </w:r>
      <w:r>
        <w:rPr>
          <w:color w:val="212121"/>
        </w:rPr>
        <w:t>the</w:t>
      </w:r>
      <w:r>
        <w:rPr>
          <w:color w:val="212121"/>
          <w:spacing w:val="-1"/>
        </w:rPr>
        <w:t> </w:t>
      </w:r>
      <w:r>
        <w:rPr>
          <w:color w:val="212121"/>
        </w:rPr>
        <w:t>later</w:t>
      </w:r>
      <w:r>
        <w:rPr>
          <w:color w:val="212121"/>
          <w:spacing w:val="-2"/>
        </w:rPr>
        <w:t> </w:t>
      </w:r>
      <w:r>
        <w:rPr>
          <w:color w:val="212121"/>
        </w:rPr>
        <w:t>filter</w:t>
      </w:r>
      <w:r>
        <w:rPr>
          <w:color w:val="212121"/>
          <w:spacing w:val="-2"/>
        </w:rPr>
        <w:t> </w:t>
      </w:r>
      <w:r>
        <w:rPr>
          <w:color w:val="212121"/>
        </w:rPr>
        <w:t>and</w:t>
      </w:r>
      <w:r>
        <w:rPr>
          <w:color w:val="212121"/>
          <w:spacing w:val="-1"/>
        </w:rPr>
        <w:t> </w:t>
      </w:r>
      <w:r>
        <w:rPr>
          <w:color w:val="212121"/>
        </w:rPr>
        <w:t>text</w:t>
      </w:r>
      <w:r>
        <w:rPr>
          <w:color w:val="212121"/>
          <w:spacing w:val="-2"/>
        </w:rPr>
        <w:t> </w:t>
      </w:r>
      <w:r>
        <w:rPr>
          <w:color w:val="212121"/>
        </w:rPr>
        <w:t>steps.</w:t>
      </w:r>
      <w:r>
        <w:rPr>
          <w:color w:val="212121"/>
          <w:spacing w:val="-1"/>
        </w:rPr>
        <w:t> </w:t>
      </w:r>
      <w:r>
        <w:rPr>
          <w:color w:val="212121"/>
        </w:rPr>
        <w:t>As</w:t>
      </w:r>
      <w:r>
        <w:rPr>
          <w:color w:val="212121"/>
          <w:spacing w:val="-1"/>
        </w:rPr>
        <w:t> </w:t>
      </w:r>
      <w:r>
        <w:rPr>
          <w:color w:val="212121"/>
        </w:rPr>
        <w:t>noted</w:t>
      </w:r>
      <w:r>
        <w:rPr>
          <w:color w:val="212121"/>
          <w:spacing w:val="-1"/>
        </w:rPr>
        <w:t> </w:t>
      </w:r>
      <w:r>
        <w:rPr>
          <w:color w:val="212121"/>
        </w:rPr>
        <w:t>in</w:t>
      </w:r>
      <w:r>
        <w:rPr>
          <w:color w:val="212121"/>
          <w:spacing w:val="-1"/>
        </w:rPr>
        <w:t> </w:t>
      </w:r>
      <w:r>
        <w:rPr>
          <w:color w:val="212121"/>
        </w:rPr>
        <w:t>Section 5.1, the period wording inside the two expenditure labels should be confirmed: the second label says “FY</w:t>
      </w:r>
    </w:p>
    <w:p>
      <w:pPr>
        <w:pStyle w:val="BodyText"/>
        <w:spacing w:line="241" w:lineRule="exact" w:before="0"/>
        <w:ind w:left="127"/>
        <w:jc w:val="both"/>
      </w:pPr>
      <w:r>
        <w:rPr>
          <w:color w:val="212121"/>
        </w:rPr>
        <w:t>2025-26”</w:t>
      </w:r>
      <w:r>
        <w:rPr>
          <w:color w:val="212121"/>
          <w:spacing w:val="-4"/>
        </w:rPr>
        <w:t> </w:t>
      </w:r>
      <w:r>
        <w:rPr>
          <w:color w:val="212121"/>
        </w:rPr>
        <w:t>while</w:t>
      </w:r>
      <w:r>
        <w:rPr>
          <w:color w:val="212121"/>
          <w:spacing w:val="-3"/>
        </w:rPr>
        <w:t> </w:t>
      </w:r>
      <w:r>
        <w:rPr>
          <w:color w:val="212121"/>
        </w:rPr>
        <w:t>its</w:t>
      </w:r>
      <w:r>
        <w:rPr>
          <w:color w:val="212121"/>
          <w:spacing w:val="-3"/>
        </w:rPr>
        <w:t> </w:t>
      </w:r>
      <w:r>
        <w:rPr>
          <w:color w:val="212121"/>
        </w:rPr>
        <w:t>period</w:t>
      </w:r>
      <w:r>
        <w:rPr>
          <w:color w:val="212121"/>
          <w:spacing w:val="-4"/>
        </w:rPr>
        <w:t> </w:t>
      </w:r>
      <w:r>
        <w:rPr>
          <w:color w:val="212121"/>
        </w:rPr>
        <w:t>runs</w:t>
      </w:r>
      <w:r>
        <w:rPr>
          <w:color w:val="212121"/>
          <w:spacing w:val="-3"/>
        </w:rPr>
        <w:t> </w:t>
      </w:r>
      <w:r>
        <w:rPr>
          <w:color w:val="212121"/>
        </w:rPr>
        <w:t>to</w:t>
      </w:r>
      <w:r>
        <w:rPr>
          <w:color w:val="212121"/>
          <w:spacing w:val="-3"/>
        </w:rPr>
        <w:t> </w:t>
      </w:r>
      <w:r>
        <w:rPr>
          <w:color w:val="212121"/>
        </w:rPr>
        <w:t>31</w:t>
      </w:r>
      <w:r>
        <w:rPr>
          <w:color w:val="212121"/>
          <w:spacing w:val="-6"/>
        </w:rPr>
        <w:t> </w:t>
      </w:r>
      <w:r>
        <w:rPr>
          <w:color w:val="212121"/>
        </w:rPr>
        <w:t>August</w:t>
      </w:r>
      <w:r>
        <w:rPr>
          <w:color w:val="212121"/>
          <w:spacing w:val="-5"/>
        </w:rPr>
        <w:t> </w:t>
      </w:r>
      <w:r>
        <w:rPr>
          <w:color w:val="212121"/>
          <w:spacing w:val="-2"/>
        </w:rPr>
        <w:t>2026.</w:t>
      </w:r>
    </w:p>
    <w:p>
      <w:pPr>
        <w:pStyle w:val="BodyText"/>
        <w:spacing w:before="56"/>
      </w:pPr>
    </w:p>
    <w:p>
      <w:pPr>
        <w:pStyle w:val="Heading2"/>
        <w:numPr>
          <w:ilvl w:val="1"/>
          <w:numId w:val="3"/>
        </w:numPr>
        <w:tabs>
          <w:tab w:pos="515" w:val="left" w:leader="none"/>
        </w:tabs>
        <w:spacing w:line="240" w:lineRule="auto" w:before="0" w:after="0"/>
        <w:ind w:left="515" w:right="0" w:hanging="388"/>
        <w:jc w:val="left"/>
      </w:pPr>
      <w:bookmarkStart w:name="_bookmark23" w:id="24"/>
      <w:bookmarkEnd w:id="24"/>
      <w:r>
        <w:rPr>
          <w:b w:val="0"/>
        </w:rPr>
      </w:r>
      <w:r>
        <w:rPr>
          <w:color w:val="1F3863"/>
        </w:rPr>
        <w:t>Record</w:t>
      </w:r>
      <w:r>
        <w:rPr>
          <w:color w:val="1F3863"/>
          <w:spacing w:val="-7"/>
        </w:rPr>
        <w:t> </w:t>
      </w:r>
      <w:r>
        <w:rPr>
          <w:color w:val="1F3863"/>
          <w:spacing w:val="-2"/>
        </w:rPr>
        <w:t>filtering</w:t>
      </w:r>
    </w:p>
    <w:p>
      <w:pPr>
        <w:pStyle w:val="BodyText"/>
        <w:spacing w:line="276" w:lineRule="auto" w:before="101"/>
        <w:ind w:left="127" w:right="1125"/>
      </w:pPr>
      <w:r>
        <w:rPr>
          <w:color w:val="212121"/>
        </w:rPr>
        <w:t>Two steps remove records on the basis of a key</w:t>
      </w:r>
      <w:r>
        <w:rPr>
          <w:color w:val="212121"/>
          <w:spacing w:val="-1"/>
        </w:rPr>
        <w:t> </w:t>
      </w:r>
      <w:r>
        <w:rPr>
          <w:color w:val="212121"/>
        </w:rPr>
        <w:t>field. They</w:t>
      </w:r>
      <w:r>
        <w:rPr>
          <w:color w:val="212121"/>
          <w:spacing w:val="-1"/>
        </w:rPr>
        <w:t> </w:t>
      </w:r>
      <w:r>
        <w:rPr>
          <w:color w:val="212121"/>
        </w:rPr>
        <w:t>are separated by</w:t>
      </w:r>
      <w:r>
        <w:rPr>
          <w:color w:val="212121"/>
          <w:spacing w:val="-1"/>
        </w:rPr>
        <w:t> </w:t>
      </w:r>
      <w:r>
        <w:rPr>
          <w:color w:val="212121"/>
        </w:rPr>
        <w:t>the two text-standardisation steps of Section 7.4 in the Applied Steps order, which is why Figure 15 is followed by Figures 16 and 17 and then Figure 18; both filters are presented together here because they</w:t>
      </w:r>
      <w:r>
        <w:rPr>
          <w:color w:val="212121"/>
          <w:spacing w:val="-1"/>
        </w:rPr>
        <w:t> </w:t>
      </w:r>
      <w:r>
        <w:rPr>
          <w:color w:val="212121"/>
        </w:rPr>
        <w:t>share a purpose. Filtering rows with a missing identifying value</w:t>
      </w:r>
      <w:r>
        <w:rPr>
          <w:color w:val="212121"/>
          <w:spacing w:val="-2"/>
        </w:rPr>
        <w:t> </w:t>
      </w:r>
      <w:r>
        <w:rPr>
          <w:color w:val="212121"/>
        </w:rPr>
        <w:t>is</w:t>
      </w:r>
      <w:r>
        <w:rPr>
          <w:color w:val="212121"/>
          <w:spacing w:val="-2"/>
        </w:rPr>
        <w:t> </w:t>
      </w:r>
      <w:r>
        <w:rPr>
          <w:color w:val="212121"/>
        </w:rPr>
        <w:t>a</w:t>
      </w:r>
      <w:r>
        <w:rPr>
          <w:color w:val="212121"/>
          <w:spacing w:val="-3"/>
        </w:rPr>
        <w:t> </w:t>
      </w:r>
      <w:r>
        <w:rPr>
          <w:color w:val="212121"/>
        </w:rPr>
        <w:t>deliberate</w:t>
      </w:r>
      <w:r>
        <w:rPr>
          <w:color w:val="212121"/>
          <w:spacing w:val="-2"/>
        </w:rPr>
        <w:t> </w:t>
      </w:r>
      <w:r>
        <w:rPr>
          <w:color w:val="212121"/>
        </w:rPr>
        <w:t>decision,</w:t>
      </w:r>
      <w:r>
        <w:rPr>
          <w:color w:val="212121"/>
          <w:spacing w:val="-2"/>
        </w:rPr>
        <w:t> </w:t>
      </w:r>
      <w:r>
        <w:rPr>
          <w:color w:val="212121"/>
        </w:rPr>
        <w:t>and</w:t>
      </w:r>
      <w:r>
        <w:rPr>
          <w:color w:val="212121"/>
          <w:spacing w:val="-5"/>
        </w:rPr>
        <w:t> </w:t>
      </w:r>
      <w:r>
        <w:rPr>
          <w:color w:val="212121"/>
        </w:rPr>
        <w:t>it</w:t>
      </w:r>
      <w:r>
        <w:rPr>
          <w:color w:val="212121"/>
          <w:spacing w:val="-3"/>
        </w:rPr>
        <w:t> </w:t>
      </w:r>
      <w:r>
        <w:rPr>
          <w:color w:val="212121"/>
        </w:rPr>
        <w:t>reduces</w:t>
      </w:r>
      <w:r>
        <w:rPr>
          <w:color w:val="212121"/>
          <w:spacing w:val="-3"/>
        </w:rPr>
        <w:t> </w:t>
      </w:r>
      <w:r>
        <w:rPr>
          <w:color w:val="212121"/>
        </w:rPr>
        <w:t>the</w:t>
      </w:r>
      <w:r>
        <w:rPr>
          <w:color w:val="212121"/>
          <w:spacing w:val="-2"/>
        </w:rPr>
        <w:t> </w:t>
      </w:r>
      <w:r>
        <w:rPr>
          <w:color w:val="212121"/>
        </w:rPr>
        <w:t>dataset:</w:t>
      </w:r>
      <w:r>
        <w:rPr>
          <w:color w:val="212121"/>
          <w:spacing w:val="-3"/>
        </w:rPr>
        <w:t> </w:t>
      </w:r>
      <w:r>
        <w:rPr>
          <w:color w:val="212121"/>
        </w:rPr>
        <w:t>the</w:t>
      </w:r>
      <w:r>
        <w:rPr>
          <w:color w:val="212121"/>
          <w:spacing w:val="-2"/>
        </w:rPr>
        <w:t> </w:t>
      </w:r>
      <w:r>
        <w:rPr>
          <w:color w:val="212121"/>
        </w:rPr>
        <w:t>number</w:t>
      </w:r>
      <w:r>
        <w:rPr>
          <w:color w:val="212121"/>
          <w:spacing w:val="-3"/>
        </w:rPr>
        <w:t> </w:t>
      </w:r>
      <w:r>
        <w:rPr>
          <w:color w:val="212121"/>
        </w:rPr>
        <w:t>of</w:t>
      </w:r>
      <w:r>
        <w:rPr>
          <w:color w:val="212121"/>
          <w:spacing w:val="-3"/>
        </w:rPr>
        <w:t> </w:t>
      </w:r>
      <w:r>
        <w:rPr>
          <w:color w:val="212121"/>
        </w:rPr>
        <w:t>rows</w:t>
      </w:r>
      <w:r>
        <w:rPr>
          <w:color w:val="212121"/>
          <w:spacing w:val="-2"/>
        </w:rPr>
        <w:t> </w:t>
      </w:r>
      <w:r>
        <w:rPr>
          <w:color w:val="212121"/>
        </w:rPr>
        <w:t>removed</w:t>
      </w:r>
      <w:r>
        <w:rPr>
          <w:color w:val="212121"/>
          <w:spacing w:val="-2"/>
        </w:rPr>
        <w:t> </w:t>
      </w:r>
      <w:r>
        <w:rPr>
          <w:color w:val="212121"/>
        </w:rPr>
        <w:t>by</w:t>
      </w:r>
      <w:r>
        <w:rPr>
          <w:color w:val="212121"/>
          <w:spacing w:val="-7"/>
        </w:rPr>
        <w:t> </w:t>
      </w:r>
      <w:r>
        <w:rPr>
          <w:color w:val="212121"/>
        </w:rPr>
        <w:t>either</w:t>
      </w:r>
      <w:r>
        <w:rPr>
          <w:color w:val="212121"/>
          <w:spacing w:val="-3"/>
        </w:rPr>
        <w:t> </w:t>
      </w:r>
      <w:r>
        <w:rPr>
          <w:color w:val="212121"/>
        </w:rPr>
        <w:t>step is not recorded in the screenshots.</w:t>
      </w:r>
    </w:p>
    <w:p>
      <w:pPr>
        <w:pStyle w:val="Heading3"/>
        <w:spacing w:before="198"/>
      </w:pPr>
      <w:r>
        <w:rPr>
          <w:color w:val="1F3863"/>
        </w:rPr>
        <w:t>Figure</w:t>
      </w:r>
      <w:r>
        <w:rPr>
          <w:color w:val="1F3863"/>
          <w:spacing w:val="-5"/>
        </w:rPr>
        <w:t> </w:t>
      </w:r>
      <w:r>
        <w:rPr>
          <w:color w:val="1F3863"/>
        </w:rPr>
        <w:t>15</w:t>
      </w:r>
      <w:r>
        <w:rPr>
          <w:color w:val="1F3863"/>
          <w:spacing w:val="-2"/>
        </w:rPr>
        <w:t> </w:t>
      </w:r>
      <w:r>
        <w:rPr>
          <w:color w:val="1F3863"/>
        </w:rPr>
        <w:t>—</w:t>
      </w:r>
      <w:r>
        <w:rPr>
          <w:color w:val="1F3863"/>
          <w:spacing w:val="-5"/>
        </w:rPr>
        <w:t> </w:t>
      </w:r>
      <w:r>
        <w:rPr>
          <w:color w:val="1F3863"/>
        </w:rPr>
        <w:t>Project</w:t>
      </w:r>
      <w:r>
        <w:rPr>
          <w:color w:val="1F3863"/>
          <w:spacing w:val="-3"/>
        </w:rPr>
        <w:t> </w:t>
      </w:r>
      <w:r>
        <w:rPr>
          <w:color w:val="1F3863"/>
        </w:rPr>
        <w:t>Name</w:t>
      </w:r>
      <w:r>
        <w:rPr>
          <w:color w:val="1F3863"/>
          <w:spacing w:val="-1"/>
        </w:rPr>
        <w:t> </w:t>
      </w:r>
      <w:r>
        <w:rPr>
          <w:color w:val="1F3863"/>
          <w:spacing w:val="-2"/>
        </w:rPr>
        <w:t>Filter</w:t>
      </w:r>
    </w:p>
    <w:p>
      <w:pPr>
        <w:pStyle w:val="BodyText"/>
        <w:spacing w:before="11"/>
        <w:rPr>
          <w:b/>
          <w:sz w:val="5"/>
        </w:rPr>
      </w:pPr>
      <w:r>
        <w:rPr>
          <w:b/>
          <w:sz w:val="5"/>
        </w:rPr>
        <w:drawing>
          <wp:anchor distT="0" distB="0" distL="0" distR="0" allowOverlap="1" layoutInCell="1" locked="0" behindDoc="1" simplePos="0" relativeHeight="487607296">
            <wp:simplePos x="0" y="0"/>
            <wp:positionH relativeFrom="page">
              <wp:posOffset>1141730</wp:posOffset>
            </wp:positionH>
            <wp:positionV relativeFrom="paragraph">
              <wp:posOffset>58888</wp:posOffset>
            </wp:positionV>
            <wp:extent cx="5268557" cy="2760821"/>
            <wp:effectExtent l="0" t="0" r="0" b="0"/>
            <wp:wrapTopAndBottom/>
            <wp:docPr id="42" name="Image 42" descr="Project Name Filter"/>
            <wp:cNvGraphicFramePr>
              <a:graphicFrameLocks/>
            </wp:cNvGraphicFramePr>
            <a:graphic>
              <a:graphicData uri="http://schemas.openxmlformats.org/drawingml/2006/picture">
                <pic:pic>
                  <pic:nvPicPr>
                    <pic:cNvPr id="42" name="Image 42" descr="Project Name Filter"/>
                    <pic:cNvPicPr/>
                  </pic:nvPicPr>
                  <pic:blipFill>
                    <a:blip r:embed="rId32" cstate="print"/>
                    <a:stretch>
                      <a:fillRect/>
                    </a:stretch>
                  </pic:blipFill>
                  <pic:spPr>
                    <a:xfrm>
                      <a:off x="0" y="0"/>
                      <a:ext cx="5268557" cy="2760821"/>
                    </a:xfrm>
                    <a:prstGeom prst="rect">
                      <a:avLst/>
                    </a:prstGeom>
                  </pic:spPr>
                </pic:pic>
              </a:graphicData>
            </a:graphic>
          </wp:anchor>
        </w:drawing>
      </w:r>
    </w:p>
    <w:p>
      <w:pPr>
        <w:spacing w:before="68"/>
        <w:ind w:left="0" w:right="986" w:firstLine="0"/>
        <w:jc w:val="center"/>
        <w:rPr>
          <w:i/>
          <w:sz w:val="18"/>
        </w:rPr>
      </w:pPr>
      <w:r>
        <w:rPr>
          <w:i/>
          <w:color w:val="585858"/>
          <w:sz w:val="18"/>
        </w:rPr>
        <w:t>Figure</w:t>
      </w:r>
      <w:r>
        <w:rPr>
          <w:i/>
          <w:color w:val="585858"/>
          <w:spacing w:val="-3"/>
          <w:sz w:val="18"/>
        </w:rPr>
        <w:t> </w:t>
      </w:r>
      <w:r>
        <w:rPr>
          <w:i/>
          <w:color w:val="585858"/>
          <w:sz w:val="18"/>
        </w:rPr>
        <w:t>15.</w:t>
      </w:r>
      <w:r>
        <w:rPr>
          <w:i/>
          <w:color w:val="585858"/>
          <w:spacing w:val="-2"/>
          <w:sz w:val="18"/>
        </w:rPr>
        <w:t> </w:t>
      </w:r>
      <w:r>
        <w:rPr>
          <w:i/>
          <w:color w:val="585858"/>
          <w:sz w:val="18"/>
        </w:rPr>
        <w:t>Applied</w:t>
      </w:r>
      <w:r>
        <w:rPr>
          <w:i/>
          <w:color w:val="585858"/>
          <w:spacing w:val="-1"/>
          <w:sz w:val="18"/>
        </w:rPr>
        <w:t> </w:t>
      </w:r>
      <w:r>
        <w:rPr>
          <w:i/>
          <w:color w:val="585858"/>
          <w:sz w:val="18"/>
        </w:rPr>
        <w:t>Step</w:t>
      </w:r>
      <w:r>
        <w:rPr>
          <w:i/>
          <w:color w:val="585858"/>
          <w:spacing w:val="-4"/>
          <w:sz w:val="18"/>
        </w:rPr>
        <w:t> </w:t>
      </w:r>
      <w:r>
        <w:rPr>
          <w:i/>
          <w:color w:val="585858"/>
          <w:sz w:val="18"/>
        </w:rPr>
        <w:t>`Filtered</w:t>
      </w:r>
      <w:r>
        <w:rPr>
          <w:i/>
          <w:color w:val="585858"/>
          <w:spacing w:val="-1"/>
          <w:sz w:val="18"/>
        </w:rPr>
        <w:t> </w:t>
      </w:r>
      <w:r>
        <w:rPr>
          <w:i/>
          <w:color w:val="585858"/>
          <w:sz w:val="18"/>
        </w:rPr>
        <w:t>Rows`: rows with</w:t>
      </w:r>
      <w:r>
        <w:rPr>
          <w:i/>
          <w:color w:val="585858"/>
          <w:spacing w:val="-1"/>
          <w:sz w:val="18"/>
        </w:rPr>
        <w:t> </w:t>
      </w:r>
      <w:r>
        <w:rPr>
          <w:i/>
          <w:color w:val="585858"/>
          <w:sz w:val="18"/>
        </w:rPr>
        <w:t>a</w:t>
      </w:r>
      <w:r>
        <w:rPr>
          <w:i/>
          <w:color w:val="585858"/>
          <w:spacing w:val="1"/>
          <w:sz w:val="18"/>
        </w:rPr>
        <w:t> </w:t>
      </w:r>
      <w:r>
        <w:rPr>
          <w:i/>
          <w:color w:val="585858"/>
          <w:sz w:val="18"/>
        </w:rPr>
        <w:t>null</w:t>
      </w:r>
      <w:r>
        <w:rPr>
          <w:i/>
          <w:color w:val="585858"/>
          <w:spacing w:val="-2"/>
          <w:sz w:val="18"/>
        </w:rPr>
        <w:t> </w:t>
      </w:r>
      <w:r>
        <w:rPr>
          <w:i/>
          <w:color w:val="585858"/>
          <w:sz w:val="18"/>
        </w:rPr>
        <w:t>Project</w:t>
      </w:r>
      <w:r>
        <w:rPr>
          <w:i/>
          <w:color w:val="585858"/>
          <w:spacing w:val="-2"/>
          <w:sz w:val="18"/>
        </w:rPr>
        <w:t> </w:t>
      </w:r>
      <w:r>
        <w:rPr>
          <w:i/>
          <w:color w:val="585858"/>
          <w:sz w:val="18"/>
        </w:rPr>
        <w:t>Name</w:t>
      </w:r>
      <w:r>
        <w:rPr>
          <w:i/>
          <w:color w:val="585858"/>
          <w:spacing w:val="-1"/>
          <w:sz w:val="18"/>
        </w:rPr>
        <w:t> </w:t>
      </w:r>
      <w:r>
        <w:rPr>
          <w:i/>
          <w:color w:val="585858"/>
          <w:spacing w:val="-2"/>
          <w:sz w:val="18"/>
        </w:rPr>
        <w:t>excluded.</w:t>
      </w:r>
    </w:p>
    <w:p>
      <w:pPr>
        <w:tabs>
          <w:tab w:pos="9246" w:val="left" w:leader="none"/>
        </w:tabs>
        <w:spacing w:before="138"/>
        <w:ind w:left="0" w:right="946" w:firstLine="0"/>
        <w:jc w:val="center"/>
        <w:rPr>
          <w:sz w:val="17"/>
        </w:rPr>
      </w:pPr>
      <w:r>
        <w:rPr>
          <w:sz w:val="17"/>
        </w:rPr>
        <mc:AlternateContent>
          <mc:Choice Requires="wps">
            <w:drawing>
              <wp:anchor distT="0" distB="0" distL="0" distR="0" allowOverlap="1" layoutInCell="1" locked="0" behindDoc="0" simplePos="0" relativeHeight="15748608">
                <wp:simplePos x="0" y="0"/>
                <wp:positionH relativeFrom="page">
                  <wp:posOffset>763828</wp:posOffset>
                </wp:positionH>
                <wp:positionV relativeFrom="paragraph">
                  <wp:posOffset>86428</wp:posOffset>
                </wp:positionV>
                <wp:extent cx="18415" cy="12509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18415" cy="125095"/>
                        </a:xfrm>
                        <a:custGeom>
                          <a:avLst/>
                          <a:gdLst/>
                          <a:ahLst/>
                          <a:cxnLst/>
                          <a:rect l="l" t="t" r="r" b="b"/>
                          <a:pathLst>
                            <a:path w="18415" h="125095">
                              <a:moveTo>
                                <a:pt x="18287" y="0"/>
                              </a:moveTo>
                              <a:lnTo>
                                <a:pt x="0" y="0"/>
                              </a:lnTo>
                              <a:lnTo>
                                <a:pt x="0" y="124967"/>
                              </a:lnTo>
                              <a:lnTo>
                                <a:pt x="18287" y="124967"/>
                              </a:lnTo>
                              <a:lnTo>
                                <a:pt x="1828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60.144001pt;margin-top:6.805367pt;width:1.44pt;height:9.84pt;mso-position-horizontal-relative:page;mso-position-vertical-relative:paragraph;z-index:15748608" id="docshape25" filled="true" fillcolor="#585858" stroked="false">
                <v:fill type="solid"/>
                <w10:wrap type="none"/>
              </v:rect>
            </w:pict>
          </mc:Fallback>
        </mc:AlternateContent>
      </w:r>
      <w:r>
        <w:rPr>
          <w:color w:val="212121"/>
          <w:spacing w:val="-14"/>
          <w:sz w:val="17"/>
          <w:shd w:fill="F1F1F1" w:color="auto" w:val="clear"/>
        </w:rPr>
        <w:t> </w:t>
      </w:r>
      <w:r>
        <w:rPr>
          <w:color w:val="212121"/>
          <w:sz w:val="17"/>
          <w:shd w:fill="F1F1F1" w:color="auto" w:val="clear"/>
        </w:rPr>
        <w:t>=</w:t>
      </w:r>
      <w:r>
        <w:rPr>
          <w:color w:val="212121"/>
          <w:spacing w:val="-7"/>
          <w:sz w:val="17"/>
          <w:shd w:fill="F1F1F1" w:color="auto" w:val="clear"/>
        </w:rPr>
        <w:t> </w:t>
      </w:r>
      <w:r>
        <w:rPr>
          <w:color w:val="212121"/>
          <w:sz w:val="17"/>
          <w:shd w:fill="F1F1F1" w:color="auto" w:val="clear"/>
        </w:rPr>
        <w:t>Table.SelectRows(#"Renamed</w:t>
      </w:r>
      <w:r>
        <w:rPr>
          <w:color w:val="212121"/>
          <w:spacing w:val="-5"/>
          <w:sz w:val="17"/>
          <w:shd w:fill="F1F1F1" w:color="auto" w:val="clear"/>
        </w:rPr>
        <w:t> </w:t>
      </w:r>
      <w:r>
        <w:rPr>
          <w:color w:val="212121"/>
          <w:sz w:val="17"/>
          <w:shd w:fill="F1F1F1" w:color="auto" w:val="clear"/>
        </w:rPr>
        <w:t>Columns1",</w:t>
      </w:r>
      <w:r>
        <w:rPr>
          <w:color w:val="212121"/>
          <w:spacing w:val="-4"/>
          <w:sz w:val="17"/>
          <w:shd w:fill="F1F1F1" w:color="auto" w:val="clear"/>
        </w:rPr>
        <w:t> </w:t>
      </w:r>
      <w:r>
        <w:rPr>
          <w:color w:val="212121"/>
          <w:sz w:val="17"/>
          <w:shd w:fill="F1F1F1" w:color="auto" w:val="clear"/>
        </w:rPr>
        <w:t>each</w:t>
      </w:r>
      <w:r>
        <w:rPr>
          <w:color w:val="212121"/>
          <w:spacing w:val="-6"/>
          <w:sz w:val="17"/>
          <w:shd w:fill="F1F1F1" w:color="auto" w:val="clear"/>
        </w:rPr>
        <w:t> </w:t>
      </w:r>
      <w:r>
        <w:rPr>
          <w:color w:val="212121"/>
          <w:sz w:val="17"/>
          <w:shd w:fill="F1F1F1" w:color="auto" w:val="clear"/>
        </w:rPr>
        <w:t>([Project</w:t>
      </w:r>
      <w:r>
        <w:rPr>
          <w:color w:val="212121"/>
          <w:spacing w:val="-6"/>
          <w:sz w:val="17"/>
          <w:shd w:fill="F1F1F1" w:color="auto" w:val="clear"/>
        </w:rPr>
        <w:t> </w:t>
      </w:r>
      <w:r>
        <w:rPr>
          <w:color w:val="212121"/>
          <w:sz w:val="17"/>
          <w:shd w:fill="F1F1F1" w:color="auto" w:val="clear"/>
        </w:rPr>
        <w:t>Name]</w:t>
      </w:r>
      <w:r>
        <w:rPr>
          <w:color w:val="212121"/>
          <w:spacing w:val="-2"/>
          <w:sz w:val="17"/>
          <w:shd w:fill="F1F1F1" w:color="auto" w:val="clear"/>
        </w:rPr>
        <w:t> </w:t>
      </w:r>
      <w:r>
        <w:rPr>
          <w:color w:val="212121"/>
          <w:sz w:val="17"/>
          <w:shd w:fill="F1F1F1" w:color="auto" w:val="clear"/>
        </w:rPr>
        <w:t>&lt;&gt;</w:t>
      </w:r>
      <w:r>
        <w:rPr>
          <w:color w:val="212121"/>
          <w:spacing w:val="-5"/>
          <w:sz w:val="17"/>
          <w:shd w:fill="F1F1F1" w:color="auto" w:val="clear"/>
        </w:rPr>
        <w:t> </w:t>
      </w:r>
      <w:r>
        <w:rPr>
          <w:color w:val="212121"/>
          <w:spacing w:val="-2"/>
          <w:sz w:val="17"/>
          <w:shd w:fill="F1F1F1" w:color="auto" w:val="clear"/>
        </w:rPr>
        <w:t>null))</w:t>
      </w:r>
      <w:r>
        <w:rPr>
          <w:color w:val="212121"/>
          <w:sz w:val="17"/>
          <w:shd w:fill="F1F1F1" w:color="auto" w:val="clear"/>
        </w:rPr>
        <w:tab/>
      </w:r>
    </w:p>
    <w:p>
      <w:pPr>
        <w:spacing w:before="139"/>
        <w:ind w:left="127" w:right="0" w:firstLine="0"/>
        <w:jc w:val="left"/>
        <w:rPr>
          <w:sz w:val="21"/>
        </w:rPr>
      </w:pPr>
      <w:r>
        <w:rPr>
          <w:b/>
          <w:color w:val="212121"/>
          <w:sz w:val="21"/>
        </w:rPr>
        <w:t>What</w:t>
      </w:r>
      <w:r>
        <w:rPr>
          <w:b/>
          <w:color w:val="212121"/>
          <w:spacing w:val="-4"/>
          <w:sz w:val="21"/>
        </w:rPr>
        <w:t> </w:t>
      </w:r>
      <w:r>
        <w:rPr>
          <w:b/>
          <w:color w:val="212121"/>
          <w:sz w:val="21"/>
        </w:rPr>
        <w:t>the</w:t>
      </w:r>
      <w:r>
        <w:rPr>
          <w:b/>
          <w:color w:val="212121"/>
          <w:spacing w:val="-5"/>
          <w:sz w:val="21"/>
        </w:rPr>
        <w:t> </w:t>
      </w:r>
      <w:r>
        <w:rPr>
          <w:b/>
          <w:color w:val="212121"/>
          <w:sz w:val="21"/>
        </w:rPr>
        <w:t>screenshot</w:t>
      </w:r>
      <w:r>
        <w:rPr>
          <w:b/>
          <w:color w:val="212121"/>
          <w:spacing w:val="-3"/>
          <w:sz w:val="21"/>
        </w:rPr>
        <w:t> </w:t>
      </w:r>
      <w:r>
        <w:rPr>
          <w:b/>
          <w:color w:val="212121"/>
          <w:sz w:val="21"/>
        </w:rPr>
        <w:t>shows.</w:t>
      </w:r>
      <w:r>
        <w:rPr>
          <w:b/>
          <w:color w:val="212121"/>
          <w:spacing w:val="-4"/>
          <w:sz w:val="21"/>
        </w:rPr>
        <w:t> </w:t>
      </w:r>
      <w:r>
        <w:rPr>
          <w:color w:val="212121"/>
          <w:sz w:val="21"/>
        </w:rPr>
        <w:t>The</w:t>
      </w:r>
      <w:r>
        <w:rPr>
          <w:color w:val="212121"/>
          <w:spacing w:val="-3"/>
          <w:sz w:val="21"/>
        </w:rPr>
        <w:t> </w:t>
      </w:r>
      <w:r>
        <w:rPr>
          <w:color w:val="212121"/>
          <w:sz w:val="21"/>
        </w:rPr>
        <w:t>formula</w:t>
      </w:r>
      <w:r>
        <w:rPr>
          <w:color w:val="212121"/>
          <w:spacing w:val="-3"/>
          <w:sz w:val="21"/>
        </w:rPr>
        <w:t> </w:t>
      </w:r>
      <w:r>
        <w:rPr>
          <w:color w:val="212121"/>
          <w:sz w:val="21"/>
        </w:rPr>
        <w:t>keeps</w:t>
      </w:r>
      <w:r>
        <w:rPr>
          <w:color w:val="212121"/>
          <w:spacing w:val="-7"/>
          <w:sz w:val="21"/>
        </w:rPr>
        <w:t> </w:t>
      </w:r>
      <w:r>
        <w:rPr>
          <w:color w:val="212121"/>
          <w:sz w:val="21"/>
        </w:rPr>
        <w:t>only</w:t>
      </w:r>
      <w:r>
        <w:rPr>
          <w:color w:val="212121"/>
          <w:spacing w:val="-7"/>
          <w:sz w:val="21"/>
        </w:rPr>
        <w:t> </w:t>
      </w:r>
      <w:r>
        <w:rPr>
          <w:color w:val="212121"/>
          <w:sz w:val="21"/>
        </w:rPr>
        <w:t>rows</w:t>
      </w:r>
      <w:r>
        <w:rPr>
          <w:color w:val="212121"/>
          <w:spacing w:val="-3"/>
          <w:sz w:val="21"/>
        </w:rPr>
        <w:t> </w:t>
      </w:r>
      <w:r>
        <w:rPr>
          <w:color w:val="212121"/>
          <w:sz w:val="21"/>
        </w:rPr>
        <w:t>in</w:t>
      </w:r>
      <w:r>
        <w:rPr>
          <w:color w:val="212121"/>
          <w:spacing w:val="-3"/>
          <w:sz w:val="21"/>
        </w:rPr>
        <w:t> </w:t>
      </w:r>
      <w:r>
        <w:rPr>
          <w:color w:val="212121"/>
          <w:sz w:val="21"/>
        </w:rPr>
        <w:t>which</w:t>
      </w:r>
      <w:r>
        <w:rPr>
          <w:color w:val="212121"/>
          <w:spacing w:val="-3"/>
          <w:sz w:val="21"/>
        </w:rPr>
        <w:t> </w:t>
      </w:r>
      <w:r>
        <w:rPr>
          <w:color w:val="212121"/>
          <w:sz w:val="19"/>
        </w:rPr>
        <w:t>Project</w:t>
      </w:r>
      <w:r>
        <w:rPr>
          <w:color w:val="212121"/>
          <w:spacing w:val="-4"/>
          <w:sz w:val="19"/>
        </w:rPr>
        <w:t> </w:t>
      </w:r>
      <w:r>
        <w:rPr>
          <w:color w:val="212121"/>
          <w:sz w:val="19"/>
        </w:rPr>
        <w:t>Name</w:t>
      </w:r>
      <w:r>
        <w:rPr>
          <w:color w:val="212121"/>
          <w:spacing w:val="2"/>
          <w:sz w:val="19"/>
        </w:rPr>
        <w:t> </w:t>
      </w:r>
      <w:r>
        <w:rPr>
          <w:color w:val="212121"/>
          <w:sz w:val="21"/>
        </w:rPr>
        <w:t>is</w:t>
      </w:r>
      <w:r>
        <w:rPr>
          <w:color w:val="212121"/>
          <w:spacing w:val="-3"/>
          <w:sz w:val="21"/>
        </w:rPr>
        <w:t> </w:t>
      </w:r>
      <w:r>
        <w:rPr>
          <w:color w:val="212121"/>
          <w:sz w:val="21"/>
        </w:rPr>
        <w:t>not</w:t>
      </w:r>
      <w:r>
        <w:rPr>
          <w:color w:val="212121"/>
          <w:spacing w:val="-5"/>
          <w:sz w:val="21"/>
        </w:rPr>
        <w:t> </w:t>
      </w:r>
      <w:r>
        <w:rPr>
          <w:color w:val="212121"/>
          <w:sz w:val="21"/>
        </w:rPr>
        <w:t>null;</w:t>
      </w:r>
      <w:r>
        <w:rPr>
          <w:color w:val="212121"/>
          <w:spacing w:val="-4"/>
          <w:sz w:val="21"/>
        </w:rPr>
        <w:t> </w:t>
      </w:r>
      <w:r>
        <w:rPr>
          <w:color w:val="212121"/>
          <w:sz w:val="21"/>
        </w:rPr>
        <w:t>rows</w:t>
      </w:r>
      <w:r>
        <w:rPr>
          <w:color w:val="212121"/>
          <w:spacing w:val="-3"/>
          <w:sz w:val="21"/>
        </w:rPr>
        <w:t> </w:t>
      </w:r>
      <w:r>
        <w:rPr>
          <w:color w:val="212121"/>
          <w:sz w:val="21"/>
        </w:rPr>
        <w:t>with</w:t>
      </w:r>
      <w:r>
        <w:rPr>
          <w:color w:val="212121"/>
          <w:spacing w:val="-3"/>
          <w:sz w:val="21"/>
        </w:rPr>
        <w:t> </w:t>
      </w:r>
      <w:r>
        <w:rPr>
          <w:color w:val="212121"/>
          <w:sz w:val="21"/>
        </w:rPr>
        <w:t>a</w:t>
      </w:r>
      <w:r>
        <w:rPr>
          <w:color w:val="212121"/>
          <w:spacing w:val="-3"/>
          <w:sz w:val="21"/>
        </w:rPr>
        <w:t> </w:t>
      </w:r>
      <w:r>
        <w:rPr>
          <w:color w:val="212121"/>
          <w:spacing w:val="-4"/>
          <w:sz w:val="21"/>
        </w:rPr>
        <w:t>null</w:t>
      </w:r>
    </w:p>
    <w:p>
      <w:pPr>
        <w:pStyle w:val="BodyText"/>
        <w:spacing w:before="37"/>
        <w:ind w:left="127"/>
      </w:pPr>
      <w:r>
        <w:rPr>
          <w:color w:val="212121"/>
          <w:sz w:val="19"/>
        </w:rPr>
        <w:t>Project</w:t>
      </w:r>
      <w:r>
        <w:rPr>
          <w:color w:val="212121"/>
          <w:spacing w:val="-5"/>
          <w:sz w:val="19"/>
        </w:rPr>
        <w:t> </w:t>
      </w:r>
      <w:r>
        <w:rPr>
          <w:color w:val="212121"/>
          <w:sz w:val="19"/>
        </w:rPr>
        <w:t>Name</w:t>
      </w:r>
      <w:r>
        <w:rPr>
          <w:color w:val="212121"/>
          <w:spacing w:val="2"/>
          <w:sz w:val="19"/>
        </w:rPr>
        <w:t> </w:t>
      </w:r>
      <w:r>
        <w:rPr>
          <w:color w:val="212121"/>
        </w:rPr>
        <w:t>are</w:t>
      </w:r>
      <w:r>
        <w:rPr>
          <w:color w:val="212121"/>
          <w:spacing w:val="-3"/>
        </w:rPr>
        <w:t> </w:t>
      </w:r>
      <w:r>
        <w:rPr>
          <w:color w:val="212121"/>
        </w:rPr>
        <w:t>excluded.</w:t>
      </w:r>
      <w:r>
        <w:rPr>
          <w:color w:val="212121"/>
          <w:spacing w:val="-4"/>
        </w:rPr>
        <w:t> </w:t>
      </w:r>
      <w:r>
        <w:rPr>
          <w:color w:val="212121"/>
        </w:rPr>
        <w:t>The</w:t>
      </w:r>
      <w:r>
        <w:rPr>
          <w:color w:val="212121"/>
          <w:spacing w:val="-3"/>
        </w:rPr>
        <w:t> </w:t>
      </w:r>
      <w:r>
        <w:rPr>
          <w:color w:val="212121"/>
        </w:rPr>
        <w:t>Applied</w:t>
      </w:r>
      <w:r>
        <w:rPr>
          <w:color w:val="212121"/>
          <w:spacing w:val="-4"/>
        </w:rPr>
        <w:t> </w:t>
      </w:r>
      <w:r>
        <w:rPr>
          <w:color w:val="212121"/>
        </w:rPr>
        <w:t>Step</w:t>
      </w:r>
      <w:r>
        <w:rPr>
          <w:color w:val="212121"/>
          <w:spacing w:val="-3"/>
        </w:rPr>
        <w:t> </w:t>
      </w:r>
      <w:r>
        <w:rPr>
          <w:color w:val="212121"/>
        </w:rPr>
        <w:t>shows</w:t>
      </w:r>
      <w:r>
        <w:rPr>
          <w:color w:val="212121"/>
          <w:spacing w:val="-4"/>
        </w:rPr>
        <w:t> </w:t>
      </w:r>
      <w:r>
        <w:rPr>
          <w:color w:val="212121"/>
        </w:rPr>
        <w:t>a</w:t>
      </w:r>
      <w:r>
        <w:rPr>
          <w:color w:val="212121"/>
          <w:spacing w:val="-4"/>
        </w:rPr>
        <w:t> </w:t>
      </w:r>
      <w:r>
        <w:rPr>
          <w:color w:val="212121"/>
        </w:rPr>
        <w:t>filter</w:t>
      </w:r>
      <w:r>
        <w:rPr>
          <w:color w:val="212121"/>
          <w:spacing w:val="-5"/>
        </w:rPr>
        <w:t> </w:t>
      </w:r>
      <w:r>
        <w:rPr>
          <w:color w:val="212121"/>
        </w:rPr>
        <w:t>icon</w:t>
      </w:r>
      <w:r>
        <w:rPr>
          <w:color w:val="212121"/>
          <w:spacing w:val="-3"/>
        </w:rPr>
        <w:t> </w:t>
      </w:r>
      <w:r>
        <w:rPr>
          <w:color w:val="212121"/>
        </w:rPr>
        <w:t>in</w:t>
      </w:r>
      <w:r>
        <w:rPr>
          <w:color w:val="212121"/>
          <w:spacing w:val="-3"/>
        </w:rPr>
        <w:t> </w:t>
      </w:r>
      <w:r>
        <w:rPr>
          <w:color w:val="212121"/>
        </w:rPr>
        <w:t>the</w:t>
      </w:r>
      <w:r>
        <w:rPr>
          <w:color w:val="212121"/>
          <w:spacing w:val="-4"/>
        </w:rPr>
        <w:t> </w:t>
      </w:r>
      <w:r>
        <w:rPr>
          <w:color w:val="212121"/>
        </w:rPr>
        <w:t>step</w:t>
      </w:r>
      <w:r>
        <w:rPr>
          <w:color w:val="212121"/>
          <w:spacing w:val="-3"/>
        </w:rPr>
        <w:t> </w:t>
      </w:r>
      <w:r>
        <w:rPr>
          <w:color w:val="212121"/>
          <w:spacing w:val="-2"/>
        </w:rPr>
        <w:t>list.</w:t>
      </w:r>
    </w:p>
    <w:p>
      <w:pPr>
        <w:pStyle w:val="BodyText"/>
        <w:spacing w:line="276" w:lineRule="auto" w:before="158"/>
        <w:ind w:left="127" w:right="1125"/>
      </w:pPr>
      <w:r>
        <w:rPr>
          <w:b/>
          <w:color w:val="212121"/>
        </w:rPr>
        <w:t>Why it matters. </w:t>
      </w:r>
      <w:r>
        <w:rPr>
          <w:color w:val="212121"/>
        </w:rPr>
        <w:t>The project name is the main human-readable identifier of a record. A row with no project name</w:t>
      </w:r>
      <w:r>
        <w:rPr>
          <w:color w:val="212121"/>
          <w:spacing w:val="-1"/>
        </w:rPr>
        <w:t> </w:t>
      </w:r>
      <w:r>
        <w:rPr>
          <w:color w:val="212121"/>
        </w:rPr>
        <w:t>cannot</w:t>
      </w:r>
      <w:r>
        <w:rPr>
          <w:color w:val="212121"/>
          <w:spacing w:val="-3"/>
        </w:rPr>
        <w:t> </w:t>
      </w:r>
      <w:r>
        <w:rPr>
          <w:color w:val="212121"/>
        </w:rPr>
        <w:t>be</w:t>
      </w:r>
      <w:r>
        <w:rPr>
          <w:color w:val="212121"/>
          <w:spacing w:val="-1"/>
        </w:rPr>
        <w:t> </w:t>
      </w:r>
      <w:r>
        <w:rPr>
          <w:color w:val="212121"/>
        </w:rPr>
        <w:t>recognised</w:t>
      </w:r>
      <w:r>
        <w:rPr>
          <w:color w:val="212121"/>
          <w:spacing w:val="-1"/>
        </w:rPr>
        <w:t> </w:t>
      </w:r>
      <w:r>
        <w:rPr>
          <w:color w:val="212121"/>
        </w:rPr>
        <w:t>as</w:t>
      </w:r>
      <w:r>
        <w:rPr>
          <w:color w:val="212121"/>
          <w:spacing w:val="-1"/>
        </w:rPr>
        <w:t> </w:t>
      </w:r>
      <w:r>
        <w:rPr>
          <w:color w:val="212121"/>
        </w:rPr>
        <w:t>a</w:t>
      </w:r>
      <w:r>
        <w:rPr>
          <w:color w:val="212121"/>
          <w:spacing w:val="-2"/>
        </w:rPr>
        <w:t> </w:t>
      </w:r>
      <w:r>
        <w:rPr>
          <w:color w:val="212121"/>
        </w:rPr>
        <w:t>project,</w:t>
      </w:r>
      <w:r>
        <w:rPr>
          <w:color w:val="212121"/>
          <w:spacing w:val="-1"/>
        </w:rPr>
        <w:t> </w:t>
      </w:r>
      <w:r>
        <w:rPr>
          <w:color w:val="212121"/>
        </w:rPr>
        <w:t>so</w:t>
      </w:r>
      <w:r>
        <w:rPr>
          <w:color w:val="212121"/>
          <w:spacing w:val="-1"/>
        </w:rPr>
        <w:t> </w:t>
      </w:r>
      <w:r>
        <w:rPr>
          <w:color w:val="212121"/>
        </w:rPr>
        <w:t>it</w:t>
      </w:r>
      <w:r>
        <w:rPr>
          <w:color w:val="212121"/>
          <w:spacing w:val="-2"/>
        </w:rPr>
        <w:t> </w:t>
      </w:r>
      <w:r>
        <w:rPr>
          <w:color w:val="212121"/>
        </w:rPr>
        <w:t>is</w:t>
      </w:r>
      <w:r>
        <w:rPr>
          <w:color w:val="212121"/>
          <w:spacing w:val="-1"/>
        </w:rPr>
        <w:t> </w:t>
      </w:r>
      <w:r>
        <w:rPr>
          <w:color w:val="212121"/>
        </w:rPr>
        <w:t>excluded.</w:t>
      </w:r>
      <w:r>
        <w:rPr>
          <w:color w:val="212121"/>
          <w:spacing w:val="-6"/>
        </w:rPr>
        <w:t> </w:t>
      </w:r>
      <w:r>
        <w:rPr>
          <w:color w:val="212121"/>
        </w:rPr>
        <w:t>This</w:t>
      </w:r>
      <w:r>
        <w:rPr>
          <w:color w:val="212121"/>
          <w:spacing w:val="-2"/>
        </w:rPr>
        <w:t> </w:t>
      </w:r>
      <w:r>
        <w:rPr>
          <w:color w:val="212121"/>
        </w:rPr>
        <w:t>is</w:t>
      </w:r>
      <w:r>
        <w:rPr>
          <w:color w:val="212121"/>
          <w:spacing w:val="-1"/>
        </w:rPr>
        <w:t> </w:t>
      </w:r>
      <w:r>
        <w:rPr>
          <w:color w:val="212121"/>
        </w:rPr>
        <w:t>a</w:t>
      </w:r>
      <w:r>
        <w:rPr>
          <w:color w:val="212121"/>
          <w:spacing w:val="-2"/>
        </w:rPr>
        <w:t> </w:t>
      </w:r>
      <w:r>
        <w:rPr>
          <w:color w:val="212121"/>
        </w:rPr>
        <w:t>specific</w:t>
      </w:r>
      <w:r>
        <w:rPr>
          <w:color w:val="212121"/>
          <w:spacing w:val="-1"/>
        </w:rPr>
        <w:t> </w:t>
      </w:r>
      <w:r>
        <w:rPr>
          <w:color w:val="212121"/>
        </w:rPr>
        <w:t>filtering</w:t>
      </w:r>
      <w:r>
        <w:rPr>
          <w:color w:val="212121"/>
          <w:spacing w:val="-1"/>
        </w:rPr>
        <w:t> </w:t>
      </w:r>
      <w:r>
        <w:rPr>
          <w:color w:val="212121"/>
        </w:rPr>
        <w:t>decision:</w:t>
      </w:r>
      <w:r>
        <w:rPr>
          <w:color w:val="212121"/>
          <w:spacing w:val="-2"/>
        </w:rPr>
        <w:t> </w:t>
      </w:r>
      <w:r>
        <w:rPr>
          <w:color w:val="212121"/>
        </w:rPr>
        <w:t>it</w:t>
      </w:r>
      <w:r>
        <w:rPr>
          <w:color w:val="212121"/>
          <w:spacing w:val="-2"/>
        </w:rPr>
        <w:t> </w:t>
      </w:r>
      <w:r>
        <w:rPr>
          <w:color w:val="212121"/>
        </w:rPr>
        <w:t>excludes</w:t>
      </w:r>
      <w:r>
        <w:rPr>
          <w:color w:val="212121"/>
          <w:spacing w:val="-2"/>
        </w:rPr>
        <w:t> </w:t>
      </w:r>
      <w:r>
        <w:rPr>
          <w:color w:val="212121"/>
        </w:rPr>
        <w:t>null values only, and a project name that is an empty string (not null) would not be removed by this formula.</w:t>
      </w:r>
    </w:p>
    <w:p>
      <w:pPr>
        <w:pStyle w:val="BodyText"/>
        <w:spacing w:after="0" w:line="276" w:lineRule="auto"/>
        <w:sectPr>
          <w:pgSz w:w="11910" w:h="16840"/>
          <w:pgMar w:header="393" w:footer="493" w:top="1200" w:bottom="720" w:left="1133" w:right="141"/>
        </w:sectPr>
      </w:pPr>
    </w:p>
    <w:p>
      <w:pPr>
        <w:pStyle w:val="Heading3"/>
      </w:pPr>
      <w:r>
        <w:rPr>
          <w:color w:val="1F3863"/>
        </w:rPr>
        <w:t>Figure</w:t>
      </w:r>
      <w:r>
        <w:rPr>
          <w:color w:val="1F3863"/>
          <w:spacing w:val="-5"/>
        </w:rPr>
        <w:t> </w:t>
      </w:r>
      <w:r>
        <w:rPr>
          <w:color w:val="1F3863"/>
        </w:rPr>
        <w:t>18</w:t>
      </w:r>
      <w:r>
        <w:rPr>
          <w:color w:val="1F3863"/>
          <w:spacing w:val="-2"/>
        </w:rPr>
        <w:t> </w:t>
      </w:r>
      <w:r>
        <w:rPr>
          <w:color w:val="1F3863"/>
        </w:rPr>
        <w:t>—</w:t>
      </w:r>
      <w:r>
        <w:rPr>
          <w:color w:val="1F3863"/>
          <w:spacing w:val="-4"/>
        </w:rPr>
        <w:t> </w:t>
      </w:r>
      <w:r>
        <w:rPr>
          <w:color w:val="1F3863"/>
        </w:rPr>
        <w:t>Serial</w:t>
      </w:r>
      <w:r>
        <w:rPr>
          <w:color w:val="1F3863"/>
          <w:spacing w:val="-6"/>
        </w:rPr>
        <w:t> </w:t>
      </w:r>
      <w:r>
        <w:rPr>
          <w:color w:val="1F3863"/>
        </w:rPr>
        <w:t>Number</w:t>
      </w:r>
      <w:r>
        <w:rPr>
          <w:color w:val="1F3863"/>
          <w:spacing w:val="-1"/>
        </w:rPr>
        <w:t> </w:t>
      </w:r>
      <w:r>
        <w:rPr>
          <w:color w:val="1F3863"/>
          <w:spacing w:val="-2"/>
        </w:rPr>
        <w:t>Filter</w:t>
      </w:r>
    </w:p>
    <w:p>
      <w:pPr>
        <w:pStyle w:val="BodyText"/>
        <w:spacing w:before="3"/>
        <w:rPr>
          <w:b/>
          <w:sz w:val="6"/>
        </w:rPr>
      </w:pPr>
      <w:r>
        <w:rPr>
          <w:b/>
          <w:sz w:val="6"/>
        </w:rPr>
        <w:drawing>
          <wp:anchor distT="0" distB="0" distL="0" distR="0" allowOverlap="1" layoutInCell="1" locked="0" behindDoc="1" simplePos="0" relativeHeight="487608320">
            <wp:simplePos x="0" y="0"/>
            <wp:positionH relativeFrom="page">
              <wp:posOffset>800100</wp:posOffset>
            </wp:positionH>
            <wp:positionV relativeFrom="paragraph">
              <wp:posOffset>61209</wp:posOffset>
            </wp:positionV>
            <wp:extent cx="5934129" cy="3108959"/>
            <wp:effectExtent l="0" t="0" r="0" b="0"/>
            <wp:wrapTopAndBottom/>
            <wp:docPr id="44" name="Image 44" descr="Serial Number Filter"/>
            <wp:cNvGraphicFramePr>
              <a:graphicFrameLocks/>
            </wp:cNvGraphicFramePr>
            <a:graphic>
              <a:graphicData uri="http://schemas.openxmlformats.org/drawingml/2006/picture">
                <pic:pic>
                  <pic:nvPicPr>
                    <pic:cNvPr id="44" name="Image 44" descr="Serial Number Filter"/>
                    <pic:cNvPicPr/>
                  </pic:nvPicPr>
                  <pic:blipFill>
                    <a:blip r:embed="rId33" cstate="print"/>
                    <a:stretch>
                      <a:fillRect/>
                    </a:stretch>
                  </pic:blipFill>
                  <pic:spPr>
                    <a:xfrm>
                      <a:off x="0" y="0"/>
                      <a:ext cx="5934129" cy="3108959"/>
                    </a:xfrm>
                    <a:prstGeom prst="rect">
                      <a:avLst/>
                    </a:prstGeom>
                  </pic:spPr>
                </pic:pic>
              </a:graphicData>
            </a:graphic>
          </wp:anchor>
        </w:drawing>
      </w:r>
    </w:p>
    <w:p>
      <w:pPr>
        <w:spacing w:before="87"/>
        <w:ind w:left="0" w:right="993" w:firstLine="0"/>
        <w:jc w:val="center"/>
        <w:rPr>
          <w:i/>
          <w:sz w:val="18"/>
        </w:rPr>
      </w:pPr>
      <w:r>
        <w:rPr>
          <w:i/>
          <w:color w:val="585858"/>
          <w:sz w:val="18"/>
        </w:rPr>
        <w:t>Figure</w:t>
      </w:r>
      <w:r>
        <w:rPr>
          <w:i/>
          <w:color w:val="585858"/>
          <w:spacing w:val="-6"/>
          <w:sz w:val="18"/>
        </w:rPr>
        <w:t> </w:t>
      </w:r>
      <w:r>
        <w:rPr>
          <w:i/>
          <w:color w:val="585858"/>
          <w:sz w:val="18"/>
        </w:rPr>
        <w:t>18.</w:t>
      </w:r>
      <w:r>
        <w:rPr>
          <w:i/>
          <w:color w:val="585858"/>
          <w:spacing w:val="-2"/>
          <w:sz w:val="18"/>
        </w:rPr>
        <w:t> </w:t>
      </w:r>
      <w:r>
        <w:rPr>
          <w:i/>
          <w:color w:val="585858"/>
          <w:sz w:val="18"/>
        </w:rPr>
        <w:t>Applied</w:t>
      </w:r>
      <w:r>
        <w:rPr>
          <w:i/>
          <w:color w:val="585858"/>
          <w:spacing w:val="-2"/>
          <w:sz w:val="18"/>
        </w:rPr>
        <w:t> </w:t>
      </w:r>
      <w:r>
        <w:rPr>
          <w:i/>
          <w:color w:val="585858"/>
          <w:sz w:val="18"/>
        </w:rPr>
        <w:t>Step</w:t>
      </w:r>
      <w:r>
        <w:rPr>
          <w:i/>
          <w:color w:val="585858"/>
          <w:spacing w:val="-4"/>
          <w:sz w:val="18"/>
        </w:rPr>
        <w:t> </w:t>
      </w:r>
      <w:r>
        <w:rPr>
          <w:i/>
          <w:color w:val="585858"/>
          <w:sz w:val="18"/>
        </w:rPr>
        <w:t>`Filtered</w:t>
      </w:r>
      <w:r>
        <w:rPr>
          <w:i/>
          <w:color w:val="585858"/>
          <w:spacing w:val="-2"/>
          <w:sz w:val="18"/>
        </w:rPr>
        <w:t> </w:t>
      </w:r>
      <w:r>
        <w:rPr>
          <w:i/>
          <w:color w:val="585858"/>
          <w:sz w:val="18"/>
        </w:rPr>
        <w:t>Rows1`: rows with</w:t>
      </w:r>
      <w:r>
        <w:rPr>
          <w:i/>
          <w:color w:val="585858"/>
          <w:spacing w:val="-2"/>
          <w:sz w:val="18"/>
        </w:rPr>
        <w:t> </w:t>
      </w:r>
      <w:r>
        <w:rPr>
          <w:i/>
          <w:color w:val="585858"/>
          <w:sz w:val="18"/>
        </w:rPr>
        <w:t>a</w:t>
      </w:r>
      <w:r>
        <w:rPr>
          <w:i/>
          <w:color w:val="585858"/>
          <w:spacing w:val="-1"/>
          <w:sz w:val="18"/>
        </w:rPr>
        <w:t> </w:t>
      </w:r>
      <w:r>
        <w:rPr>
          <w:i/>
          <w:color w:val="585858"/>
          <w:sz w:val="18"/>
        </w:rPr>
        <w:t>null</w:t>
      </w:r>
      <w:r>
        <w:rPr>
          <w:i/>
          <w:color w:val="585858"/>
          <w:spacing w:val="-1"/>
          <w:sz w:val="18"/>
        </w:rPr>
        <w:t> </w:t>
      </w:r>
      <w:r>
        <w:rPr>
          <w:i/>
          <w:color w:val="585858"/>
          <w:sz w:val="18"/>
        </w:rPr>
        <w:t>or empty</w:t>
      </w:r>
      <w:r>
        <w:rPr>
          <w:i/>
          <w:color w:val="585858"/>
          <w:spacing w:val="-2"/>
          <w:sz w:val="18"/>
        </w:rPr>
        <w:t> </w:t>
      </w:r>
      <w:r>
        <w:rPr>
          <w:i/>
          <w:color w:val="585858"/>
          <w:sz w:val="18"/>
        </w:rPr>
        <w:t>Serial Number </w:t>
      </w:r>
      <w:r>
        <w:rPr>
          <w:i/>
          <w:color w:val="585858"/>
          <w:spacing w:val="-2"/>
          <w:sz w:val="18"/>
        </w:rPr>
        <w:t>excluded.</w:t>
      </w:r>
    </w:p>
    <w:p>
      <w:pPr>
        <w:tabs>
          <w:tab w:pos="9246" w:val="left" w:leader="none"/>
        </w:tabs>
        <w:spacing w:before="138"/>
        <w:ind w:left="0" w:right="946" w:firstLine="0"/>
        <w:jc w:val="center"/>
        <w:rPr>
          <w:sz w:val="17"/>
        </w:rPr>
      </w:pPr>
      <w:r>
        <w:rPr>
          <w:sz w:val="17"/>
        </w:rPr>
        <mc:AlternateContent>
          <mc:Choice Requires="wps">
            <w:drawing>
              <wp:anchor distT="0" distB="0" distL="0" distR="0" allowOverlap="1" layoutInCell="1" locked="0" behindDoc="0" simplePos="0" relativeHeight="15749632">
                <wp:simplePos x="0" y="0"/>
                <wp:positionH relativeFrom="page">
                  <wp:posOffset>763828</wp:posOffset>
                </wp:positionH>
                <wp:positionV relativeFrom="paragraph">
                  <wp:posOffset>86708</wp:posOffset>
                </wp:positionV>
                <wp:extent cx="18415" cy="12509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18415" cy="125095"/>
                        </a:xfrm>
                        <a:custGeom>
                          <a:avLst/>
                          <a:gdLst/>
                          <a:ahLst/>
                          <a:cxnLst/>
                          <a:rect l="l" t="t" r="r" b="b"/>
                          <a:pathLst>
                            <a:path w="18415" h="125095">
                              <a:moveTo>
                                <a:pt x="18287" y="0"/>
                              </a:moveTo>
                              <a:lnTo>
                                <a:pt x="0" y="0"/>
                              </a:lnTo>
                              <a:lnTo>
                                <a:pt x="0" y="124967"/>
                              </a:lnTo>
                              <a:lnTo>
                                <a:pt x="18287" y="124967"/>
                              </a:lnTo>
                              <a:lnTo>
                                <a:pt x="1828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60.144001pt;margin-top:6.827418pt;width:1.44pt;height:9.84pt;mso-position-horizontal-relative:page;mso-position-vertical-relative:paragraph;z-index:15749632" id="docshape26" filled="true" fillcolor="#585858" stroked="false">
                <v:fill type="solid"/>
                <w10:wrap type="none"/>
              </v:rect>
            </w:pict>
          </mc:Fallback>
        </mc:AlternateContent>
      </w:r>
      <w:r>
        <w:rPr>
          <w:color w:val="212121"/>
          <w:spacing w:val="-14"/>
          <w:sz w:val="17"/>
          <w:shd w:fill="F1F1F1" w:color="auto" w:val="clear"/>
        </w:rPr>
        <w:t> </w:t>
      </w:r>
      <w:r>
        <w:rPr>
          <w:color w:val="212121"/>
          <w:sz w:val="17"/>
          <w:shd w:fill="F1F1F1" w:color="auto" w:val="clear"/>
        </w:rPr>
        <w:t>=</w:t>
      </w:r>
      <w:r>
        <w:rPr>
          <w:color w:val="212121"/>
          <w:spacing w:val="-7"/>
          <w:sz w:val="17"/>
          <w:shd w:fill="F1F1F1" w:color="auto" w:val="clear"/>
        </w:rPr>
        <w:t> </w:t>
      </w:r>
      <w:r>
        <w:rPr>
          <w:color w:val="212121"/>
          <w:sz w:val="17"/>
          <w:shd w:fill="F1F1F1" w:color="auto" w:val="clear"/>
        </w:rPr>
        <w:t>Table.SelectRows(#"Cleaned</w:t>
      </w:r>
      <w:r>
        <w:rPr>
          <w:color w:val="212121"/>
          <w:spacing w:val="-4"/>
          <w:sz w:val="17"/>
          <w:shd w:fill="F1F1F1" w:color="auto" w:val="clear"/>
        </w:rPr>
        <w:t> </w:t>
      </w:r>
      <w:r>
        <w:rPr>
          <w:color w:val="212121"/>
          <w:sz w:val="17"/>
          <w:shd w:fill="F1F1F1" w:color="auto" w:val="clear"/>
        </w:rPr>
        <w:t>Text",</w:t>
      </w:r>
      <w:r>
        <w:rPr>
          <w:color w:val="212121"/>
          <w:spacing w:val="-3"/>
          <w:sz w:val="17"/>
          <w:shd w:fill="F1F1F1" w:color="auto" w:val="clear"/>
        </w:rPr>
        <w:t> </w:t>
      </w:r>
      <w:r>
        <w:rPr>
          <w:color w:val="212121"/>
          <w:sz w:val="17"/>
          <w:shd w:fill="F1F1F1" w:color="auto" w:val="clear"/>
        </w:rPr>
        <w:t>each</w:t>
      </w:r>
      <w:r>
        <w:rPr>
          <w:color w:val="212121"/>
          <w:spacing w:val="-7"/>
          <w:sz w:val="17"/>
          <w:shd w:fill="F1F1F1" w:color="auto" w:val="clear"/>
        </w:rPr>
        <w:t> </w:t>
      </w:r>
      <w:r>
        <w:rPr>
          <w:color w:val="212121"/>
          <w:sz w:val="17"/>
          <w:shd w:fill="F1F1F1" w:color="auto" w:val="clear"/>
        </w:rPr>
        <w:t>[Serial Number]</w:t>
      </w:r>
      <w:r>
        <w:rPr>
          <w:color w:val="212121"/>
          <w:spacing w:val="-3"/>
          <w:sz w:val="17"/>
          <w:shd w:fill="F1F1F1" w:color="auto" w:val="clear"/>
        </w:rPr>
        <w:t> </w:t>
      </w:r>
      <w:r>
        <w:rPr>
          <w:color w:val="212121"/>
          <w:sz w:val="17"/>
          <w:shd w:fill="F1F1F1" w:color="auto" w:val="clear"/>
        </w:rPr>
        <w:t>&lt;&gt;</w:t>
      </w:r>
      <w:r>
        <w:rPr>
          <w:color w:val="212121"/>
          <w:spacing w:val="-4"/>
          <w:sz w:val="17"/>
          <w:shd w:fill="F1F1F1" w:color="auto" w:val="clear"/>
        </w:rPr>
        <w:t> </w:t>
      </w:r>
      <w:r>
        <w:rPr>
          <w:color w:val="212121"/>
          <w:sz w:val="17"/>
          <w:shd w:fill="F1F1F1" w:color="auto" w:val="clear"/>
        </w:rPr>
        <w:t>null</w:t>
      </w:r>
      <w:r>
        <w:rPr>
          <w:color w:val="212121"/>
          <w:spacing w:val="-5"/>
          <w:sz w:val="17"/>
          <w:shd w:fill="F1F1F1" w:color="auto" w:val="clear"/>
        </w:rPr>
        <w:t> </w:t>
      </w:r>
      <w:r>
        <w:rPr>
          <w:color w:val="212121"/>
          <w:sz w:val="17"/>
          <w:shd w:fill="F1F1F1" w:color="auto" w:val="clear"/>
        </w:rPr>
        <w:t>and</w:t>
      </w:r>
      <w:r>
        <w:rPr>
          <w:color w:val="212121"/>
          <w:spacing w:val="-5"/>
          <w:sz w:val="17"/>
          <w:shd w:fill="F1F1F1" w:color="auto" w:val="clear"/>
        </w:rPr>
        <w:t> </w:t>
      </w:r>
      <w:r>
        <w:rPr>
          <w:color w:val="212121"/>
          <w:sz w:val="17"/>
          <w:shd w:fill="F1F1F1" w:color="auto" w:val="clear"/>
        </w:rPr>
        <w:t>[Serial</w:t>
      </w:r>
      <w:r>
        <w:rPr>
          <w:color w:val="212121"/>
          <w:spacing w:val="-3"/>
          <w:sz w:val="17"/>
          <w:shd w:fill="F1F1F1" w:color="auto" w:val="clear"/>
        </w:rPr>
        <w:t> </w:t>
      </w:r>
      <w:r>
        <w:rPr>
          <w:color w:val="212121"/>
          <w:sz w:val="17"/>
          <w:shd w:fill="F1F1F1" w:color="auto" w:val="clear"/>
        </w:rPr>
        <w:t>Number]</w:t>
      </w:r>
      <w:r>
        <w:rPr>
          <w:color w:val="212121"/>
          <w:spacing w:val="-1"/>
          <w:sz w:val="17"/>
          <w:shd w:fill="F1F1F1" w:color="auto" w:val="clear"/>
        </w:rPr>
        <w:t> </w:t>
      </w:r>
      <w:r>
        <w:rPr>
          <w:color w:val="212121"/>
          <w:sz w:val="17"/>
          <w:shd w:fill="F1F1F1" w:color="auto" w:val="clear"/>
        </w:rPr>
        <w:t>&lt;&gt;</w:t>
      </w:r>
      <w:r>
        <w:rPr>
          <w:color w:val="212121"/>
          <w:spacing w:val="-3"/>
          <w:sz w:val="17"/>
          <w:shd w:fill="F1F1F1" w:color="auto" w:val="clear"/>
        </w:rPr>
        <w:t> </w:t>
      </w:r>
      <w:r>
        <w:rPr>
          <w:color w:val="212121"/>
          <w:spacing w:val="-5"/>
          <w:sz w:val="17"/>
          <w:shd w:fill="F1F1F1" w:color="auto" w:val="clear"/>
        </w:rPr>
        <w:t>"")</w:t>
      </w:r>
      <w:r>
        <w:rPr>
          <w:color w:val="212121"/>
          <w:sz w:val="17"/>
          <w:shd w:fill="F1F1F1" w:color="auto" w:val="clear"/>
        </w:rPr>
        <w:tab/>
      </w:r>
    </w:p>
    <w:p>
      <w:pPr>
        <w:spacing w:line="276" w:lineRule="auto" w:before="140"/>
        <w:ind w:left="127" w:right="1260" w:firstLine="0"/>
        <w:jc w:val="left"/>
        <w:rPr>
          <w:sz w:val="21"/>
        </w:rPr>
      </w:pPr>
      <w:r>
        <w:rPr>
          <w:b/>
          <w:color w:val="212121"/>
          <w:sz w:val="21"/>
        </w:rPr>
        <w:t>What</w:t>
      </w:r>
      <w:r>
        <w:rPr>
          <w:b/>
          <w:color w:val="212121"/>
          <w:spacing w:val="-1"/>
          <w:sz w:val="21"/>
        </w:rPr>
        <w:t> </w:t>
      </w:r>
      <w:r>
        <w:rPr>
          <w:b/>
          <w:color w:val="212121"/>
          <w:sz w:val="21"/>
        </w:rPr>
        <w:t>the</w:t>
      </w:r>
      <w:r>
        <w:rPr>
          <w:b/>
          <w:color w:val="212121"/>
          <w:spacing w:val="-4"/>
          <w:sz w:val="21"/>
        </w:rPr>
        <w:t> </w:t>
      </w:r>
      <w:r>
        <w:rPr>
          <w:b/>
          <w:color w:val="212121"/>
          <w:sz w:val="21"/>
        </w:rPr>
        <w:t>screenshot</w:t>
      </w:r>
      <w:r>
        <w:rPr>
          <w:b/>
          <w:color w:val="212121"/>
          <w:spacing w:val="-1"/>
          <w:sz w:val="21"/>
        </w:rPr>
        <w:t> </w:t>
      </w:r>
      <w:r>
        <w:rPr>
          <w:b/>
          <w:color w:val="212121"/>
          <w:sz w:val="21"/>
        </w:rPr>
        <w:t>shows.</w:t>
      </w:r>
      <w:r>
        <w:rPr>
          <w:b/>
          <w:color w:val="212121"/>
          <w:spacing w:val="-1"/>
          <w:sz w:val="21"/>
        </w:rPr>
        <w:t> </w:t>
      </w:r>
      <w:r>
        <w:rPr>
          <w:color w:val="212121"/>
          <w:sz w:val="21"/>
        </w:rPr>
        <w:t>The</w:t>
      </w:r>
      <w:r>
        <w:rPr>
          <w:color w:val="212121"/>
          <w:spacing w:val="-1"/>
          <w:sz w:val="21"/>
        </w:rPr>
        <w:t> </w:t>
      </w:r>
      <w:r>
        <w:rPr>
          <w:color w:val="212121"/>
          <w:sz w:val="21"/>
        </w:rPr>
        <w:t>formula</w:t>
      </w:r>
      <w:r>
        <w:rPr>
          <w:color w:val="212121"/>
          <w:spacing w:val="-1"/>
          <w:sz w:val="21"/>
        </w:rPr>
        <w:t> </w:t>
      </w:r>
      <w:r>
        <w:rPr>
          <w:color w:val="212121"/>
          <w:sz w:val="21"/>
        </w:rPr>
        <w:t>keeps</w:t>
      </w:r>
      <w:r>
        <w:rPr>
          <w:color w:val="212121"/>
          <w:spacing w:val="-2"/>
          <w:sz w:val="21"/>
        </w:rPr>
        <w:t> </w:t>
      </w:r>
      <w:r>
        <w:rPr>
          <w:color w:val="212121"/>
          <w:sz w:val="21"/>
        </w:rPr>
        <w:t>rows</w:t>
      </w:r>
      <w:r>
        <w:rPr>
          <w:color w:val="212121"/>
          <w:spacing w:val="-1"/>
          <w:sz w:val="21"/>
        </w:rPr>
        <w:t> </w:t>
      </w:r>
      <w:r>
        <w:rPr>
          <w:color w:val="212121"/>
          <w:sz w:val="21"/>
        </w:rPr>
        <w:t>in</w:t>
      </w:r>
      <w:r>
        <w:rPr>
          <w:color w:val="212121"/>
          <w:spacing w:val="-4"/>
          <w:sz w:val="21"/>
        </w:rPr>
        <w:t> </w:t>
      </w:r>
      <w:r>
        <w:rPr>
          <w:color w:val="212121"/>
          <w:sz w:val="21"/>
        </w:rPr>
        <w:t>which</w:t>
      </w:r>
      <w:r>
        <w:rPr>
          <w:color w:val="212121"/>
          <w:spacing w:val="-1"/>
          <w:sz w:val="21"/>
        </w:rPr>
        <w:t> </w:t>
      </w:r>
      <w:r>
        <w:rPr>
          <w:color w:val="212121"/>
          <w:sz w:val="19"/>
        </w:rPr>
        <w:t>Serial</w:t>
      </w:r>
      <w:r>
        <w:rPr>
          <w:color w:val="212121"/>
          <w:spacing w:val="-1"/>
          <w:sz w:val="19"/>
        </w:rPr>
        <w:t> </w:t>
      </w:r>
      <w:r>
        <w:rPr>
          <w:color w:val="212121"/>
          <w:sz w:val="19"/>
        </w:rPr>
        <w:t>Number </w:t>
      </w:r>
      <w:r>
        <w:rPr>
          <w:color w:val="212121"/>
          <w:sz w:val="21"/>
        </w:rPr>
        <w:t>is</w:t>
      </w:r>
      <w:r>
        <w:rPr>
          <w:color w:val="212121"/>
          <w:spacing w:val="-1"/>
          <w:sz w:val="21"/>
        </w:rPr>
        <w:t> </w:t>
      </w:r>
      <w:r>
        <w:rPr>
          <w:color w:val="212121"/>
          <w:sz w:val="21"/>
        </w:rPr>
        <w:t>neither</w:t>
      </w:r>
      <w:r>
        <w:rPr>
          <w:color w:val="212121"/>
          <w:spacing w:val="-2"/>
          <w:sz w:val="21"/>
        </w:rPr>
        <w:t> </w:t>
      </w:r>
      <w:r>
        <w:rPr>
          <w:color w:val="212121"/>
          <w:sz w:val="21"/>
        </w:rPr>
        <w:t>null</w:t>
      </w:r>
      <w:r>
        <w:rPr>
          <w:color w:val="212121"/>
          <w:spacing w:val="-2"/>
          <w:sz w:val="21"/>
        </w:rPr>
        <w:t> </w:t>
      </w:r>
      <w:r>
        <w:rPr>
          <w:color w:val="212121"/>
          <w:sz w:val="21"/>
        </w:rPr>
        <w:t>nor</w:t>
      </w:r>
      <w:r>
        <w:rPr>
          <w:color w:val="212121"/>
          <w:spacing w:val="-2"/>
          <w:sz w:val="21"/>
        </w:rPr>
        <w:t> </w:t>
      </w:r>
      <w:r>
        <w:rPr>
          <w:color w:val="212121"/>
          <w:sz w:val="21"/>
        </w:rPr>
        <w:t>an</w:t>
      </w:r>
      <w:r>
        <w:rPr>
          <w:color w:val="212121"/>
          <w:spacing w:val="-1"/>
          <w:sz w:val="21"/>
        </w:rPr>
        <w:t> </w:t>
      </w:r>
      <w:r>
        <w:rPr>
          <w:color w:val="212121"/>
          <w:sz w:val="21"/>
        </w:rPr>
        <w:t>empty string. The Serial Number column header carries a filter icon. This is the last step in the list, and it takes </w:t>
      </w:r>
      <w:r>
        <w:rPr>
          <w:color w:val="212121"/>
          <w:sz w:val="19"/>
        </w:rPr>
        <w:t>Cleaned Text </w:t>
      </w:r>
      <w:r>
        <w:rPr>
          <w:color w:val="212121"/>
          <w:sz w:val="21"/>
        </w:rPr>
        <w:t>as its input.</w:t>
      </w:r>
    </w:p>
    <w:p>
      <w:pPr>
        <w:pStyle w:val="BodyText"/>
        <w:spacing w:line="276" w:lineRule="auto" w:before="119"/>
        <w:ind w:left="127" w:right="1125"/>
      </w:pPr>
      <w:r>
        <w:rPr>
          <w:b/>
          <w:color w:val="212121"/>
        </w:rPr>
        <w:t>Why it matters. </w:t>
      </w:r>
      <w:r>
        <w:rPr>
          <w:color w:val="212121"/>
        </w:rPr>
        <w:t>The serial number is a record-identification field in the source listing. Requiring it to be present</w:t>
      </w:r>
      <w:r>
        <w:rPr>
          <w:color w:val="212121"/>
          <w:spacing w:val="-2"/>
        </w:rPr>
        <w:t> </w:t>
      </w:r>
      <w:r>
        <w:rPr>
          <w:color w:val="212121"/>
        </w:rPr>
        <w:t>removes</w:t>
      </w:r>
      <w:r>
        <w:rPr>
          <w:color w:val="212121"/>
          <w:spacing w:val="-2"/>
        </w:rPr>
        <w:t> </w:t>
      </w:r>
      <w:r>
        <w:rPr>
          <w:color w:val="212121"/>
        </w:rPr>
        <w:t>any</w:t>
      </w:r>
      <w:r>
        <w:rPr>
          <w:color w:val="212121"/>
          <w:spacing w:val="-6"/>
        </w:rPr>
        <w:t> </w:t>
      </w:r>
      <w:r>
        <w:rPr>
          <w:color w:val="212121"/>
        </w:rPr>
        <w:t>row</w:t>
      </w:r>
      <w:r>
        <w:rPr>
          <w:color w:val="212121"/>
          <w:spacing w:val="-2"/>
        </w:rPr>
        <w:t> </w:t>
      </w:r>
      <w:r>
        <w:rPr>
          <w:color w:val="212121"/>
        </w:rPr>
        <w:t>that</w:t>
      </w:r>
      <w:r>
        <w:rPr>
          <w:color w:val="212121"/>
          <w:spacing w:val="-2"/>
        </w:rPr>
        <w:t> </w:t>
      </w:r>
      <w:r>
        <w:rPr>
          <w:color w:val="212121"/>
        </w:rPr>
        <w:t>is</w:t>
      </w:r>
      <w:r>
        <w:rPr>
          <w:color w:val="212121"/>
          <w:spacing w:val="-1"/>
        </w:rPr>
        <w:t> </w:t>
      </w:r>
      <w:r>
        <w:rPr>
          <w:color w:val="212121"/>
        </w:rPr>
        <w:t>not</w:t>
      </w:r>
      <w:r>
        <w:rPr>
          <w:color w:val="212121"/>
          <w:spacing w:val="-3"/>
        </w:rPr>
        <w:t> </w:t>
      </w:r>
      <w:r>
        <w:rPr>
          <w:color w:val="212121"/>
        </w:rPr>
        <w:t>a</w:t>
      </w:r>
      <w:r>
        <w:rPr>
          <w:color w:val="212121"/>
          <w:spacing w:val="-1"/>
        </w:rPr>
        <w:t> </w:t>
      </w:r>
      <w:r>
        <w:rPr>
          <w:color w:val="212121"/>
        </w:rPr>
        <w:t>numbered</w:t>
      </w:r>
      <w:r>
        <w:rPr>
          <w:color w:val="212121"/>
          <w:spacing w:val="-1"/>
        </w:rPr>
        <w:t> </w:t>
      </w:r>
      <w:r>
        <w:rPr>
          <w:color w:val="212121"/>
        </w:rPr>
        <w:t>record.</w:t>
      </w:r>
      <w:r>
        <w:rPr>
          <w:color w:val="212121"/>
          <w:spacing w:val="-4"/>
        </w:rPr>
        <w:t> </w:t>
      </w:r>
      <w:r>
        <w:rPr>
          <w:color w:val="212121"/>
        </w:rPr>
        <w:t>The</w:t>
      </w:r>
      <w:r>
        <w:rPr>
          <w:color w:val="212121"/>
          <w:spacing w:val="-1"/>
        </w:rPr>
        <w:t> </w:t>
      </w:r>
      <w:r>
        <w:rPr>
          <w:color w:val="212121"/>
        </w:rPr>
        <w:t>screenshots</w:t>
      </w:r>
      <w:r>
        <w:rPr>
          <w:color w:val="212121"/>
          <w:spacing w:val="-1"/>
        </w:rPr>
        <w:t> </w:t>
      </w:r>
      <w:r>
        <w:rPr>
          <w:color w:val="212121"/>
        </w:rPr>
        <w:t>do</w:t>
      </w:r>
      <w:r>
        <w:rPr>
          <w:color w:val="212121"/>
          <w:spacing w:val="-1"/>
        </w:rPr>
        <w:t> </w:t>
      </w:r>
      <w:r>
        <w:rPr>
          <w:color w:val="212121"/>
        </w:rPr>
        <w:t>not</w:t>
      </w:r>
      <w:r>
        <w:rPr>
          <w:color w:val="212121"/>
          <w:spacing w:val="-3"/>
        </w:rPr>
        <w:t> </w:t>
      </w:r>
      <w:r>
        <w:rPr>
          <w:color w:val="212121"/>
        </w:rPr>
        <w:t>show</w:t>
      </w:r>
      <w:r>
        <w:rPr>
          <w:color w:val="212121"/>
          <w:spacing w:val="-5"/>
        </w:rPr>
        <w:t> </w:t>
      </w:r>
      <w:r>
        <w:rPr>
          <w:color w:val="212121"/>
        </w:rPr>
        <w:t>which</w:t>
      </w:r>
      <w:r>
        <w:rPr>
          <w:color w:val="212121"/>
          <w:spacing w:val="-1"/>
        </w:rPr>
        <w:t> </w:t>
      </w:r>
      <w:r>
        <w:rPr>
          <w:color w:val="212121"/>
        </w:rPr>
        <w:t>rows,</w:t>
      </w:r>
      <w:r>
        <w:rPr>
          <w:color w:val="212121"/>
          <w:spacing w:val="-1"/>
        </w:rPr>
        <w:t> </w:t>
      </w:r>
      <w:r>
        <w:rPr>
          <w:color w:val="212121"/>
        </w:rPr>
        <w:t>if</w:t>
      </w:r>
      <w:r>
        <w:rPr>
          <w:color w:val="212121"/>
          <w:spacing w:val="-2"/>
        </w:rPr>
        <w:t> </w:t>
      </w:r>
      <w:r>
        <w:rPr>
          <w:color w:val="212121"/>
        </w:rPr>
        <w:t>any,</w:t>
      </w:r>
      <w:r>
        <w:rPr>
          <w:color w:val="212121"/>
          <w:spacing w:val="-1"/>
        </w:rPr>
        <w:t> </w:t>
      </w:r>
      <w:r>
        <w:rPr>
          <w:color w:val="212121"/>
        </w:rPr>
        <w:t>were removed by</w:t>
      </w:r>
      <w:r>
        <w:rPr>
          <w:color w:val="212121"/>
          <w:spacing w:val="-4"/>
        </w:rPr>
        <w:t> </w:t>
      </w:r>
      <w:r>
        <w:rPr>
          <w:color w:val="212121"/>
        </w:rPr>
        <w:t>this step. Note that Serial Number is a position number in this listing; it has not been verified as a globally</w:t>
      </w:r>
      <w:r>
        <w:rPr>
          <w:color w:val="212121"/>
          <w:spacing w:val="-4"/>
        </w:rPr>
        <w:t> </w:t>
      </w:r>
      <w:r>
        <w:rPr>
          <w:color w:val="212121"/>
        </w:rPr>
        <w:t>unique project</w:t>
      </w:r>
      <w:r>
        <w:rPr>
          <w:color w:val="212121"/>
          <w:spacing w:val="-1"/>
        </w:rPr>
        <w:t> </w:t>
      </w:r>
      <w:r>
        <w:rPr>
          <w:color w:val="212121"/>
        </w:rPr>
        <w:t>identifier, although the profile in</w:t>
      </w:r>
      <w:r>
        <w:rPr>
          <w:color w:val="212121"/>
          <w:spacing w:val="-2"/>
        </w:rPr>
        <w:t> </w:t>
      </w:r>
      <w:r>
        <w:rPr>
          <w:color w:val="212121"/>
        </w:rPr>
        <w:t>Screenshot 20 shows 3,774</w:t>
      </w:r>
      <w:r>
        <w:rPr>
          <w:color w:val="212121"/>
          <w:spacing w:val="-2"/>
        </w:rPr>
        <w:t> </w:t>
      </w:r>
      <w:r>
        <w:rPr>
          <w:color w:val="212121"/>
        </w:rPr>
        <w:t>distinct values and 3,774 unique ones.</w:t>
      </w:r>
    </w:p>
    <w:p>
      <w:pPr>
        <w:pStyle w:val="BodyText"/>
        <w:spacing w:before="21"/>
      </w:pPr>
    </w:p>
    <w:p>
      <w:pPr>
        <w:pStyle w:val="Heading2"/>
        <w:numPr>
          <w:ilvl w:val="1"/>
          <w:numId w:val="3"/>
        </w:numPr>
        <w:tabs>
          <w:tab w:pos="515" w:val="left" w:leader="none"/>
        </w:tabs>
        <w:spacing w:line="240" w:lineRule="auto" w:before="0" w:after="0"/>
        <w:ind w:left="515" w:right="0" w:hanging="388"/>
        <w:jc w:val="left"/>
      </w:pPr>
      <w:bookmarkStart w:name="_bookmark24" w:id="25"/>
      <w:bookmarkEnd w:id="25"/>
      <w:r>
        <w:rPr>
          <w:b w:val="0"/>
        </w:rPr>
      </w:r>
      <w:r>
        <w:rPr>
          <w:color w:val="1F3863"/>
        </w:rPr>
        <w:t>Text</w:t>
      </w:r>
      <w:r>
        <w:rPr>
          <w:color w:val="1F3863"/>
          <w:spacing w:val="-5"/>
        </w:rPr>
        <w:t> </w:t>
      </w:r>
      <w:r>
        <w:rPr>
          <w:color w:val="1F3863"/>
          <w:spacing w:val="-2"/>
        </w:rPr>
        <w:t>standardisation</w:t>
      </w:r>
    </w:p>
    <w:p>
      <w:pPr>
        <w:pStyle w:val="BodyText"/>
        <w:spacing w:line="276" w:lineRule="auto" w:before="98"/>
        <w:ind w:left="127" w:right="1210"/>
      </w:pPr>
      <w:r>
        <w:rPr>
          <w:color w:val="212121"/>
        </w:rPr>
        <w:t>Two steps standardise the text columns. </w:t>
      </w:r>
      <w:r>
        <w:rPr>
          <w:b/>
          <w:color w:val="212121"/>
        </w:rPr>
        <w:t>Trimming </w:t>
      </w:r>
      <w:r>
        <w:rPr>
          <w:color w:val="212121"/>
        </w:rPr>
        <w:t>removes leading and trailing spaces from a text value. </w:t>
      </w:r>
      <w:r>
        <w:rPr>
          <w:b/>
          <w:color w:val="212121"/>
        </w:rPr>
        <w:t>Cleaning </w:t>
      </w:r>
      <w:r>
        <w:rPr>
          <w:color w:val="212121"/>
        </w:rPr>
        <w:t>removes non-printable control characters. They solve different problems: a value with a stray space at the end looks the same on screen but is a different value to a grouping or filter, while a value containing a control</w:t>
      </w:r>
      <w:r>
        <w:rPr>
          <w:color w:val="212121"/>
          <w:spacing w:val="-2"/>
        </w:rPr>
        <w:t> </w:t>
      </w:r>
      <w:r>
        <w:rPr>
          <w:color w:val="212121"/>
        </w:rPr>
        <w:t>character</w:t>
      </w:r>
      <w:r>
        <w:rPr>
          <w:color w:val="212121"/>
          <w:spacing w:val="-2"/>
        </w:rPr>
        <w:t> </w:t>
      </w:r>
      <w:r>
        <w:rPr>
          <w:color w:val="212121"/>
        </w:rPr>
        <w:t>(for</w:t>
      </w:r>
      <w:r>
        <w:rPr>
          <w:color w:val="212121"/>
          <w:spacing w:val="-2"/>
        </w:rPr>
        <w:t> </w:t>
      </w:r>
      <w:r>
        <w:rPr>
          <w:color w:val="212121"/>
        </w:rPr>
        <w:t>example,</w:t>
      </w:r>
      <w:r>
        <w:rPr>
          <w:color w:val="212121"/>
          <w:spacing w:val="-1"/>
        </w:rPr>
        <w:t> </w:t>
      </w:r>
      <w:r>
        <w:rPr>
          <w:color w:val="212121"/>
        </w:rPr>
        <w:t>a</w:t>
      </w:r>
      <w:r>
        <w:rPr>
          <w:color w:val="212121"/>
          <w:spacing w:val="-1"/>
        </w:rPr>
        <w:t> </w:t>
      </w:r>
      <w:r>
        <w:rPr>
          <w:color w:val="212121"/>
        </w:rPr>
        <w:t>line</w:t>
      </w:r>
      <w:r>
        <w:rPr>
          <w:color w:val="212121"/>
          <w:spacing w:val="-1"/>
        </w:rPr>
        <w:t> </w:t>
      </w:r>
      <w:r>
        <w:rPr>
          <w:color w:val="212121"/>
        </w:rPr>
        <w:t>break</w:t>
      </w:r>
      <w:r>
        <w:rPr>
          <w:color w:val="212121"/>
          <w:spacing w:val="-4"/>
        </w:rPr>
        <w:t> </w:t>
      </w:r>
      <w:r>
        <w:rPr>
          <w:color w:val="212121"/>
        </w:rPr>
        <w:t>carried</w:t>
      </w:r>
      <w:r>
        <w:rPr>
          <w:color w:val="212121"/>
          <w:spacing w:val="-1"/>
        </w:rPr>
        <w:t> </w:t>
      </w:r>
      <w:r>
        <w:rPr>
          <w:color w:val="212121"/>
        </w:rPr>
        <w:t>in</w:t>
      </w:r>
      <w:r>
        <w:rPr>
          <w:color w:val="212121"/>
          <w:spacing w:val="-1"/>
        </w:rPr>
        <w:t> </w:t>
      </w:r>
      <w:r>
        <w:rPr>
          <w:color w:val="212121"/>
        </w:rPr>
        <w:t>from</w:t>
      </w:r>
      <w:r>
        <w:rPr>
          <w:color w:val="212121"/>
          <w:spacing w:val="-5"/>
        </w:rPr>
        <w:t> </w:t>
      </w:r>
      <w:r>
        <w:rPr>
          <w:color w:val="212121"/>
        </w:rPr>
        <w:t>the</w:t>
      </w:r>
      <w:r>
        <w:rPr>
          <w:color w:val="212121"/>
          <w:spacing w:val="-1"/>
        </w:rPr>
        <w:t> </w:t>
      </w:r>
      <w:r>
        <w:rPr>
          <w:color w:val="212121"/>
        </w:rPr>
        <w:t>source)</w:t>
      </w:r>
      <w:r>
        <w:rPr>
          <w:color w:val="212121"/>
          <w:spacing w:val="-2"/>
        </w:rPr>
        <w:t> </w:t>
      </w:r>
      <w:r>
        <w:rPr>
          <w:color w:val="212121"/>
        </w:rPr>
        <w:t>can</w:t>
      </w:r>
      <w:r>
        <w:rPr>
          <w:color w:val="212121"/>
          <w:spacing w:val="-1"/>
        </w:rPr>
        <w:t> </w:t>
      </w:r>
      <w:r>
        <w:rPr>
          <w:color w:val="212121"/>
        </w:rPr>
        <w:t>break</w:t>
      </w:r>
      <w:r>
        <w:rPr>
          <w:color w:val="212121"/>
          <w:spacing w:val="-4"/>
        </w:rPr>
        <w:t> </w:t>
      </w:r>
      <w:r>
        <w:rPr>
          <w:color w:val="212121"/>
        </w:rPr>
        <w:t>a</w:t>
      </w:r>
      <w:r>
        <w:rPr>
          <w:color w:val="212121"/>
          <w:spacing w:val="-1"/>
        </w:rPr>
        <w:t> </w:t>
      </w:r>
      <w:r>
        <w:rPr>
          <w:color w:val="212121"/>
        </w:rPr>
        <w:t>display</w:t>
      </w:r>
      <w:r>
        <w:rPr>
          <w:color w:val="212121"/>
          <w:spacing w:val="-6"/>
        </w:rPr>
        <w:t> </w:t>
      </w:r>
      <w:r>
        <w:rPr>
          <w:color w:val="212121"/>
        </w:rPr>
        <w:t>or</w:t>
      </w:r>
      <w:r>
        <w:rPr>
          <w:color w:val="212121"/>
          <w:spacing w:val="-2"/>
        </w:rPr>
        <w:t> </w:t>
      </w:r>
      <w:r>
        <w:rPr>
          <w:color w:val="212121"/>
        </w:rPr>
        <w:t>a</w:t>
      </w:r>
      <w:r>
        <w:rPr>
          <w:color w:val="212121"/>
          <w:spacing w:val="-1"/>
        </w:rPr>
        <w:t> </w:t>
      </w:r>
      <w:r>
        <w:rPr>
          <w:color w:val="212121"/>
        </w:rPr>
        <w:t>match</w:t>
      </w:r>
      <w:r>
        <w:rPr>
          <w:color w:val="212121"/>
          <w:spacing w:val="-1"/>
        </w:rPr>
        <w:t> </w:t>
      </w:r>
      <w:r>
        <w:rPr>
          <w:color w:val="212121"/>
        </w:rPr>
        <w:t>in</w:t>
      </w:r>
      <w:r>
        <w:rPr>
          <w:color w:val="212121"/>
          <w:spacing w:val="-1"/>
        </w:rPr>
        <w:t> </w:t>
      </w:r>
      <w:r>
        <w:rPr>
          <w:color w:val="212121"/>
        </w:rPr>
        <w:t>a</w:t>
      </w:r>
      <w:r>
        <w:rPr>
          <w:color w:val="212121"/>
          <w:spacing w:val="-1"/>
        </w:rPr>
        <w:t> </w:t>
      </w:r>
      <w:r>
        <w:rPr>
          <w:color w:val="212121"/>
        </w:rPr>
        <w:t>way that is hard to see.</w:t>
      </w:r>
    </w:p>
    <w:p>
      <w:pPr>
        <w:pStyle w:val="BodyText"/>
        <w:spacing w:after="0" w:line="276" w:lineRule="auto"/>
        <w:sectPr>
          <w:pgSz w:w="11910" w:h="16840"/>
          <w:pgMar w:header="393" w:footer="493" w:top="1200" w:bottom="720" w:left="1133" w:right="141"/>
        </w:sectPr>
      </w:pPr>
    </w:p>
    <w:p>
      <w:pPr>
        <w:pStyle w:val="Heading3"/>
      </w:pPr>
      <w:r>
        <w:rPr/>
        <mc:AlternateContent>
          <mc:Choice Requires="wps">
            <w:drawing>
              <wp:anchor distT="0" distB="0" distL="0" distR="0" allowOverlap="1" layoutInCell="1" locked="0" behindDoc="0" simplePos="0" relativeHeight="15752704">
                <wp:simplePos x="0" y="0"/>
                <wp:positionH relativeFrom="page">
                  <wp:posOffset>763828</wp:posOffset>
                </wp:positionH>
                <wp:positionV relativeFrom="page">
                  <wp:posOffset>9283953</wp:posOffset>
                </wp:positionV>
                <wp:extent cx="18415" cy="37338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8415" cy="373380"/>
                        </a:xfrm>
                        <a:custGeom>
                          <a:avLst/>
                          <a:gdLst/>
                          <a:ahLst/>
                          <a:cxnLst/>
                          <a:rect l="l" t="t" r="r" b="b"/>
                          <a:pathLst>
                            <a:path w="18415" h="373380">
                              <a:moveTo>
                                <a:pt x="18275" y="0"/>
                              </a:moveTo>
                              <a:lnTo>
                                <a:pt x="0" y="0"/>
                              </a:lnTo>
                              <a:lnTo>
                                <a:pt x="0" y="124917"/>
                              </a:lnTo>
                              <a:lnTo>
                                <a:pt x="0" y="248361"/>
                              </a:lnTo>
                              <a:lnTo>
                                <a:pt x="0" y="373329"/>
                              </a:lnTo>
                              <a:lnTo>
                                <a:pt x="18275" y="373329"/>
                              </a:lnTo>
                              <a:lnTo>
                                <a:pt x="18275" y="248361"/>
                              </a:lnTo>
                              <a:lnTo>
                                <a:pt x="18275" y="124968"/>
                              </a:lnTo>
                              <a:lnTo>
                                <a:pt x="1827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60.144001pt;margin-top:731.019958pt;width:1.45pt;height:29.4pt;mso-position-horizontal-relative:page;mso-position-vertical-relative:page;z-index:15752704" id="docshape27" coordorigin="1203,14620" coordsize="29,588" path="m1232,14620l1203,14620,1203,14817,1203,15012,1203,15208,1232,15208,1232,15012,1232,14817,1232,14620xe" filled="true" fillcolor="#585858" stroked="false">
                <v:path arrowok="t"/>
                <v:fill type="solid"/>
                <w10:wrap type="none"/>
              </v:shape>
            </w:pict>
          </mc:Fallback>
        </mc:AlternateContent>
      </w:r>
      <w:r>
        <w:rPr>
          <w:color w:val="1F3863"/>
        </w:rPr>
        <w:t>Figure</w:t>
      </w:r>
      <w:r>
        <w:rPr>
          <w:color w:val="1F3863"/>
          <w:spacing w:val="-4"/>
        </w:rPr>
        <w:t> </w:t>
      </w:r>
      <w:r>
        <w:rPr>
          <w:color w:val="1F3863"/>
        </w:rPr>
        <w:t>16</w:t>
      </w:r>
      <w:r>
        <w:rPr>
          <w:color w:val="1F3863"/>
          <w:spacing w:val="-1"/>
        </w:rPr>
        <w:t> </w:t>
      </w:r>
      <w:r>
        <w:rPr>
          <w:color w:val="1F3863"/>
        </w:rPr>
        <w:t>—</w:t>
      </w:r>
      <w:r>
        <w:rPr>
          <w:color w:val="1F3863"/>
          <w:spacing w:val="-4"/>
        </w:rPr>
        <w:t> </w:t>
      </w:r>
      <w:r>
        <w:rPr>
          <w:color w:val="1F3863"/>
        </w:rPr>
        <w:t>Text</w:t>
      </w:r>
      <w:r>
        <w:rPr>
          <w:color w:val="1F3863"/>
          <w:spacing w:val="-1"/>
        </w:rPr>
        <w:t> </w:t>
      </w:r>
      <w:r>
        <w:rPr>
          <w:color w:val="1F3863"/>
          <w:spacing w:val="-2"/>
        </w:rPr>
        <w:t>Trimming</w:t>
      </w:r>
    </w:p>
    <w:p>
      <w:pPr>
        <w:pStyle w:val="BodyText"/>
        <w:spacing w:before="2"/>
        <w:rPr>
          <w:b/>
          <w:sz w:val="6"/>
        </w:rPr>
      </w:pPr>
      <w:r>
        <w:rPr>
          <w:b/>
          <w:sz w:val="6"/>
        </w:rPr>
        <w:drawing>
          <wp:anchor distT="0" distB="0" distL="0" distR="0" allowOverlap="1" layoutInCell="1" locked="0" behindDoc="1" simplePos="0" relativeHeight="487609344">
            <wp:simplePos x="0" y="0"/>
            <wp:positionH relativeFrom="page">
              <wp:posOffset>1043305</wp:posOffset>
            </wp:positionH>
            <wp:positionV relativeFrom="paragraph">
              <wp:posOffset>60455</wp:posOffset>
            </wp:positionV>
            <wp:extent cx="5501537" cy="2882264"/>
            <wp:effectExtent l="0" t="0" r="0" b="0"/>
            <wp:wrapTopAndBottom/>
            <wp:docPr id="47" name="Image 47" descr="Text Trimming"/>
            <wp:cNvGraphicFramePr>
              <a:graphicFrameLocks/>
            </wp:cNvGraphicFramePr>
            <a:graphic>
              <a:graphicData uri="http://schemas.openxmlformats.org/drawingml/2006/picture">
                <pic:pic>
                  <pic:nvPicPr>
                    <pic:cNvPr id="47" name="Image 47" descr="Text Trimming"/>
                    <pic:cNvPicPr/>
                  </pic:nvPicPr>
                  <pic:blipFill>
                    <a:blip r:embed="rId34" cstate="print"/>
                    <a:stretch>
                      <a:fillRect/>
                    </a:stretch>
                  </pic:blipFill>
                  <pic:spPr>
                    <a:xfrm>
                      <a:off x="0" y="0"/>
                      <a:ext cx="5501537" cy="2882264"/>
                    </a:xfrm>
                    <a:prstGeom prst="rect">
                      <a:avLst/>
                    </a:prstGeom>
                  </pic:spPr>
                </pic:pic>
              </a:graphicData>
            </a:graphic>
          </wp:anchor>
        </w:drawing>
      </w:r>
    </w:p>
    <w:p>
      <w:pPr>
        <w:spacing w:before="40"/>
        <w:ind w:left="3353" w:right="0" w:firstLine="0"/>
        <w:jc w:val="left"/>
        <w:rPr>
          <w:i/>
          <w:sz w:val="18"/>
        </w:rPr>
      </w:pPr>
      <w:r>
        <w:rPr>
          <w:i/>
          <w:color w:val="585858"/>
          <w:sz w:val="18"/>
        </w:rPr>
        <w:t>Figure</w:t>
      </w:r>
      <w:r>
        <w:rPr>
          <w:i/>
          <w:color w:val="585858"/>
          <w:spacing w:val="-3"/>
          <w:sz w:val="18"/>
        </w:rPr>
        <w:t> </w:t>
      </w:r>
      <w:r>
        <w:rPr>
          <w:i/>
          <w:color w:val="585858"/>
          <w:sz w:val="18"/>
        </w:rPr>
        <w:t>16.</w:t>
      </w:r>
      <w:r>
        <w:rPr>
          <w:i/>
          <w:color w:val="585858"/>
          <w:spacing w:val="-1"/>
          <w:sz w:val="18"/>
        </w:rPr>
        <w:t> </w:t>
      </w:r>
      <w:r>
        <w:rPr>
          <w:i/>
          <w:color w:val="585858"/>
          <w:sz w:val="18"/>
        </w:rPr>
        <w:t>Applied Step</w:t>
      </w:r>
      <w:r>
        <w:rPr>
          <w:i/>
          <w:color w:val="585858"/>
          <w:spacing w:val="-3"/>
          <w:sz w:val="18"/>
        </w:rPr>
        <w:t> </w:t>
      </w:r>
      <w:r>
        <w:rPr>
          <w:i/>
          <w:color w:val="585858"/>
          <w:sz w:val="18"/>
        </w:rPr>
        <w:t>`Trimmed</w:t>
      </w:r>
      <w:r>
        <w:rPr>
          <w:i/>
          <w:color w:val="585858"/>
          <w:spacing w:val="2"/>
          <w:sz w:val="18"/>
        </w:rPr>
        <w:t> </w:t>
      </w:r>
      <w:r>
        <w:rPr>
          <w:i/>
          <w:color w:val="585858"/>
          <w:spacing w:val="-2"/>
          <w:sz w:val="18"/>
        </w:rPr>
        <w:t>Text`.</w:t>
      </w:r>
    </w:p>
    <w:p>
      <w:pPr>
        <w:pStyle w:val="BodyText"/>
        <w:spacing w:before="11"/>
        <w:rPr>
          <w:i/>
          <w:sz w:val="9"/>
        </w:rPr>
      </w:pPr>
      <w:r>
        <w:rPr>
          <w:i/>
          <w:sz w:val="9"/>
        </w:rPr>
        <mc:AlternateContent>
          <mc:Choice Requires="wps">
            <w:drawing>
              <wp:anchor distT="0" distB="0" distL="0" distR="0" allowOverlap="1" layoutInCell="1" locked="0" behindDoc="1" simplePos="0" relativeHeight="487609856">
                <wp:simplePos x="0" y="0"/>
                <wp:positionH relativeFrom="page">
                  <wp:posOffset>858316</wp:posOffset>
                </wp:positionH>
                <wp:positionV relativeFrom="paragraph">
                  <wp:posOffset>87970</wp:posOffset>
                </wp:positionV>
                <wp:extent cx="5871845" cy="372110"/>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5871845" cy="372110"/>
                        </a:xfrm>
                        <a:prstGeom prst="rect">
                          <a:avLst/>
                        </a:prstGeom>
                        <a:solidFill>
                          <a:srgbClr val="F1F1F1"/>
                        </a:solidFill>
                      </wps:spPr>
                      <wps:txbx>
                        <w:txbxContent>
                          <w:p>
                            <w:pPr>
                              <w:spacing w:line="242" w:lineRule="auto" w:before="0"/>
                              <w:ind w:left="28" w:right="727" w:firstLine="0"/>
                              <w:jc w:val="both"/>
                              <w:rPr>
                                <w:color w:val="000000"/>
                                <w:sz w:val="17"/>
                              </w:rPr>
                            </w:pPr>
                            <w:r>
                              <w:rPr>
                                <w:color w:val="212121"/>
                                <w:sz w:val="17"/>
                              </w:rPr>
                              <w:t>=</w:t>
                            </w:r>
                            <w:r>
                              <w:rPr>
                                <w:color w:val="212121"/>
                                <w:spacing w:val="-5"/>
                                <w:sz w:val="17"/>
                              </w:rPr>
                              <w:t> </w:t>
                            </w:r>
                            <w:r>
                              <w:rPr>
                                <w:color w:val="212121"/>
                                <w:sz w:val="17"/>
                              </w:rPr>
                              <w:t>Table.TransformColumns(#"Filtered</w:t>
                            </w:r>
                            <w:r>
                              <w:rPr>
                                <w:color w:val="212121"/>
                                <w:spacing w:val="-5"/>
                                <w:sz w:val="17"/>
                              </w:rPr>
                              <w:t> </w:t>
                            </w:r>
                            <w:r>
                              <w:rPr>
                                <w:color w:val="212121"/>
                                <w:sz w:val="17"/>
                              </w:rPr>
                              <w:t>Rows",{{"State",</w:t>
                            </w:r>
                            <w:r>
                              <w:rPr>
                                <w:color w:val="212121"/>
                                <w:spacing w:val="-4"/>
                                <w:sz w:val="17"/>
                              </w:rPr>
                              <w:t> </w:t>
                            </w:r>
                            <w:r>
                              <w:rPr>
                                <w:color w:val="212121"/>
                                <w:sz w:val="17"/>
                              </w:rPr>
                              <w:t>Text.Trim,</w:t>
                            </w:r>
                            <w:r>
                              <w:rPr>
                                <w:color w:val="212121"/>
                                <w:spacing w:val="-4"/>
                                <w:sz w:val="17"/>
                              </w:rPr>
                              <w:t> </w:t>
                            </w:r>
                            <w:r>
                              <w:rPr>
                                <w:color w:val="212121"/>
                                <w:sz w:val="17"/>
                              </w:rPr>
                              <w:t>type</w:t>
                            </w:r>
                            <w:r>
                              <w:rPr>
                                <w:color w:val="212121"/>
                                <w:spacing w:val="-5"/>
                                <w:sz w:val="17"/>
                              </w:rPr>
                              <w:t> </w:t>
                            </w:r>
                            <w:r>
                              <w:rPr>
                                <w:color w:val="212121"/>
                                <w:sz w:val="17"/>
                              </w:rPr>
                              <w:t>text},</w:t>
                            </w:r>
                            <w:r>
                              <w:rPr>
                                <w:color w:val="212121"/>
                                <w:spacing w:val="-5"/>
                                <w:sz w:val="17"/>
                              </w:rPr>
                              <w:t> </w:t>
                            </w:r>
                            <w:r>
                              <w:rPr>
                                <w:color w:val="212121"/>
                                <w:sz w:val="17"/>
                              </w:rPr>
                              <w:t>{"District",</w:t>
                            </w:r>
                            <w:r>
                              <w:rPr>
                                <w:color w:val="212121"/>
                                <w:spacing w:val="-4"/>
                                <w:sz w:val="17"/>
                              </w:rPr>
                              <w:t> </w:t>
                            </w:r>
                            <w:r>
                              <w:rPr>
                                <w:color w:val="212121"/>
                                <w:sz w:val="17"/>
                              </w:rPr>
                              <w:t>Text.Trim,</w:t>
                            </w:r>
                            <w:r>
                              <w:rPr>
                                <w:color w:val="212121"/>
                                <w:spacing w:val="-4"/>
                                <w:sz w:val="17"/>
                              </w:rPr>
                              <w:t> </w:t>
                            </w:r>
                            <w:r>
                              <w:rPr>
                                <w:color w:val="212121"/>
                                <w:sz w:val="17"/>
                              </w:rPr>
                              <w:t>type</w:t>
                            </w:r>
                            <w:r>
                              <w:rPr>
                                <w:color w:val="212121"/>
                                <w:spacing w:val="-5"/>
                                <w:sz w:val="17"/>
                              </w:rPr>
                              <w:t> </w:t>
                            </w:r>
                            <w:r>
                              <w:rPr>
                                <w:color w:val="212121"/>
                                <w:sz w:val="17"/>
                              </w:rPr>
                              <w:t>text},</w:t>
                            </w:r>
                            <w:r>
                              <w:rPr>
                                <w:color w:val="212121"/>
                                <w:spacing w:val="-5"/>
                                <w:sz w:val="17"/>
                              </w:rPr>
                              <w:t> </w:t>
                            </w:r>
                            <w:r>
                              <w:rPr>
                                <w:color w:val="212121"/>
                                <w:sz w:val="17"/>
                              </w:rPr>
                              <w:t>{"Sector", Text.Trim,</w:t>
                            </w:r>
                            <w:r>
                              <w:rPr>
                                <w:color w:val="212121"/>
                                <w:spacing w:val="-2"/>
                                <w:sz w:val="17"/>
                              </w:rPr>
                              <w:t> </w:t>
                            </w:r>
                            <w:r>
                              <w:rPr>
                                <w:color w:val="212121"/>
                                <w:sz w:val="17"/>
                              </w:rPr>
                              <w:t>type</w:t>
                            </w:r>
                            <w:r>
                              <w:rPr>
                                <w:color w:val="212121"/>
                                <w:spacing w:val="-4"/>
                                <w:sz w:val="17"/>
                              </w:rPr>
                              <w:t> </w:t>
                            </w:r>
                            <w:r>
                              <w:rPr>
                                <w:color w:val="212121"/>
                                <w:sz w:val="17"/>
                              </w:rPr>
                              <w:t>text},</w:t>
                            </w:r>
                            <w:r>
                              <w:rPr>
                                <w:color w:val="212121"/>
                                <w:spacing w:val="-3"/>
                                <w:sz w:val="17"/>
                              </w:rPr>
                              <w:t> </w:t>
                            </w:r>
                            <w:r>
                              <w:rPr>
                                <w:color w:val="212121"/>
                                <w:sz w:val="17"/>
                              </w:rPr>
                              <w:t>{"Project</w:t>
                            </w:r>
                            <w:r>
                              <w:rPr>
                                <w:color w:val="212121"/>
                                <w:spacing w:val="-2"/>
                                <w:sz w:val="17"/>
                              </w:rPr>
                              <w:t> </w:t>
                            </w:r>
                            <w:r>
                              <w:rPr>
                                <w:color w:val="212121"/>
                                <w:sz w:val="17"/>
                              </w:rPr>
                              <w:t>Name",</w:t>
                            </w:r>
                            <w:r>
                              <w:rPr>
                                <w:color w:val="212121"/>
                                <w:spacing w:val="-2"/>
                                <w:sz w:val="17"/>
                              </w:rPr>
                              <w:t> </w:t>
                            </w:r>
                            <w:r>
                              <w:rPr>
                                <w:color w:val="212121"/>
                                <w:sz w:val="17"/>
                              </w:rPr>
                              <w:t>Text.Trim,</w:t>
                            </w:r>
                            <w:r>
                              <w:rPr>
                                <w:color w:val="212121"/>
                                <w:spacing w:val="-2"/>
                                <w:sz w:val="17"/>
                              </w:rPr>
                              <w:t> </w:t>
                            </w:r>
                            <w:r>
                              <w:rPr>
                                <w:color w:val="212121"/>
                                <w:sz w:val="17"/>
                              </w:rPr>
                              <w:t>type</w:t>
                            </w:r>
                            <w:r>
                              <w:rPr>
                                <w:color w:val="212121"/>
                                <w:spacing w:val="-4"/>
                                <w:sz w:val="17"/>
                              </w:rPr>
                              <w:t> </w:t>
                            </w:r>
                            <w:r>
                              <w:rPr>
                                <w:color w:val="212121"/>
                                <w:sz w:val="17"/>
                              </w:rPr>
                              <w:t>text},</w:t>
                            </w:r>
                            <w:r>
                              <w:rPr>
                                <w:color w:val="212121"/>
                                <w:spacing w:val="-3"/>
                                <w:sz w:val="17"/>
                              </w:rPr>
                              <w:t> </w:t>
                            </w:r>
                            <w:r>
                              <w:rPr>
                                <w:color w:val="212121"/>
                                <w:sz w:val="17"/>
                              </w:rPr>
                              <w:t>{"Scheme",</w:t>
                            </w:r>
                            <w:r>
                              <w:rPr>
                                <w:color w:val="212121"/>
                                <w:spacing w:val="-2"/>
                                <w:sz w:val="17"/>
                              </w:rPr>
                              <w:t> </w:t>
                            </w:r>
                            <w:r>
                              <w:rPr>
                                <w:color w:val="212121"/>
                                <w:sz w:val="17"/>
                              </w:rPr>
                              <w:t>Text.Trim,</w:t>
                            </w:r>
                            <w:r>
                              <w:rPr>
                                <w:color w:val="212121"/>
                                <w:spacing w:val="-2"/>
                                <w:sz w:val="17"/>
                              </w:rPr>
                              <w:t> </w:t>
                            </w:r>
                            <w:r>
                              <w:rPr>
                                <w:color w:val="212121"/>
                                <w:sz w:val="17"/>
                              </w:rPr>
                              <w:t>type</w:t>
                            </w:r>
                            <w:r>
                              <w:rPr>
                                <w:color w:val="212121"/>
                                <w:spacing w:val="-4"/>
                                <w:sz w:val="17"/>
                              </w:rPr>
                              <w:t> </w:t>
                            </w:r>
                            <w:r>
                              <w:rPr>
                                <w:color w:val="212121"/>
                                <w:sz w:val="17"/>
                              </w:rPr>
                              <w:t>text},</w:t>
                            </w:r>
                            <w:r>
                              <w:rPr>
                                <w:color w:val="212121"/>
                                <w:spacing w:val="-3"/>
                                <w:sz w:val="17"/>
                              </w:rPr>
                              <w:t> </w:t>
                            </w:r>
                            <w:r>
                              <w:rPr>
                                <w:color w:val="212121"/>
                                <w:sz w:val="17"/>
                              </w:rPr>
                              <w:t>{"Executing</w:t>
                            </w:r>
                            <w:r>
                              <w:rPr>
                                <w:color w:val="212121"/>
                                <w:spacing w:val="-4"/>
                                <w:sz w:val="17"/>
                              </w:rPr>
                              <w:t> </w:t>
                            </w:r>
                            <w:r>
                              <w:rPr>
                                <w:color w:val="212121"/>
                                <w:sz w:val="17"/>
                              </w:rPr>
                              <w:t>Department", Text.Trim, type text}, {"Status", Text.Trim, type text}})</w:t>
                            </w:r>
                          </w:p>
                        </w:txbxContent>
                      </wps:txbx>
                      <wps:bodyPr wrap="square" lIns="0" tIns="0" rIns="0" bIns="0" rtlCol="0">
                        <a:noAutofit/>
                      </wps:bodyPr>
                    </wps:wsp>
                  </a:graphicData>
                </a:graphic>
              </wp:anchor>
            </w:drawing>
          </mc:Choice>
          <mc:Fallback>
            <w:pict>
              <v:shape style="position:absolute;margin-left:67.584pt;margin-top:6.926803pt;width:462.35pt;height:29.3pt;mso-position-horizontal-relative:page;mso-position-vertical-relative:paragraph;z-index:-15706624;mso-wrap-distance-left:0;mso-wrap-distance-right:0" type="#_x0000_t202" id="docshape28" filled="true" fillcolor="#f1f1f1" stroked="false">
                <v:textbox inset="0,0,0,0">
                  <w:txbxContent>
                    <w:p>
                      <w:pPr>
                        <w:spacing w:line="242" w:lineRule="auto" w:before="0"/>
                        <w:ind w:left="28" w:right="727" w:firstLine="0"/>
                        <w:jc w:val="both"/>
                        <w:rPr>
                          <w:color w:val="000000"/>
                          <w:sz w:val="17"/>
                        </w:rPr>
                      </w:pPr>
                      <w:r>
                        <w:rPr>
                          <w:color w:val="212121"/>
                          <w:sz w:val="17"/>
                        </w:rPr>
                        <w:t>=</w:t>
                      </w:r>
                      <w:r>
                        <w:rPr>
                          <w:color w:val="212121"/>
                          <w:spacing w:val="-5"/>
                          <w:sz w:val="17"/>
                        </w:rPr>
                        <w:t> </w:t>
                      </w:r>
                      <w:r>
                        <w:rPr>
                          <w:color w:val="212121"/>
                          <w:sz w:val="17"/>
                        </w:rPr>
                        <w:t>Table.TransformColumns(#"Filtered</w:t>
                      </w:r>
                      <w:r>
                        <w:rPr>
                          <w:color w:val="212121"/>
                          <w:spacing w:val="-5"/>
                          <w:sz w:val="17"/>
                        </w:rPr>
                        <w:t> </w:t>
                      </w:r>
                      <w:r>
                        <w:rPr>
                          <w:color w:val="212121"/>
                          <w:sz w:val="17"/>
                        </w:rPr>
                        <w:t>Rows",{{"State",</w:t>
                      </w:r>
                      <w:r>
                        <w:rPr>
                          <w:color w:val="212121"/>
                          <w:spacing w:val="-4"/>
                          <w:sz w:val="17"/>
                        </w:rPr>
                        <w:t> </w:t>
                      </w:r>
                      <w:r>
                        <w:rPr>
                          <w:color w:val="212121"/>
                          <w:sz w:val="17"/>
                        </w:rPr>
                        <w:t>Text.Trim,</w:t>
                      </w:r>
                      <w:r>
                        <w:rPr>
                          <w:color w:val="212121"/>
                          <w:spacing w:val="-4"/>
                          <w:sz w:val="17"/>
                        </w:rPr>
                        <w:t> </w:t>
                      </w:r>
                      <w:r>
                        <w:rPr>
                          <w:color w:val="212121"/>
                          <w:sz w:val="17"/>
                        </w:rPr>
                        <w:t>type</w:t>
                      </w:r>
                      <w:r>
                        <w:rPr>
                          <w:color w:val="212121"/>
                          <w:spacing w:val="-5"/>
                          <w:sz w:val="17"/>
                        </w:rPr>
                        <w:t> </w:t>
                      </w:r>
                      <w:r>
                        <w:rPr>
                          <w:color w:val="212121"/>
                          <w:sz w:val="17"/>
                        </w:rPr>
                        <w:t>text},</w:t>
                      </w:r>
                      <w:r>
                        <w:rPr>
                          <w:color w:val="212121"/>
                          <w:spacing w:val="-5"/>
                          <w:sz w:val="17"/>
                        </w:rPr>
                        <w:t> </w:t>
                      </w:r>
                      <w:r>
                        <w:rPr>
                          <w:color w:val="212121"/>
                          <w:sz w:val="17"/>
                        </w:rPr>
                        <w:t>{"District",</w:t>
                      </w:r>
                      <w:r>
                        <w:rPr>
                          <w:color w:val="212121"/>
                          <w:spacing w:val="-4"/>
                          <w:sz w:val="17"/>
                        </w:rPr>
                        <w:t> </w:t>
                      </w:r>
                      <w:r>
                        <w:rPr>
                          <w:color w:val="212121"/>
                          <w:sz w:val="17"/>
                        </w:rPr>
                        <w:t>Text.Trim,</w:t>
                      </w:r>
                      <w:r>
                        <w:rPr>
                          <w:color w:val="212121"/>
                          <w:spacing w:val="-4"/>
                          <w:sz w:val="17"/>
                        </w:rPr>
                        <w:t> </w:t>
                      </w:r>
                      <w:r>
                        <w:rPr>
                          <w:color w:val="212121"/>
                          <w:sz w:val="17"/>
                        </w:rPr>
                        <w:t>type</w:t>
                      </w:r>
                      <w:r>
                        <w:rPr>
                          <w:color w:val="212121"/>
                          <w:spacing w:val="-5"/>
                          <w:sz w:val="17"/>
                        </w:rPr>
                        <w:t> </w:t>
                      </w:r>
                      <w:r>
                        <w:rPr>
                          <w:color w:val="212121"/>
                          <w:sz w:val="17"/>
                        </w:rPr>
                        <w:t>text},</w:t>
                      </w:r>
                      <w:r>
                        <w:rPr>
                          <w:color w:val="212121"/>
                          <w:spacing w:val="-5"/>
                          <w:sz w:val="17"/>
                        </w:rPr>
                        <w:t> </w:t>
                      </w:r>
                      <w:r>
                        <w:rPr>
                          <w:color w:val="212121"/>
                          <w:sz w:val="17"/>
                        </w:rPr>
                        <w:t>{"Sector", Text.Trim,</w:t>
                      </w:r>
                      <w:r>
                        <w:rPr>
                          <w:color w:val="212121"/>
                          <w:spacing w:val="-2"/>
                          <w:sz w:val="17"/>
                        </w:rPr>
                        <w:t> </w:t>
                      </w:r>
                      <w:r>
                        <w:rPr>
                          <w:color w:val="212121"/>
                          <w:sz w:val="17"/>
                        </w:rPr>
                        <w:t>type</w:t>
                      </w:r>
                      <w:r>
                        <w:rPr>
                          <w:color w:val="212121"/>
                          <w:spacing w:val="-4"/>
                          <w:sz w:val="17"/>
                        </w:rPr>
                        <w:t> </w:t>
                      </w:r>
                      <w:r>
                        <w:rPr>
                          <w:color w:val="212121"/>
                          <w:sz w:val="17"/>
                        </w:rPr>
                        <w:t>text},</w:t>
                      </w:r>
                      <w:r>
                        <w:rPr>
                          <w:color w:val="212121"/>
                          <w:spacing w:val="-3"/>
                          <w:sz w:val="17"/>
                        </w:rPr>
                        <w:t> </w:t>
                      </w:r>
                      <w:r>
                        <w:rPr>
                          <w:color w:val="212121"/>
                          <w:sz w:val="17"/>
                        </w:rPr>
                        <w:t>{"Project</w:t>
                      </w:r>
                      <w:r>
                        <w:rPr>
                          <w:color w:val="212121"/>
                          <w:spacing w:val="-2"/>
                          <w:sz w:val="17"/>
                        </w:rPr>
                        <w:t> </w:t>
                      </w:r>
                      <w:r>
                        <w:rPr>
                          <w:color w:val="212121"/>
                          <w:sz w:val="17"/>
                        </w:rPr>
                        <w:t>Name",</w:t>
                      </w:r>
                      <w:r>
                        <w:rPr>
                          <w:color w:val="212121"/>
                          <w:spacing w:val="-2"/>
                          <w:sz w:val="17"/>
                        </w:rPr>
                        <w:t> </w:t>
                      </w:r>
                      <w:r>
                        <w:rPr>
                          <w:color w:val="212121"/>
                          <w:sz w:val="17"/>
                        </w:rPr>
                        <w:t>Text.Trim,</w:t>
                      </w:r>
                      <w:r>
                        <w:rPr>
                          <w:color w:val="212121"/>
                          <w:spacing w:val="-2"/>
                          <w:sz w:val="17"/>
                        </w:rPr>
                        <w:t> </w:t>
                      </w:r>
                      <w:r>
                        <w:rPr>
                          <w:color w:val="212121"/>
                          <w:sz w:val="17"/>
                        </w:rPr>
                        <w:t>type</w:t>
                      </w:r>
                      <w:r>
                        <w:rPr>
                          <w:color w:val="212121"/>
                          <w:spacing w:val="-4"/>
                          <w:sz w:val="17"/>
                        </w:rPr>
                        <w:t> </w:t>
                      </w:r>
                      <w:r>
                        <w:rPr>
                          <w:color w:val="212121"/>
                          <w:sz w:val="17"/>
                        </w:rPr>
                        <w:t>text},</w:t>
                      </w:r>
                      <w:r>
                        <w:rPr>
                          <w:color w:val="212121"/>
                          <w:spacing w:val="-3"/>
                          <w:sz w:val="17"/>
                        </w:rPr>
                        <w:t> </w:t>
                      </w:r>
                      <w:r>
                        <w:rPr>
                          <w:color w:val="212121"/>
                          <w:sz w:val="17"/>
                        </w:rPr>
                        <w:t>{"Scheme",</w:t>
                      </w:r>
                      <w:r>
                        <w:rPr>
                          <w:color w:val="212121"/>
                          <w:spacing w:val="-2"/>
                          <w:sz w:val="17"/>
                        </w:rPr>
                        <w:t> </w:t>
                      </w:r>
                      <w:r>
                        <w:rPr>
                          <w:color w:val="212121"/>
                          <w:sz w:val="17"/>
                        </w:rPr>
                        <w:t>Text.Trim,</w:t>
                      </w:r>
                      <w:r>
                        <w:rPr>
                          <w:color w:val="212121"/>
                          <w:spacing w:val="-2"/>
                          <w:sz w:val="17"/>
                        </w:rPr>
                        <w:t> </w:t>
                      </w:r>
                      <w:r>
                        <w:rPr>
                          <w:color w:val="212121"/>
                          <w:sz w:val="17"/>
                        </w:rPr>
                        <w:t>type</w:t>
                      </w:r>
                      <w:r>
                        <w:rPr>
                          <w:color w:val="212121"/>
                          <w:spacing w:val="-4"/>
                          <w:sz w:val="17"/>
                        </w:rPr>
                        <w:t> </w:t>
                      </w:r>
                      <w:r>
                        <w:rPr>
                          <w:color w:val="212121"/>
                          <w:sz w:val="17"/>
                        </w:rPr>
                        <w:t>text},</w:t>
                      </w:r>
                      <w:r>
                        <w:rPr>
                          <w:color w:val="212121"/>
                          <w:spacing w:val="-3"/>
                          <w:sz w:val="17"/>
                        </w:rPr>
                        <w:t> </w:t>
                      </w:r>
                      <w:r>
                        <w:rPr>
                          <w:color w:val="212121"/>
                          <w:sz w:val="17"/>
                        </w:rPr>
                        <w:t>{"Executing</w:t>
                      </w:r>
                      <w:r>
                        <w:rPr>
                          <w:color w:val="212121"/>
                          <w:spacing w:val="-4"/>
                          <w:sz w:val="17"/>
                        </w:rPr>
                        <w:t> </w:t>
                      </w:r>
                      <w:r>
                        <w:rPr>
                          <w:color w:val="212121"/>
                          <w:sz w:val="17"/>
                        </w:rPr>
                        <w:t>Department", Text.Trim, type text}, {"Status", Text.Trim, type text}})</w:t>
                      </w:r>
                    </w:p>
                  </w:txbxContent>
                </v:textbox>
                <v:fill type="solid"/>
                <w10:wrap type="topAndBottom"/>
              </v:shape>
            </w:pict>
          </mc:Fallback>
        </mc:AlternateContent>
      </w:r>
    </w:p>
    <w:p>
      <w:pPr>
        <w:pStyle w:val="BodyText"/>
        <w:spacing w:line="276" w:lineRule="auto" w:before="140"/>
        <w:ind w:left="127" w:right="1125"/>
      </w:pPr>
      <w:r>
        <w:rPr>
          <w:b/>
          <w:color w:val="212121"/>
        </w:rPr>
        <w:t>What the screenshot shows. </w:t>
      </w:r>
      <w:r>
        <w:rPr>
          <w:color w:val="212121"/>
          <w:sz w:val="19"/>
        </w:rPr>
        <w:t>Text.Trim </w:t>
      </w:r>
      <w:r>
        <w:rPr>
          <w:color w:val="212121"/>
        </w:rPr>
        <w:t>is applied to seven columns: State, District, Sector, Project Name, Scheme,</w:t>
      </w:r>
      <w:r>
        <w:rPr>
          <w:color w:val="212121"/>
          <w:spacing w:val="-2"/>
        </w:rPr>
        <w:t> </w:t>
      </w:r>
      <w:r>
        <w:rPr>
          <w:color w:val="212121"/>
        </w:rPr>
        <w:t>Executing</w:t>
      </w:r>
      <w:r>
        <w:rPr>
          <w:color w:val="212121"/>
          <w:spacing w:val="-2"/>
        </w:rPr>
        <w:t> </w:t>
      </w:r>
      <w:r>
        <w:rPr>
          <w:color w:val="212121"/>
        </w:rPr>
        <w:t>Department</w:t>
      </w:r>
      <w:r>
        <w:rPr>
          <w:color w:val="212121"/>
          <w:spacing w:val="-3"/>
        </w:rPr>
        <w:t> </w:t>
      </w:r>
      <w:r>
        <w:rPr>
          <w:color w:val="212121"/>
        </w:rPr>
        <w:t>and</w:t>
      </w:r>
      <w:r>
        <w:rPr>
          <w:color w:val="212121"/>
          <w:spacing w:val="-2"/>
        </w:rPr>
        <w:t> </w:t>
      </w:r>
      <w:r>
        <w:rPr>
          <w:color w:val="212121"/>
        </w:rPr>
        <w:t>Status.</w:t>
      </w:r>
      <w:r>
        <w:rPr>
          <w:color w:val="212121"/>
          <w:spacing w:val="-5"/>
        </w:rPr>
        <w:t> </w:t>
      </w:r>
      <w:r>
        <w:rPr>
          <w:color w:val="212121"/>
        </w:rPr>
        <w:t>The</w:t>
      </w:r>
      <w:r>
        <w:rPr>
          <w:color w:val="212121"/>
          <w:spacing w:val="-4"/>
        </w:rPr>
        <w:t> </w:t>
      </w:r>
      <w:r>
        <w:rPr>
          <w:color w:val="212121"/>
        </w:rPr>
        <w:t>date</w:t>
      </w:r>
      <w:r>
        <w:rPr>
          <w:color w:val="212121"/>
          <w:spacing w:val="-2"/>
        </w:rPr>
        <w:t> </w:t>
      </w:r>
      <w:r>
        <w:rPr>
          <w:color w:val="212121"/>
        </w:rPr>
        <w:t>columns</w:t>
      </w:r>
      <w:r>
        <w:rPr>
          <w:color w:val="212121"/>
          <w:spacing w:val="-2"/>
        </w:rPr>
        <w:t> </w:t>
      </w:r>
      <w:r>
        <w:rPr>
          <w:color w:val="212121"/>
        </w:rPr>
        <w:t>(typed</w:t>
      </w:r>
      <w:r>
        <w:rPr>
          <w:color w:val="212121"/>
          <w:spacing w:val="-2"/>
        </w:rPr>
        <w:t> </w:t>
      </w:r>
      <w:r>
        <w:rPr>
          <w:color w:val="212121"/>
        </w:rPr>
        <w:t>as</w:t>
      </w:r>
      <w:r>
        <w:rPr>
          <w:color w:val="212121"/>
          <w:spacing w:val="-3"/>
        </w:rPr>
        <w:t> </w:t>
      </w:r>
      <w:r>
        <w:rPr>
          <w:color w:val="212121"/>
        </w:rPr>
        <w:t>text)</w:t>
      </w:r>
      <w:r>
        <w:rPr>
          <w:color w:val="212121"/>
          <w:spacing w:val="-3"/>
        </w:rPr>
        <w:t> </w:t>
      </w:r>
      <w:r>
        <w:rPr>
          <w:color w:val="212121"/>
        </w:rPr>
        <w:t>and</w:t>
      </w:r>
      <w:r>
        <w:rPr>
          <w:color w:val="212121"/>
          <w:spacing w:val="-2"/>
        </w:rPr>
        <w:t> </w:t>
      </w:r>
      <w:r>
        <w:rPr>
          <w:color w:val="212121"/>
        </w:rPr>
        <w:t>Serial</w:t>
      </w:r>
      <w:r>
        <w:rPr>
          <w:color w:val="212121"/>
          <w:spacing w:val="-3"/>
        </w:rPr>
        <w:t> </w:t>
      </w:r>
      <w:r>
        <w:rPr>
          <w:color w:val="212121"/>
        </w:rPr>
        <w:t>Number</w:t>
      </w:r>
      <w:r>
        <w:rPr>
          <w:color w:val="212121"/>
          <w:spacing w:val="-3"/>
        </w:rPr>
        <w:t> </w:t>
      </w:r>
      <w:r>
        <w:rPr>
          <w:color w:val="212121"/>
        </w:rPr>
        <w:t>are</w:t>
      </w:r>
      <w:r>
        <w:rPr>
          <w:color w:val="212121"/>
          <w:spacing w:val="-2"/>
        </w:rPr>
        <w:t> </w:t>
      </w:r>
      <w:r>
        <w:rPr>
          <w:color w:val="212121"/>
        </w:rPr>
        <w:t>not</w:t>
      </w:r>
      <w:r>
        <w:rPr>
          <w:color w:val="212121"/>
          <w:spacing w:val="-3"/>
        </w:rPr>
        <w:t> </w:t>
      </w:r>
      <w:r>
        <w:rPr>
          <w:color w:val="212121"/>
        </w:rPr>
        <w:t>in</w:t>
      </w:r>
      <w:r>
        <w:rPr>
          <w:color w:val="212121"/>
          <w:spacing w:val="-2"/>
        </w:rPr>
        <w:t> </w:t>
      </w:r>
      <w:r>
        <w:rPr>
          <w:color w:val="212121"/>
        </w:rPr>
        <w:t>the </w:t>
      </w:r>
      <w:r>
        <w:rPr>
          <w:color w:val="212121"/>
          <w:spacing w:val="-2"/>
        </w:rPr>
        <w:t>list.</w:t>
      </w:r>
    </w:p>
    <w:p>
      <w:pPr>
        <w:pStyle w:val="BodyText"/>
        <w:spacing w:line="276" w:lineRule="auto" w:before="122"/>
        <w:ind w:left="127" w:right="1125"/>
      </w:pPr>
      <w:r>
        <w:rPr/>
        <mc:AlternateContent>
          <mc:Choice Requires="wps">
            <w:drawing>
              <wp:anchor distT="0" distB="0" distL="0" distR="0" allowOverlap="1" layoutInCell="1" locked="0" behindDoc="0" simplePos="0" relativeHeight="15752192">
                <wp:simplePos x="0" y="0"/>
                <wp:positionH relativeFrom="page">
                  <wp:posOffset>763828</wp:posOffset>
                </wp:positionH>
                <wp:positionV relativeFrom="paragraph">
                  <wp:posOffset>-989764</wp:posOffset>
                </wp:positionV>
                <wp:extent cx="18415" cy="37211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18415" cy="372110"/>
                        </a:xfrm>
                        <a:custGeom>
                          <a:avLst/>
                          <a:gdLst/>
                          <a:ahLst/>
                          <a:cxnLst/>
                          <a:rect l="l" t="t" r="r" b="b"/>
                          <a:pathLst>
                            <a:path w="18415" h="372110">
                              <a:moveTo>
                                <a:pt x="18275" y="0"/>
                              </a:moveTo>
                              <a:lnTo>
                                <a:pt x="0" y="0"/>
                              </a:lnTo>
                              <a:lnTo>
                                <a:pt x="0" y="123431"/>
                              </a:lnTo>
                              <a:lnTo>
                                <a:pt x="0" y="248399"/>
                              </a:lnTo>
                              <a:lnTo>
                                <a:pt x="0" y="371843"/>
                              </a:lnTo>
                              <a:lnTo>
                                <a:pt x="18275" y="371843"/>
                              </a:lnTo>
                              <a:lnTo>
                                <a:pt x="18275" y="248399"/>
                              </a:lnTo>
                              <a:lnTo>
                                <a:pt x="18275" y="123431"/>
                              </a:lnTo>
                              <a:lnTo>
                                <a:pt x="1827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60.144001pt;margin-top:-77.934235pt;width:1.45pt;height:29.3pt;mso-position-horizontal-relative:page;mso-position-vertical-relative:paragraph;z-index:15752192" id="docshape29" coordorigin="1203,-1559" coordsize="29,586" path="m1232,-1559l1203,-1559,1203,-1364,1203,-1168,1203,-973,1232,-973,1232,-1168,1232,-1364,1232,-1559xe" filled="true" fillcolor="#585858" stroked="false">
                <v:path arrowok="t"/>
                <v:fill type="solid"/>
                <w10:wrap type="none"/>
              </v:shape>
            </w:pict>
          </mc:Fallback>
        </mc:AlternateContent>
      </w:r>
      <w:r>
        <w:rPr>
          <w:b/>
          <w:color w:val="212121"/>
        </w:rPr>
        <w:t>Why</w:t>
      </w:r>
      <w:r>
        <w:rPr>
          <w:b/>
          <w:color w:val="212121"/>
          <w:spacing w:val="-2"/>
        </w:rPr>
        <w:t> </w:t>
      </w:r>
      <w:r>
        <w:rPr>
          <w:b/>
          <w:color w:val="212121"/>
        </w:rPr>
        <w:t>it</w:t>
      </w:r>
      <w:r>
        <w:rPr>
          <w:b/>
          <w:color w:val="212121"/>
          <w:spacing w:val="-3"/>
        </w:rPr>
        <w:t> </w:t>
      </w:r>
      <w:r>
        <w:rPr>
          <w:b/>
          <w:color w:val="212121"/>
        </w:rPr>
        <w:t>matters.</w:t>
      </w:r>
      <w:r>
        <w:rPr>
          <w:b/>
          <w:color w:val="212121"/>
          <w:spacing w:val="-3"/>
        </w:rPr>
        <w:t> </w:t>
      </w:r>
      <w:r>
        <w:rPr>
          <w:color w:val="212121"/>
        </w:rPr>
        <w:t>These</w:t>
      </w:r>
      <w:r>
        <w:rPr>
          <w:color w:val="212121"/>
          <w:spacing w:val="-2"/>
        </w:rPr>
        <w:t> </w:t>
      </w:r>
      <w:r>
        <w:rPr>
          <w:color w:val="212121"/>
        </w:rPr>
        <w:t>are</w:t>
      </w:r>
      <w:r>
        <w:rPr>
          <w:color w:val="212121"/>
          <w:spacing w:val="-2"/>
        </w:rPr>
        <w:t> </w:t>
      </w:r>
      <w:r>
        <w:rPr>
          <w:color w:val="212121"/>
        </w:rPr>
        <w:t>the</w:t>
      </w:r>
      <w:r>
        <w:rPr>
          <w:color w:val="212121"/>
          <w:spacing w:val="-2"/>
        </w:rPr>
        <w:t> </w:t>
      </w:r>
      <w:r>
        <w:rPr>
          <w:color w:val="212121"/>
        </w:rPr>
        <w:t>categorical</w:t>
      </w:r>
      <w:r>
        <w:rPr>
          <w:color w:val="212121"/>
          <w:spacing w:val="-4"/>
        </w:rPr>
        <w:t> </w:t>
      </w:r>
      <w:r>
        <w:rPr>
          <w:color w:val="212121"/>
        </w:rPr>
        <w:t>fields</w:t>
      </w:r>
      <w:r>
        <w:rPr>
          <w:color w:val="212121"/>
          <w:spacing w:val="-2"/>
        </w:rPr>
        <w:t> </w:t>
      </w:r>
      <w:r>
        <w:rPr>
          <w:color w:val="212121"/>
        </w:rPr>
        <w:t>that</w:t>
      </w:r>
      <w:r>
        <w:rPr>
          <w:color w:val="212121"/>
          <w:spacing w:val="-3"/>
        </w:rPr>
        <w:t> </w:t>
      </w:r>
      <w:r>
        <w:rPr>
          <w:color w:val="212121"/>
        </w:rPr>
        <w:t>will</w:t>
      </w:r>
      <w:r>
        <w:rPr>
          <w:color w:val="212121"/>
          <w:spacing w:val="-1"/>
        </w:rPr>
        <w:t> </w:t>
      </w:r>
      <w:r>
        <w:rPr>
          <w:color w:val="212121"/>
        </w:rPr>
        <w:t>be</w:t>
      </w:r>
      <w:r>
        <w:rPr>
          <w:color w:val="212121"/>
          <w:spacing w:val="-2"/>
        </w:rPr>
        <w:t> </w:t>
      </w:r>
      <w:r>
        <w:rPr>
          <w:color w:val="212121"/>
        </w:rPr>
        <w:t>used</w:t>
      </w:r>
      <w:r>
        <w:rPr>
          <w:color w:val="212121"/>
          <w:spacing w:val="-2"/>
        </w:rPr>
        <w:t> </w:t>
      </w:r>
      <w:r>
        <w:rPr>
          <w:color w:val="212121"/>
        </w:rPr>
        <w:t>for</w:t>
      </w:r>
      <w:r>
        <w:rPr>
          <w:color w:val="212121"/>
          <w:spacing w:val="-5"/>
        </w:rPr>
        <w:t> </w:t>
      </w:r>
      <w:r>
        <w:rPr>
          <w:color w:val="212121"/>
        </w:rPr>
        <w:t>grouping,</w:t>
      </w:r>
      <w:r>
        <w:rPr>
          <w:color w:val="212121"/>
          <w:spacing w:val="-2"/>
        </w:rPr>
        <w:t> </w:t>
      </w:r>
      <w:r>
        <w:rPr>
          <w:color w:val="212121"/>
        </w:rPr>
        <w:t>slicing</w:t>
      </w:r>
      <w:r>
        <w:rPr>
          <w:color w:val="212121"/>
          <w:spacing w:val="-2"/>
        </w:rPr>
        <w:t> </w:t>
      </w:r>
      <w:r>
        <w:rPr>
          <w:color w:val="212121"/>
        </w:rPr>
        <w:t>and</w:t>
      </w:r>
      <w:r>
        <w:rPr>
          <w:color w:val="212121"/>
          <w:spacing w:val="-2"/>
        </w:rPr>
        <w:t> </w:t>
      </w:r>
      <w:r>
        <w:rPr>
          <w:color w:val="212121"/>
        </w:rPr>
        <w:t>filtering.</w:t>
      </w:r>
      <w:r>
        <w:rPr>
          <w:color w:val="212121"/>
          <w:spacing w:val="-2"/>
        </w:rPr>
        <w:t> </w:t>
      </w:r>
      <w:r>
        <w:rPr>
          <w:color w:val="212121"/>
        </w:rPr>
        <w:t>Removing hidden leading or trailing spaces prevents two visually identical values from being counted as different. The screenshots do not show how many values actually contained extra spaces.</w:t>
      </w:r>
    </w:p>
    <w:p>
      <w:pPr>
        <w:pStyle w:val="Heading3"/>
        <w:spacing w:before="199"/>
      </w:pPr>
      <w:r>
        <w:rPr>
          <w:color w:val="1F3863"/>
        </w:rPr>
        <w:t>Figure</w:t>
      </w:r>
      <w:r>
        <w:rPr>
          <w:color w:val="1F3863"/>
          <w:spacing w:val="-4"/>
        </w:rPr>
        <w:t> </w:t>
      </w:r>
      <w:r>
        <w:rPr>
          <w:color w:val="1F3863"/>
        </w:rPr>
        <w:t>17</w:t>
      </w:r>
      <w:r>
        <w:rPr>
          <w:color w:val="1F3863"/>
          <w:spacing w:val="-1"/>
        </w:rPr>
        <w:t> </w:t>
      </w:r>
      <w:r>
        <w:rPr>
          <w:color w:val="1F3863"/>
        </w:rPr>
        <w:t>—</w:t>
      </w:r>
      <w:r>
        <w:rPr>
          <w:color w:val="1F3863"/>
          <w:spacing w:val="-4"/>
        </w:rPr>
        <w:t> </w:t>
      </w:r>
      <w:r>
        <w:rPr>
          <w:color w:val="1F3863"/>
        </w:rPr>
        <w:t>Text</w:t>
      </w:r>
      <w:r>
        <w:rPr>
          <w:color w:val="1F3863"/>
          <w:spacing w:val="-1"/>
        </w:rPr>
        <w:t> </w:t>
      </w:r>
      <w:r>
        <w:rPr>
          <w:color w:val="1F3863"/>
          <w:spacing w:val="-2"/>
        </w:rPr>
        <w:t>Cleaning</w:t>
      </w:r>
    </w:p>
    <w:p>
      <w:pPr>
        <w:pStyle w:val="BodyText"/>
        <w:spacing w:before="8"/>
        <w:rPr>
          <w:b/>
          <w:sz w:val="4"/>
        </w:rPr>
      </w:pPr>
      <w:r>
        <w:rPr>
          <w:b/>
          <w:sz w:val="4"/>
        </w:rPr>
        <w:drawing>
          <wp:anchor distT="0" distB="0" distL="0" distR="0" allowOverlap="1" layoutInCell="1" locked="0" behindDoc="1" simplePos="0" relativeHeight="487610368">
            <wp:simplePos x="0" y="0"/>
            <wp:positionH relativeFrom="page">
              <wp:posOffset>979805</wp:posOffset>
            </wp:positionH>
            <wp:positionV relativeFrom="paragraph">
              <wp:posOffset>49728</wp:posOffset>
            </wp:positionV>
            <wp:extent cx="5579224" cy="2923222"/>
            <wp:effectExtent l="0" t="0" r="0" b="0"/>
            <wp:wrapTopAndBottom/>
            <wp:docPr id="50" name="Image 50" descr="Text Cleaning"/>
            <wp:cNvGraphicFramePr>
              <a:graphicFrameLocks/>
            </wp:cNvGraphicFramePr>
            <a:graphic>
              <a:graphicData uri="http://schemas.openxmlformats.org/drawingml/2006/picture">
                <pic:pic>
                  <pic:nvPicPr>
                    <pic:cNvPr id="50" name="Image 50" descr="Text Cleaning"/>
                    <pic:cNvPicPr/>
                  </pic:nvPicPr>
                  <pic:blipFill>
                    <a:blip r:embed="rId35" cstate="print"/>
                    <a:stretch>
                      <a:fillRect/>
                    </a:stretch>
                  </pic:blipFill>
                  <pic:spPr>
                    <a:xfrm>
                      <a:off x="0" y="0"/>
                      <a:ext cx="5579224" cy="2923222"/>
                    </a:xfrm>
                    <a:prstGeom prst="rect">
                      <a:avLst/>
                    </a:prstGeom>
                  </pic:spPr>
                </pic:pic>
              </a:graphicData>
            </a:graphic>
          </wp:anchor>
        </w:drawing>
      </w:r>
    </w:p>
    <w:p>
      <w:pPr>
        <w:spacing w:before="81"/>
        <w:ind w:left="3377" w:right="0" w:firstLine="0"/>
        <w:jc w:val="left"/>
        <w:rPr>
          <w:i/>
          <w:sz w:val="18"/>
        </w:rPr>
      </w:pPr>
      <w:r>
        <w:rPr>
          <w:i/>
          <w:color w:val="585858"/>
          <w:sz w:val="18"/>
        </w:rPr>
        <w:t>Figure</w:t>
      </w:r>
      <w:r>
        <w:rPr>
          <w:i/>
          <w:color w:val="585858"/>
          <w:spacing w:val="-3"/>
          <w:sz w:val="18"/>
        </w:rPr>
        <w:t> </w:t>
      </w:r>
      <w:r>
        <w:rPr>
          <w:i/>
          <w:color w:val="585858"/>
          <w:sz w:val="18"/>
        </w:rPr>
        <w:t>17.</w:t>
      </w:r>
      <w:r>
        <w:rPr>
          <w:i/>
          <w:color w:val="585858"/>
          <w:spacing w:val="-1"/>
          <w:sz w:val="18"/>
        </w:rPr>
        <w:t> </w:t>
      </w:r>
      <w:r>
        <w:rPr>
          <w:i/>
          <w:color w:val="585858"/>
          <w:sz w:val="18"/>
        </w:rPr>
        <w:t>Applied Step</w:t>
      </w:r>
      <w:r>
        <w:rPr>
          <w:i/>
          <w:color w:val="585858"/>
          <w:spacing w:val="-3"/>
          <w:sz w:val="18"/>
        </w:rPr>
        <w:t> </w:t>
      </w:r>
      <w:r>
        <w:rPr>
          <w:i/>
          <w:color w:val="585858"/>
          <w:sz w:val="18"/>
        </w:rPr>
        <w:t>`Cleaned </w:t>
      </w:r>
      <w:r>
        <w:rPr>
          <w:i/>
          <w:color w:val="585858"/>
          <w:spacing w:val="-2"/>
          <w:sz w:val="18"/>
        </w:rPr>
        <w:t>Text`.</w:t>
      </w:r>
    </w:p>
    <w:p>
      <w:pPr>
        <w:pStyle w:val="BodyText"/>
        <w:spacing w:before="8"/>
        <w:rPr>
          <w:i/>
          <w:sz w:val="9"/>
        </w:rPr>
      </w:pPr>
      <w:r>
        <w:rPr>
          <w:i/>
          <w:sz w:val="9"/>
        </w:rPr>
        <mc:AlternateContent>
          <mc:Choice Requires="wps">
            <w:drawing>
              <wp:anchor distT="0" distB="0" distL="0" distR="0" allowOverlap="1" layoutInCell="1" locked="0" behindDoc="1" simplePos="0" relativeHeight="487610880">
                <wp:simplePos x="0" y="0"/>
                <wp:positionH relativeFrom="page">
                  <wp:posOffset>858316</wp:posOffset>
                </wp:positionH>
                <wp:positionV relativeFrom="paragraph">
                  <wp:posOffset>86036</wp:posOffset>
                </wp:positionV>
                <wp:extent cx="5871845" cy="373380"/>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5871845" cy="373380"/>
                        </a:xfrm>
                        <a:prstGeom prst="rect">
                          <a:avLst/>
                        </a:prstGeom>
                        <a:solidFill>
                          <a:srgbClr val="F1F1F1"/>
                        </a:solidFill>
                      </wps:spPr>
                      <wps:txbx>
                        <w:txbxContent>
                          <w:p>
                            <w:pPr>
                              <w:spacing w:before="0"/>
                              <w:ind w:left="28" w:right="565" w:firstLine="0"/>
                              <w:jc w:val="both"/>
                              <w:rPr>
                                <w:color w:val="000000"/>
                                <w:sz w:val="17"/>
                              </w:rPr>
                            </w:pPr>
                            <w:r>
                              <w:rPr>
                                <w:color w:val="212121"/>
                                <w:sz w:val="17"/>
                              </w:rPr>
                              <w:t>=</w:t>
                            </w:r>
                            <w:r>
                              <w:rPr>
                                <w:color w:val="212121"/>
                                <w:spacing w:val="-2"/>
                                <w:sz w:val="17"/>
                              </w:rPr>
                              <w:t> </w:t>
                            </w:r>
                            <w:r>
                              <w:rPr>
                                <w:color w:val="212121"/>
                                <w:sz w:val="17"/>
                              </w:rPr>
                              <w:t>Table.TransformColumns(#"Trimmed</w:t>
                            </w:r>
                            <w:r>
                              <w:rPr>
                                <w:color w:val="212121"/>
                                <w:spacing w:val="-3"/>
                                <w:sz w:val="17"/>
                              </w:rPr>
                              <w:t> </w:t>
                            </w:r>
                            <w:r>
                              <w:rPr>
                                <w:color w:val="212121"/>
                                <w:sz w:val="17"/>
                              </w:rPr>
                              <w:t>Text",{{"State",</w:t>
                            </w:r>
                            <w:r>
                              <w:rPr>
                                <w:color w:val="212121"/>
                                <w:spacing w:val="-2"/>
                                <w:sz w:val="17"/>
                              </w:rPr>
                              <w:t> </w:t>
                            </w:r>
                            <w:r>
                              <w:rPr>
                                <w:color w:val="212121"/>
                                <w:sz w:val="17"/>
                              </w:rPr>
                              <w:t>Text.Clean,</w:t>
                            </w:r>
                            <w:r>
                              <w:rPr>
                                <w:color w:val="212121"/>
                                <w:spacing w:val="-2"/>
                                <w:sz w:val="17"/>
                              </w:rPr>
                              <w:t> </w:t>
                            </w:r>
                            <w:r>
                              <w:rPr>
                                <w:color w:val="212121"/>
                                <w:sz w:val="17"/>
                              </w:rPr>
                              <w:t>type</w:t>
                            </w:r>
                            <w:r>
                              <w:rPr>
                                <w:color w:val="212121"/>
                                <w:spacing w:val="-3"/>
                                <w:sz w:val="17"/>
                              </w:rPr>
                              <w:t> </w:t>
                            </w:r>
                            <w:r>
                              <w:rPr>
                                <w:color w:val="212121"/>
                                <w:sz w:val="17"/>
                              </w:rPr>
                              <w:t>text},</w:t>
                            </w:r>
                            <w:r>
                              <w:rPr>
                                <w:color w:val="212121"/>
                                <w:spacing w:val="-2"/>
                                <w:sz w:val="17"/>
                              </w:rPr>
                              <w:t> </w:t>
                            </w:r>
                            <w:r>
                              <w:rPr>
                                <w:color w:val="212121"/>
                                <w:sz w:val="17"/>
                              </w:rPr>
                              <w:t>{"District",</w:t>
                            </w:r>
                            <w:r>
                              <w:rPr>
                                <w:color w:val="212121"/>
                                <w:spacing w:val="-2"/>
                                <w:sz w:val="17"/>
                              </w:rPr>
                              <w:t> </w:t>
                            </w:r>
                            <w:r>
                              <w:rPr>
                                <w:color w:val="212121"/>
                                <w:sz w:val="17"/>
                              </w:rPr>
                              <w:t>Text.Clean,</w:t>
                            </w:r>
                            <w:r>
                              <w:rPr>
                                <w:color w:val="212121"/>
                                <w:spacing w:val="-2"/>
                                <w:sz w:val="17"/>
                              </w:rPr>
                              <w:t> </w:t>
                            </w:r>
                            <w:r>
                              <w:rPr>
                                <w:color w:val="212121"/>
                                <w:sz w:val="17"/>
                              </w:rPr>
                              <w:t>type</w:t>
                            </w:r>
                            <w:r>
                              <w:rPr>
                                <w:color w:val="212121"/>
                                <w:spacing w:val="-3"/>
                                <w:sz w:val="17"/>
                              </w:rPr>
                              <w:t> </w:t>
                            </w:r>
                            <w:r>
                              <w:rPr>
                                <w:color w:val="212121"/>
                                <w:sz w:val="17"/>
                              </w:rPr>
                              <w:t>text},</w:t>
                            </w:r>
                            <w:r>
                              <w:rPr>
                                <w:color w:val="212121"/>
                                <w:spacing w:val="-2"/>
                                <w:sz w:val="17"/>
                              </w:rPr>
                              <w:t> </w:t>
                            </w:r>
                            <w:r>
                              <w:rPr>
                                <w:color w:val="212121"/>
                                <w:sz w:val="17"/>
                              </w:rPr>
                              <w:t>{"Sector", Text.Clean,</w:t>
                            </w:r>
                            <w:r>
                              <w:rPr>
                                <w:color w:val="212121"/>
                                <w:spacing w:val="-3"/>
                                <w:sz w:val="17"/>
                              </w:rPr>
                              <w:t> </w:t>
                            </w:r>
                            <w:r>
                              <w:rPr>
                                <w:color w:val="212121"/>
                                <w:sz w:val="17"/>
                              </w:rPr>
                              <w:t>type</w:t>
                            </w:r>
                            <w:r>
                              <w:rPr>
                                <w:color w:val="212121"/>
                                <w:spacing w:val="-5"/>
                                <w:sz w:val="17"/>
                              </w:rPr>
                              <w:t> </w:t>
                            </w:r>
                            <w:r>
                              <w:rPr>
                                <w:color w:val="212121"/>
                                <w:sz w:val="17"/>
                              </w:rPr>
                              <w:t>text},</w:t>
                            </w:r>
                            <w:r>
                              <w:rPr>
                                <w:color w:val="212121"/>
                                <w:spacing w:val="-4"/>
                                <w:sz w:val="17"/>
                              </w:rPr>
                              <w:t> </w:t>
                            </w:r>
                            <w:r>
                              <w:rPr>
                                <w:color w:val="212121"/>
                                <w:sz w:val="17"/>
                              </w:rPr>
                              <w:t>{"Project</w:t>
                            </w:r>
                            <w:r>
                              <w:rPr>
                                <w:color w:val="212121"/>
                                <w:spacing w:val="-3"/>
                                <w:sz w:val="17"/>
                              </w:rPr>
                              <w:t> </w:t>
                            </w:r>
                            <w:r>
                              <w:rPr>
                                <w:color w:val="212121"/>
                                <w:sz w:val="17"/>
                              </w:rPr>
                              <w:t>Name",</w:t>
                            </w:r>
                            <w:r>
                              <w:rPr>
                                <w:color w:val="212121"/>
                                <w:spacing w:val="-3"/>
                                <w:sz w:val="17"/>
                              </w:rPr>
                              <w:t> </w:t>
                            </w:r>
                            <w:r>
                              <w:rPr>
                                <w:color w:val="212121"/>
                                <w:sz w:val="17"/>
                              </w:rPr>
                              <w:t>Text.Clean,</w:t>
                            </w:r>
                            <w:r>
                              <w:rPr>
                                <w:color w:val="212121"/>
                                <w:spacing w:val="-3"/>
                                <w:sz w:val="17"/>
                              </w:rPr>
                              <w:t> </w:t>
                            </w:r>
                            <w:r>
                              <w:rPr>
                                <w:color w:val="212121"/>
                                <w:sz w:val="17"/>
                              </w:rPr>
                              <w:t>type</w:t>
                            </w:r>
                            <w:r>
                              <w:rPr>
                                <w:color w:val="212121"/>
                                <w:spacing w:val="-5"/>
                                <w:sz w:val="17"/>
                              </w:rPr>
                              <w:t> </w:t>
                            </w:r>
                            <w:r>
                              <w:rPr>
                                <w:color w:val="212121"/>
                                <w:sz w:val="17"/>
                              </w:rPr>
                              <w:t>text},</w:t>
                            </w:r>
                            <w:r>
                              <w:rPr>
                                <w:color w:val="212121"/>
                                <w:spacing w:val="-4"/>
                                <w:sz w:val="17"/>
                              </w:rPr>
                              <w:t> </w:t>
                            </w:r>
                            <w:r>
                              <w:rPr>
                                <w:color w:val="212121"/>
                                <w:sz w:val="17"/>
                              </w:rPr>
                              <w:t>{"Scheme",</w:t>
                            </w:r>
                            <w:r>
                              <w:rPr>
                                <w:color w:val="212121"/>
                                <w:spacing w:val="-3"/>
                                <w:sz w:val="17"/>
                              </w:rPr>
                              <w:t> </w:t>
                            </w:r>
                            <w:r>
                              <w:rPr>
                                <w:color w:val="212121"/>
                                <w:sz w:val="17"/>
                              </w:rPr>
                              <w:t>Text.Clean,</w:t>
                            </w:r>
                            <w:r>
                              <w:rPr>
                                <w:color w:val="212121"/>
                                <w:spacing w:val="-3"/>
                                <w:sz w:val="17"/>
                              </w:rPr>
                              <w:t> </w:t>
                            </w:r>
                            <w:r>
                              <w:rPr>
                                <w:color w:val="212121"/>
                                <w:sz w:val="17"/>
                              </w:rPr>
                              <w:t>type</w:t>
                            </w:r>
                            <w:r>
                              <w:rPr>
                                <w:color w:val="212121"/>
                                <w:spacing w:val="-5"/>
                                <w:sz w:val="17"/>
                              </w:rPr>
                              <w:t> </w:t>
                            </w:r>
                            <w:r>
                              <w:rPr>
                                <w:color w:val="212121"/>
                                <w:sz w:val="17"/>
                              </w:rPr>
                              <w:t>text},</w:t>
                            </w:r>
                            <w:r>
                              <w:rPr>
                                <w:color w:val="212121"/>
                                <w:spacing w:val="-4"/>
                                <w:sz w:val="17"/>
                              </w:rPr>
                              <w:t> </w:t>
                            </w:r>
                            <w:r>
                              <w:rPr>
                                <w:color w:val="212121"/>
                                <w:sz w:val="17"/>
                              </w:rPr>
                              <w:t>{"Executing</w:t>
                            </w:r>
                            <w:r>
                              <w:rPr>
                                <w:color w:val="212121"/>
                                <w:spacing w:val="-5"/>
                                <w:sz w:val="17"/>
                              </w:rPr>
                              <w:t> </w:t>
                            </w:r>
                            <w:r>
                              <w:rPr>
                                <w:color w:val="212121"/>
                                <w:sz w:val="17"/>
                              </w:rPr>
                              <w:t>Department", Text.Clean, type text}, {"Status", Text.Clean, type text}})</w:t>
                            </w:r>
                          </w:p>
                        </w:txbxContent>
                      </wps:txbx>
                      <wps:bodyPr wrap="square" lIns="0" tIns="0" rIns="0" bIns="0" rtlCol="0">
                        <a:noAutofit/>
                      </wps:bodyPr>
                    </wps:wsp>
                  </a:graphicData>
                </a:graphic>
              </wp:anchor>
            </w:drawing>
          </mc:Choice>
          <mc:Fallback>
            <w:pict>
              <v:shape style="position:absolute;margin-left:67.584pt;margin-top:6.77456pt;width:462.35pt;height:29.4pt;mso-position-horizontal-relative:page;mso-position-vertical-relative:paragraph;z-index:-15705600;mso-wrap-distance-left:0;mso-wrap-distance-right:0" type="#_x0000_t202" id="docshape30" filled="true" fillcolor="#f1f1f1" stroked="false">
                <v:textbox inset="0,0,0,0">
                  <w:txbxContent>
                    <w:p>
                      <w:pPr>
                        <w:spacing w:before="0"/>
                        <w:ind w:left="28" w:right="565" w:firstLine="0"/>
                        <w:jc w:val="both"/>
                        <w:rPr>
                          <w:color w:val="000000"/>
                          <w:sz w:val="17"/>
                        </w:rPr>
                      </w:pPr>
                      <w:r>
                        <w:rPr>
                          <w:color w:val="212121"/>
                          <w:sz w:val="17"/>
                        </w:rPr>
                        <w:t>=</w:t>
                      </w:r>
                      <w:r>
                        <w:rPr>
                          <w:color w:val="212121"/>
                          <w:spacing w:val="-2"/>
                          <w:sz w:val="17"/>
                        </w:rPr>
                        <w:t> </w:t>
                      </w:r>
                      <w:r>
                        <w:rPr>
                          <w:color w:val="212121"/>
                          <w:sz w:val="17"/>
                        </w:rPr>
                        <w:t>Table.TransformColumns(#"Trimmed</w:t>
                      </w:r>
                      <w:r>
                        <w:rPr>
                          <w:color w:val="212121"/>
                          <w:spacing w:val="-3"/>
                          <w:sz w:val="17"/>
                        </w:rPr>
                        <w:t> </w:t>
                      </w:r>
                      <w:r>
                        <w:rPr>
                          <w:color w:val="212121"/>
                          <w:sz w:val="17"/>
                        </w:rPr>
                        <w:t>Text",{{"State",</w:t>
                      </w:r>
                      <w:r>
                        <w:rPr>
                          <w:color w:val="212121"/>
                          <w:spacing w:val="-2"/>
                          <w:sz w:val="17"/>
                        </w:rPr>
                        <w:t> </w:t>
                      </w:r>
                      <w:r>
                        <w:rPr>
                          <w:color w:val="212121"/>
                          <w:sz w:val="17"/>
                        </w:rPr>
                        <w:t>Text.Clean,</w:t>
                      </w:r>
                      <w:r>
                        <w:rPr>
                          <w:color w:val="212121"/>
                          <w:spacing w:val="-2"/>
                          <w:sz w:val="17"/>
                        </w:rPr>
                        <w:t> </w:t>
                      </w:r>
                      <w:r>
                        <w:rPr>
                          <w:color w:val="212121"/>
                          <w:sz w:val="17"/>
                        </w:rPr>
                        <w:t>type</w:t>
                      </w:r>
                      <w:r>
                        <w:rPr>
                          <w:color w:val="212121"/>
                          <w:spacing w:val="-3"/>
                          <w:sz w:val="17"/>
                        </w:rPr>
                        <w:t> </w:t>
                      </w:r>
                      <w:r>
                        <w:rPr>
                          <w:color w:val="212121"/>
                          <w:sz w:val="17"/>
                        </w:rPr>
                        <w:t>text},</w:t>
                      </w:r>
                      <w:r>
                        <w:rPr>
                          <w:color w:val="212121"/>
                          <w:spacing w:val="-2"/>
                          <w:sz w:val="17"/>
                        </w:rPr>
                        <w:t> </w:t>
                      </w:r>
                      <w:r>
                        <w:rPr>
                          <w:color w:val="212121"/>
                          <w:sz w:val="17"/>
                        </w:rPr>
                        <w:t>{"District",</w:t>
                      </w:r>
                      <w:r>
                        <w:rPr>
                          <w:color w:val="212121"/>
                          <w:spacing w:val="-2"/>
                          <w:sz w:val="17"/>
                        </w:rPr>
                        <w:t> </w:t>
                      </w:r>
                      <w:r>
                        <w:rPr>
                          <w:color w:val="212121"/>
                          <w:sz w:val="17"/>
                        </w:rPr>
                        <w:t>Text.Clean,</w:t>
                      </w:r>
                      <w:r>
                        <w:rPr>
                          <w:color w:val="212121"/>
                          <w:spacing w:val="-2"/>
                          <w:sz w:val="17"/>
                        </w:rPr>
                        <w:t> </w:t>
                      </w:r>
                      <w:r>
                        <w:rPr>
                          <w:color w:val="212121"/>
                          <w:sz w:val="17"/>
                        </w:rPr>
                        <w:t>type</w:t>
                      </w:r>
                      <w:r>
                        <w:rPr>
                          <w:color w:val="212121"/>
                          <w:spacing w:val="-3"/>
                          <w:sz w:val="17"/>
                        </w:rPr>
                        <w:t> </w:t>
                      </w:r>
                      <w:r>
                        <w:rPr>
                          <w:color w:val="212121"/>
                          <w:sz w:val="17"/>
                        </w:rPr>
                        <w:t>text},</w:t>
                      </w:r>
                      <w:r>
                        <w:rPr>
                          <w:color w:val="212121"/>
                          <w:spacing w:val="-2"/>
                          <w:sz w:val="17"/>
                        </w:rPr>
                        <w:t> </w:t>
                      </w:r>
                      <w:r>
                        <w:rPr>
                          <w:color w:val="212121"/>
                          <w:sz w:val="17"/>
                        </w:rPr>
                        <w:t>{"Sector", Text.Clean,</w:t>
                      </w:r>
                      <w:r>
                        <w:rPr>
                          <w:color w:val="212121"/>
                          <w:spacing w:val="-3"/>
                          <w:sz w:val="17"/>
                        </w:rPr>
                        <w:t> </w:t>
                      </w:r>
                      <w:r>
                        <w:rPr>
                          <w:color w:val="212121"/>
                          <w:sz w:val="17"/>
                        </w:rPr>
                        <w:t>type</w:t>
                      </w:r>
                      <w:r>
                        <w:rPr>
                          <w:color w:val="212121"/>
                          <w:spacing w:val="-5"/>
                          <w:sz w:val="17"/>
                        </w:rPr>
                        <w:t> </w:t>
                      </w:r>
                      <w:r>
                        <w:rPr>
                          <w:color w:val="212121"/>
                          <w:sz w:val="17"/>
                        </w:rPr>
                        <w:t>text},</w:t>
                      </w:r>
                      <w:r>
                        <w:rPr>
                          <w:color w:val="212121"/>
                          <w:spacing w:val="-4"/>
                          <w:sz w:val="17"/>
                        </w:rPr>
                        <w:t> </w:t>
                      </w:r>
                      <w:r>
                        <w:rPr>
                          <w:color w:val="212121"/>
                          <w:sz w:val="17"/>
                        </w:rPr>
                        <w:t>{"Project</w:t>
                      </w:r>
                      <w:r>
                        <w:rPr>
                          <w:color w:val="212121"/>
                          <w:spacing w:val="-3"/>
                          <w:sz w:val="17"/>
                        </w:rPr>
                        <w:t> </w:t>
                      </w:r>
                      <w:r>
                        <w:rPr>
                          <w:color w:val="212121"/>
                          <w:sz w:val="17"/>
                        </w:rPr>
                        <w:t>Name",</w:t>
                      </w:r>
                      <w:r>
                        <w:rPr>
                          <w:color w:val="212121"/>
                          <w:spacing w:val="-3"/>
                          <w:sz w:val="17"/>
                        </w:rPr>
                        <w:t> </w:t>
                      </w:r>
                      <w:r>
                        <w:rPr>
                          <w:color w:val="212121"/>
                          <w:sz w:val="17"/>
                        </w:rPr>
                        <w:t>Text.Clean,</w:t>
                      </w:r>
                      <w:r>
                        <w:rPr>
                          <w:color w:val="212121"/>
                          <w:spacing w:val="-3"/>
                          <w:sz w:val="17"/>
                        </w:rPr>
                        <w:t> </w:t>
                      </w:r>
                      <w:r>
                        <w:rPr>
                          <w:color w:val="212121"/>
                          <w:sz w:val="17"/>
                        </w:rPr>
                        <w:t>type</w:t>
                      </w:r>
                      <w:r>
                        <w:rPr>
                          <w:color w:val="212121"/>
                          <w:spacing w:val="-5"/>
                          <w:sz w:val="17"/>
                        </w:rPr>
                        <w:t> </w:t>
                      </w:r>
                      <w:r>
                        <w:rPr>
                          <w:color w:val="212121"/>
                          <w:sz w:val="17"/>
                        </w:rPr>
                        <w:t>text},</w:t>
                      </w:r>
                      <w:r>
                        <w:rPr>
                          <w:color w:val="212121"/>
                          <w:spacing w:val="-4"/>
                          <w:sz w:val="17"/>
                        </w:rPr>
                        <w:t> </w:t>
                      </w:r>
                      <w:r>
                        <w:rPr>
                          <w:color w:val="212121"/>
                          <w:sz w:val="17"/>
                        </w:rPr>
                        <w:t>{"Scheme",</w:t>
                      </w:r>
                      <w:r>
                        <w:rPr>
                          <w:color w:val="212121"/>
                          <w:spacing w:val="-3"/>
                          <w:sz w:val="17"/>
                        </w:rPr>
                        <w:t> </w:t>
                      </w:r>
                      <w:r>
                        <w:rPr>
                          <w:color w:val="212121"/>
                          <w:sz w:val="17"/>
                        </w:rPr>
                        <w:t>Text.Clean,</w:t>
                      </w:r>
                      <w:r>
                        <w:rPr>
                          <w:color w:val="212121"/>
                          <w:spacing w:val="-3"/>
                          <w:sz w:val="17"/>
                        </w:rPr>
                        <w:t> </w:t>
                      </w:r>
                      <w:r>
                        <w:rPr>
                          <w:color w:val="212121"/>
                          <w:sz w:val="17"/>
                        </w:rPr>
                        <w:t>type</w:t>
                      </w:r>
                      <w:r>
                        <w:rPr>
                          <w:color w:val="212121"/>
                          <w:spacing w:val="-5"/>
                          <w:sz w:val="17"/>
                        </w:rPr>
                        <w:t> </w:t>
                      </w:r>
                      <w:r>
                        <w:rPr>
                          <w:color w:val="212121"/>
                          <w:sz w:val="17"/>
                        </w:rPr>
                        <w:t>text},</w:t>
                      </w:r>
                      <w:r>
                        <w:rPr>
                          <w:color w:val="212121"/>
                          <w:spacing w:val="-4"/>
                          <w:sz w:val="17"/>
                        </w:rPr>
                        <w:t> </w:t>
                      </w:r>
                      <w:r>
                        <w:rPr>
                          <w:color w:val="212121"/>
                          <w:sz w:val="17"/>
                        </w:rPr>
                        <w:t>{"Executing</w:t>
                      </w:r>
                      <w:r>
                        <w:rPr>
                          <w:color w:val="212121"/>
                          <w:spacing w:val="-5"/>
                          <w:sz w:val="17"/>
                        </w:rPr>
                        <w:t> </w:t>
                      </w:r>
                      <w:r>
                        <w:rPr>
                          <w:color w:val="212121"/>
                          <w:sz w:val="17"/>
                        </w:rPr>
                        <w:t>Department", Text.Clean, type text}, {"Status", Text.Clean, type text}})</w:t>
                      </w:r>
                    </w:p>
                  </w:txbxContent>
                </v:textbox>
                <v:fill type="solid"/>
                <w10:wrap type="topAndBottom"/>
              </v:shape>
            </w:pict>
          </mc:Fallback>
        </mc:AlternateContent>
      </w:r>
    </w:p>
    <w:p>
      <w:pPr>
        <w:pStyle w:val="BodyText"/>
        <w:spacing w:after="0"/>
        <w:rPr>
          <w:i/>
          <w:sz w:val="9"/>
        </w:rPr>
        <w:sectPr>
          <w:pgSz w:w="11910" w:h="16840"/>
          <w:pgMar w:header="393" w:footer="493" w:top="1200" w:bottom="720" w:left="1133" w:right="141"/>
        </w:sectPr>
      </w:pPr>
    </w:p>
    <w:p>
      <w:pPr>
        <w:spacing w:before="84"/>
        <w:ind w:left="127" w:right="0" w:firstLine="0"/>
        <w:jc w:val="left"/>
        <w:rPr>
          <w:sz w:val="21"/>
        </w:rPr>
      </w:pPr>
      <w:r>
        <w:rPr>
          <w:b/>
          <w:color w:val="212121"/>
          <w:sz w:val="21"/>
        </w:rPr>
        <w:t>What</w:t>
      </w:r>
      <w:r>
        <w:rPr>
          <w:b/>
          <w:color w:val="212121"/>
          <w:spacing w:val="-5"/>
          <w:sz w:val="21"/>
        </w:rPr>
        <w:t> </w:t>
      </w:r>
      <w:r>
        <w:rPr>
          <w:b/>
          <w:color w:val="212121"/>
          <w:sz w:val="21"/>
        </w:rPr>
        <w:t>the</w:t>
      </w:r>
      <w:r>
        <w:rPr>
          <w:b/>
          <w:color w:val="212121"/>
          <w:spacing w:val="-6"/>
          <w:sz w:val="21"/>
        </w:rPr>
        <w:t> </w:t>
      </w:r>
      <w:r>
        <w:rPr>
          <w:b/>
          <w:color w:val="212121"/>
          <w:sz w:val="21"/>
        </w:rPr>
        <w:t>screenshot</w:t>
      </w:r>
      <w:r>
        <w:rPr>
          <w:b/>
          <w:color w:val="212121"/>
          <w:spacing w:val="-5"/>
          <w:sz w:val="21"/>
        </w:rPr>
        <w:t> </w:t>
      </w:r>
      <w:r>
        <w:rPr>
          <w:b/>
          <w:color w:val="212121"/>
          <w:sz w:val="21"/>
        </w:rPr>
        <w:t>shows.</w:t>
      </w:r>
      <w:r>
        <w:rPr>
          <w:b/>
          <w:color w:val="212121"/>
          <w:spacing w:val="-4"/>
          <w:sz w:val="21"/>
        </w:rPr>
        <w:t> </w:t>
      </w:r>
      <w:r>
        <w:rPr>
          <w:color w:val="212121"/>
          <w:sz w:val="19"/>
        </w:rPr>
        <w:t>Text.Clean</w:t>
      </w:r>
      <w:r>
        <w:rPr>
          <w:color w:val="212121"/>
          <w:spacing w:val="2"/>
          <w:sz w:val="19"/>
        </w:rPr>
        <w:t> </w:t>
      </w:r>
      <w:r>
        <w:rPr>
          <w:color w:val="212121"/>
          <w:sz w:val="21"/>
        </w:rPr>
        <w:t>is</w:t>
      </w:r>
      <w:r>
        <w:rPr>
          <w:color w:val="212121"/>
          <w:spacing w:val="-4"/>
          <w:sz w:val="21"/>
        </w:rPr>
        <w:t> </w:t>
      </w:r>
      <w:r>
        <w:rPr>
          <w:color w:val="212121"/>
          <w:sz w:val="21"/>
        </w:rPr>
        <w:t>applied</w:t>
      </w:r>
      <w:r>
        <w:rPr>
          <w:color w:val="212121"/>
          <w:spacing w:val="-4"/>
          <w:sz w:val="21"/>
        </w:rPr>
        <w:t> </w:t>
      </w:r>
      <w:r>
        <w:rPr>
          <w:color w:val="212121"/>
          <w:sz w:val="21"/>
        </w:rPr>
        <w:t>to</w:t>
      </w:r>
      <w:r>
        <w:rPr>
          <w:color w:val="212121"/>
          <w:spacing w:val="-4"/>
          <w:sz w:val="21"/>
        </w:rPr>
        <w:t> </w:t>
      </w:r>
      <w:r>
        <w:rPr>
          <w:color w:val="212121"/>
          <w:sz w:val="21"/>
        </w:rPr>
        <w:t>the</w:t>
      </w:r>
      <w:r>
        <w:rPr>
          <w:color w:val="212121"/>
          <w:spacing w:val="-4"/>
          <w:sz w:val="21"/>
        </w:rPr>
        <w:t> </w:t>
      </w:r>
      <w:r>
        <w:rPr>
          <w:color w:val="212121"/>
          <w:sz w:val="21"/>
        </w:rPr>
        <w:t>same</w:t>
      </w:r>
      <w:r>
        <w:rPr>
          <w:color w:val="212121"/>
          <w:spacing w:val="-5"/>
          <w:sz w:val="21"/>
        </w:rPr>
        <w:t> </w:t>
      </w:r>
      <w:r>
        <w:rPr>
          <w:color w:val="212121"/>
          <w:sz w:val="21"/>
        </w:rPr>
        <w:t>seven</w:t>
      </w:r>
      <w:r>
        <w:rPr>
          <w:color w:val="212121"/>
          <w:spacing w:val="-4"/>
          <w:sz w:val="21"/>
        </w:rPr>
        <w:t> </w:t>
      </w:r>
      <w:r>
        <w:rPr>
          <w:color w:val="212121"/>
          <w:sz w:val="21"/>
        </w:rPr>
        <w:t>columns,</w:t>
      </w:r>
      <w:r>
        <w:rPr>
          <w:color w:val="212121"/>
          <w:spacing w:val="-4"/>
          <w:sz w:val="21"/>
        </w:rPr>
        <w:t> </w:t>
      </w:r>
      <w:r>
        <w:rPr>
          <w:color w:val="212121"/>
          <w:sz w:val="21"/>
        </w:rPr>
        <w:t>on</w:t>
      </w:r>
      <w:r>
        <w:rPr>
          <w:color w:val="212121"/>
          <w:spacing w:val="-4"/>
          <w:sz w:val="21"/>
        </w:rPr>
        <w:t> </w:t>
      </w:r>
      <w:r>
        <w:rPr>
          <w:color w:val="212121"/>
          <w:sz w:val="21"/>
        </w:rPr>
        <w:t>the</w:t>
      </w:r>
      <w:r>
        <w:rPr>
          <w:color w:val="212121"/>
          <w:spacing w:val="-7"/>
          <w:sz w:val="21"/>
        </w:rPr>
        <w:t> </w:t>
      </w:r>
      <w:r>
        <w:rPr>
          <w:color w:val="212121"/>
          <w:sz w:val="21"/>
        </w:rPr>
        <w:t>output</w:t>
      </w:r>
      <w:r>
        <w:rPr>
          <w:color w:val="212121"/>
          <w:spacing w:val="-5"/>
          <w:sz w:val="21"/>
        </w:rPr>
        <w:t> </w:t>
      </w:r>
      <w:r>
        <w:rPr>
          <w:color w:val="212121"/>
          <w:sz w:val="21"/>
        </w:rPr>
        <w:t>of</w:t>
      </w:r>
      <w:r>
        <w:rPr>
          <w:color w:val="212121"/>
          <w:spacing w:val="-4"/>
          <w:sz w:val="21"/>
        </w:rPr>
        <w:t> </w:t>
      </w:r>
      <w:r>
        <w:rPr>
          <w:color w:val="212121"/>
          <w:sz w:val="19"/>
        </w:rPr>
        <w:t>Trimmed</w:t>
      </w:r>
      <w:r>
        <w:rPr>
          <w:color w:val="212121"/>
          <w:spacing w:val="-1"/>
          <w:sz w:val="19"/>
        </w:rPr>
        <w:t> </w:t>
      </w:r>
      <w:r>
        <w:rPr>
          <w:color w:val="212121"/>
          <w:spacing w:val="-2"/>
          <w:sz w:val="19"/>
        </w:rPr>
        <w:t>Text</w:t>
      </w:r>
      <w:r>
        <w:rPr>
          <w:color w:val="212121"/>
          <w:spacing w:val="-2"/>
          <w:sz w:val="21"/>
        </w:rPr>
        <w:t>.</w:t>
      </w:r>
    </w:p>
    <w:p>
      <w:pPr>
        <w:pStyle w:val="BodyText"/>
        <w:spacing w:line="276" w:lineRule="auto" w:before="155"/>
        <w:ind w:left="127" w:right="1164"/>
      </w:pPr>
      <w:r>
        <w:rPr>
          <w:b/>
          <w:color w:val="212121"/>
        </w:rPr>
        <w:t>Why it matters. </w:t>
      </w:r>
      <w:r>
        <w:rPr>
          <w:color w:val="212121"/>
        </w:rPr>
        <w:t>Cleaning removes non-printable characters that trimming does not. It does not correct spelling,</w:t>
      </w:r>
      <w:r>
        <w:rPr>
          <w:color w:val="212121"/>
          <w:spacing w:val="-2"/>
        </w:rPr>
        <w:t> </w:t>
      </w:r>
      <w:r>
        <w:rPr>
          <w:color w:val="212121"/>
        </w:rPr>
        <w:t>merge</w:t>
      </w:r>
      <w:r>
        <w:rPr>
          <w:color w:val="212121"/>
          <w:spacing w:val="-2"/>
        </w:rPr>
        <w:t> </w:t>
      </w:r>
      <w:r>
        <w:rPr>
          <w:color w:val="212121"/>
        </w:rPr>
        <w:t>name</w:t>
      </w:r>
      <w:r>
        <w:rPr>
          <w:color w:val="212121"/>
          <w:spacing w:val="-2"/>
        </w:rPr>
        <w:t> </w:t>
      </w:r>
      <w:r>
        <w:rPr>
          <w:color w:val="212121"/>
        </w:rPr>
        <w:t>variants</w:t>
      </w:r>
      <w:r>
        <w:rPr>
          <w:color w:val="212121"/>
          <w:spacing w:val="-2"/>
        </w:rPr>
        <w:t> </w:t>
      </w:r>
      <w:r>
        <w:rPr>
          <w:color w:val="212121"/>
        </w:rPr>
        <w:t>or</w:t>
      </w:r>
      <w:r>
        <w:rPr>
          <w:color w:val="212121"/>
          <w:spacing w:val="-3"/>
        </w:rPr>
        <w:t> </w:t>
      </w:r>
      <w:r>
        <w:rPr>
          <w:color w:val="212121"/>
        </w:rPr>
        <w:t>change</w:t>
      </w:r>
      <w:r>
        <w:rPr>
          <w:color w:val="212121"/>
          <w:spacing w:val="-2"/>
        </w:rPr>
        <w:t> </w:t>
      </w:r>
      <w:r>
        <w:rPr>
          <w:color w:val="212121"/>
        </w:rPr>
        <w:t>meaning,</w:t>
      </w:r>
      <w:r>
        <w:rPr>
          <w:color w:val="212121"/>
          <w:spacing w:val="-2"/>
        </w:rPr>
        <w:t> </w:t>
      </w:r>
      <w:r>
        <w:rPr>
          <w:color w:val="212121"/>
        </w:rPr>
        <w:t>so</w:t>
      </w:r>
      <w:r>
        <w:rPr>
          <w:color w:val="212121"/>
          <w:spacing w:val="-2"/>
        </w:rPr>
        <w:t> </w:t>
      </w:r>
      <w:r>
        <w:rPr>
          <w:color w:val="212121"/>
        </w:rPr>
        <w:t>inconsistencies</w:t>
      </w:r>
      <w:r>
        <w:rPr>
          <w:color w:val="212121"/>
          <w:spacing w:val="-3"/>
        </w:rPr>
        <w:t> </w:t>
      </w:r>
      <w:r>
        <w:rPr>
          <w:color w:val="212121"/>
        </w:rPr>
        <w:t>of</w:t>
      </w:r>
      <w:r>
        <w:rPr>
          <w:color w:val="212121"/>
          <w:spacing w:val="-3"/>
        </w:rPr>
        <w:t> </w:t>
      </w:r>
      <w:r>
        <w:rPr>
          <w:color w:val="212121"/>
        </w:rPr>
        <w:t>that</w:t>
      </w:r>
      <w:r>
        <w:rPr>
          <w:color w:val="212121"/>
          <w:spacing w:val="-3"/>
        </w:rPr>
        <w:t> </w:t>
      </w:r>
      <w:r>
        <w:rPr>
          <w:color w:val="212121"/>
        </w:rPr>
        <w:t>kind,</w:t>
      </w:r>
      <w:r>
        <w:rPr>
          <w:color w:val="212121"/>
          <w:spacing w:val="-2"/>
        </w:rPr>
        <w:t> </w:t>
      </w:r>
      <w:r>
        <w:rPr>
          <w:color w:val="212121"/>
        </w:rPr>
        <w:t>if</w:t>
      </w:r>
      <w:r>
        <w:rPr>
          <w:color w:val="212121"/>
          <w:spacing w:val="-3"/>
        </w:rPr>
        <w:t> </w:t>
      </w:r>
      <w:r>
        <w:rPr>
          <w:color w:val="212121"/>
        </w:rPr>
        <w:t>present,</w:t>
      </w:r>
      <w:r>
        <w:rPr>
          <w:color w:val="212121"/>
          <w:spacing w:val="-2"/>
        </w:rPr>
        <w:t> </w:t>
      </w:r>
      <w:r>
        <w:rPr>
          <w:color w:val="212121"/>
        </w:rPr>
        <w:t>remain.</w:t>
      </w:r>
      <w:r>
        <w:rPr>
          <w:color w:val="212121"/>
          <w:spacing w:val="-2"/>
        </w:rPr>
        <w:t> </w:t>
      </w:r>
      <w:r>
        <w:rPr>
          <w:color w:val="212121"/>
        </w:rPr>
        <w:t>Whether any such characters were present is not shown.</w:t>
      </w:r>
    </w:p>
    <w:p>
      <w:pPr>
        <w:pStyle w:val="BodyText"/>
        <w:spacing w:before="21"/>
      </w:pPr>
    </w:p>
    <w:p>
      <w:pPr>
        <w:pStyle w:val="Heading2"/>
        <w:numPr>
          <w:ilvl w:val="1"/>
          <w:numId w:val="3"/>
        </w:numPr>
        <w:tabs>
          <w:tab w:pos="515" w:val="left" w:leader="none"/>
        </w:tabs>
        <w:spacing w:line="240" w:lineRule="auto" w:before="0" w:after="0"/>
        <w:ind w:left="515" w:right="0" w:hanging="388"/>
        <w:jc w:val="left"/>
      </w:pPr>
      <w:bookmarkStart w:name="_bookmark25" w:id="26"/>
      <w:bookmarkEnd w:id="26"/>
      <w:r>
        <w:rPr>
          <w:b w:val="0"/>
        </w:rPr>
      </w:r>
      <w:r>
        <w:rPr>
          <w:color w:val="1F3863"/>
        </w:rPr>
        <w:t>Complete</w:t>
      </w:r>
      <w:r>
        <w:rPr>
          <w:color w:val="1F3863"/>
          <w:spacing w:val="-13"/>
        </w:rPr>
        <w:t> </w:t>
      </w:r>
      <w:r>
        <w:rPr>
          <w:color w:val="1F3863"/>
        </w:rPr>
        <w:t>transformation</w:t>
      </w:r>
      <w:r>
        <w:rPr>
          <w:color w:val="1F3863"/>
          <w:spacing w:val="-13"/>
        </w:rPr>
        <w:t> </w:t>
      </w:r>
      <w:r>
        <w:rPr>
          <w:color w:val="1F3863"/>
          <w:spacing w:val="-2"/>
        </w:rPr>
        <w:t>sequence</w:t>
      </w:r>
    </w:p>
    <w:p>
      <w:pPr>
        <w:pStyle w:val="BodyText"/>
        <w:spacing w:line="276" w:lineRule="auto" w:before="98"/>
        <w:ind w:left="127" w:right="1125"/>
      </w:pPr>
      <w:r>
        <w:rPr>
          <w:color w:val="212121"/>
        </w:rPr>
        <w:t>Figure</w:t>
      </w:r>
      <w:r>
        <w:rPr>
          <w:color w:val="212121"/>
          <w:spacing w:val="-2"/>
        </w:rPr>
        <w:t> </w:t>
      </w:r>
      <w:r>
        <w:rPr>
          <w:color w:val="212121"/>
        </w:rPr>
        <w:t>19</w:t>
      </w:r>
      <w:r>
        <w:rPr>
          <w:color w:val="212121"/>
          <w:spacing w:val="-2"/>
        </w:rPr>
        <w:t> </w:t>
      </w:r>
      <w:r>
        <w:rPr>
          <w:color w:val="212121"/>
        </w:rPr>
        <w:t>shows</w:t>
      </w:r>
      <w:r>
        <w:rPr>
          <w:color w:val="212121"/>
          <w:spacing w:val="-2"/>
        </w:rPr>
        <w:t> </w:t>
      </w:r>
      <w:r>
        <w:rPr>
          <w:color w:val="212121"/>
        </w:rPr>
        <w:t>the</w:t>
      </w:r>
      <w:r>
        <w:rPr>
          <w:color w:val="212121"/>
          <w:spacing w:val="-5"/>
        </w:rPr>
        <w:t> </w:t>
      </w:r>
      <w:r>
        <w:rPr>
          <w:color w:val="212121"/>
        </w:rPr>
        <w:t>Query</w:t>
      </w:r>
      <w:r>
        <w:rPr>
          <w:color w:val="212121"/>
          <w:spacing w:val="-6"/>
        </w:rPr>
        <w:t> </w:t>
      </w:r>
      <w:r>
        <w:rPr>
          <w:color w:val="212121"/>
        </w:rPr>
        <w:t>Settings</w:t>
      </w:r>
      <w:r>
        <w:rPr>
          <w:color w:val="212121"/>
          <w:spacing w:val="-2"/>
        </w:rPr>
        <w:t> </w:t>
      </w:r>
      <w:r>
        <w:rPr>
          <w:color w:val="212121"/>
        </w:rPr>
        <w:t>pane</w:t>
      </w:r>
      <w:r>
        <w:rPr>
          <w:color w:val="212121"/>
          <w:spacing w:val="-2"/>
        </w:rPr>
        <w:t> </w:t>
      </w:r>
      <w:r>
        <w:rPr>
          <w:color w:val="212121"/>
        </w:rPr>
        <w:t>with</w:t>
      </w:r>
      <w:r>
        <w:rPr>
          <w:color w:val="212121"/>
          <w:spacing w:val="-2"/>
        </w:rPr>
        <w:t> </w:t>
      </w:r>
      <w:r>
        <w:rPr>
          <w:color w:val="212121"/>
        </w:rPr>
        <w:t>the</w:t>
      </w:r>
      <w:r>
        <w:rPr>
          <w:color w:val="212121"/>
          <w:spacing w:val="-2"/>
        </w:rPr>
        <w:t> </w:t>
      </w:r>
      <w:r>
        <w:rPr>
          <w:color w:val="212121"/>
        </w:rPr>
        <w:t>complete</w:t>
      </w:r>
      <w:r>
        <w:rPr>
          <w:color w:val="212121"/>
          <w:spacing w:val="-2"/>
        </w:rPr>
        <w:t> </w:t>
      </w:r>
      <w:r>
        <w:rPr>
          <w:color w:val="212121"/>
        </w:rPr>
        <w:t>list</w:t>
      </w:r>
      <w:r>
        <w:rPr>
          <w:color w:val="212121"/>
          <w:spacing w:val="-4"/>
        </w:rPr>
        <w:t> </w:t>
      </w:r>
      <w:r>
        <w:rPr>
          <w:color w:val="212121"/>
        </w:rPr>
        <w:t>of</w:t>
      </w:r>
      <w:r>
        <w:rPr>
          <w:color w:val="212121"/>
          <w:spacing w:val="-3"/>
        </w:rPr>
        <w:t> </w:t>
      </w:r>
      <w:r>
        <w:rPr>
          <w:color w:val="212121"/>
        </w:rPr>
        <w:t>Applied</w:t>
      </w:r>
      <w:r>
        <w:rPr>
          <w:color w:val="212121"/>
          <w:spacing w:val="-2"/>
        </w:rPr>
        <w:t> </w:t>
      </w:r>
      <w:r>
        <w:rPr>
          <w:color w:val="212121"/>
        </w:rPr>
        <w:t>Steps,</w:t>
      </w:r>
      <w:r>
        <w:rPr>
          <w:color w:val="212121"/>
          <w:spacing w:val="-2"/>
        </w:rPr>
        <w:t> </w:t>
      </w:r>
      <w:r>
        <w:rPr>
          <w:color w:val="212121"/>
        </w:rPr>
        <w:t>and</w:t>
      </w:r>
      <w:r>
        <w:rPr>
          <w:color w:val="212121"/>
          <w:spacing w:val="-2"/>
        </w:rPr>
        <w:t> </w:t>
      </w:r>
      <w:r>
        <w:rPr>
          <w:color w:val="212121"/>
        </w:rPr>
        <w:t>the</w:t>
      </w:r>
      <w:r>
        <w:rPr>
          <w:color w:val="212121"/>
          <w:spacing w:val="-2"/>
        </w:rPr>
        <w:t> </w:t>
      </w:r>
      <w:r>
        <w:rPr>
          <w:color w:val="212121"/>
        </w:rPr>
        <w:t>Column</w:t>
      </w:r>
      <w:r>
        <w:rPr>
          <w:color w:val="212121"/>
          <w:spacing w:val="-2"/>
        </w:rPr>
        <w:t> </w:t>
      </w:r>
      <w:r>
        <w:rPr>
          <w:color w:val="212121"/>
        </w:rPr>
        <w:t>Quality</w:t>
      </w:r>
      <w:r>
        <w:rPr>
          <w:color w:val="212121"/>
          <w:spacing w:val="-6"/>
        </w:rPr>
        <w:t> </w:t>
      </w:r>
      <w:r>
        <w:rPr>
          <w:color w:val="212121"/>
        </w:rPr>
        <w:t>bars of the first five columns. It confirms the sequence below and that the current final step is </w:t>
      </w:r>
      <w:r>
        <w:rPr>
          <w:color w:val="212121"/>
          <w:sz w:val="19"/>
        </w:rPr>
        <w:t>Filtered Rows1</w:t>
      </w:r>
      <w:r>
        <w:rPr>
          <w:color w:val="212121"/>
        </w:rPr>
        <w:t>.</w:t>
      </w:r>
    </w:p>
    <w:p>
      <w:pPr>
        <w:pStyle w:val="Heading3"/>
        <w:spacing w:before="199"/>
      </w:pPr>
      <w:r>
        <w:rPr>
          <w:color w:val="1F3863"/>
        </w:rPr>
        <w:t>Figure</w:t>
      </w:r>
      <w:r>
        <w:rPr>
          <w:color w:val="1F3863"/>
          <w:spacing w:val="-6"/>
        </w:rPr>
        <w:t> </w:t>
      </w:r>
      <w:r>
        <w:rPr>
          <w:color w:val="1F3863"/>
        </w:rPr>
        <w:t>19</w:t>
      </w:r>
      <w:r>
        <w:rPr>
          <w:color w:val="1F3863"/>
          <w:spacing w:val="-3"/>
        </w:rPr>
        <w:t> </w:t>
      </w:r>
      <w:r>
        <w:rPr>
          <w:color w:val="1F3863"/>
        </w:rPr>
        <w:t>—</w:t>
      </w:r>
      <w:r>
        <w:rPr>
          <w:color w:val="1F3863"/>
          <w:spacing w:val="-6"/>
        </w:rPr>
        <w:t> </w:t>
      </w:r>
      <w:r>
        <w:rPr>
          <w:color w:val="1F3863"/>
        </w:rPr>
        <w:t>Complete</w:t>
      </w:r>
      <w:r>
        <w:rPr>
          <w:color w:val="1F3863"/>
          <w:spacing w:val="-3"/>
        </w:rPr>
        <w:t> </w:t>
      </w:r>
      <w:r>
        <w:rPr>
          <w:color w:val="1F3863"/>
        </w:rPr>
        <w:t>Applied</w:t>
      </w:r>
      <w:r>
        <w:rPr>
          <w:color w:val="1F3863"/>
          <w:spacing w:val="-3"/>
        </w:rPr>
        <w:t> </w:t>
      </w:r>
      <w:r>
        <w:rPr>
          <w:color w:val="1F3863"/>
          <w:spacing w:val="-4"/>
        </w:rPr>
        <w:t>Steps</w:t>
      </w:r>
    </w:p>
    <w:p>
      <w:pPr>
        <w:pStyle w:val="BodyText"/>
        <w:spacing w:before="1"/>
        <w:rPr>
          <w:b/>
          <w:sz w:val="6"/>
        </w:rPr>
      </w:pPr>
      <w:r>
        <w:rPr>
          <w:b/>
          <w:sz w:val="6"/>
        </w:rPr>
        <w:drawing>
          <wp:anchor distT="0" distB="0" distL="0" distR="0" allowOverlap="1" layoutInCell="1" locked="0" behindDoc="1" simplePos="0" relativeHeight="487612416">
            <wp:simplePos x="0" y="0"/>
            <wp:positionH relativeFrom="page">
              <wp:posOffset>1073785</wp:posOffset>
            </wp:positionH>
            <wp:positionV relativeFrom="paragraph">
              <wp:posOffset>59928</wp:posOffset>
            </wp:positionV>
            <wp:extent cx="5394470" cy="2809208"/>
            <wp:effectExtent l="0" t="0" r="0" b="0"/>
            <wp:wrapTopAndBottom/>
            <wp:docPr id="52" name="Image 52" descr="Complete Applied Steps"/>
            <wp:cNvGraphicFramePr>
              <a:graphicFrameLocks/>
            </wp:cNvGraphicFramePr>
            <a:graphic>
              <a:graphicData uri="http://schemas.openxmlformats.org/drawingml/2006/picture">
                <pic:pic>
                  <pic:nvPicPr>
                    <pic:cNvPr id="52" name="Image 52" descr="Complete Applied Steps"/>
                    <pic:cNvPicPr/>
                  </pic:nvPicPr>
                  <pic:blipFill>
                    <a:blip r:embed="rId36" cstate="print"/>
                    <a:stretch>
                      <a:fillRect/>
                    </a:stretch>
                  </pic:blipFill>
                  <pic:spPr>
                    <a:xfrm>
                      <a:off x="0" y="0"/>
                      <a:ext cx="5394470" cy="2809208"/>
                    </a:xfrm>
                    <a:prstGeom prst="rect">
                      <a:avLst/>
                    </a:prstGeom>
                  </pic:spPr>
                </pic:pic>
              </a:graphicData>
            </a:graphic>
          </wp:anchor>
        </w:drawing>
      </w:r>
    </w:p>
    <w:p>
      <w:pPr>
        <w:spacing w:before="78"/>
        <w:ind w:left="0" w:right="988" w:firstLine="0"/>
        <w:jc w:val="center"/>
        <w:rPr>
          <w:i/>
          <w:sz w:val="18"/>
        </w:rPr>
      </w:pPr>
      <w:r>
        <w:rPr>
          <w:i/>
          <w:color w:val="585858"/>
          <w:sz w:val="18"/>
        </w:rPr>
        <w:t>Figure</w:t>
      </w:r>
      <w:r>
        <w:rPr>
          <w:i/>
          <w:color w:val="585858"/>
          <w:spacing w:val="-6"/>
          <w:sz w:val="18"/>
        </w:rPr>
        <w:t> </w:t>
      </w:r>
      <w:r>
        <w:rPr>
          <w:i/>
          <w:color w:val="585858"/>
          <w:sz w:val="18"/>
        </w:rPr>
        <w:t>19.</w:t>
      </w:r>
      <w:r>
        <w:rPr>
          <w:i/>
          <w:color w:val="585858"/>
          <w:spacing w:val="-3"/>
          <w:sz w:val="18"/>
        </w:rPr>
        <w:t> </w:t>
      </w:r>
      <w:r>
        <w:rPr>
          <w:i/>
          <w:color w:val="585858"/>
          <w:sz w:val="18"/>
        </w:rPr>
        <w:t>Complete</w:t>
      </w:r>
      <w:r>
        <w:rPr>
          <w:i/>
          <w:color w:val="585858"/>
          <w:spacing w:val="-1"/>
          <w:sz w:val="18"/>
        </w:rPr>
        <w:t> </w:t>
      </w:r>
      <w:r>
        <w:rPr>
          <w:i/>
          <w:color w:val="585858"/>
          <w:sz w:val="18"/>
        </w:rPr>
        <w:t>Applied</w:t>
      </w:r>
      <w:r>
        <w:rPr>
          <w:i/>
          <w:color w:val="585858"/>
          <w:spacing w:val="-2"/>
          <w:sz w:val="18"/>
        </w:rPr>
        <w:t> </w:t>
      </w:r>
      <w:r>
        <w:rPr>
          <w:i/>
          <w:color w:val="585858"/>
          <w:sz w:val="18"/>
        </w:rPr>
        <w:t>Steps</w:t>
      </w:r>
      <w:r>
        <w:rPr>
          <w:i/>
          <w:color w:val="585858"/>
          <w:spacing w:val="-1"/>
          <w:sz w:val="18"/>
        </w:rPr>
        <w:t> </w:t>
      </w:r>
      <w:r>
        <w:rPr>
          <w:i/>
          <w:color w:val="585858"/>
          <w:sz w:val="18"/>
        </w:rPr>
        <w:t>sequence</w:t>
      </w:r>
      <w:r>
        <w:rPr>
          <w:i/>
          <w:color w:val="585858"/>
          <w:spacing w:val="-1"/>
          <w:sz w:val="18"/>
        </w:rPr>
        <w:t> </w:t>
      </w:r>
      <w:r>
        <w:rPr>
          <w:i/>
          <w:color w:val="585858"/>
          <w:sz w:val="18"/>
        </w:rPr>
        <w:t>for</w:t>
      </w:r>
      <w:r>
        <w:rPr>
          <w:i/>
          <w:color w:val="585858"/>
          <w:spacing w:val="-1"/>
          <w:sz w:val="18"/>
        </w:rPr>
        <w:t> </w:t>
      </w:r>
      <w:r>
        <w:rPr>
          <w:i/>
          <w:color w:val="585858"/>
          <w:sz w:val="18"/>
        </w:rPr>
        <w:t>the</w:t>
      </w:r>
      <w:r>
        <w:rPr>
          <w:i/>
          <w:color w:val="585858"/>
          <w:spacing w:val="-1"/>
          <w:sz w:val="18"/>
        </w:rPr>
        <w:t> </w:t>
      </w:r>
      <w:r>
        <w:rPr>
          <w:i/>
          <w:color w:val="585858"/>
          <w:sz w:val="18"/>
        </w:rPr>
        <w:t>query</w:t>
      </w:r>
      <w:r>
        <w:rPr>
          <w:i/>
          <w:color w:val="585858"/>
          <w:spacing w:val="-2"/>
          <w:sz w:val="18"/>
        </w:rPr>
        <w:t> </w:t>
      </w:r>
      <w:r>
        <w:rPr>
          <w:i/>
          <w:color w:val="585858"/>
          <w:sz w:val="18"/>
        </w:rPr>
        <w:t>`overall-schemes-2026-08-31`,</w:t>
      </w:r>
      <w:r>
        <w:rPr>
          <w:i/>
          <w:color w:val="585858"/>
          <w:spacing w:val="-3"/>
          <w:sz w:val="18"/>
        </w:rPr>
        <w:t> </w:t>
      </w:r>
      <w:r>
        <w:rPr>
          <w:i/>
          <w:color w:val="585858"/>
          <w:sz w:val="18"/>
        </w:rPr>
        <w:t>ending</w:t>
      </w:r>
      <w:r>
        <w:rPr>
          <w:i/>
          <w:color w:val="585858"/>
          <w:spacing w:val="-1"/>
          <w:sz w:val="18"/>
        </w:rPr>
        <w:t> </w:t>
      </w:r>
      <w:r>
        <w:rPr>
          <w:i/>
          <w:color w:val="585858"/>
          <w:sz w:val="18"/>
        </w:rPr>
        <w:t>at</w:t>
      </w:r>
      <w:r>
        <w:rPr>
          <w:i/>
          <w:color w:val="585858"/>
          <w:spacing w:val="-5"/>
          <w:sz w:val="18"/>
        </w:rPr>
        <w:t> </w:t>
      </w:r>
      <w:r>
        <w:rPr>
          <w:i/>
          <w:color w:val="585858"/>
          <w:sz w:val="18"/>
        </w:rPr>
        <w:t>`Filtered</w:t>
      </w:r>
      <w:r>
        <w:rPr>
          <w:i/>
          <w:color w:val="585858"/>
          <w:spacing w:val="1"/>
          <w:sz w:val="18"/>
        </w:rPr>
        <w:t> </w:t>
      </w:r>
      <w:r>
        <w:rPr>
          <w:i/>
          <w:color w:val="585858"/>
          <w:spacing w:val="-2"/>
          <w:sz w:val="18"/>
        </w:rPr>
        <w:t>Rows1`.</w:t>
      </w:r>
    </w:p>
    <w:p>
      <w:pPr>
        <w:pStyle w:val="BodyText"/>
        <w:spacing w:before="8"/>
        <w:rPr>
          <w:i/>
          <w:sz w:val="9"/>
        </w:rPr>
      </w:pPr>
      <w:r>
        <w:rPr>
          <w:i/>
          <w:sz w:val="9"/>
        </w:rPr>
        <w:drawing>
          <wp:anchor distT="0" distB="0" distL="0" distR="0" allowOverlap="1" layoutInCell="1" locked="0" behindDoc="1" simplePos="0" relativeHeight="487612928">
            <wp:simplePos x="0" y="0"/>
            <wp:positionH relativeFrom="page">
              <wp:posOffset>3045079</wp:posOffset>
            </wp:positionH>
            <wp:positionV relativeFrom="paragraph">
              <wp:posOffset>86623</wp:posOffset>
            </wp:positionV>
            <wp:extent cx="1481703" cy="3867150"/>
            <wp:effectExtent l="0" t="0" r="0" b="0"/>
            <wp:wrapTopAndBottom/>
            <wp:docPr id="53" name="Image 53" descr="Enlarged crop of the Applied Steps pane from Screenshot 19 (some names are truncated by the pane width)."/>
            <wp:cNvGraphicFramePr>
              <a:graphicFrameLocks/>
            </wp:cNvGraphicFramePr>
            <a:graphic>
              <a:graphicData uri="http://schemas.openxmlformats.org/drawingml/2006/picture">
                <pic:pic>
                  <pic:nvPicPr>
                    <pic:cNvPr id="53" name="Image 53" descr="Enlarged crop of the Applied Steps pane from Screenshot 19 (some names are truncated by the pane width)."/>
                    <pic:cNvPicPr/>
                  </pic:nvPicPr>
                  <pic:blipFill>
                    <a:blip r:embed="rId37" cstate="print"/>
                    <a:stretch>
                      <a:fillRect/>
                    </a:stretch>
                  </pic:blipFill>
                  <pic:spPr>
                    <a:xfrm>
                      <a:off x="0" y="0"/>
                      <a:ext cx="1481703" cy="3867150"/>
                    </a:xfrm>
                    <a:prstGeom prst="rect">
                      <a:avLst/>
                    </a:prstGeom>
                  </pic:spPr>
                </pic:pic>
              </a:graphicData>
            </a:graphic>
          </wp:anchor>
        </w:drawing>
      </w:r>
    </w:p>
    <w:p>
      <w:pPr>
        <w:spacing w:before="16"/>
        <w:ind w:left="0" w:right="995" w:firstLine="0"/>
        <w:jc w:val="center"/>
        <w:rPr>
          <w:i/>
          <w:sz w:val="18"/>
        </w:rPr>
      </w:pPr>
      <w:r>
        <w:rPr>
          <w:i/>
          <w:color w:val="585858"/>
          <w:sz w:val="18"/>
        </w:rPr>
        <w:t>Figure</w:t>
      </w:r>
      <w:r>
        <w:rPr>
          <w:i/>
          <w:color w:val="585858"/>
          <w:spacing w:val="-5"/>
          <w:sz w:val="18"/>
        </w:rPr>
        <w:t> </w:t>
      </w:r>
      <w:r>
        <w:rPr>
          <w:i/>
          <w:color w:val="585858"/>
          <w:sz w:val="18"/>
        </w:rPr>
        <w:t>19 (detail). Enlarged crop</w:t>
      </w:r>
      <w:r>
        <w:rPr>
          <w:i/>
          <w:color w:val="585858"/>
          <w:spacing w:val="-2"/>
          <w:sz w:val="18"/>
        </w:rPr>
        <w:t> </w:t>
      </w:r>
      <w:r>
        <w:rPr>
          <w:i/>
          <w:color w:val="585858"/>
          <w:sz w:val="18"/>
        </w:rPr>
        <w:t>of</w:t>
      </w:r>
      <w:r>
        <w:rPr>
          <w:i/>
          <w:color w:val="585858"/>
          <w:spacing w:val="-2"/>
          <w:sz w:val="18"/>
        </w:rPr>
        <w:t> </w:t>
      </w:r>
      <w:r>
        <w:rPr>
          <w:i/>
          <w:color w:val="585858"/>
          <w:sz w:val="18"/>
        </w:rPr>
        <w:t>the</w:t>
      </w:r>
      <w:r>
        <w:rPr>
          <w:i/>
          <w:color w:val="585858"/>
          <w:spacing w:val="-2"/>
          <w:sz w:val="18"/>
        </w:rPr>
        <w:t> </w:t>
      </w:r>
      <w:r>
        <w:rPr>
          <w:i/>
          <w:color w:val="585858"/>
          <w:sz w:val="18"/>
        </w:rPr>
        <w:t>Applied</w:t>
      </w:r>
      <w:r>
        <w:rPr>
          <w:i/>
          <w:color w:val="585858"/>
          <w:spacing w:val="-2"/>
          <w:sz w:val="18"/>
        </w:rPr>
        <w:t> </w:t>
      </w:r>
      <w:r>
        <w:rPr>
          <w:i/>
          <w:color w:val="585858"/>
          <w:sz w:val="18"/>
        </w:rPr>
        <w:t>Steps</w:t>
      </w:r>
      <w:r>
        <w:rPr>
          <w:i/>
          <w:color w:val="585858"/>
          <w:spacing w:val="-1"/>
          <w:sz w:val="18"/>
        </w:rPr>
        <w:t> </w:t>
      </w:r>
      <w:r>
        <w:rPr>
          <w:i/>
          <w:color w:val="585858"/>
          <w:sz w:val="18"/>
        </w:rPr>
        <w:t>pane</w:t>
      </w:r>
      <w:r>
        <w:rPr>
          <w:i/>
          <w:color w:val="585858"/>
          <w:spacing w:val="-2"/>
          <w:sz w:val="18"/>
        </w:rPr>
        <w:t> </w:t>
      </w:r>
      <w:r>
        <w:rPr>
          <w:i/>
          <w:color w:val="585858"/>
          <w:sz w:val="18"/>
        </w:rPr>
        <w:t>from</w:t>
      </w:r>
      <w:r>
        <w:rPr>
          <w:i/>
          <w:color w:val="585858"/>
          <w:spacing w:val="-1"/>
          <w:sz w:val="18"/>
        </w:rPr>
        <w:t> </w:t>
      </w:r>
      <w:r>
        <w:rPr>
          <w:i/>
          <w:color w:val="585858"/>
          <w:sz w:val="18"/>
        </w:rPr>
        <w:t>Screenshot</w:t>
      </w:r>
      <w:r>
        <w:rPr>
          <w:i/>
          <w:color w:val="585858"/>
          <w:spacing w:val="-1"/>
          <w:sz w:val="18"/>
        </w:rPr>
        <w:t> </w:t>
      </w:r>
      <w:r>
        <w:rPr>
          <w:i/>
          <w:color w:val="585858"/>
          <w:spacing w:val="-5"/>
          <w:sz w:val="18"/>
        </w:rPr>
        <w:t>19.</w:t>
      </w:r>
    </w:p>
    <w:p>
      <w:pPr>
        <w:spacing w:after="0"/>
        <w:jc w:val="center"/>
        <w:rPr>
          <w:i/>
          <w:sz w:val="18"/>
        </w:rPr>
        <w:sectPr>
          <w:pgSz w:w="11910" w:h="16840"/>
          <w:pgMar w:header="393" w:footer="493" w:top="1200" w:bottom="720" w:left="1133" w:right="141"/>
        </w:sectPr>
      </w:pPr>
    </w:p>
    <w:p>
      <w:pPr>
        <w:pStyle w:val="BodyText"/>
        <w:spacing w:line="276" w:lineRule="auto" w:before="84"/>
        <w:ind w:left="127" w:right="1260"/>
      </w:pPr>
      <w:r>
        <w:rPr>
          <w:b/>
          <w:color w:val="212121"/>
        </w:rPr>
        <w:t>What the screenshot shows. </w:t>
      </w:r>
      <w:r>
        <w:rPr>
          <w:color w:val="212121"/>
        </w:rPr>
        <w:t>The 15 steps are listed in order, with </w:t>
      </w:r>
      <w:r>
        <w:rPr>
          <w:color w:val="212121"/>
          <w:sz w:val="19"/>
        </w:rPr>
        <w:t>Filtered Rows1 </w:t>
      </w:r>
      <w:r>
        <w:rPr>
          <w:color w:val="212121"/>
        </w:rPr>
        <w:t>highlighted as the current step. The formula bar shows the </w:t>
      </w:r>
      <w:r>
        <w:rPr>
          <w:color w:val="212121"/>
          <w:sz w:val="19"/>
        </w:rPr>
        <w:t>Filtered Rows1 </w:t>
      </w:r>
      <w:r>
        <w:rPr>
          <w:color w:val="212121"/>
        </w:rPr>
        <w:t>formula. Column Quality is switched on, and the first five columns (Serial Number, State, District, Sector, Project Name) each show 100% valid, 0% error and 0% empty.</w:t>
      </w:r>
      <w:r>
        <w:rPr>
          <w:color w:val="212121"/>
          <w:spacing w:val="-2"/>
        </w:rPr>
        <w:t> </w:t>
      </w:r>
      <w:r>
        <w:rPr>
          <w:color w:val="212121"/>
        </w:rPr>
        <w:t>The</w:t>
      </w:r>
      <w:r>
        <w:rPr>
          <w:color w:val="212121"/>
          <w:spacing w:val="-2"/>
        </w:rPr>
        <w:t> </w:t>
      </w:r>
      <w:r>
        <w:rPr>
          <w:color w:val="212121"/>
        </w:rPr>
        <w:t>status</w:t>
      </w:r>
      <w:r>
        <w:rPr>
          <w:color w:val="212121"/>
          <w:spacing w:val="-2"/>
        </w:rPr>
        <w:t> </w:t>
      </w:r>
      <w:r>
        <w:rPr>
          <w:color w:val="212121"/>
        </w:rPr>
        <w:t>bar</w:t>
      </w:r>
      <w:r>
        <w:rPr>
          <w:color w:val="212121"/>
          <w:spacing w:val="-3"/>
        </w:rPr>
        <w:t> </w:t>
      </w:r>
      <w:r>
        <w:rPr>
          <w:color w:val="212121"/>
        </w:rPr>
        <w:t>reads</w:t>
      </w:r>
      <w:r>
        <w:rPr>
          <w:color w:val="212121"/>
          <w:spacing w:val="-3"/>
        </w:rPr>
        <w:t> </w:t>
      </w:r>
      <w:r>
        <w:rPr>
          <w:color w:val="212121"/>
        </w:rPr>
        <w:t>“15</w:t>
      </w:r>
      <w:r>
        <w:rPr>
          <w:color w:val="212121"/>
          <w:spacing w:val="-2"/>
        </w:rPr>
        <w:t> </w:t>
      </w:r>
      <w:r>
        <w:rPr>
          <w:color w:val="212121"/>
        </w:rPr>
        <w:t>COLUMNS,</w:t>
      </w:r>
      <w:r>
        <w:rPr>
          <w:color w:val="212121"/>
          <w:spacing w:val="-2"/>
        </w:rPr>
        <w:t> </w:t>
      </w:r>
      <w:r>
        <w:rPr>
          <w:color w:val="212121"/>
        </w:rPr>
        <w:t>999+</w:t>
      </w:r>
      <w:r>
        <w:rPr>
          <w:color w:val="212121"/>
          <w:spacing w:val="-4"/>
        </w:rPr>
        <w:t> </w:t>
      </w:r>
      <w:r>
        <w:rPr>
          <w:color w:val="212121"/>
        </w:rPr>
        <w:t>ROWS”</w:t>
      </w:r>
      <w:r>
        <w:rPr>
          <w:color w:val="212121"/>
          <w:spacing w:val="-2"/>
        </w:rPr>
        <w:t> </w:t>
      </w:r>
      <w:r>
        <w:rPr>
          <w:color w:val="212121"/>
        </w:rPr>
        <w:t>and</w:t>
      </w:r>
      <w:r>
        <w:rPr>
          <w:color w:val="212121"/>
          <w:spacing w:val="-5"/>
        </w:rPr>
        <w:t> </w:t>
      </w:r>
      <w:r>
        <w:rPr>
          <w:color w:val="212121"/>
        </w:rPr>
        <w:t>“Column</w:t>
      </w:r>
      <w:r>
        <w:rPr>
          <w:color w:val="212121"/>
          <w:spacing w:val="-2"/>
        </w:rPr>
        <w:t> </w:t>
      </w:r>
      <w:r>
        <w:rPr>
          <w:color w:val="212121"/>
        </w:rPr>
        <w:t>profiling</w:t>
      </w:r>
      <w:r>
        <w:rPr>
          <w:color w:val="212121"/>
          <w:spacing w:val="-2"/>
        </w:rPr>
        <w:t> </w:t>
      </w:r>
      <w:r>
        <w:rPr>
          <w:color w:val="212121"/>
        </w:rPr>
        <w:t>based</w:t>
      </w:r>
      <w:r>
        <w:rPr>
          <w:color w:val="212121"/>
          <w:spacing w:val="-2"/>
        </w:rPr>
        <w:t> </w:t>
      </w:r>
      <w:r>
        <w:rPr>
          <w:color w:val="212121"/>
        </w:rPr>
        <w:t>on</w:t>
      </w:r>
      <w:r>
        <w:rPr>
          <w:color w:val="212121"/>
          <w:spacing w:val="-2"/>
        </w:rPr>
        <w:t> </w:t>
      </w:r>
      <w:r>
        <w:rPr>
          <w:color w:val="212121"/>
        </w:rPr>
        <w:t>entire</w:t>
      </w:r>
      <w:r>
        <w:rPr>
          <w:color w:val="212121"/>
          <w:spacing w:val="-2"/>
        </w:rPr>
        <w:t> </w:t>
      </w:r>
      <w:r>
        <w:rPr>
          <w:color w:val="212121"/>
        </w:rPr>
        <w:t>data</w:t>
      </w:r>
      <w:r>
        <w:rPr>
          <w:color w:val="212121"/>
          <w:spacing w:val="-2"/>
        </w:rPr>
        <w:t> </w:t>
      </w:r>
      <w:r>
        <w:rPr>
          <w:color w:val="212121"/>
        </w:rPr>
        <w:t>set”.</w:t>
      </w:r>
    </w:p>
    <w:p>
      <w:pPr>
        <w:pStyle w:val="BodyText"/>
        <w:spacing w:line="276" w:lineRule="auto" w:before="121"/>
        <w:ind w:left="127" w:right="1260"/>
      </w:pPr>
      <w:r>
        <w:rPr>
          <w:b/>
          <w:color w:val="212121"/>
        </w:rPr>
        <w:t>Why it matters. </w:t>
      </w:r>
      <w:r>
        <w:rPr>
          <w:color w:val="212121"/>
        </w:rPr>
        <w:t>The ordered list is the audit trail of the whole preparation. Anyone opening the query can click</w:t>
      </w:r>
      <w:r>
        <w:rPr>
          <w:color w:val="212121"/>
          <w:spacing w:val="-1"/>
        </w:rPr>
        <w:t> </w:t>
      </w:r>
      <w:r>
        <w:rPr>
          <w:color w:val="212121"/>
        </w:rPr>
        <w:t>each</w:t>
      </w:r>
      <w:r>
        <w:rPr>
          <w:color w:val="212121"/>
          <w:spacing w:val="-1"/>
        </w:rPr>
        <w:t> </w:t>
      </w:r>
      <w:r>
        <w:rPr>
          <w:color w:val="212121"/>
        </w:rPr>
        <w:t>step</w:t>
      </w:r>
      <w:r>
        <w:rPr>
          <w:color w:val="212121"/>
          <w:spacing w:val="-1"/>
        </w:rPr>
        <w:t> </w:t>
      </w:r>
      <w:r>
        <w:rPr>
          <w:color w:val="212121"/>
        </w:rPr>
        <w:t>in</w:t>
      </w:r>
      <w:r>
        <w:rPr>
          <w:color w:val="212121"/>
          <w:spacing w:val="-1"/>
        </w:rPr>
        <w:t> </w:t>
      </w:r>
      <w:r>
        <w:rPr>
          <w:color w:val="212121"/>
        </w:rPr>
        <w:t>turn</w:t>
      </w:r>
      <w:r>
        <w:rPr>
          <w:color w:val="212121"/>
          <w:spacing w:val="-1"/>
        </w:rPr>
        <w:t> </w:t>
      </w:r>
      <w:r>
        <w:rPr>
          <w:color w:val="212121"/>
        </w:rPr>
        <w:t>and</w:t>
      </w:r>
      <w:r>
        <w:rPr>
          <w:color w:val="212121"/>
          <w:spacing w:val="-1"/>
        </w:rPr>
        <w:t> </w:t>
      </w:r>
      <w:r>
        <w:rPr>
          <w:color w:val="212121"/>
        </w:rPr>
        <w:t>see</w:t>
      </w:r>
      <w:r>
        <w:rPr>
          <w:color w:val="212121"/>
          <w:spacing w:val="-1"/>
        </w:rPr>
        <w:t> </w:t>
      </w:r>
      <w:r>
        <w:rPr>
          <w:color w:val="212121"/>
        </w:rPr>
        <w:t>the</w:t>
      </w:r>
      <w:r>
        <w:rPr>
          <w:color w:val="212121"/>
          <w:spacing w:val="-1"/>
        </w:rPr>
        <w:t> </w:t>
      </w:r>
      <w:r>
        <w:rPr>
          <w:color w:val="212121"/>
        </w:rPr>
        <w:t>data</w:t>
      </w:r>
      <w:r>
        <w:rPr>
          <w:color w:val="212121"/>
          <w:spacing w:val="-1"/>
        </w:rPr>
        <w:t> </w:t>
      </w:r>
      <w:r>
        <w:rPr>
          <w:color w:val="212121"/>
        </w:rPr>
        <w:t>as</w:t>
      </w:r>
      <w:r>
        <w:rPr>
          <w:color w:val="212121"/>
          <w:spacing w:val="-2"/>
        </w:rPr>
        <w:t> </w:t>
      </w:r>
      <w:r>
        <w:rPr>
          <w:color w:val="212121"/>
        </w:rPr>
        <w:t>it</w:t>
      </w:r>
      <w:r>
        <w:rPr>
          <w:color w:val="212121"/>
          <w:spacing w:val="-2"/>
        </w:rPr>
        <w:t> </w:t>
      </w:r>
      <w:r>
        <w:rPr>
          <w:color w:val="212121"/>
        </w:rPr>
        <w:t>stood</w:t>
      </w:r>
      <w:r>
        <w:rPr>
          <w:color w:val="212121"/>
          <w:spacing w:val="-1"/>
        </w:rPr>
        <w:t> </w:t>
      </w:r>
      <w:r>
        <w:rPr>
          <w:color w:val="212121"/>
        </w:rPr>
        <w:t>at</w:t>
      </w:r>
      <w:r>
        <w:rPr>
          <w:color w:val="212121"/>
          <w:spacing w:val="-2"/>
        </w:rPr>
        <w:t> </w:t>
      </w:r>
      <w:r>
        <w:rPr>
          <w:color w:val="212121"/>
        </w:rPr>
        <w:t>that</w:t>
      </w:r>
      <w:r>
        <w:rPr>
          <w:color w:val="212121"/>
          <w:spacing w:val="-2"/>
        </w:rPr>
        <w:t> </w:t>
      </w:r>
      <w:r>
        <w:rPr>
          <w:color w:val="212121"/>
        </w:rPr>
        <w:t>point,</w:t>
      </w:r>
      <w:r>
        <w:rPr>
          <w:color w:val="212121"/>
          <w:spacing w:val="-1"/>
        </w:rPr>
        <w:t> </w:t>
      </w:r>
      <w:r>
        <w:rPr>
          <w:color w:val="212121"/>
        </w:rPr>
        <w:t>and</w:t>
      </w:r>
      <w:r>
        <w:rPr>
          <w:color w:val="212121"/>
          <w:spacing w:val="-1"/>
        </w:rPr>
        <w:t> </w:t>
      </w:r>
      <w:r>
        <w:rPr>
          <w:color w:val="212121"/>
        </w:rPr>
        <w:t>the</w:t>
      </w:r>
      <w:r>
        <w:rPr>
          <w:color w:val="212121"/>
          <w:spacing w:val="-1"/>
        </w:rPr>
        <w:t> </w:t>
      </w:r>
      <w:r>
        <w:rPr>
          <w:color w:val="212121"/>
        </w:rPr>
        <w:t>sequence</w:t>
      </w:r>
      <w:r>
        <w:rPr>
          <w:color w:val="212121"/>
          <w:spacing w:val="-4"/>
        </w:rPr>
        <w:t> </w:t>
      </w:r>
      <w:r>
        <w:rPr>
          <w:color w:val="212121"/>
        </w:rPr>
        <w:t>can</w:t>
      </w:r>
      <w:r>
        <w:rPr>
          <w:color w:val="212121"/>
          <w:spacing w:val="-1"/>
        </w:rPr>
        <w:t> </w:t>
      </w:r>
      <w:r>
        <w:rPr>
          <w:color w:val="212121"/>
        </w:rPr>
        <w:t>be</w:t>
      </w:r>
      <w:r>
        <w:rPr>
          <w:color w:val="212121"/>
          <w:spacing w:val="-1"/>
        </w:rPr>
        <w:t> </w:t>
      </w:r>
      <w:r>
        <w:rPr>
          <w:color w:val="212121"/>
        </w:rPr>
        <w:t>re-run</w:t>
      </w:r>
      <w:r>
        <w:rPr>
          <w:color w:val="212121"/>
          <w:spacing w:val="-1"/>
        </w:rPr>
        <w:t> </w:t>
      </w:r>
      <w:r>
        <w:rPr>
          <w:color w:val="212121"/>
        </w:rPr>
        <w:t>on</w:t>
      </w:r>
      <w:r>
        <w:rPr>
          <w:color w:val="212121"/>
          <w:spacing w:val="-1"/>
        </w:rPr>
        <w:t> </w:t>
      </w:r>
      <w:r>
        <w:rPr>
          <w:color w:val="212121"/>
        </w:rPr>
        <w:t>a</w:t>
      </w:r>
      <w:r>
        <w:rPr>
          <w:color w:val="212121"/>
          <w:spacing w:val="-1"/>
        </w:rPr>
        <w:t> </w:t>
      </w:r>
      <w:r>
        <w:rPr>
          <w:color w:val="212121"/>
        </w:rPr>
        <w:t>refreshed </w:t>
      </w:r>
      <w:r>
        <w:rPr>
          <w:color w:val="212121"/>
          <w:spacing w:val="-2"/>
        </w:rPr>
        <w:t>workbook.</w:t>
      </w:r>
    </w:p>
    <w:p>
      <w:pPr>
        <w:spacing w:before="160"/>
        <w:ind w:left="127" w:right="0" w:firstLine="0"/>
        <w:jc w:val="left"/>
        <w:rPr>
          <w:b/>
          <w:sz w:val="19"/>
        </w:rPr>
      </w:pPr>
      <w:r>
        <w:rPr>
          <w:b/>
          <w:color w:val="1F3863"/>
          <w:sz w:val="19"/>
        </w:rPr>
        <w:t>Table</w:t>
      </w:r>
      <w:r>
        <w:rPr>
          <w:b/>
          <w:color w:val="1F3863"/>
          <w:spacing w:val="-4"/>
          <w:sz w:val="19"/>
        </w:rPr>
        <w:t> </w:t>
      </w:r>
      <w:r>
        <w:rPr>
          <w:b/>
          <w:color w:val="1F3863"/>
          <w:sz w:val="19"/>
        </w:rPr>
        <w:t>8.</w:t>
      </w:r>
      <w:r>
        <w:rPr>
          <w:b/>
          <w:color w:val="1F3863"/>
          <w:spacing w:val="-6"/>
          <w:sz w:val="19"/>
        </w:rPr>
        <w:t> </w:t>
      </w:r>
      <w:r>
        <w:rPr>
          <w:b/>
          <w:color w:val="1F3863"/>
          <w:sz w:val="19"/>
        </w:rPr>
        <w:t>The</w:t>
      </w:r>
      <w:r>
        <w:rPr>
          <w:b/>
          <w:color w:val="1F3863"/>
          <w:spacing w:val="-4"/>
          <w:sz w:val="19"/>
        </w:rPr>
        <w:t> </w:t>
      </w:r>
      <w:r>
        <w:rPr>
          <w:b/>
          <w:color w:val="1F3863"/>
          <w:sz w:val="19"/>
        </w:rPr>
        <w:t>15</w:t>
      </w:r>
      <w:r>
        <w:rPr>
          <w:b/>
          <w:color w:val="1F3863"/>
          <w:spacing w:val="-3"/>
          <w:sz w:val="19"/>
        </w:rPr>
        <w:t> </w:t>
      </w:r>
      <w:r>
        <w:rPr>
          <w:b/>
          <w:color w:val="1F3863"/>
          <w:sz w:val="19"/>
        </w:rPr>
        <w:t>Applied</w:t>
      </w:r>
      <w:r>
        <w:rPr>
          <w:b/>
          <w:color w:val="1F3863"/>
          <w:spacing w:val="-3"/>
          <w:sz w:val="19"/>
        </w:rPr>
        <w:t> </w:t>
      </w:r>
      <w:r>
        <w:rPr>
          <w:b/>
          <w:color w:val="1F3863"/>
          <w:sz w:val="19"/>
        </w:rPr>
        <w:t>Steps</w:t>
      </w:r>
      <w:r>
        <w:rPr>
          <w:b/>
          <w:color w:val="1F3863"/>
          <w:spacing w:val="-4"/>
          <w:sz w:val="19"/>
        </w:rPr>
        <w:t> </w:t>
      </w:r>
      <w:r>
        <w:rPr>
          <w:b/>
          <w:color w:val="1F3863"/>
          <w:sz w:val="19"/>
        </w:rPr>
        <w:t>in</w:t>
      </w:r>
      <w:r>
        <w:rPr>
          <w:b/>
          <w:color w:val="1F3863"/>
          <w:spacing w:val="-4"/>
          <w:sz w:val="19"/>
        </w:rPr>
        <w:t> </w:t>
      </w:r>
      <w:r>
        <w:rPr>
          <w:b/>
          <w:color w:val="1F3863"/>
          <w:spacing w:val="-2"/>
          <w:sz w:val="19"/>
        </w:rPr>
        <w:t>order</w:t>
      </w:r>
    </w:p>
    <w:p>
      <w:pPr>
        <w:pStyle w:val="BodyText"/>
        <w:rPr>
          <w:b/>
          <w:sz w:val="6"/>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451"/>
        <w:gridCol w:w="1699"/>
        <w:gridCol w:w="2501"/>
        <w:gridCol w:w="2448"/>
        <w:gridCol w:w="1500"/>
        <w:gridCol w:w="787"/>
      </w:tblGrid>
      <w:tr>
        <w:trPr>
          <w:trHeight w:val="522" w:hRule="atLeast"/>
        </w:trPr>
        <w:tc>
          <w:tcPr>
            <w:tcW w:w="451" w:type="dxa"/>
            <w:shd w:val="clear" w:color="auto" w:fill="1F3863"/>
          </w:tcPr>
          <w:p>
            <w:pPr>
              <w:pStyle w:val="TableParagraph"/>
              <w:ind w:left="0" w:right="176"/>
              <w:jc w:val="center"/>
              <w:rPr>
                <w:b/>
                <w:sz w:val="16"/>
              </w:rPr>
            </w:pPr>
            <w:r>
              <w:rPr>
                <w:b/>
                <w:color w:val="FFFFFF"/>
                <w:spacing w:val="-10"/>
                <w:sz w:val="16"/>
              </w:rPr>
              <w:t>#</w:t>
            </w:r>
          </w:p>
        </w:tc>
        <w:tc>
          <w:tcPr>
            <w:tcW w:w="1699" w:type="dxa"/>
            <w:shd w:val="clear" w:color="auto" w:fill="1F3863"/>
          </w:tcPr>
          <w:p>
            <w:pPr>
              <w:pStyle w:val="TableParagraph"/>
              <w:rPr>
                <w:b/>
                <w:sz w:val="16"/>
              </w:rPr>
            </w:pPr>
            <w:r>
              <w:rPr>
                <w:b/>
                <w:color w:val="FFFFFF"/>
                <w:sz w:val="16"/>
              </w:rPr>
              <w:t>Step</w:t>
            </w:r>
            <w:r>
              <w:rPr>
                <w:b/>
                <w:color w:val="FFFFFF"/>
                <w:spacing w:val="-2"/>
                <w:sz w:val="16"/>
              </w:rPr>
              <w:t> </w:t>
            </w:r>
            <w:r>
              <w:rPr>
                <w:b/>
                <w:color w:val="FFFFFF"/>
                <w:spacing w:val="-4"/>
                <w:sz w:val="16"/>
              </w:rPr>
              <w:t>name</w:t>
            </w:r>
          </w:p>
        </w:tc>
        <w:tc>
          <w:tcPr>
            <w:tcW w:w="2501" w:type="dxa"/>
            <w:shd w:val="clear" w:color="auto" w:fill="1F3863"/>
          </w:tcPr>
          <w:p>
            <w:pPr>
              <w:pStyle w:val="TableParagraph"/>
              <w:rPr>
                <w:b/>
                <w:sz w:val="16"/>
              </w:rPr>
            </w:pPr>
            <w:r>
              <w:rPr>
                <w:b/>
                <w:color w:val="FFFFFF"/>
                <w:spacing w:val="-2"/>
                <w:sz w:val="16"/>
              </w:rPr>
              <w:t>Operation</w:t>
            </w:r>
          </w:p>
        </w:tc>
        <w:tc>
          <w:tcPr>
            <w:tcW w:w="2448" w:type="dxa"/>
            <w:shd w:val="clear" w:color="auto" w:fill="1F3863"/>
          </w:tcPr>
          <w:p>
            <w:pPr>
              <w:pStyle w:val="TableParagraph"/>
              <w:ind w:left="89"/>
              <w:rPr>
                <w:b/>
                <w:sz w:val="16"/>
              </w:rPr>
            </w:pPr>
            <w:r>
              <w:rPr>
                <w:b/>
                <w:color w:val="FFFFFF"/>
                <w:spacing w:val="-2"/>
                <w:sz w:val="16"/>
              </w:rPr>
              <w:t>Purpose</w:t>
            </w:r>
          </w:p>
        </w:tc>
        <w:tc>
          <w:tcPr>
            <w:tcW w:w="1500" w:type="dxa"/>
            <w:shd w:val="clear" w:color="auto" w:fill="1F3863"/>
          </w:tcPr>
          <w:p>
            <w:pPr>
              <w:pStyle w:val="TableParagraph"/>
              <w:spacing w:line="247" w:lineRule="auto" w:before="61"/>
              <w:ind w:left="92" w:right="72"/>
              <w:rPr>
                <w:b/>
                <w:sz w:val="16"/>
              </w:rPr>
            </w:pPr>
            <w:r>
              <w:rPr>
                <w:b/>
                <w:color w:val="FFFFFF"/>
                <w:spacing w:val="-2"/>
                <w:sz w:val="16"/>
              </w:rPr>
              <w:t>Data-</w:t>
            </w:r>
            <w:r>
              <w:rPr>
                <w:b/>
                <w:color w:val="FFFFFF"/>
                <w:spacing w:val="-2"/>
                <w:sz w:val="16"/>
              </w:rPr>
              <w:t>handling</w:t>
            </w:r>
            <w:r>
              <w:rPr>
                <w:b/>
                <w:color w:val="FFFFFF"/>
                <w:spacing w:val="40"/>
                <w:sz w:val="16"/>
              </w:rPr>
              <w:t> </w:t>
            </w:r>
            <w:r>
              <w:rPr>
                <w:b/>
                <w:color w:val="FFFFFF"/>
                <w:spacing w:val="-2"/>
                <w:sz w:val="16"/>
              </w:rPr>
              <w:t>implication</w:t>
            </w:r>
          </w:p>
        </w:tc>
        <w:tc>
          <w:tcPr>
            <w:tcW w:w="787" w:type="dxa"/>
            <w:shd w:val="clear" w:color="auto" w:fill="1F3863"/>
          </w:tcPr>
          <w:p>
            <w:pPr>
              <w:pStyle w:val="TableParagraph"/>
              <w:ind w:left="92"/>
              <w:rPr>
                <w:b/>
                <w:sz w:val="16"/>
              </w:rPr>
            </w:pPr>
            <w:r>
              <w:rPr>
                <w:b/>
                <w:color w:val="FFFFFF"/>
                <w:spacing w:val="-2"/>
                <w:sz w:val="16"/>
              </w:rPr>
              <w:t>Figure</w:t>
            </w:r>
          </w:p>
        </w:tc>
      </w:tr>
      <w:tr>
        <w:trPr>
          <w:trHeight w:val="522" w:hRule="atLeast"/>
        </w:trPr>
        <w:tc>
          <w:tcPr>
            <w:tcW w:w="451" w:type="dxa"/>
          </w:tcPr>
          <w:p>
            <w:pPr>
              <w:pStyle w:val="TableParagraph"/>
              <w:ind w:left="0" w:right="176"/>
              <w:jc w:val="center"/>
              <w:rPr>
                <w:sz w:val="16"/>
              </w:rPr>
            </w:pPr>
            <w:r>
              <w:rPr>
                <w:color w:val="212121"/>
                <w:spacing w:val="-10"/>
                <w:sz w:val="16"/>
              </w:rPr>
              <w:t>1</w:t>
            </w:r>
          </w:p>
        </w:tc>
        <w:tc>
          <w:tcPr>
            <w:tcW w:w="1699" w:type="dxa"/>
          </w:tcPr>
          <w:p>
            <w:pPr>
              <w:pStyle w:val="TableParagraph"/>
              <w:rPr>
                <w:sz w:val="16"/>
              </w:rPr>
            </w:pPr>
            <w:r>
              <w:rPr>
                <w:color w:val="212121"/>
                <w:spacing w:val="-2"/>
                <w:sz w:val="16"/>
              </w:rPr>
              <w:t>Source</w:t>
            </w:r>
          </w:p>
        </w:tc>
        <w:tc>
          <w:tcPr>
            <w:tcW w:w="2501" w:type="dxa"/>
          </w:tcPr>
          <w:p>
            <w:pPr>
              <w:pStyle w:val="TableParagraph"/>
              <w:spacing w:before="58"/>
              <w:rPr>
                <w:sz w:val="14"/>
              </w:rPr>
            </w:pPr>
            <w:r>
              <w:rPr>
                <w:color w:val="212121"/>
                <w:spacing w:val="-2"/>
                <w:sz w:val="14"/>
              </w:rPr>
              <w:t>Excel.Workbook(File.Contents</w:t>
            </w:r>
            <w:r>
              <w:rPr>
                <w:color w:val="212121"/>
                <w:spacing w:val="36"/>
                <w:sz w:val="14"/>
              </w:rPr>
              <w:t> </w:t>
            </w:r>
            <w:r>
              <w:rPr>
                <w:color w:val="212121"/>
                <w:spacing w:val="-4"/>
                <w:sz w:val="14"/>
              </w:rPr>
              <w:t>...)</w:t>
            </w:r>
          </w:p>
        </w:tc>
        <w:tc>
          <w:tcPr>
            <w:tcW w:w="2448" w:type="dxa"/>
          </w:tcPr>
          <w:p>
            <w:pPr>
              <w:pStyle w:val="TableParagraph"/>
              <w:ind w:left="89"/>
              <w:rPr>
                <w:sz w:val="16"/>
              </w:rPr>
            </w:pPr>
            <w:r>
              <w:rPr>
                <w:color w:val="212121"/>
                <w:sz w:val="16"/>
              </w:rPr>
              <w:t>Link</w:t>
            </w:r>
            <w:r>
              <w:rPr>
                <w:color w:val="212121"/>
                <w:spacing w:val="-2"/>
                <w:sz w:val="16"/>
              </w:rPr>
              <w:t> </w:t>
            </w:r>
            <w:r>
              <w:rPr>
                <w:color w:val="212121"/>
                <w:sz w:val="16"/>
              </w:rPr>
              <w:t>the</w:t>
            </w:r>
            <w:r>
              <w:rPr>
                <w:color w:val="212121"/>
                <w:spacing w:val="-4"/>
                <w:sz w:val="16"/>
              </w:rPr>
              <w:t> </w:t>
            </w:r>
            <w:r>
              <w:rPr>
                <w:color w:val="212121"/>
                <w:sz w:val="16"/>
              </w:rPr>
              <w:t>query</w:t>
            </w:r>
            <w:r>
              <w:rPr>
                <w:color w:val="212121"/>
                <w:spacing w:val="-5"/>
                <w:sz w:val="16"/>
              </w:rPr>
              <w:t> </w:t>
            </w:r>
            <w:r>
              <w:rPr>
                <w:color w:val="212121"/>
                <w:sz w:val="16"/>
              </w:rPr>
              <w:t>to</w:t>
            </w:r>
            <w:r>
              <w:rPr>
                <w:color w:val="212121"/>
                <w:spacing w:val="-3"/>
                <w:sz w:val="16"/>
              </w:rPr>
              <w:t> </w:t>
            </w:r>
            <w:r>
              <w:rPr>
                <w:color w:val="212121"/>
                <w:sz w:val="16"/>
              </w:rPr>
              <w:t>the</w:t>
            </w:r>
            <w:r>
              <w:rPr>
                <w:color w:val="212121"/>
                <w:spacing w:val="-3"/>
                <w:sz w:val="16"/>
              </w:rPr>
              <w:t> </w:t>
            </w:r>
            <w:r>
              <w:rPr>
                <w:color w:val="212121"/>
                <w:spacing w:val="-2"/>
                <w:sz w:val="16"/>
              </w:rPr>
              <w:t>workbook</w:t>
            </w:r>
          </w:p>
        </w:tc>
        <w:tc>
          <w:tcPr>
            <w:tcW w:w="1500" w:type="dxa"/>
          </w:tcPr>
          <w:p>
            <w:pPr>
              <w:pStyle w:val="TableParagraph"/>
              <w:spacing w:line="247" w:lineRule="auto" w:before="61"/>
              <w:ind w:left="92" w:right="72"/>
              <w:rPr>
                <w:sz w:val="16"/>
              </w:rPr>
            </w:pPr>
            <w:r>
              <w:rPr>
                <w:color w:val="212121"/>
                <w:sz w:val="16"/>
              </w:rPr>
              <w:t>Traceable</w:t>
            </w:r>
            <w:r>
              <w:rPr>
                <w:color w:val="212121"/>
                <w:spacing w:val="-10"/>
                <w:sz w:val="16"/>
              </w:rPr>
              <w:t> </w:t>
            </w:r>
            <w:r>
              <w:rPr>
                <w:color w:val="212121"/>
                <w:sz w:val="16"/>
              </w:rPr>
              <w:t>to</w:t>
            </w:r>
            <w:r>
              <w:rPr>
                <w:color w:val="212121"/>
                <w:spacing w:val="-10"/>
                <w:sz w:val="16"/>
              </w:rPr>
              <w:t> </w:t>
            </w:r>
            <w:r>
              <w:rPr>
                <w:color w:val="212121"/>
                <w:sz w:val="16"/>
              </w:rPr>
              <w:t>the</w:t>
            </w:r>
            <w:r>
              <w:rPr>
                <w:color w:val="212121"/>
                <w:spacing w:val="-10"/>
                <w:sz w:val="16"/>
              </w:rPr>
              <w:t> </w:t>
            </w:r>
            <w:r>
              <w:rPr>
                <w:color w:val="212121"/>
                <w:sz w:val="16"/>
              </w:rPr>
              <w:t>raw</w:t>
            </w:r>
            <w:r>
              <w:rPr>
                <w:color w:val="212121"/>
                <w:spacing w:val="40"/>
                <w:sz w:val="16"/>
              </w:rPr>
              <w:t> </w:t>
            </w:r>
            <w:r>
              <w:rPr>
                <w:color w:val="212121"/>
                <w:spacing w:val="-4"/>
                <w:sz w:val="16"/>
              </w:rPr>
              <w:t>file</w:t>
            </w:r>
          </w:p>
        </w:tc>
        <w:tc>
          <w:tcPr>
            <w:tcW w:w="787" w:type="dxa"/>
          </w:tcPr>
          <w:p>
            <w:pPr>
              <w:pStyle w:val="TableParagraph"/>
              <w:ind w:left="92"/>
              <w:rPr>
                <w:sz w:val="16"/>
              </w:rPr>
            </w:pPr>
            <w:r>
              <w:rPr>
                <w:color w:val="212121"/>
                <w:spacing w:val="-10"/>
                <w:sz w:val="16"/>
              </w:rPr>
              <w:t>4</w:t>
            </w:r>
          </w:p>
        </w:tc>
      </w:tr>
      <w:tr>
        <w:trPr>
          <w:trHeight w:val="523" w:hRule="atLeast"/>
        </w:trPr>
        <w:tc>
          <w:tcPr>
            <w:tcW w:w="451" w:type="dxa"/>
            <w:shd w:val="clear" w:color="auto" w:fill="F7F8F9"/>
          </w:tcPr>
          <w:p>
            <w:pPr>
              <w:pStyle w:val="TableParagraph"/>
              <w:ind w:left="0" w:right="176"/>
              <w:jc w:val="center"/>
              <w:rPr>
                <w:sz w:val="16"/>
              </w:rPr>
            </w:pPr>
            <w:r>
              <w:rPr>
                <w:color w:val="212121"/>
                <w:spacing w:val="-10"/>
                <w:sz w:val="16"/>
              </w:rPr>
              <w:t>2</w:t>
            </w:r>
          </w:p>
        </w:tc>
        <w:tc>
          <w:tcPr>
            <w:tcW w:w="1699" w:type="dxa"/>
            <w:shd w:val="clear" w:color="auto" w:fill="F7F8F9"/>
          </w:tcPr>
          <w:p>
            <w:pPr>
              <w:pStyle w:val="TableParagraph"/>
              <w:rPr>
                <w:sz w:val="16"/>
              </w:rPr>
            </w:pPr>
            <w:r>
              <w:rPr>
                <w:color w:val="212121"/>
                <w:spacing w:val="-2"/>
                <w:sz w:val="16"/>
              </w:rPr>
              <w:t>Navigation</w:t>
            </w:r>
          </w:p>
        </w:tc>
        <w:tc>
          <w:tcPr>
            <w:tcW w:w="2501" w:type="dxa"/>
            <w:shd w:val="clear" w:color="auto" w:fill="F7F8F9"/>
          </w:tcPr>
          <w:p>
            <w:pPr>
              <w:pStyle w:val="TableParagraph"/>
              <w:spacing w:line="247" w:lineRule="auto" w:before="61"/>
              <w:ind w:right="130"/>
              <w:rPr>
                <w:sz w:val="14"/>
              </w:rPr>
            </w:pPr>
            <w:r>
              <w:rPr>
                <w:color w:val="212121"/>
                <w:sz w:val="16"/>
              </w:rPr>
              <w:t>Select</w:t>
            </w:r>
            <w:r>
              <w:rPr>
                <w:color w:val="212121"/>
                <w:spacing w:val="-10"/>
                <w:sz w:val="16"/>
              </w:rPr>
              <w:t> </w:t>
            </w:r>
            <w:r>
              <w:rPr>
                <w:color w:val="212121"/>
                <w:sz w:val="16"/>
              </w:rPr>
              <w:t>sheet</w:t>
            </w:r>
            <w:r>
              <w:rPr>
                <w:color w:val="212121"/>
                <w:spacing w:val="-10"/>
                <w:sz w:val="16"/>
              </w:rPr>
              <w:t> </w:t>
            </w:r>
            <w:r>
              <w:rPr>
                <w:color w:val="212121"/>
                <w:sz w:val="14"/>
              </w:rPr>
              <w:t>overall-schemes-2026-08-</w:t>
            </w:r>
            <w:r>
              <w:rPr>
                <w:color w:val="212121"/>
                <w:spacing w:val="-6"/>
                <w:sz w:val="14"/>
              </w:rPr>
              <w:t>31</w:t>
            </w:r>
          </w:p>
        </w:tc>
        <w:tc>
          <w:tcPr>
            <w:tcW w:w="2448" w:type="dxa"/>
            <w:shd w:val="clear" w:color="auto" w:fill="F7F8F9"/>
          </w:tcPr>
          <w:p>
            <w:pPr>
              <w:pStyle w:val="TableParagraph"/>
              <w:ind w:left="89"/>
              <w:rPr>
                <w:sz w:val="16"/>
              </w:rPr>
            </w:pPr>
            <w:r>
              <w:rPr>
                <w:color w:val="212121"/>
                <w:sz w:val="16"/>
              </w:rPr>
              <w:t>Reach</w:t>
            </w:r>
            <w:r>
              <w:rPr>
                <w:color w:val="212121"/>
                <w:spacing w:val="-6"/>
                <w:sz w:val="16"/>
              </w:rPr>
              <w:t> </w:t>
            </w:r>
            <w:r>
              <w:rPr>
                <w:color w:val="212121"/>
                <w:sz w:val="16"/>
              </w:rPr>
              <w:t>the</w:t>
            </w:r>
            <w:r>
              <w:rPr>
                <w:color w:val="212121"/>
                <w:spacing w:val="-5"/>
                <w:sz w:val="16"/>
              </w:rPr>
              <w:t> </w:t>
            </w:r>
            <w:r>
              <w:rPr>
                <w:color w:val="212121"/>
                <w:sz w:val="16"/>
              </w:rPr>
              <w:t>data</w:t>
            </w:r>
            <w:r>
              <w:rPr>
                <w:color w:val="212121"/>
                <w:spacing w:val="-1"/>
                <w:sz w:val="16"/>
              </w:rPr>
              <w:t> </w:t>
            </w:r>
            <w:r>
              <w:rPr>
                <w:color w:val="212121"/>
                <w:spacing w:val="-2"/>
                <w:sz w:val="16"/>
              </w:rPr>
              <w:t>table</w:t>
            </w:r>
          </w:p>
        </w:tc>
        <w:tc>
          <w:tcPr>
            <w:tcW w:w="1500" w:type="dxa"/>
            <w:shd w:val="clear" w:color="auto" w:fill="F7F8F9"/>
          </w:tcPr>
          <w:p>
            <w:pPr>
              <w:pStyle w:val="TableParagraph"/>
              <w:spacing w:line="247" w:lineRule="auto" w:before="61"/>
              <w:ind w:left="92" w:right="72"/>
              <w:rPr>
                <w:sz w:val="16"/>
              </w:rPr>
            </w:pPr>
            <w:r>
              <w:rPr>
                <w:color w:val="212121"/>
                <w:sz w:val="16"/>
              </w:rPr>
              <w:t>Exposes two title</w:t>
            </w:r>
            <w:r>
              <w:rPr>
                <w:color w:val="212121"/>
                <w:spacing w:val="40"/>
                <w:sz w:val="16"/>
              </w:rPr>
              <w:t> </w:t>
            </w:r>
            <w:r>
              <w:rPr>
                <w:color w:val="212121"/>
                <w:sz w:val="16"/>
              </w:rPr>
              <w:t>rows</w:t>
            </w:r>
            <w:r>
              <w:rPr>
                <w:color w:val="212121"/>
                <w:spacing w:val="-10"/>
                <w:sz w:val="16"/>
              </w:rPr>
              <w:t> </w:t>
            </w:r>
            <w:r>
              <w:rPr>
                <w:color w:val="212121"/>
                <w:sz w:val="16"/>
              </w:rPr>
              <w:t>above</w:t>
            </w:r>
            <w:r>
              <w:rPr>
                <w:color w:val="212121"/>
                <w:spacing w:val="-10"/>
                <w:sz w:val="16"/>
              </w:rPr>
              <w:t> </w:t>
            </w:r>
            <w:r>
              <w:rPr>
                <w:color w:val="212121"/>
                <w:sz w:val="16"/>
              </w:rPr>
              <w:t>headers</w:t>
            </w:r>
          </w:p>
        </w:tc>
        <w:tc>
          <w:tcPr>
            <w:tcW w:w="787" w:type="dxa"/>
            <w:shd w:val="clear" w:color="auto" w:fill="F7F8F9"/>
          </w:tcPr>
          <w:p>
            <w:pPr>
              <w:pStyle w:val="TableParagraph"/>
              <w:ind w:left="92"/>
              <w:rPr>
                <w:sz w:val="16"/>
              </w:rPr>
            </w:pPr>
            <w:r>
              <w:rPr>
                <w:color w:val="212121"/>
                <w:spacing w:val="-10"/>
                <w:sz w:val="16"/>
              </w:rPr>
              <w:t>5</w:t>
            </w:r>
          </w:p>
        </w:tc>
      </w:tr>
      <w:tr>
        <w:trPr>
          <w:trHeight w:val="714" w:hRule="atLeast"/>
        </w:trPr>
        <w:tc>
          <w:tcPr>
            <w:tcW w:w="451" w:type="dxa"/>
          </w:tcPr>
          <w:p>
            <w:pPr>
              <w:pStyle w:val="TableParagraph"/>
              <w:ind w:left="0" w:right="176"/>
              <w:jc w:val="center"/>
              <w:rPr>
                <w:sz w:val="16"/>
              </w:rPr>
            </w:pPr>
            <w:r>
              <w:rPr>
                <w:color w:val="212121"/>
                <w:spacing w:val="-10"/>
                <w:sz w:val="16"/>
              </w:rPr>
              <w:t>3</w:t>
            </w:r>
          </w:p>
        </w:tc>
        <w:tc>
          <w:tcPr>
            <w:tcW w:w="1699" w:type="dxa"/>
          </w:tcPr>
          <w:p>
            <w:pPr>
              <w:pStyle w:val="TableParagraph"/>
              <w:rPr>
                <w:sz w:val="16"/>
              </w:rPr>
            </w:pPr>
            <w:r>
              <w:rPr>
                <w:color w:val="212121"/>
                <w:sz w:val="16"/>
              </w:rPr>
              <w:t>Promoted</w:t>
            </w:r>
            <w:r>
              <w:rPr>
                <w:color w:val="212121"/>
                <w:spacing w:val="-9"/>
                <w:sz w:val="16"/>
              </w:rPr>
              <w:t> </w:t>
            </w:r>
            <w:r>
              <w:rPr>
                <w:color w:val="212121"/>
                <w:spacing w:val="-2"/>
                <w:sz w:val="16"/>
              </w:rPr>
              <w:t>Headers</w:t>
            </w:r>
          </w:p>
        </w:tc>
        <w:tc>
          <w:tcPr>
            <w:tcW w:w="2501" w:type="dxa"/>
          </w:tcPr>
          <w:p>
            <w:pPr>
              <w:pStyle w:val="TableParagraph"/>
              <w:spacing w:before="58"/>
              <w:rPr>
                <w:sz w:val="14"/>
              </w:rPr>
            </w:pPr>
            <w:r>
              <w:rPr>
                <w:color w:val="212121"/>
                <w:spacing w:val="-2"/>
                <w:sz w:val="14"/>
              </w:rPr>
              <w:t>Table.PromoteHeaders</w:t>
            </w:r>
          </w:p>
        </w:tc>
        <w:tc>
          <w:tcPr>
            <w:tcW w:w="2448" w:type="dxa"/>
          </w:tcPr>
          <w:p>
            <w:pPr>
              <w:pStyle w:val="TableParagraph"/>
              <w:ind w:left="89"/>
              <w:rPr>
                <w:sz w:val="16"/>
              </w:rPr>
            </w:pPr>
            <w:r>
              <w:rPr>
                <w:color w:val="212121"/>
                <w:sz w:val="16"/>
              </w:rPr>
              <w:t>First</w:t>
            </w:r>
            <w:r>
              <w:rPr>
                <w:color w:val="212121"/>
                <w:spacing w:val="-4"/>
                <w:sz w:val="16"/>
              </w:rPr>
              <w:t> </w:t>
            </w:r>
            <w:r>
              <w:rPr>
                <w:color w:val="212121"/>
                <w:sz w:val="16"/>
              </w:rPr>
              <w:t>row</w:t>
            </w:r>
            <w:r>
              <w:rPr>
                <w:color w:val="212121"/>
                <w:spacing w:val="-4"/>
                <w:sz w:val="16"/>
              </w:rPr>
              <w:t> </w:t>
            </w:r>
            <w:r>
              <w:rPr>
                <w:color w:val="212121"/>
                <w:sz w:val="16"/>
              </w:rPr>
              <w:t>to</w:t>
            </w:r>
            <w:r>
              <w:rPr>
                <w:color w:val="212121"/>
                <w:spacing w:val="-3"/>
                <w:sz w:val="16"/>
              </w:rPr>
              <w:t> </w:t>
            </w:r>
            <w:r>
              <w:rPr>
                <w:color w:val="212121"/>
                <w:spacing w:val="-2"/>
                <w:sz w:val="16"/>
              </w:rPr>
              <w:t>headers</w:t>
            </w:r>
          </w:p>
        </w:tc>
        <w:tc>
          <w:tcPr>
            <w:tcW w:w="1500" w:type="dxa"/>
          </w:tcPr>
          <w:p>
            <w:pPr>
              <w:pStyle w:val="TableParagraph"/>
              <w:spacing w:line="249" w:lineRule="auto" w:before="61"/>
              <w:ind w:left="92" w:right="72"/>
              <w:rPr>
                <w:sz w:val="16"/>
              </w:rPr>
            </w:pPr>
            <w:r>
              <w:rPr>
                <w:color w:val="212121"/>
                <w:sz w:val="16"/>
              </w:rPr>
              <w:t>Title</w:t>
            </w:r>
            <w:r>
              <w:rPr>
                <w:color w:val="212121"/>
                <w:spacing w:val="-10"/>
                <w:sz w:val="16"/>
              </w:rPr>
              <w:t> </w:t>
            </w:r>
            <w:r>
              <w:rPr>
                <w:color w:val="212121"/>
                <w:sz w:val="16"/>
              </w:rPr>
              <w:t>text</w:t>
            </w:r>
            <w:r>
              <w:rPr>
                <w:color w:val="212121"/>
                <w:spacing w:val="-10"/>
                <w:sz w:val="16"/>
              </w:rPr>
              <w:t> </w:t>
            </w:r>
            <w:r>
              <w:rPr>
                <w:color w:val="212121"/>
                <w:sz w:val="16"/>
              </w:rPr>
              <w:t>promoted;</w:t>
            </w:r>
            <w:r>
              <w:rPr>
                <w:color w:val="212121"/>
                <w:spacing w:val="40"/>
                <w:sz w:val="16"/>
              </w:rPr>
              <w:t> </w:t>
            </w:r>
            <w:r>
              <w:rPr>
                <w:color w:val="212121"/>
                <w:sz w:val="16"/>
              </w:rPr>
              <w:t>headers not yet</w:t>
            </w:r>
            <w:r>
              <w:rPr>
                <w:color w:val="212121"/>
                <w:spacing w:val="40"/>
                <w:sz w:val="16"/>
              </w:rPr>
              <w:t> </w:t>
            </w:r>
            <w:r>
              <w:rPr>
                <w:color w:val="212121"/>
                <w:spacing w:val="-2"/>
                <w:sz w:val="16"/>
              </w:rPr>
              <w:t>usable</w:t>
            </w:r>
          </w:p>
        </w:tc>
        <w:tc>
          <w:tcPr>
            <w:tcW w:w="787" w:type="dxa"/>
          </w:tcPr>
          <w:p>
            <w:pPr>
              <w:pStyle w:val="TableParagraph"/>
              <w:ind w:left="92"/>
              <w:rPr>
                <w:sz w:val="16"/>
              </w:rPr>
            </w:pPr>
            <w:r>
              <w:rPr>
                <w:color w:val="212121"/>
                <w:spacing w:val="-10"/>
                <w:sz w:val="16"/>
              </w:rPr>
              <w:t>6</w:t>
            </w:r>
          </w:p>
        </w:tc>
      </w:tr>
      <w:tr>
        <w:trPr>
          <w:trHeight w:val="714" w:hRule="atLeast"/>
        </w:trPr>
        <w:tc>
          <w:tcPr>
            <w:tcW w:w="451" w:type="dxa"/>
            <w:shd w:val="clear" w:color="auto" w:fill="F7F8F9"/>
          </w:tcPr>
          <w:p>
            <w:pPr>
              <w:pStyle w:val="TableParagraph"/>
              <w:spacing w:before="61"/>
              <w:ind w:left="0" w:right="176"/>
              <w:jc w:val="center"/>
              <w:rPr>
                <w:sz w:val="16"/>
              </w:rPr>
            </w:pPr>
            <w:r>
              <w:rPr>
                <w:color w:val="212121"/>
                <w:spacing w:val="-10"/>
                <w:sz w:val="16"/>
              </w:rPr>
              <w:t>4</w:t>
            </w:r>
          </w:p>
        </w:tc>
        <w:tc>
          <w:tcPr>
            <w:tcW w:w="1699" w:type="dxa"/>
            <w:shd w:val="clear" w:color="auto" w:fill="F7F8F9"/>
          </w:tcPr>
          <w:p>
            <w:pPr>
              <w:pStyle w:val="TableParagraph"/>
              <w:spacing w:before="61"/>
              <w:rPr>
                <w:sz w:val="16"/>
              </w:rPr>
            </w:pPr>
            <w:r>
              <w:rPr>
                <w:color w:val="212121"/>
                <w:sz w:val="16"/>
              </w:rPr>
              <w:t>Changed</w:t>
            </w:r>
            <w:r>
              <w:rPr>
                <w:color w:val="212121"/>
                <w:spacing w:val="-7"/>
                <w:sz w:val="16"/>
              </w:rPr>
              <w:t> </w:t>
            </w:r>
            <w:r>
              <w:rPr>
                <w:color w:val="212121"/>
                <w:spacing w:val="-4"/>
                <w:sz w:val="16"/>
              </w:rPr>
              <w:t>Type</w:t>
            </w:r>
          </w:p>
        </w:tc>
        <w:tc>
          <w:tcPr>
            <w:tcW w:w="2501" w:type="dxa"/>
            <w:shd w:val="clear" w:color="auto" w:fill="F7F8F9"/>
          </w:tcPr>
          <w:p>
            <w:pPr>
              <w:pStyle w:val="TableParagraph"/>
              <w:spacing w:before="61"/>
              <w:rPr>
                <w:sz w:val="14"/>
              </w:rPr>
            </w:pPr>
            <w:r>
              <w:rPr>
                <w:color w:val="212121"/>
                <w:spacing w:val="-2"/>
                <w:sz w:val="14"/>
              </w:rPr>
              <w:t>Table.TransformColumnTypes</w:t>
            </w:r>
          </w:p>
          <w:p>
            <w:pPr>
              <w:pStyle w:val="TableParagraph"/>
              <w:spacing w:before="5"/>
              <w:rPr>
                <w:sz w:val="16"/>
              </w:rPr>
            </w:pPr>
            <w:r>
              <w:rPr>
                <w:color w:val="212121"/>
                <w:spacing w:val="-2"/>
                <w:sz w:val="16"/>
              </w:rPr>
              <w:t>(any/text)</w:t>
            </w:r>
          </w:p>
        </w:tc>
        <w:tc>
          <w:tcPr>
            <w:tcW w:w="2448" w:type="dxa"/>
            <w:shd w:val="clear" w:color="auto" w:fill="F7F8F9"/>
          </w:tcPr>
          <w:p>
            <w:pPr>
              <w:pStyle w:val="TableParagraph"/>
              <w:spacing w:before="61"/>
              <w:ind w:left="89"/>
              <w:rPr>
                <w:sz w:val="16"/>
              </w:rPr>
            </w:pPr>
            <w:r>
              <w:rPr>
                <w:color w:val="212121"/>
                <w:sz w:val="16"/>
              </w:rPr>
              <w:t>Initial</w:t>
            </w:r>
            <w:r>
              <w:rPr>
                <w:color w:val="212121"/>
                <w:spacing w:val="-8"/>
                <w:sz w:val="16"/>
              </w:rPr>
              <w:t> </w:t>
            </w:r>
            <w:r>
              <w:rPr>
                <w:color w:val="212121"/>
                <w:spacing w:val="-2"/>
                <w:sz w:val="16"/>
              </w:rPr>
              <w:t>typing</w:t>
            </w:r>
          </w:p>
        </w:tc>
        <w:tc>
          <w:tcPr>
            <w:tcW w:w="1500" w:type="dxa"/>
            <w:shd w:val="clear" w:color="auto" w:fill="F7F8F9"/>
          </w:tcPr>
          <w:p>
            <w:pPr>
              <w:pStyle w:val="TableParagraph"/>
              <w:spacing w:line="247" w:lineRule="auto" w:before="64"/>
              <w:ind w:left="92" w:right="72"/>
              <w:rPr>
                <w:sz w:val="16"/>
              </w:rPr>
            </w:pPr>
            <w:r>
              <w:rPr>
                <w:color w:val="212121"/>
                <w:sz w:val="16"/>
              </w:rPr>
              <w:t>Typed</w:t>
            </w:r>
            <w:r>
              <w:rPr>
                <w:color w:val="212121"/>
                <w:spacing w:val="-10"/>
                <w:sz w:val="16"/>
              </w:rPr>
              <w:t> </w:t>
            </w:r>
            <w:r>
              <w:rPr>
                <w:color w:val="212121"/>
                <w:sz w:val="16"/>
              </w:rPr>
              <w:t>against</w:t>
            </w:r>
            <w:r>
              <w:rPr>
                <w:color w:val="212121"/>
                <w:spacing w:val="-10"/>
                <w:sz w:val="16"/>
              </w:rPr>
              <w:t> </w:t>
            </w:r>
            <w:r>
              <w:rPr>
                <w:color w:val="212121"/>
                <w:sz w:val="16"/>
              </w:rPr>
              <w:t>the</w:t>
            </w:r>
            <w:r>
              <w:rPr>
                <w:color w:val="212121"/>
                <w:spacing w:val="40"/>
                <w:sz w:val="16"/>
              </w:rPr>
              <w:t> </w:t>
            </w:r>
            <w:r>
              <w:rPr>
                <w:color w:val="212121"/>
                <w:sz w:val="16"/>
              </w:rPr>
              <w:t>wrong</w:t>
            </w:r>
            <w:r>
              <w:rPr>
                <w:color w:val="212121"/>
                <w:spacing w:val="-3"/>
                <w:sz w:val="16"/>
              </w:rPr>
              <w:t> </w:t>
            </w:r>
            <w:r>
              <w:rPr>
                <w:color w:val="212121"/>
                <w:sz w:val="16"/>
              </w:rPr>
              <w:t>layout;</w:t>
            </w:r>
            <w:r>
              <w:rPr>
                <w:color w:val="212121"/>
                <w:spacing w:val="40"/>
                <w:sz w:val="16"/>
              </w:rPr>
              <w:t> </w:t>
            </w:r>
            <w:r>
              <w:rPr>
                <w:color w:val="212121"/>
                <w:sz w:val="16"/>
              </w:rPr>
              <w:t>reviewed later</w:t>
            </w:r>
          </w:p>
        </w:tc>
        <w:tc>
          <w:tcPr>
            <w:tcW w:w="787" w:type="dxa"/>
            <w:shd w:val="clear" w:color="auto" w:fill="F7F8F9"/>
          </w:tcPr>
          <w:p>
            <w:pPr>
              <w:pStyle w:val="TableParagraph"/>
              <w:spacing w:before="61"/>
              <w:ind w:left="92"/>
              <w:rPr>
                <w:sz w:val="16"/>
              </w:rPr>
            </w:pPr>
            <w:r>
              <w:rPr>
                <w:color w:val="212121"/>
                <w:spacing w:val="-10"/>
                <w:sz w:val="16"/>
              </w:rPr>
              <w:t>7</w:t>
            </w:r>
          </w:p>
        </w:tc>
      </w:tr>
      <w:tr>
        <w:trPr>
          <w:trHeight w:val="525" w:hRule="atLeast"/>
        </w:trPr>
        <w:tc>
          <w:tcPr>
            <w:tcW w:w="451" w:type="dxa"/>
          </w:tcPr>
          <w:p>
            <w:pPr>
              <w:pStyle w:val="TableParagraph"/>
              <w:spacing w:before="61"/>
              <w:ind w:left="0" w:right="176"/>
              <w:jc w:val="center"/>
              <w:rPr>
                <w:sz w:val="16"/>
              </w:rPr>
            </w:pPr>
            <w:r>
              <w:rPr>
                <w:color w:val="212121"/>
                <w:spacing w:val="-10"/>
                <w:sz w:val="16"/>
              </w:rPr>
              <w:t>5</w:t>
            </w:r>
          </w:p>
        </w:tc>
        <w:tc>
          <w:tcPr>
            <w:tcW w:w="1699" w:type="dxa"/>
          </w:tcPr>
          <w:p>
            <w:pPr>
              <w:pStyle w:val="TableParagraph"/>
              <w:spacing w:before="61"/>
              <w:rPr>
                <w:sz w:val="16"/>
              </w:rPr>
            </w:pPr>
            <w:r>
              <w:rPr>
                <w:color w:val="212121"/>
                <w:sz w:val="16"/>
              </w:rPr>
              <w:t>Removed</w:t>
            </w:r>
            <w:r>
              <w:rPr>
                <w:color w:val="212121"/>
                <w:spacing w:val="-8"/>
                <w:sz w:val="16"/>
              </w:rPr>
              <w:t> </w:t>
            </w:r>
            <w:r>
              <w:rPr>
                <w:color w:val="212121"/>
                <w:sz w:val="16"/>
              </w:rPr>
              <w:t>Top</w:t>
            </w:r>
            <w:r>
              <w:rPr>
                <w:color w:val="212121"/>
                <w:spacing w:val="-5"/>
                <w:sz w:val="16"/>
              </w:rPr>
              <w:t> </w:t>
            </w:r>
            <w:r>
              <w:rPr>
                <w:color w:val="212121"/>
                <w:spacing w:val="-4"/>
                <w:sz w:val="16"/>
              </w:rPr>
              <w:t>Rows</w:t>
            </w:r>
          </w:p>
        </w:tc>
        <w:tc>
          <w:tcPr>
            <w:tcW w:w="2501" w:type="dxa"/>
          </w:tcPr>
          <w:p>
            <w:pPr>
              <w:pStyle w:val="TableParagraph"/>
              <w:spacing w:before="61"/>
              <w:rPr>
                <w:sz w:val="14"/>
              </w:rPr>
            </w:pPr>
            <w:r>
              <w:rPr>
                <w:color w:val="212121"/>
                <w:sz w:val="14"/>
              </w:rPr>
              <w:t>Table.Skip(...,</w:t>
            </w:r>
            <w:r>
              <w:rPr>
                <w:color w:val="212121"/>
                <w:spacing w:val="-6"/>
                <w:sz w:val="14"/>
              </w:rPr>
              <w:t> </w:t>
            </w:r>
            <w:r>
              <w:rPr>
                <w:color w:val="212121"/>
                <w:spacing w:val="-5"/>
                <w:sz w:val="14"/>
              </w:rPr>
              <w:t>1)</w:t>
            </w:r>
          </w:p>
        </w:tc>
        <w:tc>
          <w:tcPr>
            <w:tcW w:w="2448" w:type="dxa"/>
          </w:tcPr>
          <w:p>
            <w:pPr>
              <w:pStyle w:val="TableParagraph"/>
              <w:spacing w:line="244" w:lineRule="auto" w:before="64"/>
              <w:ind w:left="89"/>
              <w:rPr>
                <w:sz w:val="16"/>
              </w:rPr>
            </w:pPr>
            <w:r>
              <w:rPr>
                <w:color w:val="212121"/>
                <w:sz w:val="16"/>
              </w:rPr>
              <w:t>Remove</w:t>
            </w:r>
            <w:r>
              <w:rPr>
                <w:color w:val="212121"/>
                <w:spacing w:val="-8"/>
                <w:sz w:val="16"/>
              </w:rPr>
              <w:t> </w:t>
            </w:r>
            <w:r>
              <w:rPr>
                <w:color w:val="212121"/>
                <w:sz w:val="16"/>
              </w:rPr>
              <w:t>one</w:t>
            </w:r>
            <w:r>
              <w:rPr>
                <w:color w:val="212121"/>
                <w:spacing w:val="-8"/>
                <w:sz w:val="16"/>
              </w:rPr>
              <w:t> </w:t>
            </w:r>
            <w:r>
              <w:rPr>
                <w:color w:val="212121"/>
                <w:sz w:val="16"/>
              </w:rPr>
              <w:t>row</w:t>
            </w:r>
            <w:r>
              <w:rPr>
                <w:color w:val="212121"/>
                <w:spacing w:val="-9"/>
                <w:sz w:val="16"/>
              </w:rPr>
              <w:t> </w:t>
            </w:r>
            <w:r>
              <w:rPr>
                <w:color w:val="212121"/>
                <w:sz w:val="16"/>
              </w:rPr>
              <w:t>above</w:t>
            </w:r>
            <w:r>
              <w:rPr>
                <w:color w:val="212121"/>
                <w:spacing w:val="-8"/>
                <w:sz w:val="16"/>
              </w:rPr>
              <w:t> </w:t>
            </w:r>
            <w:r>
              <w:rPr>
                <w:color w:val="212121"/>
                <w:sz w:val="16"/>
              </w:rPr>
              <w:t>the</w:t>
            </w:r>
            <w:r>
              <w:rPr>
                <w:color w:val="212121"/>
                <w:spacing w:val="-8"/>
                <w:sz w:val="16"/>
              </w:rPr>
              <w:t> </w:t>
            </w:r>
            <w:r>
              <w:rPr>
                <w:color w:val="212121"/>
                <w:sz w:val="16"/>
              </w:rPr>
              <w:t>header</w:t>
            </w:r>
            <w:r>
              <w:rPr>
                <w:color w:val="212121"/>
                <w:spacing w:val="40"/>
                <w:sz w:val="16"/>
              </w:rPr>
              <w:t> </w:t>
            </w:r>
            <w:r>
              <w:rPr>
                <w:color w:val="212121"/>
                <w:spacing w:val="-4"/>
                <w:sz w:val="16"/>
              </w:rPr>
              <w:t>row</w:t>
            </w:r>
          </w:p>
        </w:tc>
        <w:tc>
          <w:tcPr>
            <w:tcW w:w="1500" w:type="dxa"/>
          </w:tcPr>
          <w:p>
            <w:pPr>
              <w:pStyle w:val="TableParagraph"/>
              <w:spacing w:line="244" w:lineRule="auto" w:before="64"/>
              <w:ind w:left="92" w:right="255"/>
              <w:rPr>
                <w:sz w:val="16"/>
              </w:rPr>
            </w:pPr>
            <w:r>
              <w:rPr>
                <w:color w:val="212121"/>
                <w:sz w:val="16"/>
              </w:rPr>
              <w:t>Header</w:t>
            </w:r>
            <w:r>
              <w:rPr>
                <w:color w:val="212121"/>
                <w:spacing w:val="-10"/>
                <w:sz w:val="16"/>
              </w:rPr>
              <w:t> </w:t>
            </w:r>
            <w:r>
              <w:rPr>
                <w:color w:val="212121"/>
                <w:sz w:val="16"/>
              </w:rPr>
              <w:t>row</w:t>
            </w:r>
            <w:r>
              <w:rPr>
                <w:color w:val="212121"/>
                <w:spacing w:val="-10"/>
                <w:sz w:val="16"/>
              </w:rPr>
              <w:t> </w:t>
            </w:r>
            <w:r>
              <w:rPr>
                <w:color w:val="212121"/>
                <w:sz w:val="16"/>
              </w:rPr>
              <w:t>now</w:t>
            </w:r>
            <w:r>
              <w:rPr>
                <w:color w:val="212121"/>
                <w:spacing w:val="40"/>
                <w:sz w:val="16"/>
              </w:rPr>
              <w:t> </w:t>
            </w:r>
            <w:r>
              <w:rPr>
                <w:color w:val="212121"/>
                <w:spacing w:val="-2"/>
                <w:sz w:val="16"/>
              </w:rPr>
              <w:t>first</w:t>
            </w:r>
          </w:p>
        </w:tc>
        <w:tc>
          <w:tcPr>
            <w:tcW w:w="787" w:type="dxa"/>
          </w:tcPr>
          <w:p>
            <w:pPr>
              <w:pStyle w:val="TableParagraph"/>
              <w:spacing w:before="61"/>
              <w:ind w:left="92"/>
              <w:rPr>
                <w:sz w:val="16"/>
              </w:rPr>
            </w:pPr>
            <w:r>
              <w:rPr>
                <w:color w:val="212121"/>
                <w:spacing w:val="-10"/>
                <w:sz w:val="16"/>
              </w:rPr>
              <w:t>8</w:t>
            </w:r>
          </w:p>
        </w:tc>
      </w:tr>
      <w:tr>
        <w:trPr>
          <w:trHeight w:val="522" w:hRule="atLeast"/>
        </w:trPr>
        <w:tc>
          <w:tcPr>
            <w:tcW w:w="451" w:type="dxa"/>
            <w:shd w:val="clear" w:color="auto" w:fill="F7F8F9"/>
          </w:tcPr>
          <w:p>
            <w:pPr>
              <w:pStyle w:val="TableParagraph"/>
              <w:ind w:left="0" w:right="176"/>
              <w:jc w:val="center"/>
              <w:rPr>
                <w:sz w:val="16"/>
              </w:rPr>
            </w:pPr>
            <w:r>
              <w:rPr>
                <w:color w:val="212121"/>
                <w:spacing w:val="-10"/>
                <w:sz w:val="16"/>
              </w:rPr>
              <w:t>6</w:t>
            </w:r>
          </w:p>
        </w:tc>
        <w:tc>
          <w:tcPr>
            <w:tcW w:w="1699" w:type="dxa"/>
            <w:shd w:val="clear" w:color="auto" w:fill="F7F8F9"/>
          </w:tcPr>
          <w:p>
            <w:pPr>
              <w:pStyle w:val="TableParagraph"/>
              <w:rPr>
                <w:sz w:val="16"/>
              </w:rPr>
            </w:pPr>
            <w:r>
              <w:rPr>
                <w:color w:val="212121"/>
                <w:sz w:val="16"/>
              </w:rPr>
              <w:t>Promoted</w:t>
            </w:r>
            <w:r>
              <w:rPr>
                <w:color w:val="212121"/>
                <w:spacing w:val="-8"/>
                <w:sz w:val="16"/>
              </w:rPr>
              <w:t> </w:t>
            </w:r>
            <w:r>
              <w:rPr>
                <w:color w:val="212121"/>
                <w:spacing w:val="-2"/>
                <w:sz w:val="16"/>
              </w:rPr>
              <w:t>Headers1</w:t>
            </w:r>
          </w:p>
        </w:tc>
        <w:tc>
          <w:tcPr>
            <w:tcW w:w="2501" w:type="dxa"/>
            <w:shd w:val="clear" w:color="auto" w:fill="F7F8F9"/>
          </w:tcPr>
          <w:p>
            <w:pPr>
              <w:pStyle w:val="TableParagraph"/>
              <w:spacing w:before="58"/>
              <w:rPr>
                <w:sz w:val="14"/>
              </w:rPr>
            </w:pPr>
            <w:r>
              <w:rPr>
                <w:color w:val="212121"/>
                <w:spacing w:val="-2"/>
                <w:sz w:val="14"/>
              </w:rPr>
              <w:t>Table.PromoteHeaders</w:t>
            </w:r>
          </w:p>
        </w:tc>
        <w:tc>
          <w:tcPr>
            <w:tcW w:w="2448" w:type="dxa"/>
            <w:shd w:val="clear" w:color="auto" w:fill="F7F8F9"/>
          </w:tcPr>
          <w:p>
            <w:pPr>
              <w:pStyle w:val="TableParagraph"/>
              <w:ind w:left="89"/>
              <w:rPr>
                <w:sz w:val="16"/>
              </w:rPr>
            </w:pPr>
            <w:r>
              <w:rPr>
                <w:color w:val="212121"/>
                <w:sz w:val="16"/>
              </w:rPr>
              <w:t>Promote</w:t>
            </w:r>
            <w:r>
              <w:rPr>
                <w:color w:val="212121"/>
                <w:spacing w:val="-6"/>
                <w:sz w:val="16"/>
              </w:rPr>
              <w:t> </w:t>
            </w:r>
            <w:r>
              <w:rPr>
                <w:color w:val="212121"/>
                <w:sz w:val="16"/>
              </w:rPr>
              <w:t>the</w:t>
            </w:r>
            <w:r>
              <w:rPr>
                <w:color w:val="212121"/>
                <w:spacing w:val="-5"/>
                <w:sz w:val="16"/>
              </w:rPr>
              <w:t> </w:t>
            </w:r>
            <w:r>
              <w:rPr>
                <w:color w:val="212121"/>
                <w:sz w:val="16"/>
              </w:rPr>
              <w:t>real</w:t>
            </w:r>
            <w:r>
              <w:rPr>
                <w:color w:val="212121"/>
                <w:spacing w:val="-4"/>
                <w:sz w:val="16"/>
              </w:rPr>
              <w:t> </w:t>
            </w:r>
            <w:r>
              <w:rPr>
                <w:color w:val="212121"/>
                <w:sz w:val="16"/>
              </w:rPr>
              <w:t>header</w:t>
            </w:r>
            <w:r>
              <w:rPr>
                <w:color w:val="212121"/>
                <w:spacing w:val="-4"/>
                <w:sz w:val="16"/>
              </w:rPr>
              <w:t> </w:t>
            </w:r>
            <w:r>
              <w:rPr>
                <w:color w:val="212121"/>
                <w:spacing w:val="-5"/>
                <w:sz w:val="16"/>
              </w:rPr>
              <w:t>row</w:t>
            </w:r>
          </w:p>
        </w:tc>
        <w:tc>
          <w:tcPr>
            <w:tcW w:w="1500" w:type="dxa"/>
            <w:shd w:val="clear" w:color="auto" w:fill="F7F8F9"/>
          </w:tcPr>
          <w:p>
            <w:pPr>
              <w:pStyle w:val="TableParagraph"/>
              <w:spacing w:line="247" w:lineRule="auto" w:before="61"/>
              <w:ind w:left="92" w:right="121"/>
              <w:rPr>
                <w:sz w:val="16"/>
              </w:rPr>
            </w:pPr>
            <w:r>
              <w:rPr>
                <w:color w:val="212121"/>
                <w:sz w:val="16"/>
              </w:rPr>
              <w:t>Meaningful</w:t>
            </w:r>
            <w:r>
              <w:rPr>
                <w:color w:val="212121"/>
                <w:spacing w:val="-10"/>
                <w:sz w:val="16"/>
              </w:rPr>
              <w:t> </w:t>
            </w:r>
            <w:r>
              <w:rPr>
                <w:color w:val="212121"/>
                <w:sz w:val="16"/>
              </w:rPr>
              <w:t>column</w:t>
            </w:r>
            <w:r>
              <w:rPr>
                <w:color w:val="212121"/>
                <w:spacing w:val="40"/>
                <w:sz w:val="16"/>
              </w:rPr>
              <w:t> </w:t>
            </w:r>
            <w:r>
              <w:rPr>
                <w:color w:val="212121"/>
                <w:spacing w:val="-2"/>
                <w:sz w:val="16"/>
              </w:rPr>
              <w:t>names</w:t>
            </w:r>
          </w:p>
        </w:tc>
        <w:tc>
          <w:tcPr>
            <w:tcW w:w="787" w:type="dxa"/>
            <w:shd w:val="clear" w:color="auto" w:fill="F7F8F9"/>
          </w:tcPr>
          <w:p>
            <w:pPr>
              <w:pStyle w:val="TableParagraph"/>
              <w:ind w:left="92"/>
              <w:rPr>
                <w:sz w:val="16"/>
              </w:rPr>
            </w:pPr>
            <w:r>
              <w:rPr>
                <w:color w:val="212121"/>
                <w:spacing w:val="-10"/>
                <w:sz w:val="16"/>
              </w:rPr>
              <w:t>9</w:t>
            </w:r>
          </w:p>
        </w:tc>
      </w:tr>
      <w:tr>
        <w:trPr>
          <w:trHeight w:val="522" w:hRule="atLeast"/>
        </w:trPr>
        <w:tc>
          <w:tcPr>
            <w:tcW w:w="451" w:type="dxa"/>
          </w:tcPr>
          <w:p>
            <w:pPr>
              <w:pStyle w:val="TableParagraph"/>
              <w:ind w:left="0" w:right="176"/>
              <w:jc w:val="center"/>
              <w:rPr>
                <w:sz w:val="16"/>
              </w:rPr>
            </w:pPr>
            <w:r>
              <w:rPr>
                <w:color w:val="212121"/>
                <w:spacing w:val="-10"/>
                <w:sz w:val="16"/>
              </w:rPr>
              <w:t>7</w:t>
            </w:r>
          </w:p>
        </w:tc>
        <w:tc>
          <w:tcPr>
            <w:tcW w:w="1699" w:type="dxa"/>
          </w:tcPr>
          <w:p>
            <w:pPr>
              <w:pStyle w:val="TableParagraph"/>
              <w:rPr>
                <w:sz w:val="16"/>
              </w:rPr>
            </w:pPr>
            <w:r>
              <w:rPr>
                <w:color w:val="212121"/>
                <w:sz w:val="16"/>
              </w:rPr>
              <w:t>Changed</w:t>
            </w:r>
            <w:r>
              <w:rPr>
                <w:color w:val="212121"/>
                <w:spacing w:val="-7"/>
                <w:sz w:val="16"/>
              </w:rPr>
              <w:t> </w:t>
            </w:r>
            <w:r>
              <w:rPr>
                <w:color w:val="212121"/>
                <w:spacing w:val="-2"/>
                <w:sz w:val="16"/>
              </w:rPr>
              <w:t>Type1</w:t>
            </w:r>
          </w:p>
        </w:tc>
        <w:tc>
          <w:tcPr>
            <w:tcW w:w="2501" w:type="dxa"/>
          </w:tcPr>
          <w:p>
            <w:pPr>
              <w:pStyle w:val="TableParagraph"/>
              <w:spacing w:before="58"/>
              <w:rPr>
                <w:sz w:val="14"/>
              </w:rPr>
            </w:pPr>
            <w:r>
              <w:rPr>
                <w:color w:val="212121"/>
                <w:spacing w:val="-2"/>
                <w:sz w:val="14"/>
              </w:rPr>
              <w:t>Table.TransformColumnTypes</w:t>
            </w:r>
          </w:p>
        </w:tc>
        <w:tc>
          <w:tcPr>
            <w:tcW w:w="2448" w:type="dxa"/>
          </w:tcPr>
          <w:p>
            <w:pPr>
              <w:pStyle w:val="TableParagraph"/>
              <w:ind w:left="89"/>
              <w:rPr>
                <w:sz w:val="16"/>
              </w:rPr>
            </w:pPr>
            <w:r>
              <w:rPr>
                <w:color w:val="212121"/>
                <w:sz w:val="16"/>
              </w:rPr>
              <w:t>Type</w:t>
            </w:r>
            <w:r>
              <w:rPr>
                <w:color w:val="212121"/>
                <w:spacing w:val="-7"/>
                <w:sz w:val="16"/>
              </w:rPr>
              <w:t> </w:t>
            </w:r>
            <w:r>
              <w:rPr>
                <w:color w:val="212121"/>
                <w:sz w:val="16"/>
              </w:rPr>
              <w:t>the</w:t>
            </w:r>
            <w:r>
              <w:rPr>
                <w:color w:val="212121"/>
                <w:spacing w:val="-4"/>
                <w:sz w:val="16"/>
              </w:rPr>
              <w:t> </w:t>
            </w:r>
            <w:r>
              <w:rPr>
                <w:color w:val="212121"/>
                <w:sz w:val="16"/>
              </w:rPr>
              <w:t>final</w:t>
            </w:r>
            <w:r>
              <w:rPr>
                <w:color w:val="212121"/>
                <w:spacing w:val="-3"/>
                <w:sz w:val="16"/>
              </w:rPr>
              <w:t> </w:t>
            </w:r>
            <w:r>
              <w:rPr>
                <w:color w:val="212121"/>
                <w:spacing w:val="-2"/>
                <w:sz w:val="16"/>
              </w:rPr>
              <w:t>columns</w:t>
            </w:r>
          </w:p>
        </w:tc>
        <w:tc>
          <w:tcPr>
            <w:tcW w:w="1500" w:type="dxa"/>
          </w:tcPr>
          <w:p>
            <w:pPr>
              <w:pStyle w:val="TableParagraph"/>
              <w:spacing w:line="247" w:lineRule="auto" w:before="61"/>
              <w:ind w:left="92" w:right="72"/>
              <w:rPr>
                <w:sz w:val="16"/>
              </w:rPr>
            </w:pPr>
            <w:r>
              <w:rPr>
                <w:color w:val="212121"/>
                <w:sz w:val="16"/>
              </w:rPr>
              <w:t>Numbers</w:t>
            </w:r>
            <w:r>
              <w:rPr>
                <w:color w:val="212121"/>
                <w:spacing w:val="-10"/>
                <w:sz w:val="16"/>
              </w:rPr>
              <w:t> </w:t>
            </w:r>
            <w:r>
              <w:rPr>
                <w:color w:val="212121"/>
                <w:sz w:val="16"/>
              </w:rPr>
              <w:t>typed;</w:t>
            </w:r>
            <w:r>
              <w:rPr>
                <w:color w:val="212121"/>
                <w:spacing w:val="40"/>
                <w:sz w:val="16"/>
              </w:rPr>
              <w:t> </w:t>
            </w:r>
            <w:r>
              <w:rPr>
                <w:color w:val="212121"/>
                <w:sz w:val="16"/>
              </w:rPr>
              <w:t>dates</w:t>
            </w:r>
            <w:r>
              <w:rPr>
                <w:color w:val="212121"/>
                <w:spacing w:val="-3"/>
                <w:sz w:val="16"/>
              </w:rPr>
              <w:t> </w:t>
            </w:r>
            <w:r>
              <w:rPr>
                <w:color w:val="212121"/>
                <w:sz w:val="16"/>
              </w:rPr>
              <w:t>left</w:t>
            </w:r>
            <w:r>
              <w:rPr>
                <w:color w:val="212121"/>
                <w:spacing w:val="-3"/>
                <w:sz w:val="16"/>
              </w:rPr>
              <w:t> </w:t>
            </w:r>
            <w:r>
              <w:rPr>
                <w:color w:val="212121"/>
                <w:sz w:val="16"/>
              </w:rPr>
              <w:t>as</w:t>
            </w:r>
            <w:r>
              <w:rPr>
                <w:color w:val="212121"/>
                <w:spacing w:val="-2"/>
                <w:sz w:val="16"/>
              </w:rPr>
              <w:t> </w:t>
            </w:r>
            <w:r>
              <w:rPr>
                <w:color w:val="212121"/>
                <w:spacing w:val="-4"/>
                <w:sz w:val="16"/>
              </w:rPr>
              <w:t>text</w:t>
            </w:r>
          </w:p>
        </w:tc>
        <w:tc>
          <w:tcPr>
            <w:tcW w:w="787" w:type="dxa"/>
          </w:tcPr>
          <w:p>
            <w:pPr>
              <w:pStyle w:val="TableParagraph"/>
              <w:ind w:left="92"/>
              <w:rPr>
                <w:sz w:val="16"/>
              </w:rPr>
            </w:pPr>
            <w:r>
              <w:rPr>
                <w:color w:val="212121"/>
                <w:spacing w:val="-5"/>
                <w:sz w:val="16"/>
              </w:rPr>
              <w:t>10</w:t>
            </w:r>
          </w:p>
        </w:tc>
      </w:tr>
      <w:tr>
        <w:trPr>
          <w:trHeight w:val="331" w:hRule="atLeast"/>
        </w:trPr>
        <w:tc>
          <w:tcPr>
            <w:tcW w:w="451" w:type="dxa"/>
            <w:shd w:val="clear" w:color="auto" w:fill="F7F8F9"/>
          </w:tcPr>
          <w:p>
            <w:pPr>
              <w:pStyle w:val="TableParagraph"/>
              <w:ind w:left="0" w:right="176"/>
              <w:jc w:val="center"/>
              <w:rPr>
                <w:sz w:val="16"/>
              </w:rPr>
            </w:pPr>
            <w:r>
              <w:rPr>
                <w:color w:val="212121"/>
                <w:spacing w:val="-10"/>
                <w:sz w:val="16"/>
              </w:rPr>
              <w:t>8</w:t>
            </w:r>
          </w:p>
        </w:tc>
        <w:tc>
          <w:tcPr>
            <w:tcW w:w="1699" w:type="dxa"/>
            <w:shd w:val="clear" w:color="auto" w:fill="F7F8F9"/>
          </w:tcPr>
          <w:p>
            <w:pPr>
              <w:pStyle w:val="TableParagraph"/>
              <w:rPr>
                <w:sz w:val="16"/>
              </w:rPr>
            </w:pPr>
            <w:r>
              <w:rPr>
                <w:color w:val="212121"/>
                <w:sz w:val="16"/>
              </w:rPr>
              <w:t>Removed</w:t>
            </w:r>
            <w:r>
              <w:rPr>
                <w:color w:val="212121"/>
                <w:spacing w:val="-7"/>
                <w:sz w:val="16"/>
              </w:rPr>
              <w:t> </w:t>
            </w:r>
            <w:r>
              <w:rPr>
                <w:color w:val="212121"/>
                <w:sz w:val="16"/>
              </w:rPr>
              <w:t>Blank</w:t>
            </w:r>
            <w:r>
              <w:rPr>
                <w:color w:val="212121"/>
                <w:spacing w:val="-5"/>
                <w:sz w:val="16"/>
              </w:rPr>
              <w:t> </w:t>
            </w:r>
            <w:r>
              <w:rPr>
                <w:color w:val="212121"/>
                <w:spacing w:val="-4"/>
                <w:sz w:val="16"/>
              </w:rPr>
              <w:t>Rows</w:t>
            </w:r>
          </w:p>
        </w:tc>
        <w:tc>
          <w:tcPr>
            <w:tcW w:w="2501" w:type="dxa"/>
            <w:shd w:val="clear" w:color="auto" w:fill="F7F8F9"/>
          </w:tcPr>
          <w:p>
            <w:pPr>
              <w:pStyle w:val="TableParagraph"/>
              <w:rPr>
                <w:sz w:val="16"/>
              </w:rPr>
            </w:pPr>
            <w:r>
              <w:rPr>
                <w:color w:val="212121"/>
                <w:sz w:val="16"/>
              </w:rPr>
              <w:t>Blank-row</w:t>
            </w:r>
            <w:r>
              <w:rPr>
                <w:color w:val="212121"/>
                <w:spacing w:val="-10"/>
                <w:sz w:val="16"/>
              </w:rPr>
              <w:t> </w:t>
            </w:r>
            <w:r>
              <w:rPr>
                <w:color w:val="212121"/>
                <w:spacing w:val="-2"/>
                <w:sz w:val="16"/>
              </w:rPr>
              <w:t>filter</w:t>
            </w:r>
          </w:p>
        </w:tc>
        <w:tc>
          <w:tcPr>
            <w:tcW w:w="2448" w:type="dxa"/>
            <w:shd w:val="clear" w:color="auto" w:fill="F7F8F9"/>
          </w:tcPr>
          <w:p>
            <w:pPr>
              <w:pStyle w:val="TableParagraph"/>
              <w:ind w:left="89"/>
              <w:rPr>
                <w:sz w:val="16"/>
              </w:rPr>
            </w:pPr>
            <w:r>
              <w:rPr>
                <w:color w:val="212121"/>
                <w:sz w:val="16"/>
              </w:rPr>
              <w:t>Drop</w:t>
            </w:r>
            <w:r>
              <w:rPr>
                <w:color w:val="212121"/>
                <w:spacing w:val="-3"/>
                <w:sz w:val="16"/>
              </w:rPr>
              <w:t> </w:t>
            </w:r>
            <w:r>
              <w:rPr>
                <w:color w:val="212121"/>
                <w:sz w:val="16"/>
              </w:rPr>
              <w:t>fully</w:t>
            </w:r>
            <w:r>
              <w:rPr>
                <w:color w:val="212121"/>
                <w:spacing w:val="-7"/>
                <w:sz w:val="16"/>
              </w:rPr>
              <w:t> </w:t>
            </w:r>
            <w:r>
              <w:rPr>
                <w:color w:val="212121"/>
                <w:sz w:val="16"/>
              </w:rPr>
              <w:t>blank</w:t>
            </w:r>
            <w:r>
              <w:rPr>
                <w:color w:val="212121"/>
                <w:spacing w:val="-2"/>
                <w:sz w:val="16"/>
              </w:rPr>
              <w:t> </w:t>
            </w:r>
            <w:r>
              <w:rPr>
                <w:color w:val="212121"/>
                <w:spacing w:val="-4"/>
                <w:sz w:val="16"/>
              </w:rPr>
              <w:t>rows</w:t>
            </w:r>
          </w:p>
        </w:tc>
        <w:tc>
          <w:tcPr>
            <w:tcW w:w="1500" w:type="dxa"/>
            <w:shd w:val="clear" w:color="auto" w:fill="F7F8F9"/>
          </w:tcPr>
          <w:p>
            <w:pPr>
              <w:pStyle w:val="TableParagraph"/>
              <w:ind w:left="92"/>
              <w:rPr>
                <w:sz w:val="16"/>
              </w:rPr>
            </w:pPr>
            <w:r>
              <w:rPr>
                <w:color w:val="212121"/>
                <w:sz w:val="16"/>
              </w:rPr>
              <w:t>Count</w:t>
            </w:r>
            <w:r>
              <w:rPr>
                <w:color w:val="212121"/>
                <w:spacing w:val="-5"/>
                <w:sz w:val="16"/>
              </w:rPr>
              <w:t> </w:t>
            </w:r>
            <w:r>
              <w:rPr>
                <w:color w:val="212121"/>
                <w:sz w:val="16"/>
              </w:rPr>
              <w:t>not</w:t>
            </w:r>
            <w:r>
              <w:rPr>
                <w:color w:val="212121"/>
                <w:spacing w:val="-2"/>
                <w:sz w:val="16"/>
              </w:rPr>
              <w:t> recorded</w:t>
            </w:r>
          </w:p>
        </w:tc>
        <w:tc>
          <w:tcPr>
            <w:tcW w:w="787" w:type="dxa"/>
            <w:shd w:val="clear" w:color="auto" w:fill="F7F8F9"/>
          </w:tcPr>
          <w:p>
            <w:pPr>
              <w:pStyle w:val="TableParagraph"/>
              <w:ind w:left="92"/>
              <w:rPr>
                <w:sz w:val="16"/>
              </w:rPr>
            </w:pPr>
            <w:r>
              <w:rPr>
                <w:color w:val="212121"/>
                <w:spacing w:val="-5"/>
                <w:sz w:val="16"/>
              </w:rPr>
              <w:t>11</w:t>
            </w:r>
          </w:p>
        </w:tc>
      </w:tr>
      <w:tr>
        <w:trPr>
          <w:trHeight w:val="714" w:hRule="atLeast"/>
        </w:trPr>
        <w:tc>
          <w:tcPr>
            <w:tcW w:w="451" w:type="dxa"/>
          </w:tcPr>
          <w:p>
            <w:pPr>
              <w:pStyle w:val="TableParagraph"/>
              <w:spacing w:before="61"/>
              <w:ind w:left="0" w:right="176"/>
              <w:jc w:val="center"/>
              <w:rPr>
                <w:sz w:val="16"/>
              </w:rPr>
            </w:pPr>
            <w:r>
              <w:rPr>
                <w:color w:val="212121"/>
                <w:spacing w:val="-10"/>
                <w:sz w:val="16"/>
              </w:rPr>
              <w:t>9</w:t>
            </w:r>
          </w:p>
        </w:tc>
        <w:tc>
          <w:tcPr>
            <w:tcW w:w="1699" w:type="dxa"/>
          </w:tcPr>
          <w:p>
            <w:pPr>
              <w:pStyle w:val="TableParagraph"/>
              <w:spacing w:before="61"/>
              <w:rPr>
                <w:sz w:val="16"/>
              </w:rPr>
            </w:pPr>
            <w:r>
              <w:rPr>
                <w:color w:val="212121"/>
                <w:sz w:val="16"/>
              </w:rPr>
              <w:t>Renamed</w:t>
            </w:r>
            <w:r>
              <w:rPr>
                <w:color w:val="212121"/>
                <w:spacing w:val="-8"/>
                <w:sz w:val="16"/>
              </w:rPr>
              <w:t> </w:t>
            </w:r>
            <w:r>
              <w:rPr>
                <w:color w:val="212121"/>
                <w:spacing w:val="-2"/>
                <w:sz w:val="16"/>
              </w:rPr>
              <w:t>Columns</w:t>
            </w:r>
          </w:p>
        </w:tc>
        <w:tc>
          <w:tcPr>
            <w:tcW w:w="2501" w:type="dxa"/>
          </w:tcPr>
          <w:p>
            <w:pPr>
              <w:pStyle w:val="TableParagraph"/>
              <w:spacing w:before="61"/>
              <w:rPr>
                <w:sz w:val="16"/>
              </w:rPr>
            </w:pPr>
            <w:r>
              <w:rPr>
                <w:color w:val="212121"/>
                <w:sz w:val="14"/>
              </w:rPr>
              <w:t>Table.RenameColumns</w:t>
            </w:r>
            <w:r>
              <w:rPr>
                <w:color w:val="212121"/>
                <w:spacing w:val="-1"/>
                <w:sz w:val="14"/>
              </w:rPr>
              <w:t> </w:t>
            </w:r>
            <w:r>
              <w:rPr>
                <w:color w:val="212121"/>
                <w:sz w:val="16"/>
              </w:rPr>
              <w:t>(2</w:t>
            </w:r>
            <w:r>
              <w:rPr>
                <w:color w:val="212121"/>
                <w:spacing w:val="-9"/>
                <w:sz w:val="16"/>
              </w:rPr>
              <w:t> </w:t>
            </w:r>
            <w:r>
              <w:rPr>
                <w:color w:val="212121"/>
                <w:spacing w:val="-2"/>
                <w:sz w:val="16"/>
              </w:rPr>
              <w:t>columns)</w:t>
            </w:r>
          </w:p>
        </w:tc>
        <w:tc>
          <w:tcPr>
            <w:tcW w:w="2448" w:type="dxa"/>
          </w:tcPr>
          <w:p>
            <w:pPr>
              <w:pStyle w:val="TableParagraph"/>
              <w:spacing w:before="61"/>
              <w:ind w:left="89"/>
              <w:rPr>
                <w:sz w:val="16"/>
              </w:rPr>
            </w:pPr>
            <w:r>
              <w:rPr>
                <w:color w:val="212121"/>
                <w:sz w:val="16"/>
              </w:rPr>
              <w:t>Shorter</w:t>
            </w:r>
            <w:r>
              <w:rPr>
                <w:color w:val="212121"/>
                <w:spacing w:val="-9"/>
                <w:sz w:val="16"/>
              </w:rPr>
              <w:t> </w:t>
            </w:r>
            <w:r>
              <w:rPr>
                <w:color w:val="212121"/>
                <w:spacing w:val="-2"/>
                <w:sz w:val="16"/>
              </w:rPr>
              <w:t>labels</w:t>
            </w:r>
          </w:p>
        </w:tc>
        <w:tc>
          <w:tcPr>
            <w:tcW w:w="1500" w:type="dxa"/>
          </w:tcPr>
          <w:p>
            <w:pPr>
              <w:pStyle w:val="TableParagraph"/>
              <w:spacing w:line="247" w:lineRule="auto" w:before="64"/>
              <w:ind w:left="92" w:right="255"/>
              <w:rPr>
                <w:sz w:val="16"/>
              </w:rPr>
            </w:pPr>
            <w:r>
              <w:rPr>
                <w:color w:val="212121"/>
                <w:sz w:val="16"/>
              </w:rPr>
              <w:t>Expenditure</w:t>
            </w:r>
            <w:r>
              <w:rPr>
                <w:color w:val="212121"/>
                <w:spacing w:val="-10"/>
                <w:sz w:val="16"/>
              </w:rPr>
              <w:t> </w:t>
            </w:r>
            <w:r>
              <w:rPr>
                <w:color w:val="212121"/>
                <w:sz w:val="16"/>
              </w:rPr>
              <w:t>label</w:t>
            </w:r>
            <w:r>
              <w:rPr>
                <w:color w:val="212121"/>
                <w:spacing w:val="40"/>
                <w:sz w:val="16"/>
              </w:rPr>
              <w:t> </w:t>
            </w:r>
            <w:r>
              <w:rPr>
                <w:color w:val="212121"/>
                <w:sz w:val="16"/>
              </w:rPr>
              <w:t>period to be</w:t>
            </w:r>
            <w:r>
              <w:rPr>
                <w:color w:val="212121"/>
                <w:spacing w:val="40"/>
                <w:sz w:val="16"/>
              </w:rPr>
              <w:t> </w:t>
            </w:r>
            <w:r>
              <w:rPr>
                <w:color w:val="212121"/>
                <w:spacing w:val="-2"/>
                <w:sz w:val="16"/>
              </w:rPr>
              <w:t>confirmed</w:t>
            </w:r>
          </w:p>
        </w:tc>
        <w:tc>
          <w:tcPr>
            <w:tcW w:w="787" w:type="dxa"/>
          </w:tcPr>
          <w:p>
            <w:pPr>
              <w:pStyle w:val="TableParagraph"/>
              <w:spacing w:before="61"/>
              <w:ind w:left="92"/>
              <w:rPr>
                <w:sz w:val="16"/>
              </w:rPr>
            </w:pPr>
            <w:r>
              <w:rPr>
                <w:color w:val="212121"/>
                <w:spacing w:val="-5"/>
                <w:sz w:val="16"/>
              </w:rPr>
              <w:t>12</w:t>
            </w:r>
          </w:p>
        </w:tc>
      </w:tr>
      <w:tr>
        <w:trPr>
          <w:trHeight w:val="333" w:hRule="atLeast"/>
        </w:trPr>
        <w:tc>
          <w:tcPr>
            <w:tcW w:w="451" w:type="dxa"/>
            <w:shd w:val="clear" w:color="auto" w:fill="F7F8F9"/>
          </w:tcPr>
          <w:p>
            <w:pPr>
              <w:pStyle w:val="TableParagraph"/>
              <w:spacing w:before="61"/>
              <w:ind w:left="0" w:right="93"/>
              <w:jc w:val="center"/>
              <w:rPr>
                <w:sz w:val="16"/>
              </w:rPr>
            </w:pPr>
            <w:r>
              <w:rPr>
                <w:color w:val="212121"/>
                <w:spacing w:val="-5"/>
                <w:sz w:val="16"/>
              </w:rPr>
              <w:t>10</w:t>
            </w:r>
          </w:p>
        </w:tc>
        <w:tc>
          <w:tcPr>
            <w:tcW w:w="1699" w:type="dxa"/>
            <w:shd w:val="clear" w:color="auto" w:fill="F7F8F9"/>
          </w:tcPr>
          <w:p>
            <w:pPr>
              <w:pStyle w:val="TableParagraph"/>
              <w:spacing w:before="61"/>
              <w:rPr>
                <w:sz w:val="16"/>
              </w:rPr>
            </w:pPr>
            <w:r>
              <w:rPr>
                <w:color w:val="212121"/>
                <w:sz w:val="16"/>
              </w:rPr>
              <w:t>Removed</w:t>
            </w:r>
            <w:r>
              <w:rPr>
                <w:color w:val="212121"/>
                <w:spacing w:val="-5"/>
                <w:sz w:val="16"/>
              </w:rPr>
              <w:t> </w:t>
            </w:r>
            <w:r>
              <w:rPr>
                <w:color w:val="212121"/>
                <w:sz w:val="16"/>
              </w:rPr>
              <w:t>Blank</w:t>
            </w:r>
            <w:r>
              <w:rPr>
                <w:color w:val="212121"/>
                <w:spacing w:val="-5"/>
                <w:sz w:val="16"/>
              </w:rPr>
              <w:t> </w:t>
            </w:r>
            <w:r>
              <w:rPr>
                <w:color w:val="212121"/>
                <w:spacing w:val="-2"/>
                <w:sz w:val="16"/>
              </w:rPr>
              <w:t>Rows1</w:t>
            </w:r>
          </w:p>
        </w:tc>
        <w:tc>
          <w:tcPr>
            <w:tcW w:w="2501" w:type="dxa"/>
            <w:shd w:val="clear" w:color="auto" w:fill="F7F8F9"/>
          </w:tcPr>
          <w:p>
            <w:pPr>
              <w:pStyle w:val="TableParagraph"/>
              <w:spacing w:before="61"/>
              <w:rPr>
                <w:sz w:val="16"/>
              </w:rPr>
            </w:pPr>
            <w:r>
              <w:rPr>
                <w:color w:val="212121"/>
                <w:sz w:val="16"/>
              </w:rPr>
              <w:t>Blank-row</w:t>
            </w:r>
            <w:r>
              <w:rPr>
                <w:color w:val="212121"/>
                <w:spacing w:val="-9"/>
                <w:sz w:val="16"/>
              </w:rPr>
              <w:t> </w:t>
            </w:r>
            <w:r>
              <w:rPr>
                <w:color w:val="212121"/>
                <w:sz w:val="16"/>
              </w:rPr>
              <w:t>filter</w:t>
            </w:r>
            <w:r>
              <w:rPr>
                <w:color w:val="212121"/>
                <w:spacing w:val="-7"/>
                <w:sz w:val="16"/>
              </w:rPr>
              <w:t> </w:t>
            </w:r>
            <w:r>
              <w:rPr>
                <w:color w:val="212121"/>
                <w:spacing w:val="-2"/>
                <w:sz w:val="16"/>
              </w:rPr>
              <w:t>(repeat)</w:t>
            </w:r>
          </w:p>
        </w:tc>
        <w:tc>
          <w:tcPr>
            <w:tcW w:w="2448" w:type="dxa"/>
            <w:shd w:val="clear" w:color="auto" w:fill="F7F8F9"/>
          </w:tcPr>
          <w:p>
            <w:pPr>
              <w:pStyle w:val="TableParagraph"/>
              <w:spacing w:before="61"/>
              <w:ind w:left="89"/>
              <w:rPr>
                <w:sz w:val="16"/>
              </w:rPr>
            </w:pPr>
            <w:r>
              <w:rPr>
                <w:color w:val="212121"/>
                <w:sz w:val="16"/>
              </w:rPr>
              <w:t>Repeat</w:t>
            </w:r>
            <w:r>
              <w:rPr>
                <w:color w:val="212121"/>
                <w:spacing w:val="-7"/>
                <w:sz w:val="16"/>
              </w:rPr>
              <w:t> </w:t>
            </w:r>
            <w:r>
              <w:rPr>
                <w:color w:val="212121"/>
                <w:sz w:val="16"/>
              </w:rPr>
              <w:t>blank-row</w:t>
            </w:r>
            <w:r>
              <w:rPr>
                <w:color w:val="212121"/>
                <w:spacing w:val="-7"/>
                <w:sz w:val="16"/>
              </w:rPr>
              <w:t> </w:t>
            </w:r>
            <w:r>
              <w:rPr>
                <w:color w:val="212121"/>
                <w:spacing w:val="-2"/>
                <w:sz w:val="16"/>
              </w:rPr>
              <w:t>removal</w:t>
            </w:r>
          </w:p>
        </w:tc>
        <w:tc>
          <w:tcPr>
            <w:tcW w:w="1500" w:type="dxa"/>
            <w:shd w:val="clear" w:color="auto" w:fill="F7F8F9"/>
          </w:tcPr>
          <w:p>
            <w:pPr>
              <w:pStyle w:val="TableParagraph"/>
              <w:spacing w:before="61"/>
              <w:ind w:left="92"/>
              <w:rPr>
                <w:sz w:val="16"/>
              </w:rPr>
            </w:pPr>
            <w:r>
              <w:rPr>
                <w:color w:val="212121"/>
                <w:sz w:val="16"/>
              </w:rPr>
              <w:t>Count</w:t>
            </w:r>
            <w:r>
              <w:rPr>
                <w:color w:val="212121"/>
                <w:spacing w:val="-6"/>
                <w:sz w:val="16"/>
              </w:rPr>
              <w:t> </w:t>
            </w:r>
            <w:r>
              <w:rPr>
                <w:color w:val="212121"/>
                <w:sz w:val="16"/>
              </w:rPr>
              <w:t>not</w:t>
            </w:r>
            <w:r>
              <w:rPr>
                <w:color w:val="212121"/>
                <w:spacing w:val="-2"/>
                <w:sz w:val="16"/>
              </w:rPr>
              <w:t> recorded</w:t>
            </w:r>
          </w:p>
        </w:tc>
        <w:tc>
          <w:tcPr>
            <w:tcW w:w="787" w:type="dxa"/>
            <w:shd w:val="clear" w:color="auto" w:fill="F7F8F9"/>
          </w:tcPr>
          <w:p>
            <w:pPr>
              <w:pStyle w:val="TableParagraph"/>
              <w:spacing w:before="61"/>
              <w:ind w:left="92"/>
              <w:rPr>
                <w:sz w:val="16"/>
              </w:rPr>
            </w:pPr>
            <w:r>
              <w:rPr>
                <w:color w:val="212121"/>
                <w:spacing w:val="-5"/>
                <w:sz w:val="16"/>
              </w:rPr>
              <w:t>13</w:t>
            </w:r>
          </w:p>
        </w:tc>
      </w:tr>
      <w:tr>
        <w:trPr>
          <w:trHeight w:val="330" w:hRule="atLeast"/>
        </w:trPr>
        <w:tc>
          <w:tcPr>
            <w:tcW w:w="451" w:type="dxa"/>
          </w:tcPr>
          <w:p>
            <w:pPr>
              <w:pStyle w:val="TableParagraph"/>
              <w:ind w:left="0" w:right="93"/>
              <w:jc w:val="center"/>
              <w:rPr>
                <w:sz w:val="16"/>
              </w:rPr>
            </w:pPr>
            <w:r>
              <w:rPr>
                <w:color w:val="212121"/>
                <w:spacing w:val="-5"/>
                <w:sz w:val="16"/>
              </w:rPr>
              <w:t>11</w:t>
            </w:r>
          </w:p>
        </w:tc>
        <w:tc>
          <w:tcPr>
            <w:tcW w:w="1699" w:type="dxa"/>
          </w:tcPr>
          <w:p>
            <w:pPr>
              <w:pStyle w:val="TableParagraph"/>
              <w:rPr>
                <w:sz w:val="16"/>
              </w:rPr>
            </w:pPr>
            <w:r>
              <w:rPr>
                <w:color w:val="212121"/>
                <w:sz w:val="16"/>
              </w:rPr>
              <w:t>Renamed</w:t>
            </w:r>
            <w:r>
              <w:rPr>
                <w:color w:val="212121"/>
                <w:spacing w:val="-8"/>
                <w:sz w:val="16"/>
              </w:rPr>
              <w:t> </w:t>
            </w:r>
            <w:r>
              <w:rPr>
                <w:color w:val="212121"/>
                <w:spacing w:val="-2"/>
                <w:sz w:val="16"/>
              </w:rPr>
              <w:t>Columns1</w:t>
            </w:r>
          </w:p>
        </w:tc>
        <w:tc>
          <w:tcPr>
            <w:tcW w:w="2501" w:type="dxa"/>
          </w:tcPr>
          <w:p>
            <w:pPr>
              <w:pStyle w:val="TableParagraph"/>
              <w:rPr>
                <w:sz w:val="16"/>
              </w:rPr>
            </w:pPr>
            <w:r>
              <w:rPr>
                <w:color w:val="212121"/>
                <w:sz w:val="14"/>
              </w:rPr>
              <w:t>Table.RenameColumns</w:t>
            </w:r>
            <w:r>
              <w:rPr>
                <w:color w:val="212121"/>
                <w:spacing w:val="-1"/>
                <w:sz w:val="14"/>
              </w:rPr>
              <w:t> </w:t>
            </w:r>
            <w:r>
              <w:rPr>
                <w:color w:val="212121"/>
                <w:sz w:val="16"/>
              </w:rPr>
              <w:t>(4</w:t>
            </w:r>
            <w:r>
              <w:rPr>
                <w:color w:val="212121"/>
                <w:spacing w:val="-9"/>
                <w:sz w:val="16"/>
              </w:rPr>
              <w:t> </w:t>
            </w:r>
            <w:r>
              <w:rPr>
                <w:color w:val="212121"/>
                <w:spacing w:val="-2"/>
                <w:sz w:val="16"/>
              </w:rPr>
              <w:t>columns)</w:t>
            </w:r>
          </w:p>
        </w:tc>
        <w:tc>
          <w:tcPr>
            <w:tcW w:w="2448" w:type="dxa"/>
          </w:tcPr>
          <w:p>
            <w:pPr>
              <w:pStyle w:val="TableParagraph"/>
              <w:ind w:left="89"/>
              <w:rPr>
                <w:sz w:val="16"/>
              </w:rPr>
            </w:pPr>
            <w:r>
              <w:rPr>
                <w:color w:val="212121"/>
                <w:sz w:val="16"/>
              </w:rPr>
              <w:t>Standardise</w:t>
            </w:r>
            <w:r>
              <w:rPr>
                <w:color w:val="212121"/>
                <w:spacing w:val="-10"/>
                <w:sz w:val="16"/>
              </w:rPr>
              <w:t> </w:t>
            </w:r>
            <w:r>
              <w:rPr>
                <w:color w:val="212121"/>
                <w:sz w:val="16"/>
              </w:rPr>
              <w:t>column</w:t>
            </w:r>
            <w:r>
              <w:rPr>
                <w:color w:val="212121"/>
                <w:spacing w:val="-7"/>
                <w:sz w:val="16"/>
              </w:rPr>
              <w:t> </w:t>
            </w:r>
            <w:r>
              <w:rPr>
                <w:color w:val="212121"/>
                <w:spacing w:val="-4"/>
                <w:sz w:val="16"/>
              </w:rPr>
              <w:t>names</w:t>
            </w:r>
          </w:p>
        </w:tc>
        <w:tc>
          <w:tcPr>
            <w:tcW w:w="1500" w:type="dxa"/>
          </w:tcPr>
          <w:p>
            <w:pPr>
              <w:pStyle w:val="TableParagraph"/>
              <w:ind w:left="92"/>
              <w:rPr>
                <w:sz w:val="16"/>
              </w:rPr>
            </w:pPr>
            <w:r>
              <w:rPr>
                <w:color w:val="212121"/>
                <w:sz w:val="16"/>
              </w:rPr>
              <w:t>Final</w:t>
            </w:r>
            <w:r>
              <w:rPr>
                <w:color w:val="212121"/>
                <w:spacing w:val="-5"/>
                <w:sz w:val="16"/>
              </w:rPr>
              <w:t> </w:t>
            </w:r>
            <w:r>
              <w:rPr>
                <w:color w:val="212121"/>
                <w:sz w:val="16"/>
              </w:rPr>
              <w:t>names</w:t>
            </w:r>
            <w:r>
              <w:rPr>
                <w:color w:val="212121"/>
                <w:spacing w:val="-3"/>
                <w:sz w:val="16"/>
              </w:rPr>
              <w:t> </w:t>
            </w:r>
            <w:r>
              <w:rPr>
                <w:color w:val="212121"/>
                <w:spacing w:val="-5"/>
                <w:sz w:val="16"/>
              </w:rPr>
              <w:t>set</w:t>
            </w:r>
          </w:p>
        </w:tc>
        <w:tc>
          <w:tcPr>
            <w:tcW w:w="787" w:type="dxa"/>
          </w:tcPr>
          <w:p>
            <w:pPr>
              <w:pStyle w:val="TableParagraph"/>
              <w:ind w:left="92"/>
              <w:rPr>
                <w:sz w:val="16"/>
              </w:rPr>
            </w:pPr>
            <w:r>
              <w:rPr>
                <w:color w:val="212121"/>
                <w:spacing w:val="-5"/>
                <w:sz w:val="16"/>
              </w:rPr>
              <w:t>14</w:t>
            </w:r>
          </w:p>
        </w:tc>
      </w:tr>
      <w:tr>
        <w:trPr>
          <w:trHeight w:val="714" w:hRule="atLeast"/>
        </w:trPr>
        <w:tc>
          <w:tcPr>
            <w:tcW w:w="451" w:type="dxa"/>
            <w:shd w:val="clear" w:color="auto" w:fill="F7F8F9"/>
          </w:tcPr>
          <w:p>
            <w:pPr>
              <w:pStyle w:val="TableParagraph"/>
              <w:ind w:left="0" w:right="93"/>
              <w:jc w:val="center"/>
              <w:rPr>
                <w:sz w:val="16"/>
              </w:rPr>
            </w:pPr>
            <w:r>
              <w:rPr>
                <w:color w:val="212121"/>
                <w:spacing w:val="-5"/>
                <w:sz w:val="16"/>
              </w:rPr>
              <w:t>12</w:t>
            </w:r>
          </w:p>
        </w:tc>
        <w:tc>
          <w:tcPr>
            <w:tcW w:w="1699" w:type="dxa"/>
            <w:shd w:val="clear" w:color="auto" w:fill="F7F8F9"/>
          </w:tcPr>
          <w:p>
            <w:pPr>
              <w:pStyle w:val="TableParagraph"/>
              <w:rPr>
                <w:sz w:val="16"/>
              </w:rPr>
            </w:pPr>
            <w:r>
              <w:rPr>
                <w:color w:val="212121"/>
                <w:sz w:val="16"/>
              </w:rPr>
              <w:t>Filtered</w:t>
            </w:r>
            <w:r>
              <w:rPr>
                <w:color w:val="212121"/>
                <w:spacing w:val="-8"/>
                <w:sz w:val="16"/>
              </w:rPr>
              <w:t> </w:t>
            </w:r>
            <w:r>
              <w:rPr>
                <w:color w:val="212121"/>
                <w:spacing w:val="-4"/>
                <w:sz w:val="16"/>
              </w:rPr>
              <w:t>Rows</w:t>
            </w:r>
          </w:p>
        </w:tc>
        <w:tc>
          <w:tcPr>
            <w:tcW w:w="2501" w:type="dxa"/>
            <w:shd w:val="clear" w:color="auto" w:fill="F7F8F9"/>
          </w:tcPr>
          <w:p>
            <w:pPr>
              <w:pStyle w:val="TableParagraph"/>
              <w:spacing w:before="58"/>
              <w:rPr>
                <w:sz w:val="14"/>
              </w:rPr>
            </w:pPr>
            <w:r>
              <w:rPr>
                <w:color w:val="212121"/>
                <w:sz w:val="14"/>
              </w:rPr>
              <w:t>[Project</w:t>
            </w:r>
            <w:r>
              <w:rPr>
                <w:color w:val="212121"/>
                <w:spacing w:val="-4"/>
                <w:sz w:val="14"/>
              </w:rPr>
              <w:t> </w:t>
            </w:r>
            <w:r>
              <w:rPr>
                <w:color w:val="212121"/>
                <w:sz w:val="14"/>
              </w:rPr>
              <w:t>Name]</w:t>
            </w:r>
            <w:r>
              <w:rPr>
                <w:color w:val="212121"/>
                <w:spacing w:val="-4"/>
                <w:sz w:val="14"/>
              </w:rPr>
              <w:t> </w:t>
            </w:r>
            <w:r>
              <w:rPr>
                <w:color w:val="212121"/>
                <w:sz w:val="14"/>
              </w:rPr>
              <w:t>&lt;&gt;</w:t>
            </w:r>
            <w:r>
              <w:rPr>
                <w:color w:val="212121"/>
                <w:spacing w:val="-2"/>
                <w:sz w:val="14"/>
              </w:rPr>
              <w:t> </w:t>
            </w:r>
            <w:r>
              <w:rPr>
                <w:color w:val="212121"/>
                <w:spacing w:val="-4"/>
                <w:sz w:val="14"/>
              </w:rPr>
              <w:t>null</w:t>
            </w:r>
          </w:p>
        </w:tc>
        <w:tc>
          <w:tcPr>
            <w:tcW w:w="2448" w:type="dxa"/>
            <w:shd w:val="clear" w:color="auto" w:fill="F7F8F9"/>
          </w:tcPr>
          <w:p>
            <w:pPr>
              <w:pStyle w:val="TableParagraph"/>
              <w:spacing w:line="247" w:lineRule="auto" w:before="61"/>
              <w:ind w:left="89" w:right="78"/>
              <w:rPr>
                <w:sz w:val="16"/>
              </w:rPr>
            </w:pPr>
            <w:r>
              <w:rPr>
                <w:color w:val="212121"/>
                <w:sz w:val="16"/>
              </w:rPr>
              <w:t>Exclude</w:t>
            </w:r>
            <w:r>
              <w:rPr>
                <w:color w:val="212121"/>
                <w:spacing w:val="-10"/>
                <w:sz w:val="16"/>
              </w:rPr>
              <w:t> </w:t>
            </w:r>
            <w:r>
              <w:rPr>
                <w:color w:val="212121"/>
                <w:sz w:val="16"/>
              </w:rPr>
              <w:t>rows</w:t>
            </w:r>
            <w:r>
              <w:rPr>
                <w:color w:val="212121"/>
                <w:spacing w:val="-9"/>
                <w:sz w:val="16"/>
              </w:rPr>
              <w:t> </w:t>
            </w:r>
            <w:r>
              <w:rPr>
                <w:color w:val="212121"/>
                <w:sz w:val="16"/>
              </w:rPr>
              <w:t>without</w:t>
            </w:r>
            <w:r>
              <w:rPr>
                <w:color w:val="212121"/>
                <w:spacing w:val="-10"/>
                <w:sz w:val="16"/>
              </w:rPr>
              <w:t> </w:t>
            </w:r>
            <w:r>
              <w:rPr>
                <w:color w:val="212121"/>
                <w:sz w:val="16"/>
              </w:rPr>
              <w:t>a</w:t>
            </w:r>
            <w:r>
              <w:rPr>
                <w:color w:val="212121"/>
                <w:spacing w:val="-10"/>
                <w:sz w:val="16"/>
              </w:rPr>
              <w:t> </w:t>
            </w:r>
            <w:r>
              <w:rPr>
                <w:color w:val="212121"/>
                <w:sz w:val="16"/>
              </w:rPr>
              <w:t>project</w:t>
            </w:r>
            <w:r>
              <w:rPr>
                <w:color w:val="212121"/>
                <w:spacing w:val="40"/>
                <w:sz w:val="16"/>
              </w:rPr>
              <w:t> </w:t>
            </w:r>
            <w:r>
              <w:rPr>
                <w:color w:val="212121"/>
                <w:spacing w:val="-4"/>
                <w:sz w:val="16"/>
              </w:rPr>
              <w:t>name</w:t>
            </w:r>
          </w:p>
        </w:tc>
        <w:tc>
          <w:tcPr>
            <w:tcW w:w="1500" w:type="dxa"/>
            <w:shd w:val="clear" w:color="auto" w:fill="F7F8F9"/>
          </w:tcPr>
          <w:p>
            <w:pPr>
              <w:pStyle w:val="TableParagraph"/>
              <w:spacing w:line="249" w:lineRule="auto" w:before="61"/>
              <w:ind w:left="92" w:right="72"/>
              <w:rPr>
                <w:sz w:val="16"/>
              </w:rPr>
            </w:pPr>
            <w:r>
              <w:rPr>
                <w:color w:val="212121"/>
                <w:sz w:val="16"/>
              </w:rPr>
              <w:t>Null</w:t>
            </w:r>
            <w:r>
              <w:rPr>
                <w:color w:val="212121"/>
                <w:spacing w:val="-3"/>
                <w:sz w:val="16"/>
              </w:rPr>
              <w:t> </w:t>
            </w:r>
            <w:r>
              <w:rPr>
                <w:color w:val="212121"/>
                <w:sz w:val="16"/>
              </w:rPr>
              <w:t>names</w:t>
            </w:r>
            <w:r>
              <w:rPr>
                <w:color w:val="212121"/>
                <w:spacing w:val="40"/>
                <w:sz w:val="16"/>
              </w:rPr>
              <w:t> </w:t>
            </w:r>
            <w:r>
              <w:rPr>
                <w:color w:val="212121"/>
                <w:sz w:val="16"/>
              </w:rPr>
              <w:t>excluded;</w:t>
            </w:r>
            <w:r>
              <w:rPr>
                <w:color w:val="212121"/>
                <w:spacing w:val="-10"/>
                <w:sz w:val="16"/>
              </w:rPr>
              <w:t> </w:t>
            </w:r>
            <w:r>
              <w:rPr>
                <w:color w:val="212121"/>
                <w:sz w:val="16"/>
              </w:rPr>
              <w:t>count</w:t>
            </w:r>
            <w:r>
              <w:rPr>
                <w:color w:val="212121"/>
                <w:spacing w:val="-10"/>
                <w:sz w:val="16"/>
              </w:rPr>
              <w:t> </w:t>
            </w:r>
            <w:r>
              <w:rPr>
                <w:color w:val="212121"/>
                <w:sz w:val="16"/>
              </w:rPr>
              <w:t>not</w:t>
            </w:r>
            <w:r>
              <w:rPr>
                <w:color w:val="212121"/>
                <w:spacing w:val="40"/>
                <w:sz w:val="16"/>
              </w:rPr>
              <w:t> </w:t>
            </w:r>
            <w:r>
              <w:rPr>
                <w:color w:val="212121"/>
                <w:spacing w:val="-2"/>
                <w:sz w:val="16"/>
              </w:rPr>
              <w:t>recorded</w:t>
            </w:r>
          </w:p>
        </w:tc>
        <w:tc>
          <w:tcPr>
            <w:tcW w:w="787" w:type="dxa"/>
            <w:shd w:val="clear" w:color="auto" w:fill="F7F8F9"/>
          </w:tcPr>
          <w:p>
            <w:pPr>
              <w:pStyle w:val="TableParagraph"/>
              <w:ind w:left="92"/>
              <w:rPr>
                <w:sz w:val="16"/>
              </w:rPr>
            </w:pPr>
            <w:r>
              <w:rPr>
                <w:color w:val="212121"/>
                <w:spacing w:val="-5"/>
                <w:sz w:val="16"/>
              </w:rPr>
              <w:t>15</w:t>
            </w:r>
          </w:p>
        </w:tc>
      </w:tr>
      <w:tr>
        <w:trPr>
          <w:trHeight w:val="522" w:hRule="atLeast"/>
        </w:trPr>
        <w:tc>
          <w:tcPr>
            <w:tcW w:w="451" w:type="dxa"/>
          </w:tcPr>
          <w:p>
            <w:pPr>
              <w:pStyle w:val="TableParagraph"/>
              <w:ind w:left="0" w:right="93"/>
              <w:jc w:val="center"/>
              <w:rPr>
                <w:sz w:val="16"/>
              </w:rPr>
            </w:pPr>
            <w:r>
              <w:rPr>
                <w:color w:val="212121"/>
                <w:spacing w:val="-5"/>
                <w:sz w:val="16"/>
              </w:rPr>
              <w:t>13</w:t>
            </w:r>
          </w:p>
        </w:tc>
        <w:tc>
          <w:tcPr>
            <w:tcW w:w="1699" w:type="dxa"/>
          </w:tcPr>
          <w:p>
            <w:pPr>
              <w:pStyle w:val="TableParagraph"/>
              <w:rPr>
                <w:sz w:val="16"/>
              </w:rPr>
            </w:pPr>
            <w:r>
              <w:rPr>
                <w:color w:val="212121"/>
                <w:sz w:val="16"/>
              </w:rPr>
              <w:t>Trimmed</w:t>
            </w:r>
            <w:r>
              <w:rPr>
                <w:color w:val="212121"/>
                <w:spacing w:val="-8"/>
                <w:sz w:val="16"/>
              </w:rPr>
              <w:t> </w:t>
            </w:r>
            <w:r>
              <w:rPr>
                <w:color w:val="212121"/>
                <w:spacing w:val="-4"/>
                <w:sz w:val="16"/>
              </w:rPr>
              <w:t>Text</w:t>
            </w:r>
          </w:p>
        </w:tc>
        <w:tc>
          <w:tcPr>
            <w:tcW w:w="2501" w:type="dxa"/>
          </w:tcPr>
          <w:p>
            <w:pPr>
              <w:pStyle w:val="TableParagraph"/>
              <w:rPr>
                <w:sz w:val="16"/>
              </w:rPr>
            </w:pPr>
            <w:r>
              <w:rPr>
                <w:color w:val="212121"/>
                <w:sz w:val="14"/>
              </w:rPr>
              <w:t>Text.Trim </w:t>
            </w:r>
            <w:r>
              <w:rPr>
                <w:color w:val="212121"/>
                <w:sz w:val="16"/>
              </w:rPr>
              <w:t>on</w:t>
            </w:r>
            <w:r>
              <w:rPr>
                <w:color w:val="212121"/>
                <w:spacing w:val="-2"/>
                <w:sz w:val="16"/>
              </w:rPr>
              <w:t> </w:t>
            </w:r>
            <w:r>
              <w:rPr>
                <w:color w:val="212121"/>
                <w:sz w:val="16"/>
              </w:rPr>
              <w:t>7</w:t>
            </w:r>
            <w:r>
              <w:rPr>
                <w:color w:val="212121"/>
                <w:spacing w:val="-2"/>
                <w:sz w:val="16"/>
              </w:rPr>
              <w:t> </w:t>
            </w:r>
            <w:r>
              <w:rPr>
                <w:color w:val="212121"/>
                <w:sz w:val="16"/>
              </w:rPr>
              <w:t>text</w:t>
            </w:r>
            <w:r>
              <w:rPr>
                <w:color w:val="212121"/>
                <w:spacing w:val="-4"/>
                <w:sz w:val="16"/>
              </w:rPr>
              <w:t> </w:t>
            </w:r>
            <w:r>
              <w:rPr>
                <w:color w:val="212121"/>
                <w:spacing w:val="-2"/>
                <w:sz w:val="16"/>
              </w:rPr>
              <w:t>columns</w:t>
            </w:r>
          </w:p>
        </w:tc>
        <w:tc>
          <w:tcPr>
            <w:tcW w:w="2448" w:type="dxa"/>
          </w:tcPr>
          <w:p>
            <w:pPr>
              <w:pStyle w:val="TableParagraph"/>
              <w:ind w:left="89"/>
              <w:rPr>
                <w:sz w:val="16"/>
              </w:rPr>
            </w:pPr>
            <w:r>
              <w:rPr>
                <w:color w:val="212121"/>
                <w:sz w:val="16"/>
              </w:rPr>
              <w:t>Remove</w:t>
            </w:r>
            <w:r>
              <w:rPr>
                <w:color w:val="212121"/>
                <w:spacing w:val="-10"/>
                <w:sz w:val="16"/>
              </w:rPr>
              <w:t> </w:t>
            </w:r>
            <w:r>
              <w:rPr>
                <w:color w:val="212121"/>
                <w:sz w:val="16"/>
              </w:rPr>
              <w:t>leading/trailing</w:t>
            </w:r>
            <w:r>
              <w:rPr>
                <w:color w:val="212121"/>
                <w:spacing w:val="-9"/>
                <w:sz w:val="16"/>
              </w:rPr>
              <w:t> </w:t>
            </w:r>
            <w:r>
              <w:rPr>
                <w:color w:val="212121"/>
                <w:spacing w:val="-2"/>
                <w:sz w:val="16"/>
              </w:rPr>
              <w:t>spaces</w:t>
            </w:r>
          </w:p>
        </w:tc>
        <w:tc>
          <w:tcPr>
            <w:tcW w:w="1500" w:type="dxa"/>
          </w:tcPr>
          <w:p>
            <w:pPr>
              <w:pStyle w:val="TableParagraph"/>
              <w:spacing w:line="247" w:lineRule="auto" w:before="61"/>
              <w:ind w:left="92" w:right="272"/>
              <w:rPr>
                <w:sz w:val="16"/>
              </w:rPr>
            </w:pPr>
            <w:r>
              <w:rPr>
                <w:color w:val="212121"/>
                <w:sz w:val="16"/>
              </w:rPr>
              <w:t>Cleaner</w:t>
            </w:r>
            <w:r>
              <w:rPr>
                <w:color w:val="212121"/>
                <w:spacing w:val="-10"/>
                <w:sz w:val="16"/>
              </w:rPr>
              <w:t> </w:t>
            </w:r>
            <w:r>
              <w:rPr>
                <w:color w:val="212121"/>
                <w:sz w:val="16"/>
              </w:rPr>
              <w:t>grouping</w:t>
            </w:r>
            <w:r>
              <w:rPr>
                <w:color w:val="212121"/>
                <w:spacing w:val="40"/>
                <w:sz w:val="16"/>
              </w:rPr>
              <w:t> </w:t>
            </w:r>
            <w:r>
              <w:rPr>
                <w:color w:val="212121"/>
                <w:spacing w:val="-4"/>
                <w:sz w:val="16"/>
              </w:rPr>
              <w:t>keys</w:t>
            </w:r>
          </w:p>
        </w:tc>
        <w:tc>
          <w:tcPr>
            <w:tcW w:w="787" w:type="dxa"/>
          </w:tcPr>
          <w:p>
            <w:pPr>
              <w:pStyle w:val="TableParagraph"/>
              <w:ind w:left="92"/>
              <w:rPr>
                <w:sz w:val="16"/>
              </w:rPr>
            </w:pPr>
            <w:r>
              <w:rPr>
                <w:color w:val="212121"/>
                <w:spacing w:val="-5"/>
                <w:sz w:val="16"/>
              </w:rPr>
              <w:t>16</w:t>
            </w:r>
          </w:p>
        </w:tc>
      </w:tr>
      <w:tr>
        <w:trPr>
          <w:trHeight w:val="714" w:hRule="atLeast"/>
        </w:trPr>
        <w:tc>
          <w:tcPr>
            <w:tcW w:w="451" w:type="dxa"/>
            <w:shd w:val="clear" w:color="auto" w:fill="F7F8F9"/>
          </w:tcPr>
          <w:p>
            <w:pPr>
              <w:pStyle w:val="TableParagraph"/>
              <w:spacing w:before="61"/>
              <w:ind w:left="0" w:right="93"/>
              <w:jc w:val="center"/>
              <w:rPr>
                <w:sz w:val="16"/>
              </w:rPr>
            </w:pPr>
            <w:r>
              <w:rPr>
                <w:color w:val="212121"/>
                <w:spacing w:val="-5"/>
                <w:sz w:val="16"/>
              </w:rPr>
              <w:t>14</w:t>
            </w:r>
          </w:p>
        </w:tc>
        <w:tc>
          <w:tcPr>
            <w:tcW w:w="1699" w:type="dxa"/>
            <w:shd w:val="clear" w:color="auto" w:fill="F7F8F9"/>
          </w:tcPr>
          <w:p>
            <w:pPr>
              <w:pStyle w:val="TableParagraph"/>
              <w:spacing w:before="61"/>
              <w:rPr>
                <w:sz w:val="16"/>
              </w:rPr>
            </w:pPr>
            <w:r>
              <w:rPr>
                <w:color w:val="212121"/>
                <w:sz w:val="16"/>
              </w:rPr>
              <w:t>Cleaned</w:t>
            </w:r>
            <w:r>
              <w:rPr>
                <w:color w:val="212121"/>
                <w:spacing w:val="-7"/>
                <w:sz w:val="16"/>
              </w:rPr>
              <w:t> </w:t>
            </w:r>
            <w:r>
              <w:rPr>
                <w:color w:val="212121"/>
                <w:spacing w:val="-4"/>
                <w:sz w:val="16"/>
              </w:rPr>
              <w:t>Text</w:t>
            </w:r>
          </w:p>
        </w:tc>
        <w:tc>
          <w:tcPr>
            <w:tcW w:w="2501" w:type="dxa"/>
            <w:shd w:val="clear" w:color="auto" w:fill="F7F8F9"/>
          </w:tcPr>
          <w:p>
            <w:pPr>
              <w:pStyle w:val="TableParagraph"/>
              <w:spacing w:before="61"/>
              <w:rPr>
                <w:sz w:val="16"/>
              </w:rPr>
            </w:pPr>
            <w:r>
              <w:rPr>
                <w:color w:val="212121"/>
                <w:sz w:val="14"/>
              </w:rPr>
              <w:t>Text.Clean </w:t>
            </w:r>
            <w:r>
              <w:rPr>
                <w:color w:val="212121"/>
                <w:sz w:val="16"/>
              </w:rPr>
              <w:t>on</w:t>
            </w:r>
            <w:r>
              <w:rPr>
                <w:color w:val="212121"/>
                <w:spacing w:val="-2"/>
                <w:sz w:val="16"/>
              </w:rPr>
              <w:t> </w:t>
            </w:r>
            <w:r>
              <w:rPr>
                <w:color w:val="212121"/>
                <w:sz w:val="16"/>
              </w:rPr>
              <w:t>7</w:t>
            </w:r>
            <w:r>
              <w:rPr>
                <w:color w:val="212121"/>
                <w:spacing w:val="-4"/>
                <w:sz w:val="16"/>
              </w:rPr>
              <w:t> </w:t>
            </w:r>
            <w:r>
              <w:rPr>
                <w:color w:val="212121"/>
                <w:sz w:val="16"/>
              </w:rPr>
              <w:t>text</w:t>
            </w:r>
            <w:r>
              <w:rPr>
                <w:color w:val="212121"/>
                <w:spacing w:val="-3"/>
                <w:sz w:val="16"/>
              </w:rPr>
              <w:t> </w:t>
            </w:r>
            <w:r>
              <w:rPr>
                <w:color w:val="212121"/>
                <w:spacing w:val="-2"/>
                <w:sz w:val="16"/>
              </w:rPr>
              <w:t>columns</w:t>
            </w:r>
          </w:p>
        </w:tc>
        <w:tc>
          <w:tcPr>
            <w:tcW w:w="2448" w:type="dxa"/>
            <w:shd w:val="clear" w:color="auto" w:fill="F7F8F9"/>
          </w:tcPr>
          <w:p>
            <w:pPr>
              <w:pStyle w:val="TableParagraph"/>
              <w:spacing w:before="61"/>
              <w:ind w:left="89"/>
              <w:rPr>
                <w:sz w:val="16"/>
              </w:rPr>
            </w:pPr>
            <w:r>
              <w:rPr>
                <w:color w:val="212121"/>
                <w:sz w:val="16"/>
              </w:rPr>
              <w:t>Remove</w:t>
            </w:r>
            <w:r>
              <w:rPr>
                <w:color w:val="212121"/>
                <w:spacing w:val="-10"/>
                <w:sz w:val="16"/>
              </w:rPr>
              <w:t> </w:t>
            </w:r>
            <w:r>
              <w:rPr>
                <w:color w:val="212121"/>
                <w:sz w:val="16"/>
              </w:rPr>
              <w:t>non-printable</w:t>
            </w:r>
            <w:r>
              <w:rPr>
                <w:color w:val="212121"/>
                <w:spacing w:val="-9"/>
                <w:sz w:val="16"/>
              </w:rPr>
              <w:t> </w:t>
            </w:r>
            <w:r>
              <w:rPr>
                <w:color w:val="212121"/>
                <w:spacing w:val="-2"/>
                <w:sz w:val="16"/>
              </w:rPr>
              <w:t>characters</w:t>
            </w:r>
          </w:p>
        </w:tc>
        <w:tc>
          <w:tcPr>
            <w:tcW w:w="1500" w:type="dxa"/>
            <w:shd w:val="clear" w:color="auto" w:fill="F7F8F9"/>
          </w:tcPr>
          <w:p>
            <w:pPr>
              <w:pStyle w:val="TableParagraph"/>
              <w:spacing w:line="247" w:lineRule="auto" w:before="64"/>
              <w:ind w:left="92" w:right="121"/>
              <w:rPr>
                <w:sz w:val="16"/>
              </w:rPr>
            </w:pPr>
            <w:r>
              <w:rPr>
                <w:color w:val="212121"/>
                <w:sz w:val="16"/>
              </w:rPr>
              <w:t>Does not fix</w:t>
            </w:r>
            <w:r>
              <w:rPr>
                <w:color w:val="212121"/>
                <w:spacing w:val="40"/>
                <w:sz w:val="16"/>
              </w:rPr>
              <w:t> </w:t>
            </w:r>
            <w:r>
              <w:rPr>
                <w:color w:val="212121"/>
                <w:sz w:val="16"/>
              </w:rPr>
              <w:t>spelling</w:t>
            </w:r>
            <w:r>
              <w:rPr>
                <w:color w:val="212121"/>
                <w:spacing w:val="-10"/>
                <w:sz w:val="16"/>
              </w:rPr>
              <w:t> </w:t>
            </w:r>
            <w:r>
              <w:rPr>
                <w:color w:val="212121"/>
                <w:sz w:val="16"/>
              </w:rPr>
              <w:t>or</w:t>
            </w:r>
            <w:r>
              <w:rPr>
                <w:color w:val="212121"/>
                <w:spacing w:val="-10"/>
                <w:sz w:val="16"/>
              </w:rPr>
              <w:t> </w:t>
            </w:r>
            <w:r>
              <w:rPr>
                <w:color w:val="212121"/>
                <w:sz w:val="16"/>
              </w:rPr>
              <w:t>naming</w:t>
            </w:r>
            <w:r>
              <w:rPr>
                <w:color w:val="212121"/>
                <w:spacing w:val="40"/>
                <w:sz w:val="16"/>
              </w:rPr>
              <w:t> </w:t>
            </w:r>
            <w:r>
              <w:rPr>
                <w:color w:val="212121"/>
                <w:spacing w:val="-2"/>
                <w:sz w:val="16"/>
              </w:rPr>
              <w:t>variants</w:t>
            </w:r>
          </w:p>
        </w:tc>
        <w:tc>
          <w:tcPr>
            <w:tcW w:w="787" w:type="dxa"/>
            <w:shd w:val="clear" w:color="auto" w:fill="F7F8F9"/>
          </w:tcPr>
          <w:p>
            <w:pPr>
              <w:pStyle w:val="TableParagraph"/>
              <w:spacing w:before="61"/>
              <w:ind w:left="92"/>
              <w:rPr>
                <w:sz w:val="16"/>
              </w:rPr>
            </w:pPr>
            <w:r>
              <w:rPr>
                <w:color w:val="212121"/>
                <w:spacing w:val="-5"/>
                <w:sz w:val="16"/>
              </w:rPr>
              <w:t>17</w:t>
            </w:r>
          </w:p>
        </w:tc>
      </w:tr>
      <w:tr>
        <w:trPr>
          <w:trHeight w:val="717" w:hRule="atLeast"/>
        </w:trPr>
        <w:tc>
          <w:tcPr>
            <w:tcW w:w="451" w:type="dxa"/>
          </w:tcPr>
          <w:p>
            <w:pPr>
              <w:pStyle w:val="TableParagraph"/>
              <w:spacing w:before="62"/>
              <w:ind w:left="0" w:right="93"/>
              <w:jc w:val="center"/>
              <w:rPr>
                <w:sz w:val="16"/>
              </w:rPr>
            </w:pPr>
            <w:r>
              <w:rPr>
                <w:color w:val="212121"/>
                <w:spacing w:val="-5"/>
                <w:sz w:val="16"/>
              </w:rPr>
              <w:t>15</w:t>
            </w:r>
          </w:p>
        </w:tc>
        <w:tc>
          <w:tcPr>
            <w:tcW w:w="1699" w:type="dxa"/>
          </w:tcPr>
          <w:p>
            <w:pPr>
              <w:pStyle w:val="TableParagraph"/>
              <w:spacing w:before="62"/>
              <w:rPr>
                <w:sz w:val="16"/>
              </w:rPr>
            </w:pPr>
            <w:r>
              <w:rPr>
                <w:color w:val="212121"/>
                <w:sz w:val="16"/>
              </w:rPr>
              <w:t>Filtered</w:t>
            </w:r>
            <w:r>
              <w:rPr>
                <w:color w:val="212121"/>
                <w:spacing w:val="-10"/>
                <w:sz w:val="16"/>
              </w:rPr>
              <w:t> </w:t>
            </w:r>
            <w:r>
              <w:rPr>
                <w:color w:val="212121"/>
                <w:spacing w:val="-2"/>
                <w:sz w:val="16"/>
              </w:rPr>
              <w:t>Rows1</w:t>
            </w:r>
          </w:p>
        </w:tc>
        <w:tc>
          <w:tcPr>
            <w:tcW w:w="2501" w:type="dxa"/>
          </w:tcPr>
          <w:p>
            <w:pPr>
              <w:pStyle w:val="TableParagraph"/>
              <w:spacing w:before="61"/>
              <w:rPr>
                <w:sz w:val="14"/>
              </w:rPr>
            </w:pPr>
            <w:r>
              <w:rPr>
                <w:color w:val="212121"/>
                <w:sz w:val="14"/>
              </w:rPr>
              <w:t>[Serial</w:t>
            </w:r>
            <w:r>
              <w:rPr>
                <w:color w:val="212121"/>
                <w:spacing w:val="-5"/>
                <w:sz w:val="14"/>
              </w:rPr>
              <w:t> </w:t>
            </w:r>
            <w:r>
              <w:rPr>
                <w:color w:val="212121"/>
                <w:sz w:val="14"/>
              </w:rPr>
              <w:t>Number]</w:t>
            </w:r>
            <w:r>
              <w:rPr>
                <w:color w:val="212121"/>
                <w:spacing w:val="-3"/>
                <w:sz w:val="14"/>
              </w:rPr>
              <w:t> </w:t>
            </w:r>
            <w:r>
              <w:rPr>
                <w:color w:val="212121"/>
                <w:sz w:val="14"/>
              </w:rPr>
              <w:t>&lt;&gt;</w:t>
            </w:r>
            <w:r>
              <w:rPr>
                <w:color w:val="212121"/>
                <w:spacing w:val="-2"/>
                <w:sz w:val="14"/>
              </w:rPr>
              <w:t> </w:t>
            </w:r>
            <w:r>
              <w:rPr>
                <w:color w:val="212121"/>
                <w:sz w:val="14"/>
              </w:rPr>
              <w:t>null</w:t>
            </w:r>
            <w:r>
              <w:rPr>
                <w:color w:val="212121"/>
                <w:spacing w:val="-6"/>
                <w:sz w:val="14"/>
              </w:rPr>
              <w:t> </w:t>
            </w:r>
            <w:r>
              <w:rPr>
                <w:color w:val="212121"/>
                <w:sz w:val="14"/>
              </w:rPr>
              <w:t>and</w:t>
            </w:r>
            <w:r>
              <w:rPr>
                <w:color w:val="212121"/>
                <w:spacing w:val="-3"/>
                <w:sz w:val="14"/>
              </w:rPr>
              <w:t> </w:t>
            </w:r>
            <w:r>
              <w:rPr>
                <w:color w:val="212121"/>
                <w:sz w:val="14"/>
              </w:rPr>
              <w:t>&lt;&gt;</w:t>
            </w:r>
            <w:r>
              <w:rPr>
                <w:color w:val="212121"/>
                <w:spacing w:val="-2"/>
                <w:sz w:val="14"/>
              </w:rPr>
              <w:t> </w:t>
            </w:r>
            <w:r>
              <w:rPr>
                <w:color w:val="212121"/>
                <w:spacing w:val="-5"/>
                <w:sz w:val="14"/>
              </w:rPr>
              <w:t>""</w:t>
            </w:r>
          </w:p>
        </w:tc>
        <w:tc>
          <w:tcPr>
            <w:tcW w:w="2448" w:type="dxa"/>
          </w:tcPr>
          <w:p>
            <w:pPr>
              <w:pStyle w:val="TableParagraph"/>
              <w:spacing w:line="247" w:lineRule="auto" w:before="64"/>
              <w:ind w:left="89" w:right="78"/>
              <w:rPr>
                <w:sz w:val="16"/>
              </w:rPr>
            </w:pPr>
            <w:r>
              <w:rPr>
                <w:color w:val="212121"/>
                <w:sz w:val="16"/>
              </w:rPr>
              <w:t>Exclude</w:t>
            </w:r>
            <w:r>
              <w:rPr>
                <w:color w:val="212121"/>
                <w:spacing w:val="-10"/>
                <w:sz w:val="16"/>
              </w:rPr>
              <w:t> </w:t>
            </w:r>
            <w:r>
              <w:rPr>
                <w:color w:val="212121"/>
                <w:sz w:val="16"/>
              </w:rPr>
              <w:t>rows</w:t>
            </w:r>
            <w:r>
              <w:rPr>
                <w:color w:val="212121"/>
                <w:spacing w:val="-8"/>
                <w:sz w:val="16"/>
              </w:rPr>
              <w:t> </w:t>
            </w:r>
            <w:r>
              <w:rPr>
                <w:color w:val="212121"/>
                <w:sz w:val="16"/>
              </w:rPr>
              <w:t>without</w:t>
            </w:r>
            <w:r>
              <w:rPr>
                <w:color w:val="212121"/>
                <w:spacing w:val="-10"/>
                <w:sz w:val="16"/>
              </w:rPr>
              <w:t> </w:t>
            </w:r>
            <w:r>
              <w:rPr>
                <w:color w:val="212121"/>
                <w:sz w:val="16"/>
              </w:rPr>
              <w:t>a</w:t>
            </w:r>
            <w:r>
              <w:rPr>
                <w:color w:val="212121"/>
                <w:spacing w:val="-9"/>
                <w:sz w:val="16"/>
              </w:rPr>
              <w:t> </w:t>
            </w:r>
            <w:r>
              <w:rPr>
                <w:color w:val="212121"/>
                <w:sz w:val="16"/>
              </w:rPr>
              <w:t>serial</w:t>
            </w:r>
            <w:r>
              <w:rPr>
                <w:color w:val="212121"/>
                <w:spacing w:val="40"/>
                <w:sz w:val="16"/>
              </w:rPr>
              <w:t> </w:t>
            </w:r>
            <w:r>
              <w:rPr>
                <w:color w:val="212121"/>
                <w:spacing w:val="-2"/>
                <w:sz w:val="16"/>
              </w:rPr>
              <w:t>number</w:t>
            </w:r>
          </w:p>
        </w:tc>
        <w:tc>
          <w:tcPr>
            <w:tcW w:w="1500" w:type="dxa"/>
          </w:tcPr>
          <w:p>
            <w:pPr>
              <w:pStyle w:val="TableParagraph"/>
              <w:spacing w:line="247" w:lineRule="auto" w:before="64"/>
              <w:ind w:left="92" w:right="72"/>
              <w:rPr>
                <w:sz w:val="16"/>
              </w:rPr>
            </w:pPr>
            <w:r>
              <w:rPr>
                <w:color w:val="212121"/>
                <w:sz w:val="16"/>
              </w:rPr>
              <w:t>Null/empty</w:t>
            </w:r>
            <w:r>
              <w:rPr>
                <w:color w:val="212121"/>
                <w:spacing w:val="-7"/>
                <w:sz w:val="16"/>
              </w:rPr>
              <w:t> </w:t>
            </w:r>
            <w:r>
              <w:rPr>
                <w:color w:val="212121"/>
                <w:sz w:val="16"/>
              </w:rPr>
              <w:t>serials</w:t>
            </w:r>
            <w:r>
              <w:rPr>
                <w:color w:val="212121"/>
                <w:spacing w:val="40"/>
                <w:sz w:val="16"/>
              </w:rPr>
              <w:t> </w:t>
            </w:r>
            <w:r>
              <w:rPr>
                <w:color w:val="212121"/>
                <w:sz w:val="16"/>
              </w:rPr>
              <w:t>excluded;</w:t>
            </w:r>
            <w:r>
              <w:rPr>
                <w:color w:val="212121"/>
                <w:spacing w:val="-10"/>
                <w:sz w:val="16"/>
              </w:rPr>
              <w:t> </w:t>
            </w:r>
            <w:r>
              <w:rPr>
                <w:color w:val="212121"/>
                <w:sz w:val="16"/>
              </w:rPr>
              <w:t>count</w:t>
            </w:r>
            <w:r>
              <w:rPr>
                <w:color w:val="212121"/>
                <w:spacing w:val="-10"/>
                <w:sz w:val="16"/>
              </w:rPr>
              <w:t> </w:t>
            </w:r>
            <w:r>
              <w:rPr>
                <w:color w:val="212121"/>
                <w:sz w:val="16"/>
              </w:rPr>
              <w:t>not</w:t>
            </w:r>
            <w:r>
              <w:rPr>
                <w:color w:val="212121"/>
                <w:spacing w:val="40"/>
                <w:sz w:val="16"/>
              </w:rPr>
              <w:t> </w:t>
            </w:r>
            <w:r>
              <w:rPr>
                <w:color w:val="212121"/>
                <w:spacing w:val="-2"/>
                <w:sz w:val="16"/>
              </w:rPr>
              <w:t>recorded</w:t>
            </w:r>
          </w:p>
        </w:tc>
        <w:tc>
          <w:tcPr>
            <w:tcW w:w="787" w:type="dxa"/>
          </w:tcPr>
          <w:p>
            <w:pPr>
              <w:pStyle w:val="TableParagraph"/>
              <w:spacing w:before="62"/>
              <w:ind w:left="92"/>
              <w:rPr>
                <w:sz w:val="16"/>
              </w:rPr>
            </w:pPr>
            <w:r>
              <w:rPr>
                <w:color w:val="212121"/>
                <w:spacing w:val="-5"/>
                <w:sz w:val="16"/>
              </w:rPr>
              <w:t>18</w:t>
            </w:r>
          </w:p>
        </w:tc>
      </w:tr>
    </w:tbl>
    <w:p>
      <w:pPr>
        <w:pStyle w:val="TableParagraph"/>
        <w:spacing w:after="0"/>
        <w:rPr>
          <w:sz w:val="16"/>
        </w:rPr>
        <w:sectPr>
          <w:pgSz w:w="11910" w:h="16840"/>
          <w:pgMar w:header="393" w:footer="493" w:top="1200" w:bottom="720" w:left="1133" w:right="141"/>
        </w:sectPr>
      </w:pPr>
    </w:p>
    <w:p>
      <w:pPr>
        <w:spacing w:before="84"/>
        <w:ind w:left="127" w:right="0" w:firstLine="0"/>
        <w:jc w:val="left"/>
        <w:rPr>
          <w:b/>
          <w:sz w:val="19"/>
        </w:rPr>
      </w:pPr>
      <w:r>
        <w:rPr>
          <w:b/>
          <w:color w:val="1F3863"/>
          <w:sz w:val="19"/>
        </w:rPr>
        <w:t>Figure</w:t>
      </w:r>
      <w:r>
        <w:rPr>
          <w:b/>
          <w:color w:val="1F3863"/>
          <w:spacing w:val="-6"/>
          <w:sz w:val="19"/>
        </w:rPr>
        <w:t> </w:t>
      </w:r>
      <w:r>
        <w:rPr>
          <w:b/>
          <w:color w:val="1F3863"/>
          <w:sz w:val="19"/>
        </w:rPr>
        <w:t>21</w:t>
      </w:r>
      <w:r>
        <w:rPr>
          <w:b/>
          <w:color w:val="1F3863"/>
          <w:spacing w:val="-5"/>
          <w:sz w:val="19"/>
        </w:rPr>
        <w:t> </w:t>
      </w:r>
      <w:r>
        <w:rPr>
          <w:b/>
          <w:color w:val="1F3863"/>
          <w:sz w:val="19"/>
        </w:rPr>
        <w:t>—</w:t>
      </w:r>
      <w:r>
        <w:rPr>
          <w:b/>
          <w:color w:val="1F3863"/>
          <w:spacing w:val="-5"/>
          <w:sz w:val="19"/>
        </w:rPr>
        <w:t> </w:t>
      </w:r>
      <w:r>
        <w:rPr>
          <w:b/>
          <w:color w:val="1F3863"/>
          <w:sz w:val="19"/>
        </w:rPr>
        <w:t>Workflow</w:t>
      </w:r>
      <w:r>
        <w:rPr>
          <w:b/>
          <w:color w:val="1F3863"/>
          <w:spacing w:val="-3"/>
          <w:sz w:val="19"/>
        </w:rPr>
        <w:t> </w:t>
      </w:r>
      <w:r>
        <w:rPr>
          <w:b/>
          <w:color w:val="1F3863"/>
          <w:spacing w:val="-2"/>
          <w:sz w:val="19"/>
        </w:rPr>
        <w:t>schematic</w:t>
      </w:r>
    </w:p>
    <w:p>
      <w:pPr>
        <w:pStyle w:val="BodyText"/>
        <w:spacing w:before="5"/>
        <w:rPr>
          <w:b/>
          <w:sz w:val="19"/>
        </w:rPr>
      </w:pPr>
      <w:r>
        <w:rPr>
          <w:b/>
          <w:sz w:val="19"/>
        </w:rPr>
        <w:drawing>
          <wp:anchor distT="0" distB="0" distL="0" distR="0" allowOverlap="1" layoutInCell="1" locked="0" behindDoc="1" simplePos="0" relativeHeight="487613440">
            <wp:simplePos x="0" y="0"/>
            <wp:positionH relativeFrom="page">
              <wp:posOffset>1650070</wp:posOffset>
            </wp:positionH>
            <wp:positionV relativeFrom="paragraph">
              <wp:posOffset>157722</wp:posOffset>
            </wp:positionV>
            <wp:extent cx="4242207" cy="4843462"/>
            <wp:effectExtent l="0" t="0" r="0" b="0"/>
            <wp:wrapTopAndBottom/>
            <wp:docPr id="54" name="Image 54" descr="Schematic of the Week 2 Power Query workflow"/>
            <wp:cNvGraphicFramePr>
              <a:graphicFrameLocks/>
            </wp:cNvGraphicFramePr>
            <a:graphic>
              <a:graphicData uri="http://schemas.openxmlformats.org/drawingml/2006/picture">
                <pic:pic>
                  <pic:nvPicPr>
                    <pic:cNvPr id="54" name="Image 54" descr="Schematic of the Week 2 Power Query workflow"/>
                    <pic:cNvPicPr/>
                  </pic:nvPicPr>
                  <pic:blipFill>
                    <a:blip r:embed="rId38" cstate="print"/>
                    <a:stretch>
                      <a:fillRect/>
                    </a:stretch>
                  </pic:blipFill>
                  <pic:spPr>
                    <a:xfrm>
                      <a:off x="0" y="0"/>
                      <a:ext cx="4242207" cy="4843462"/>
                    </a:xfrm>
                    <a:prstGeom prst="rect">
                      <a:avLst/>
                    </a:prstGeom>
                  </pic:spPr>
                </pic:pic>
              </a:graphicData>
            </a:graphic>
          </wp:anchor>
        </w:drawing>
      </w:r>
    </w:p>
    <w:p>
      <w:pPr>
        <w:spacing w:before="215"/>
        <w:ind w:left="3843" w:right="1125" w:hanging="3615"/>
        <w:jc w:val="left"/>
        <w:rPr>
          <w:i/>
          <w:sz w:val="18"/>
        </w:rPr>
      </w:pPr>
      <w:r>
        <w:rPr>
          <w:i/>
          <w:color w:val="585858"/>
          <w:sz w:val="18"/>
        </w:rPr>
        <w:t>Figure</w:t>
      </w:r>
      <w:r>
        <w:rPr>
          <w:i/>
          <w:color w:val="585858"/>
          <w:spacing w:val="-4"/>
          <w:sz w:val="18"/>
        </w:rPr>
        <w:t> </w:t>
      </w:r>
      <w:r>
        <w:rPr>
          <w:i/>
          <w:color w:val="585858"/>
          <w:sz w:val="18"/>
        </w:rPr>
        <w:t>21.</w:t>
      </w:r>
      <w:r>
        <w:rPr>
          <w:i/>
          <w:color w:val="585858"/>
          <w:spacing w:val="-3"/>
          <w:sz w:val="18"/>
        </w:rPr>
        <w:t> </w:t>
      </w:r>
      <w:r>
        <w:rPr>
          <w:i/>
          <w:color w:val="585858"/>
          <w:sz w:val="18"/>
        </w:rPr>
        <w:t>Schematic</w:t>
      </w:r>
      <w:r>
        <w:rPr>
          <w:i/>
          <w:color w:val="585858"/>
          <w:spacing w:val="-2"/>
          <w:sz w:val="18"/>
        </w:rPr>
        <w:t> </w:t>
      </w:r>
      <w:r>
        <w:rPr>
          <w:i/>
          <w:color w:val="585858"/>
          <w:sz w:val="18"/>
        </w:rPr>
        <w:t>of</w:t>
      </w:r>
      <w:r>
        <w:rPr>
          <w:i/>
          <w:color w:val="585858"/>
          <w:spacing w:val="-3"/>
          <w:sz w:val="18"/>
        </w:rPr>
        <w:t> </w:t>
      </w:r>
      <w:r>
        <w:rPr>
          <w:i/>
          <w:color w:val="585858"/>
          <w:sz w:val="18"/>
        </w:rPr>
        <w:t>the</w:t>
      </w:r>
      <w:r>
        <w:rPr>
          <w:i/>
          <w:color w:val="585858"/>
          <w:spacing w:val="-2"/>
          <w:sz w:val="18"/>
        </w:rPr>
        <w:t> </w:t>
      </w:r>
      <w:r>
        <w:rPr>
          <w:i/>
          <w:color w:val="585858"/>
          <w:sz w:val="18"/>
        </w:rPr>
        <w:t>Week</w:t>
      </w:r>
      <w:r>
        <w:rPr>
          <w:i/>
          <w:color w:val="585858"/>
          <w:spacing w:val="-2"/>
          <w:sz w:val="18"/>
        </w:rPr>
        <w:t> </w:t>
      </w:r>
      <w:r>
        <w:rPr>
          <w:i/>
          <w:color w:val="585858"/>
          <w:sz w:val="18"/>
        </w:rPr>
        <w:t>2 preparation stages</w:t>
      </w:r>
      <w:r>
        <w:rPr>
          <w:i/>
          <w:color w:val="585858"/>
          <w:spacing w:val="-1"/>
          <w:sz w:val="18"/>
        </w:rPr>
        <w:t> </w:t>
      </w:r>
      <w:r>
        <w:rPr>
          <w:i/>
          <w:color w:val="585858"/>
          <w:sz w:val="18"/>
        </w:rPr>
        <w:t>in</w:t>
      </w:r>
      <w:r>
        <w:rPr>
          <w:i/>
          <w:color w:val="585858"/>
          <w:spacing w:val="-2"/>
          <w:sz w:val="18"/>
        </w:rPr>
        <w:t> </w:t>
      </w:r>
      <w:r>
        <w:rPr>
          <w:i/>
          <w:color w:val="585858"/>
          <w:sz w:val="18"/>
        </w:rPr>
        <w:t>Applied</w:t>
      </w:r>
      <w:r>
        <w:rPr>
          <w:i/>
          <w:color w:val="585858"/>
          <w:spacing w:val="-2"/>
          <w:sz w:val="18"/>
        </w:rPr>
        <w:t> </w:t>
      </w:r>
      <w:r>
        <w:rPr>
          <w:i/>
          <w:color w:val="585858"/>
          <w:sz w:val="18"/>
        </w:rPr>
        <w:t>Steps</w:t>
      </w:r>
      <w:r>
        <w:rPr>
          <w:i/>
          <w:color w:val="585858"/>
          <w:spacing w:val="-1"/>
          <w:sz w:val="18"/>
        </w:rPr>
        <w:t> </w:t>
      </w:r>
      <w:r>
        <w:rPr>
          <w:i/>
          <w:color w:val="585858"/>
          <w:sz w:val="18"/>
        </w:rPr>
        <w:t>order.</w:t>
      </w:r>
      <w:r>
        <w:rPr>
          <w:i/>
          <w:color w:val="585858"/>
          <w:spacing w:val="-1"/>
          <w:sz w:val="18"/>
        </w:rPr>
        <w:t> </w:t>
      </w:r>
      <w:r>
        <w:rPr>
          <w:i/>
          <w:color w:val="585858"/>
          <w:sz w:val="18"/>
        </w:rPr>
        <w:t>This</w:t>
      </w:r>
      <w:r>
        <w:rPr>
          <w:i/>
          <w:color w:val="585858"/>
          <w:spacing w:val="-1"/>
          <w:sz w:val="18"/>
        </w:rPr>
        <w:t> </w:t>
      </w:r>
      <w:r>
        <w:rPr>
          <w:i/>
          <w:color w:val="585858"/>
          <w:sz w:val="18"/>
        </w:rPr>
        <w:t>is</w:t>
      </w:r>
      <w:r>
        <w:rPr>
          <w:i/>
          <w:color w:val="585858"/>
          <w:spacing w:val="-1"/>
          <w:sz w:val="18"/>
        </w:rPr>
        <w:t> </w:t>
      </w:r>
      <w:r>
        <w:rPr>
          <w:i/>
          <w:color w:val="585858"/>
          <w:sz w:val="18"/>
        </w:rPr>
        <w:t>a</w:t>
      </w:r>
      <w:r>
        <w:rPr>
          <w:i/>
          <w:color w:val="585858"/>
          <w:spacing w:val="-2"/>
          <w:sz w:val="18"/>
        </w:rPr>
        <w:t> </w:t>
      </w:r>
      <w:r>
        <w:rPr>
          <w:i/>
          <w:color w:val="585858"/>
          <w:sz w:val="18"/>
        </w:rPr>
        <w:t>process</w:t>
      </w:r>
      <w:r>
        <w:rPr>
          <w:i/>
          <w:color w:val="585858"/>
          <w:spacing w:val="-2"/>
          <w:sz w:val="18"/>
        </w:rPr>
        <w:t> </w:t>
      </w:r>
      <w:r>
        <w:rPr>
          <w:i/>
          <w:color w:val="585858"/>
          <w:sz w:val="18"/>
        </w:rPr>
        <w:t>diagram</w:t>
      </w:r>
      <w:r>
        <w:rPr>
          <w:i/>
          <w:color w:val="585858"/>
          <w:spacing w:val="-1"/>
          <w:sz w:val="18"/>
        </w:rPr>
        <w:t> </w:t>
      </w:r>
      <w:r>
        <w:rPr>
          <w:i/>
          <w:color w:val="585858"/>
          <w:sz w:val="18"/>
        </w:rPr>
        <w:t>drawn</w:t>
      </w:r>
      <w:r>
        <w:rPr>
          <w:i/>
          <w:color w:val="585858"/>
          <w:spacing w:val="-2"/>
          <w:sz w:val="18"/>
        </w:rPr>
        <w:t> </w:t>
      </w:r>
      <w:r>
        <w:rPr>
          <w:i/>
          <w:color w:val="585858"/>
          <w:sz w:val="18"/>
        </w:rPr>
        <w:t>for</w:t>
      </w:r>
      <w:r>
        <w:rPr>
          <w:i/>
          <w:color w:val="585858"/>
          <w:spacing w:val="-1"/>
          <w:sz w:val="18"/>
        </w:rPr>
        <w:t> </w:t>
      </w:r>
      <w:r>
        <w:rPr>
          <w:i/>
          <w:color w:val="585858"/>
          <w:sz w:val="18"/>
        </w:rPr>
        <w:t>this</w:t>
      </w:r>
      <w:r>
        <w:rPr>
          <w:i/>
          <w:color w:val="585858"/>
          <w:spacing w:val="-1"/>
          <w:sz w:val="18"/>
        </w:rPr>
        <w:t> </w:t>
      </w:r>
      <w:r>
        <w:rPr>
          <w:i/>
          <w:color w:val="585858"/>
          <w:sz w:val="18"/>
        </w:rPr>
        <w:t>report, not a Power BI screenshot.</w:t>
      </w:r>
    </w:p>
    <w:p>
      <w:pPr>
        <w:spacing w:after="0"/>
        <w:jc w:val="left"/>
        <w:rPr>
          <w:i/>
          <w:sz w:val="18"/>
        </w:rPr>
        <w:sectPr>
          <w:pgSz w:w="11910" w:h="16840"/>
          <w:pgMar w:header="393" w:footer="493" w:top="1200" w:bottom="720" w:left="1133" w:right="141"/>
        </w:sectPr>
      </w:pPr>
    </w:p>
    <w:p>
      <w:pPr>
        <w:pStyle w:val="Heading1"/>
        <w:numPr>
          <w:ilvl w:val="0"/>
          <w:numId w:val="3"/>
        </w:numPr>
        <w:tabs>
          <w:tab w:pos="466" w:val="left" w:leader="none"/>
        </w:tabs>
        <w:spacing w:line="240" w:lineRule="auto" w:before="83" w:after="0"/>
        <w:ind w:left="466" w:right="0" w:hanging="339"/>
        <w:jc w:val="left"/>
      </w:pPr>
      <w:bookmarkStart w:name="_bookmark27" w:id="27"/>
      <w:bookmarkEnd w:id="27"/>
      <w:r>
        <w:rPr>
          <w:b w:val="0"/>
        </w:rPr>
      </w:r>
      <w:bookmarkStart w:name="_bookmark26" w:id="28"/>
      <w:bookmarkEnd w:id="28"/>
      <w:r>
        <w:rPr>
          <w:b w:val="0"/>
        </w:rPr>
      </w:r>
      <w:r>
        <w:rPr>
          <w:color w:val="1F3863"/>
        </w:rPr>
        <w:t>Data</w:t>
      </w:r>
      <w:r>
        <w:rPr>
          <w:color w:val="1F3863"/>
          <w:spacing w:val="-7"/>
        </w:rPr>
        <w:t> </w:t>
      </w:r>
      <w:r>
        <w:rPr>
          <w:color w:val="1F3863"/>
        </w:rPr>
        <w:t>Quality</w:t>
      </w:r>
      <w:r>
        <w:rPr>
          <w:color w:val="1F3863"/>
          <w:spacing w:val="-5"/>
        </w:rPr>
        <w:t> </w:t>
      </w:r>
      <w:r>
        <w:rPr>
          <w:color w:val="1F3863"/>
        </w:rPr>
        <w:t>Assessment</w:t>
      </w:r>
      <w:r>
        <w:rPr>
          <w:color w:val="1F3863"/>
          <w:spacing w:val="-6"/>
        </w:rPr>
        <w:t> </w:t>
      </w:r>
      <w:r>
        <w:rPr>
          <w:color w:val="1F3863"/>
        </w:rPr>
        <w:t>and</w:t>
      </w:r>
      <w:r>
        <w:rPr>
          <w:color w:val="1F3863"/>
          <w:spacing w:val="-6"/>
        </w:rPr>
        <w:t> </w:t>
      </w:r>
      <w:r>
        <w:rPr>
          <w:color w:val="1F3863"/>
        </w:rPr>
        <w:t>Missing-Value</w:t>
      </w:r>
      <w:r>
        <w:rPr>
          <w:color w:val="1F3863"/>
          <w:spacing w:val="-4"/>
        </w:rPr>
        <w:t> </w:t>
      </w:r>
      <w:r>
        <w:rPr>
          <w:color w:val="1F3863"/>
          <w:spacing w:val="-2"/>
        </w:rPr>
        <w:t>Handling</w:t>
      </w:r>
    </w:p>
    <w:p>
      <w:pPr>
        <w:pStyle w:val="BodyText"/>
        <w:rPr>
          <w:b/>
          <w:sz w:val="4"/>
        </w:rPr>
      </w:pPr>
      <w:r>
        <w:rPr>
          <w:b/>
          <w:sz w:val="4"/>
        </w:rPr>
        <mc:AlternateContent>
          <mc:Choice Requires="wps">
            <w:drawing>
              <wp:anchor distT="0" distB="0" distL="0" distR="0" allowOverlap="1" layoutInCell="1" locked="0" behindDoc="1" simplePos="0" relativeHeight="487613952">
                <wp:simplePos x="0" y="0"/>
                <wp:positionH relativeFrom="page">
                  <wp:posOffset>782116</wp:posOffset>
                </wp:positionH>
                <wp:positionV relativeFrom="paragraph">
                  <wp:posOffset>51204</wp:posOffset>
                </wp:positionV>
                <wp:extent cx="5998210" cy="1270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4.031816pt;width:472.27pt;height:.96pt;mso-position-horizontal-relative:page;mso-position-vertical-relative:paragraph;z-index:-15702528;mso-wrap-distance-left:0;mso-wrap-distance-right:0" id="docshape31" filled="true" fillcolor="#1f3863" stroked="false">
                <v:fill type="solid"/>
                <w10:wrap type="topAndBottom"/>
              </v:rect>
            </w:pict>
          </mc:Fallback>
        </mc:AlternateContent>
      </w:r>
    </w:p>
    <w:p>
      <w:pPr>
        <w:pStyle w:val="BodyText"/>
        <w:spacing w:line="276" w:lineRule="auto" w:before="161"/>
        <w:ind w:left="127" w:right="1210"/>
      </w:pPr>
      <w:r>
        <w:rPr>
          <w:color w:val="212121"/>
        </w:rPr>
        <w:t>Power Query’s data-profiling tools provide a quick view</w:t>
      </w:r>
      <w:r>
        <w:rPr>
          <w:color w:val="212121"/>
          <w:spacing w:val="-1"/>
        </w:rPr>
        <w:t> </w:t>
      </w:r>
      <w:r>
        <w:rPr>
          <w:color w:val="212121"/>
        </w:rPr>
        <w:t>of the state of each column. </w:t>
      </w:r>
      <w:r>
        <w:rPr>
          <w:b/>
          <w:color w:val="212121"/>
        </w:rPr>
        <w:t>Column Quality </w:t>
      </w:r>
      <w:r>
        <w:rPr>
          <w:color w:val="212121"/>
        </w:rPr>
        <w:t>shows the</w:t>
      </w:r>
      <w:r>
        <w:rPr>
          <w:color w:val="212121"/>
          <w:spacing w:val="-1"/>
        </w:rPr>
        <w:t> </w:t>
      </w:r>
      <w:r>
        <w:rPr>
          <w:color w:val="212121"/>
        </w:rPr>
        <w:t>share</w:t>
      </w:r>
      <w:r>
        <w:rPr>
          <w:color w:val="212121"/>
          <w:spacing w:val="-1"/>
        </w:rPr>
        <w:t> </w:t>
      </w:r>
      <w:r>
        <w:rPr>
          <w:color w:val="212121"/>
        </w:rPr>
        <w:t>of</w:t>
      </w:r>
      <w:r>
        <w:rPr>
          <w:color w:val="212121"/>
          <w:spacing w:val="-2"/>
        </w:rPr>
        <w:t> </w:t>
      </w:r>
      <w:r>
        <w:rPr>
          <w:color w:val="212121"/>
        </w:rPr>
        <w:t>values</w:t>
      </w:r>
      <w:r>
        <w:rPr>
          <w:color w:val="212121"/>
          <w:spacing w:val="-2"/>
        </w:rPr>
        <w:t> </w:t>
      </w:r>
      <w:r>
        <w:rPr>
          <w:color w:val="212121"/>
        </w:rPr>
        <w:t>that</w:t>
      </w:r>
      <w:r>
        <w:rPr>
          <w:color w:val="212121"/>
          <w:spacing w:val="-2"/>
        </w:rPr>
        <w:t> </w:t>
      </w:r>
      <w:r>
        <w:rPr>
          <w:color w:val="212121"/>
        </w:rPr>
        <w:t>are</w:t>
      </w:r>
      <w:r>
        <w:rPr>
          <w:color w:val="212121"/>
          <w:spacing w:val="-4"/>
        </w:rPr>
        <w:t> </w:t>
      </w:r>
      <w:r>
        <w:rPr>
          <w:color w:val="212121"/>
        </w:rPr>
        <w:t>Valid,</w:t>
      </w:r>
      <w:r>
        <w:rPr>
          <w:color w:val="212121"/>
          <w:spacing w:val="-1"/>
        </w:rPr>
        <w:t> </w:t>
      </w:r>
      <w:r>
        <w:rPr>
          <w:color w:val="212121"/>
        </w:rPr>
        <w:t>in</w:t>
      </w:r>
      <w:r>
        <w:rPr>
          <w:color w:val="212121"/>
          <w:spacing w:val="-1"/>
        </w:rPr>
        <w:t> </w:t>
      </w:r>
      <w:r>
        <w:rPr>
          <w:color w:val="212121"/>
        </w:rPr>
        <w:t>Error</w:t>
      </w:r>
      <w:r>
        <w:rPr>
          <w:color w:val="212121"/>
          <w:spacing w:val="-2"/>
        </w:rPr>
        <w:t> </w:t>
      </w:r>
      <w:r>
        <w:rPr>
          <w:color w:val="212121"/>
        </w:rPr>
        <w:t>or</w:t>
      </w:r>
      <w:r>
        <w:rPr>
          <w:color w:val="212121"/>
          <w:spacing w:val="-2"/>
        </w:rPr>
        <w:t> </w:t>
      </w:r>
      <w:r>
        <w:rPr>
          <w:color w:val="212121"/>
        </w:rPr>
        <w:t>Empty.</w:t>
      </w:r>
      <w:r>
        <w:rPr>
          <w:color w:val="212121"/>
          <w:spacing w:val="-1"/>
        </w:rPr>
        <w:t> </w:t>
      </w:r>
      <w:r>
        <w:rPr>
          <w:b/>
          <w:color w:val="212121"/>
        </w:rPr>
        <w:t>Column</w:t>
      </w:r>
      <w:r>
        <w:rPr>
          <w:b/>
          <w:color w:val="212121"/>
          <w:spacing w:val="-1"/>
        </w:rPr>
        <w:t> </w:t>
      </w:r>
      <w:r>
        <w:rPr>
          <w:b/>
          <w:color w:val="212121"/>
        </w:rPr>
        <w:t>Distribution </w:t>
      </w:r>
      <w:r>
        <w:rPr>
          <w:color w:val="212121"/>
        </w:rPr>
        <w:t>shows</w:t>
      </w:r>
      <w:r>
        <w:rPr>
          <w:color w:val="212121"/>
          <w:spacing w:val="-1"/>
        </w:rPr>
        <w:t> </w:t>
      </w:r>
      <w:r>
        <w:rPr>
          <w:color w:val="212121"/>
        </w:rPr>
        <w:t>how</w:t>
      </w:r>
      <w:r>
        <w:rPr>
          <w:color w:val="212121"/>
          <w:spacing w:val="-5"/>
        </w:rPr>
        <w:t> </w:t>
      </w:r>
      <w:r>
        <w:rPr>
          <w:color w:val="212121"/>
        </w:rPr>
        <w:t>many</w:t>
      </w:r>
      <w:r>
        <w:rPr>
          <w:color w:val="212121"/>
          <w:spacing w:val="-6"/>
        </w:rPr>
        <w:t> </w:t>
      </w:r>
      <w:r>
        <w:rPr>
          <w:color w:val="212121"/>
        </w:rPr>
        <w:t>distinct</w:t>
      </w:r>
      <w:r>
        <w:rPr>
          <w:color w:val="212121"/>
          <w:spacing w:val="-2"/>
        </w:rPr>
        <w:t> </w:t>
      </w:r>
      <w:r>
        <w:rPr>
          <w:color w:val="212121"/>
        </w:rPr>
        <w:t>values</w:t>
      </w:r>
      <w:r>
        <w:rPr>
          <w:color w:val="212121"/>
          <w:spacing w:val="-1"/>
        </w:rPr>
        <w:t> </w:t>
      </w:r>
      <w:r>
        <w:rPr>
          <w:color w:val="212121"/>
        </w:rPr>
        <w:t>a column holds, and how many of those occur exactly once (unique), with a small bar chart of the value frequencies. Profiling in the screenshots is set to “based on entire data set”, so the percentages relate to all rows, not only the first 1,000.</w:t>
      </w:r>
    </w:p>
    <w:p>
      <w:pPr>
        <w:pStyle w:val="Heading3"/>
        <w:spacing w:before="198"/>
      </w:pPr>
      <w:r>
        <w:rPr>
          <w:color w:val="1F3863"/>
        </w:rPr>
        <w:t>Figure</w:t>
      </w:r>
      <w:r>
        <w:rPr>
          <w:color w:val="1F3863"/>
          <w:spacing w:val="-8"/>
        </w:rPr>
        <w:t> </w:t>
      </w:r>
      <w:r>
        <w:rPr>
          <w:color w:val="1F3863"/>
        </w:rPr>
        <w:t>20</w:t>
      </w:r>
      <w:r>
        <w:rPr>
          <w:color w:val="1F3863"/>
          <w:spacing w:val="-3"/>
        </w:rPr>
        <w:t> </w:t>
      </w:r>
      <w:r>
        <w:rPr>
          <w:color w:val="1F3863"/>
        </w:rPr>
        <w:t>—</w:t>
      </w:r>
      <w:r>
        <w:rPr>
          <w:color w:val="1F3863"/>
          <w:spacing w:val="-6"/>
        </w:rPr>
        <w:t> </w:t>
      </w:r>
      <w:r>
        <w:rPr>
          <w:color w:val="1F3863"/>
        </w:rPr>
        <w:t>Final</w:t>
      </w:r>
      <w:r>
        <w:rPr>
          <w:color w:val="1F3863"/>
          <w:spacing w:val="-7"/>
        </w:rPr>
        <w:t> </w:t>
      </w:r>
      <w:r>
        <w:rPr>
          <w:color w:val="1F3863"/>
        </w:rPr>
        <w:t>Prepared</w:t>
      </w:r>
      <w:r>
        <w:rPr>
          <w:color w:val="1F3863"/>
          <w:spacing w:val="-3"/>
        </w:rPr>
        <w:t> </w:t>
      </w:r>
      <w:r>
        <w:rPr>
          <w:color w:val="1F3863"/>
        </w:rPr>
        <w:t>Dataset</w:t>
      </w:r>
      <w:r>
        <w:rPr>
          <w:color w:val="1F3863"/>
          <w:spacing w:val="-4"/>
        </w:rPr>
        <w:t> </w:t>
      </w:r>
      <w:r>
        <w:rPr>
          <w:color w:val="1F3863"/>
        </w:rPr>
        <w:t>Preview</w:t>
      </w:r>
      <w:r>
        <w:rPr>
          <w:color w:val="1F3863"/>
          <w:spacing w:val="-2"/>
        </w:rPr>
        <w:t> </w:t>
      </w:r>
      <w:r>
        <w:rPr>
          <w:color w:val="1F3863"/>
        </w:rPr>
        <w:t>and</w:t>
      </w:r>
      <w:r>
        <w:rPr>
          <w:color w:val="1F3863"/>
          <w:spacing w:val="-3"/>
        </w:rPr>
        <w:t> </w:t>
      </w:r>
      <w:r>
        <w:rPr>
          <w:color w:val="1F3863"/>
        </w:rPr>
        <w:t>Data</w:t>
      </w:r>
      <w:r>
        <w:rPr>
          <w:color w:val="1F3863"/>
          <w:spacing w:val="-3"/>
        </w:rPr>
        <w:t> </w:t>
      </w:r>
      <w:r>
        <w:rPr>
          <w:color w:val="1F3863"/>
          <w:spacing w:val="-2"/>
        </w:rPr>
        <w:t>Profiling</w:t>
      </w:r>
    </w:p>
    <w:p>
      <w:pPr>
        <w:pStyle w:val="BodyText"/>
        <w:spacing w:before="3"/>
        <w:rPr>
          <w:b/>
          <w:sz w:val="6"/>
        </w:rPr>
      </w:pPr>
      <w:r>
        <w:rPr>
          <w:b/>
          <w:sz w:val="6"/>
        </w:rPr>
        <w:drawing>
          <wp:anchor distT="0" distB="0" distL="0" distR="0" allowOverlap="1" layoutInCell="1" locked="0" behindDoc="1" simplePos="0" relativeHeight="487614464">
            <wp:simplePos x="0" y="0"/>
            <wp:positionH relativeFrom="page">
              <wp:posOffset>800100</wp:posOffset>
            </wp:positionH>
            <wp:positionV relativeFrom="paragraph">
              <wp:posOffset>61113</wp:posOffset>
            </wp:positionV>
            <wp:extent cx="5951049" cy="3118104"/>
            <wp:effectExtent l="0" t="0" r="0" b="0"/>
            <wp:wrapTopAndBottom/>
            <wp:docPr id="56" name="Image 56" descr="Final Prepared Dataset Preview and Data Profiling"/>
            <wp:cNvGraphicFramePr>
              <a:graphicFrameLocks/>
            </wp:cNvGraphicFramePr>
            <a:graphic>
              <a:graphicData uri="http://schemas.openxmlformats.org/drawingml/2006/picture">
                <pic:pic>
                  <pic:nvPicPr>
                    <pic:cNvPr id="56" name="Image 56" descr="Final Prepared Dataset Preview and Data Profiling"/>
                    <pic:cNvPicPr/>
                  </pic:nvPicPr>
                  <pic:blipFill>
                    <a:blip r:embed="rId39" cstate="print"/>
                    <a:stretch>
                      <a:fillRect/>
                    </a:stretch>
                  </pic:blipFill>
                  <pic:spPr>
                    <a:xfrm>
                      <a:off x="0" y="0"/>
                      <a:ext cx="5951049" cy="3118104"/>
                    </a:xfrm>
                    <a:prstGeom prst="rect">
                      <a:avLst/>
                    </a:prstGeom>
                  </pic:spPr>
                </pic:pic>
              </a:graphicData>
            </a:graphic>
          </wp:anchor>
        </w:drawing>
      </w:r>
    </w:p>
    <w:p>
      <w:pPr>
        <w:spacing w:before="73"/>
        <w:ind w:left="127" w:right="0" w:firstLine="151"/>
        <w:jc w:val="left"/>
        <w:rPr>
          <w:i/>
          <w:sz w:val="18"/>
        </w:rPr>
      </w:pPr>
      <w:r>
        <w:rPr>
          <w:i/>
          <w:color w:val="585858"/>
          <w:sz w:val="18"/>
        </w:rPr>
        <w:t>Figure</w:t>
      </w:r>
      <w:r>
        <w:rPr>
          <w:i/>
          <w:color w:val="585858"/>
          <w:spacing w:val="-5"/>
          <w:sz w:val="18"/>
        </w:rPr>
        <w:t> </w:t>
      </w:r>
      <w:r>
        <w:rPr>
          <w:i/>
          <w:color w:val="585858"/>
          <w:sz w:val="18"/>
        </w:rPr>
        <w:t>20.</w:t>
      </w:r>
      <w:r>
        <w:rPr>
          <w:i/>
          <w:color w:val="585858"/>
          <w:spacing w:val="-3"/>
          <w:sz w:val="18"/>
        </w:rPr>
        <w:t> </w:t>
      </w:r>
      <w:r>
        <w:rPr>
          <w:i/>
          <w:color w:val="585858"/>
          <w:sz w:val="18"/>
        </w:rPr>
        <w:t>Final</w:t>
      </w:r>
      <w:r>
        <w:rPr>
          <w:i/>
          <w:color w:val="585858"/>
          <w:spacing w:val="-4"/>
          <w:sz w:val="18"/>
        </w:rPr>
        <w:t> </w:t>
      </w:r>
      <w:r>
        <w:rPr>
          <w:i/>
          <w:color w:val="585858"/>
          <w:sz w:val="18"/>
        </w:rPr>
        <w:t>prepared</w:t>
      </w:r>
      <w:r>
        <w:rPr>
          <w:i/>
          <w:color w:val="585858"/>
          <w:spacing w:val="-2"/>
          <w:sz w:val="18"/>
        </w:rPr>
        <w:t> </w:t>
      </w:r>
      <w:r>
        <w:rPr>
          <w:i/>
          <w:color w:val="585858"/>
          <w:sz w:val="18"/>
        </w:rPr>
        <w:t>dataset</w:t>
      </w:r>
      <w:r>
        <w:rPr>
          <w:i/>
          <w:color w:val="585858"/>
          <w:spacing w:val="-2"/>
          <w:sz w:val="18"/>
        </w:rPr>
        <w:t> </w:t>
      </w:r>
      <w:r>
        <w:rPr>
          <w:i/>
          <w:color w:val="585858"/>
          <w:sz w:val="18"/>
        </w:rPr>
        <w:t>preview</w:t>
      </w:r>
      <w:r>
        <w:rPr>
          <w:i/>
          <w:color w:val="585858"/>
          <w:spacing w:val="-1"/>
          <w:sz w:val="18"/>
        </w:rPr>
        <w:t> </w:t>
      </w:r>
      <w:r>
        <w:rPr>
          <w:i/>
          <w:color w:val="585858"/>
          <w:sz w:val="18"/>
        </w:rPr>
        <w:t>with</w:t>
      </w:r>
      <w:r>
        <w:rPr>
          <w:i/>
          <w:color w:val="585858"/>
          <w:spacing w:val="-1"/>
          <w:sz w:val="18"/>
        </w:rPr>
        <w:t> </w:t>
      </w:r>
      <w:r>
        <w:rPr>
          <w:i/>
          <w:color w:val="585858"/>
          <w:sz w:val="18"/>
        </w:rPr>
        <w:t>Column Quality</w:t>
      </w:r>
      <w:r>
        <w:rPr>
          <w:i/>
          <w:color w:val="585858"/>
          <w:spacing w:val="-5"/>
          <w:sz w:val="18"/>
        </w:rPr>
        <w:t> </w:t>
      </w:r>
      <w:r>
        <w:rPr>
          <w:i/>
          <w:color w:val="585858"/>
          <w:sz w:val="18"/>
        </w:rPr>
        <w:t>and Column</w:t>
      </w:r>
      <w:r>
        <w:rPr>
          <w:i/>
          <w:color w:val="585858"/>
          <w:spacing w:val="-1"/>
          <w:sz w:val="18"/>
        </w:rPr>
        <w:t> </w:t>
      </w:r>
      <w:r>
        <w:rPr>
          <w:i/>
          <w:color w:val="585858"/>
          <w:sz w:val="18"/>
        </w:rPr>
        <w:t>Distribution indicators</w:t>
      </w:r>
      <w:r>
        <w:rPr>
          <w:i/>
          <w:color w:val="585858"/>
          <w:spacing w:val="-4"/>
          <w:sz w:val="18"/>
        </w:rPr>
        <w:t> </w:t>
      </w:r>
      <w:r>
        <w:rPr>
          <w:i/>
          <w:color w:val="585858"/>
          <w:sz w:val="18"/>
        </w:rPr>
        <w:t>(after</w:t>
      </w:r>
      <w:r>
        <w:rPr>
          <w:i/>
          <w:color w:val="585858"/>
          <w:spacing w:val="-2"/>
          <w:sz w:val="18"/>
        </w:rPr>
        <w:t> </w:t>
      </w:r>
      <w:r>
        <w:rPr>
          <w:i/>
          <w:color w:val="585858"/>
          <w:sz w:val="18"/>
        </w:rPr>
        <w:t>`Filtered </w:t>
      </w:r>
      <w:r>
        <w:rPr>
          <w:i/>
          <w:color w:val="585858"/>
          <w:spacing w:val="-2"/>
          <w:sz w:val="18"/>
        </w:rPr>
        <w:t>Rows1`).</w:t>
      </w:r>
    </w:p>
    <w:p>
      <w:pPr>
        <w:pStyle w:val="BodyText"/>
        <w:spacing w:line="276" w:lineRule="auto" w:before="139"/>
        <w:ind w:left="127" w:right="1125"/>
      </w:pPr>
      <w:r>
        <w:rPr>
          <w:b/>
          <w:color w:val="212121"/>
        </w:rPr>
        <w:t>What</w:t>
      </w:r>
      <w:r>
        <w:rPr>
          <w:b/>
          <w:color w:val="212121"/>
          <w:spacing w:val="-2"/>
        </w:rPr>
        <w:t> </w:t>
      </w:r>
      <w:r>
        <w:rPr>
          <w:b/>
          <w:color w:val="212121"/>
        </w:rPr>
        <w:t>the</w:t>
      </w:r>
      <w:r>
        <w:rPr>
          <w:b/>
          <w:color w:val="212121"/>
          <w:spacing w:val="-5"/>
        </w:rPr>
        <w:t> </w:t>
      </w:r>
      <w:r>
        <w:rPr>
          <w:b/>
          <w:color w:val="212121"/>
        </w:rPr>
        <w:t>screenshot</w:t>
      </w:r>
      <w:r>
        <w:rPr>
          <w:b/>
          <w:color w:val="212121"/>
          <w:spacing w:val="-2"/>
        </w:rPr>
        <w:t> </w:t>
      </w:r>
      <w:r>
        <w:rPr>
          <w:b/>
          <w:color w:val="212121"/>
        </w:rPr>
        <w:t>shows.</w:t>
      </w:r>
      <w:r>
        <w:rPr>
          <w:b/>
          <w:color w:val="212121"/>
          <w:spacing w:val="-2"/>
        </w:rPr>
        <w:t> </w:t>
      </w:r>
      <w:r>
        <w:rPr>
          <w:color w:val="212121"/>
        </w:rPr>
        <w:t>The</w:t>
      </w:r>
      <w:r>
        <w:rPr>
          <w:color w:val="212121"/>
          <w:spacing w:val="-4"/>
        </w:rPr>
        <w:t> </w:t>
      </w:r>
      <w:r>
        <w:rPr>
          <w:color w:val="212121"/>
        </w:rPr>
        <w:t>View</w:t>
      </w:r>
      <w:r>
        <w:rPr>
          <w:color w:val="212121"/>
          <w:spacing w:val="-4"/>
        </w:rPr>
        <w:t> </w:t>
      </w:r>
      <w:r>
        <w:rPr>
          <w:color w:val="212121"/>
        </w:rPr>
        <w:t>ribbon</w:t>
      </w:r>
      <w:r>
        <w:rPr>
          <w:color w:val="212121"/>
          <w:spacing w:val="-5"/>
        </w:rPr>
        <w:t> </w:t>
      </w:r>
      <w:r>
        <w:rPr>
          <w:color w:val="212121"/>
        </w:rPr>
        <w:t>shows</w:t>
      </w:r>
      <w:r>
        <w:rPr>
          <w:color w:val="212121"/>
          <w:spacing w:val="-2"/>
        </w:rPr>
        <w:t> </w:t>
      </w:r>
      <w:r>
        <w:rPr>
          <w:color w:val="212121"/>
        </w:rPr>
        <w:t>Monospaced,</w:t>
      </w:r>
      <w:r>
        <w:rPr>
          <w:color w:val="212121"/>
          <w:spacing w:val="-5"/>
        </w:rPr>
        <w:t> </w:t>
      </w:r>
      <w:r>
        <w:rPr>
          <w:color w:val="212121"/>
        </w:rPr>
        <w:t>Column</w:t>
      </w:r>
      <w:r>
        <w:rPr>
          <w:color w:val="212121"/>
          <w:spacing w:val="-2"/>
        </w:rPr>
        <w:t> </w:t>
      </w:r>
      <w:r>
        <w:rPr>
          <w:color w:val="212121"/>
        </w:rPr>
        <w:t>distribution,</w:t>
      </w:r>
      <w:r>
        <w:rPr>
          <w:color w:val="212121"/>
          <w:spacing w:val="-2"/>
        </w:rPr>
        <w:t> </w:t>
      </w:r>
      <w:r>
        <w:rPr>
          <w:color w:val="212121"/>
        </w:rPr>
        <w:t>Column</w:t>
      </w:r>
      <w:r>
        <w:rPr>
          <w:color w:val="212121"/>
          <w:spacing w:val="-2"/>
        </w:rPr>
        <w:t> </w:t>
      </w:r>
      <w:r>
        <w:rPr>
          <w:color w:val="212121"/>
        </w:rPr>
        <w:t>quality</w:t>
      </w:r>
      <w:r>
        <w:rPr>
          <w:color w:val="212121"/>
          <w:spacing w:val="-7"/>
        </w:rPr>
        <w:t> </w:t>
      </w:r>
      <w:r>
        <w:rPr>
          <w:color w:val="212121"/>
        </w:rPr>
        <w:t>and Column profile switched on.</w:t>
      </w:r>
      <w:r>
        <w:rPr>
          <w:color w:val="212121"/>
          <w:spacing w:val="-1"/>
        </w:rPr>
        <w:t> </w:t>
      </w:r>
      <w:r>
        <w:rPr>
          <w:color w:val="212121"/>
        </w:rPr>
        <w:t>For the first five columns the visible profile reads: </w:t>
      </w:r>
      <w:r>
        <w:rPr>
          <w:b/>
          <w:color w:val="212121"/>
        </w:rPr>
        <w:t>Serial Number</w:t>
      </w:r>
      <w:r>
        <w:rPr>
          <w:color w:val="212121"/>
        </w:rPr>
        <w:t>, 100% valid, 0% error, 0% empty, 3774 distinct and 3774</w:t>
      </w:r>
      <w:r>
        <w:rPr>
          <w:color w:val="212121"/>
          <w:spacing w:val="-2"/>
        </w:rPr>
        <w:t> </w:t>
      </w:r>
      <w:r>
        <w:rPr>
          <w:color w:val="212121"/>
        </w:rPr>
        <w:t>unique; </w:t>
      </w:r>
      <w:r>
        <w:rPr>
          <w:b/>
          <w:color w:val="212121"/>
        </w:rPr>
        <w:t>State</w:t>
      </w:r>
      <w:r>
        <w:rPr>
          <w:color w:val="212121"/>
        </w:rPr>
        <w:t>, 100% valid, 11</w:t>
      </w:r>
      <w:r>
        <w:rPr>
          <w:color w:val="212121"/>
          <w:spacing w:val="-1"/>
        </w:rPr>
        <w:t> </w:t>
      </w:r>
      <w:r>
        <w:rPr>
          <w:color w:val="212121"/>
        </w:rPr>
        <w:t>distinct, 0 unique; </w:t>
      </w:r>
      <w:r>
        <w:rPr>
          <w:b/>
          <w:color w:val="212121"/>
        </w:rPr>
        <w:t>District</w:t>
      </w:r>
      <w:r>
        <w:rPr>
          <w:color w:val="212121"/>
        </w:rPr>
        <w:t>, 100%</w:t>
      </w:r>
    </w:p>
    <w:p>
      <w:pPr>
        <w:pStyle w:val="BodyText"/>
        <w:spacing w:line="276" w:lineRule="auto" w:before="0"/>
        <w:ind w:left="127" w:right="1125"/>
      </w:pPr>
      <w:r>
        <w:rPr>
          <w:color w:val="212121"/>
        </w:rPr>
        <w:t>valid, 183 distinct, 35 unique; </w:t>
      </w:r>
      <w:r>
        <w:rPr>
          <w:b/>
          <w:color w:val="212121"/>
        </w:rPr>
        <w:t>Sector</w:t>
      </w:r>
      <w:r>
        <w:rPr>
          <w:color w:val="212121"/>
        </w:rPr>
        <w:t>, 100% valid, 16 distinct, 0 unique; </w:t>
      </w:r>
      <w:r>
        <w:rPr>
          <w:b/>
          <w:color w:val="212121"/>
        </w:rPr>
        <w:t>Project Name</w:t>
      </w:r>
      <w:r>
        <w:rPr>
          <w:color w:val="212121"/>
        </w:rPr>
        <w:t>, 100% valid, 3745 distinct,</w:t>
      </w:r>
      <w:r>
        <w:rPr>
          <w:color w:val="212121"/>
          <w:spacing w:val="-2"/>
        </w:rPr>
        <w:t> </w:t>
      </w:r>
      <w:r>
        <w:rPr>
          <w:color w:val="212121"/>
        </w:rPr>
        <w:t>3731</w:t>
      </w:r>
      <w:r>
        <w:rPr>
          <w:color w:val="212121"/>
          <w:spacing w:val="-2"/>
        </w:rPr>
        <w:t> </w:t>
      </w:r>
      <w:r>
        <w:rPr>
          <w:color w:val="212121"/>
        </w:rPr>
        <w:t>unique.</w:t>
      </w:r>
      <w:r>
        <w:rPr>
          <w:color w:val="212121"/>
          <w:spacing w:val="-2"/>
        </w:rPr>
        <w:t> </w:t>
      </w:r>
      <w:r>
        <w:rPr>
          <w:color w:val="212121"/>
        </w:rPr>
        <w:t>The</w:t>
      </w:r>
      <w:r>
        <w:rPr>
          <w:color w:val="212121"/>
          <w:spacing w:val="-2"/>
        </w:rPr>
        <w:t> </w:t>
      </w:r>
      <w:r>
        <w:rPr>
          <w:color w:val="212121"/>
        </w:rPr>
        <w:t>formula</w:t>
      </w:r>
      <w:r>
        <w:rPr>
          <w:color w:val="212121"/>
          <w:spacing w:val="-2"/>
        </w:rPr>
        <w:t> </w:t>
      </w:r>
      <w:r>
        <w:rPr>
          <w:color w:val="212121"/>
        </w:rPr>
        <w:t>bar</w:t>
      </w:r>
      <w:r>
        <w:rPr>
          <w:color w:val="212121"/>
          <w:spacing w:val="-3"/>
        </w:rPr>
        <w:t> </w:t>
      </w:r>
      <w:r>
        <w:rPr>
          <w:color w:val="212121"/>
        </w:rPr>
        <w:t>still</w:t>
      </w:r>
      <w:r>
        <w:rPr>
          <w:color w:val="212121"/>
          <w:spacing w:val="-3"/>
        </w:rPr>
        <w:t> </w:t>
      </w:r>
      <w:r>
        <w:rPr>
          <w:color w:val="212121"/>
        </w:rPr>
        <w:t>shows</w:t>
      </w:r>
      <w:r>
        <w:rPr>
          <w:color w:val="212121"/>
          <w:spacing w:val="-2"/>
        </w:rPr>
        <w:t> </w:t>
      </w:r>
      <w:r>
        <w:rPr>
          <w:color w:val="212121"/>
        </w:rPr>
        <w:t>the </w:t>
      </w:r>
      <w:r>
        <w:rPr>
          <w:color w:val="212121"/>
          <w:sz w:val="19"/>
        </w:rPr>
        <w:t>Filtered</w:t>
      </w:r>
      <w:r>
        <w:rPr>
          <w:color w:val="212121"/>
          <w:spacing w:val="-1"/>
          <w:sz w:val="19"/>
        </w:rPr>
        <w:t> </w:t>
      </w:r>
      <w:r>
        <w:rPr>
          <w:color w:val="212121"/>
          <w:sz w:val="19"/>
        </w:rPr>
        <w:t>Rows1 </w:t>
      </w:r>
      <w:r>
        <w:rPr>
          <w:color w:val="212121"/>
        </w:rPr>
        <w:t>formula,</w:t>
      </w:r>
      <w:r>
        <w:rPr>
          <w:color w:val="212121"/>
          <w:spacing w:val="-2"/>
        </w:rPr>
        <w:t> </w:t>
      </w:r>
      <w:r>
        <w:rPr>
          <w:color w:val="212121"/>
        </w:rPr>
        <w:t>and</w:t>
      </w:r>
      <w:r>
        <w:rPr>
          <w:color w:val="212121"/>
          <w:spacing w:val="-2"/>
        </w:rPr>
        <w:t> </w:t>
      </w:r>
      <w:r>
        <w:rPr>
          <w:color w:val="212121"/>
        </w:rPr>
        <w:t>the</w:t>
      </w:r>
      <w:r>
        <w:rPr>
          <w:color w:val="212121"/>
          <w:spacing w:val="-2"/>
        </w:rPr>
        <w:t> </w:t>
      </w:r>
      <w:r>
        <w:rPr>
          <w:color w:val="212121"/>
        </w:rPr>
        <w:t>list</w:t>
      </w:r>
      <w:r>
        <w:rPr>
          <w:color w:val="212121"/>
          <w:spacing w:val="-4"/>
        </w:rPr>
        <w:t> </w:t>
      </w:r>
      <w:r>
        <w:rPr>
          <w:color w:val="212121"/>
        </w:rPr>
        <w:t>of</w:t>
      </w:r>
      <w:r>
        <w:rPr>
          <w:color w:val="212121"/>
          <w:spacing w:val="-3"/>
        </w:rPr>
        <w:t> </w:t>
      </w:r>
      <w:r>
        <w:rPr>
          <w:color w:val="212121"/>
        </w:rPr>
        <w:t>Applied</w:t>
      </w:r>
      <w:r>
        <w:rPr>
          <w:color w:val="212121"/>
          <w:spacing w:val="-2"/>
        </w:rPr>
        <w:t> </w:t>
      </w:r>
      <w:r>
        <w:rPr>
          <w:color w:val="212121"/>
        </w:rPr>
        <w:t>Steps</w:t>
      </w:r>
      <w:r>
        <w:rPr>
          <w:color w:val="212121"/>
          <w:spacing w:val="-5"/>
        </w:rPr>
        <w:t> </w:t>
      </w:r>
      <w:r>
        <w:rPr>
          <w:color w:val="212121"/>
        </w:rPr>
        <w:t>ends at that step.</w:t>
      </w:r>
    </w:p>
    <w:p>
      <w:pPr>
        <w:pStyle w:val="BodyText"/>
        <w:spacing w:line="276" w:lineRule="auto" w:before="120"/>
        <w:ind w:left="127" w:right="1164"/>
      </w:pPr>
      <w:r>
        <w:rPr>
          <w:b/>
          <w:color w:val="212121"/>
        </w:rPr>
        <w:t>Why it matters. </w:t>
      </w:r>
      <w:r>
        <w:rPr>
          <w:color w:val="212121"/>
        </w:rPr>
        <w:t>This is the validation view of the prepared table. It shows that the identification and categorical columns have no empty or error values after the filters, and it gives a first picture of how varied they</w:t>
      </w:r>
      <w:r>
        <w:rPr>
          <w:color w:val="212121"/>
          <w:spacing w:val="-6"/>
        </w:rPr>
        <w:t> </w:t>
      </w:r>
      <w:r>
        <w:rPr>
          <w:color w:val="212121"/>
        </w:rPr>
        <w:t>are.</w:t>
      </w:r>
      <w:r>
        <w:rPr>
          <w:color w:val="212121"/>
          <w:spacing w:val="-1"/>
        </w:rPr>
        <w:t> </w:t>
      </w:r>
      <w:r>
        <w:rPr>
          <w:color w:val="212121"/>
        </w:rPr>
        <w:t>The</w:t>
      </w:r>
      <w:r>
        <w:rPr>
          <w:color w:val="212121"/>
          <w:spacing w:val="-1"/>
        </w:rPr>
        <w:t> </w:t>
      </w:r>
      <w:r>
        <w:rPr>
          <w:color w:val="212121"/>
        </w:rPr>
        <w:t>date,</w:t>
      </w:r>
      <w:r>
        <w:rPr>
          <w:color w:val="212121"/>
          <w:spacing w:val="-4"/>
        </w:rPr>
        <w:t> </w:t>
      </w:r>
      <w:r>
        <w:rPr>
          <w:color w:val="212121"/>
        </w:rPr>
        <w:t>cost,</w:t>
      </w:r>
      <w:r>
        <w:rPr>
          <w:color w:val="212121"/>
          <w:spacing w:val="-1"/>
        </w:rPr>
        <w:t> </w:t>
      </w:r>
      <w:r>
        <w:rPr>
          <w:color w:val="212121"/>
        </w:rPr>
        <w:t>expenditure</w:t>
      </w:r>
      <w:r>
        <w:rPr>
          <w:color w:val="212121"/>
          <w:spacing w:val="-1"/>
        </w:rPr>
        <w:t> </w:t>
      </w:r>
      <w:r>
        <w:rPr>
          <w:color w:val="212121"/>
        </w:rPr>
        <w:t>and</w:t>
      </w:r>
      <w:r>
        <w:rPr>
          <w:color w:val="212121"/>
          <w:spacing w:val="-4"/>
        </w:rPr>
        <w:t> </w:t>
      </w:r>
      <w:r>
        <w:rPr>
          <w:color w:val="212121"/>
        </w:rPr>
        <w:t>UC</w:t>
      </w:r>
      <w:r>
        <w:rPr>
          <w:color w:val="212121"/>
          <w:spacing w:val="-3"/>
        </w:rPr>
        <w:t> </w:t>
      </w:r>
      <w:r>
        <w:rPr>
          <w:color w:val="212121"/>
        </w:rPr>
        <w:t>columns</w:t>
      </w:r>
      <w:r>
        <w:rPr>
          <w:color w:val="212121"/>
          <w:spacing w:val="-1"/>
        </w:rPr>
        <w:t> </w:t>
      </w:r>
      <w:r>
        <w:rPr>
          <w:color w:val="212121"/>
        </w:rPr>
        <w:t>lie</w:t>
      </w:r>
      <w:r>
        <w:rPr>
          <w:color w:val="212121"/>
          <w:spacing w:val="-1"/>
        </w:rPr>
        <w:t> </w:t>
      </w:r>
      <w:r>
        <w:rPr>
          <w:color w:val="212121"/>
        </w:rPr>
        <w:t>further</w:t>
      </w:r>
      <w:r>
        <w:rPr>
          <w:color w:val="212121"/>
          <w:spacing w:val="-2"/>
        </w:rPr>
        <w:t> </w:t>
      </w:r>
      <w:r>
        <w:rPr>
          <w:color w:val="212121"/>
        </w:rPr>
        <w:t>to</w:t>
      </w:r>
      <w:r>
        <w:rPr>
          <w:color w:val="212121"/>
          <w:spacing w:val="-1"/>
        </w:rPr>
        <w:t> </w:t>
      </w:r>
      <w:r>
        <w:rPr>
          <w:color w:val="212121"/>
        </w:rPr>
        <w:t>the</w:t>
      </w:r>
      <w:r>
        <w:rPr>
          <w:color w:val="212121"/>
          <w:spacing w:val="-1"/>
        </w:rPr>
        <w:t> </w:t>
      </w:r>
      <w:r>
        <w:rPr>
          <w:color w:val="212121"/>
        </w:rPr>
        <w:t>right</w:t>
      </w:r>
      <w:r>
        <w:rPr>
          <w:color w:val="212121"/>
          <w:spacing w:val="-2"/>
        </w:rPr>
        <w:t> </w:t>
      </w:r>
      <w:r>
        <w:rPr>
          <w:color w:val="212121"/>
        </w:rPr>
        <w:t>and</w:t>
      </w:r>
      <w:r>
        <w:rPr>
          <w:color w:val="212121"/>
          <w:spacing w:val="-1"/>
        </w:rPr>
        <w:t> </w:t>
      </w:r>
      <w:r>
        <w:rPr>
          <w:color w:val="212121"/>
        </w:rPr>
        <w:t>are</w:t>
      </w:r>
      <w:r>
        <w:rPr>
          <w:color w:val="212121"/>
          <w:spacing w:val="-4"/>
        </w:rPr>
        <w:t> </w:t>
      </w:r>
      <w:r>
        <w:rPr>
          <w:color w:val="212121"/>
        </w:rPr>
        <w:t>not</w:t>
      </w:r>
      <w:r>
        <w:rPr>
          <w:color w:val="212121"/>
          <w:spacing w:val="-2"/>
        </w:rPr>
        <w:t> </w:t>
      </w:r>
      <w:r>
        <w:rPr>
          <w:color w:val="212121"/>
        </w:rPr>
        <w:t>visible</w:t>
      </w:r>
      <w:r>
        <w:rPr>
          <w:color w:val="212121"/>
          <w:spacing w:val="-1"/>
        </w:rPr>
        <w:t> </w:t>
      </w:r>
      <w:r>
        <w:rPr>
          <w:color w:val="212121"/>
        </w:rPr>
        <w:t>in</w:t>
      </w:r>
      <w:r>
        <w:rPr>
          <w:color w:val="212121"/>
          <w:spacing w:val="-1"/>
        </w:rPr>
        <w:t> </w:t>
      </w:r>
      <w:r>
        <w:rPr>
          <w:color w:val="212121"/>
        </w:rPr>
        <w:t>this</w:t>
      </w:r>
      <w:r>
        <w:rPr>
          <w:color w:val="212121"/>
          <w:spacing w:val="-1"/>
        </w:rPr>
        <w:t> </w:t>
      </w:r>
      <w:r>
        <w:rPr>
          <w:color w:val="212121"/>
        </w:rPr>
        <w:t>capture, so their percentages are taken from the screenshot notes, as set out below.</w:t>
      </w:r>
    </w:p>
    <w:p>
      <w:pPr>
        <w:pStyle w:val="BodyText"/>
        <w:spacing w:after="0" w:line="276" w:lineRule="auto"/>
        <w:sectPr>
          <w:pgSz w:w="11910" w:h="16840"/>
          <w:pgMar w:header="393" w:footer="493" w:top="1200" w:bottom="720" w:left="1133" w:right="141"/>
        </w:sectPr>
      </w:pPr>
    </w:p>
    <w:p>
      <w:pPr>
        <w:pStyle w:val="Heading2"/>
        <w:numPr>
          <w:ilvl w:val="1"/>
          <w:numId w:val="3"/>
        </w:numPr>
        <w:tabs>
          <w:tab w:pos="515" w:val="left" w:leader="none"/>
        </w:tabs>
        <w:spacing w:line="240" w:lineRule="auto" w:before="83" w:after="0"/>
        <w:ind w:left="515" w:right="0" w:hanging="388"/>
        <w:jc w:val="left"/>
      </w:pPr>
      <w:r>
        <w:rPr>
          <w:color w:val="1F3863"/>
        </w:rPr>
        <w:t>Observed</w:t>
      </w:r>
      <w:r>
        <w:rPr>
          <w:color w:val="1F3863"/>
          <w:spacing w:val="-11"/>
        </w:rPr>
        <w:t> </w:t>
      </w:r>
      <w:r>
        <w:rPr>
          <w:color w:val="1F3863"/>
        </w:rPr>
        <w:t>data-quality</w:t>
      </w:r>
      <w:r>
        <w:rPr>
          <w:color w:val="1F3863"/>
          <w:spacing w:val="-9"/>
        </w:rPr>
        <w:t> </w:t>
      </w:r>
      <w:r>
        <w:rPr>
          <w:color w:val="1F3863"/>
          <w:spacing w:val="-2"/>
        </w:rPr>
        <w:t>information</w:t>
      </w:r>
    </w:p>
    <w:p>
      <w:pPr>
        <w:spacing w:before="161"/>
        <w:ind w:left="127" w:right="0" w:firstLine="0"/>
        <w:jc w:val="left"/>
        <w:rPr>
          <w:b/>
          <w:sz w:val="19"/>
        </w:rPr>
      </w:pPr>
      <w:r>
        <w:rPr>
          <w:b/>
          <w:color w:val="1F3863"/>
          <w:sz w:val="19"/>
        </w:rPr>
        <w:t>Table</w:t>
      </w:r>
      <w:r>
        <w:rPr>
          <w:b/>
          <w:color w:val="1F3863"/>
          <w:spacing w:val="-8"/>
          <w:sz w:val="19"/>
        </w:rPr>
        <w:t> </w:t>
      </w:r>
      <w:r>
        <w:rPr>
          <w:b/>
          <w:color w:val="1F3863"/>
          <w:sz w:val="19"/>
        </w:rPr>
        <w:t>9.</w:t>
      </w:r>
      <w:r>
        <w:rPr>
          <w:b/>
          <w:color w:val="1F3863"/>
          <w:spacing w:val="-8"/>
          <w:sz w:val="19"/>
        </w:rPr>
        <w:t> </w:t>
      </w:r>
      <w:r>
        <w:rPr>
          <w:b/>
          <w:color w:val="1F3863"/>
          <w:sz w:val="19"/>
        </w:rPr>
        <w:t>Column-quality</w:t>
      </w:r>
      <w:r>
        <w:rPr>
          <w:b/>
          <w:color w:val="1F3863"/>
          <w:spacing w:val="-7"/>
          <w:sz w:val="19"/>
        </w:rPr>
        <w:t> </w:t>
      </w:r>
      <w:r>
        <w:rPr>
          <w:b/>
          <w:color w:val="1F3863"/>
          <w:spacing w:val="-2"/>
          <w:sz w:val="19"/>
        </w:rPr>
        <w:t>indicators</w:t>
      </w:r>
    </w:p>
    <w:p>
      <w:pPr>
        <w:pStyle w:val="BodyText"/>
        <w:spacing w:before="9"/>
        <w:rPr>
          <w:b/>
          <w:sz w:val="6"/>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4491"/>
        <w:gridCol w:w="1812"/>
        <w:gridCol w:w="1812"/>
        <w:gridCol w:w="1811"/>
      </w:tblGrid>
      <w:tr>
        <w:trPr>
          <w:trHeight w:val="333" w:hRule="atLeast"/>
        </w:trPr>
        <w:tc>
          <w:tcPr>
            <w:tcW w:w="4491" w:type="dxa"/>
            <w:shd w:val="clear" w:color="auto" w:fill="1F3863"/>
          </w:tcPr>
          <w:p>
            <w:pPr>
              <w:pStyle w:val="TableParagraph"/>
              <w:ind w:left="90"/>
              <w:rPr>
                <w:b/>
                <w:sz w:val="16"/>
              </w:rPr>
            </w:pPr>
            <w:r>
              <w:rPr>
                <w:b/>
                <w:color w:val="FFFFFF"/>
                <w:spacing w:val="-2"/>
                <w:sz w:val="16"/>
              </w:rPr>
              <w:t>Column</w:t>
            </w:r>
          </w:p>
        </w:tc>
        <w:tc>
          <w:tcPr>
            <w:tcW w:w="1812" w:type="dxa"/>
            <w:shd w:val="clear" w:color="auto" w:fill="1F3863"/>
          </w:tcPr>
          <w:p>
            <w:pPr>
              <w:pStyle w:val="TableParagraph"/>
              <w:rPr>
                <w:b/>
                <w:sz w:val="16"/>
              </w:rPr>
            </w:pPr>
            <w:r>
              <w:rPr>
                <w:b/>
                <w:color w:val="FFFFFF"/>
                <w:spacing w:val="-2"/>
                <w:sz w:val="16"/>
              </w:rPr>
              <w:t>Valid</w:t>
            </w:r>
          </w:p>
        </w:tc>
        <w:tc>
          <w:tcPr>
            <w:tcW w:w="1812" w:type="dxa"/>
            <w:shd w:val="clear" w:color="auto" w:fill="1F3863"/>
          </w:tcPr>
          <w:p>
            <w:pPr>
              <w:pStyle w:val="TableParagraph"/>
              <w:rPr>
                <w:b/>
                <w:sz w:val="16"/>
              </w:rPr>
            </w:pPr>
            <w:r>
              <w:rPr>
                <w:b/>
                <w:color w:val="FFFFFF"/>
                <w:spacing w:val="-2"/>
                <w:sz w:val="16"/>
              </w:rPr>
              <w:t>Error</w:t>
            </w:r>
          </w:p>
        </w:tc>
        <w:tc>
          <w:tcPr>
            <w:tcW w:w="1811" w:type="dxa"/>
            <w:shd w:val="clear" w:color="auto" w:fill="1F3863"/>
          </w:tcPr>
          <w:p>
            <w:pPr>
              <w:pStyle w:val="TableParagraph"/>
              <w:ind w:left="89"/>
              <w:rPr>
                <w:b/>
                <w:sz w:val="16"/>
              </w:rPr>
            </w:pPr>
            <w:r>
              <w:rPr>
                <w:b/>
                <w:color w:val="FFFFFF"/>
                <w:spacing w:val="-2"/>
                <w:sz w:val="16"/>
              </w:rPr>
              <w:t>Empty</w:t>
            </w:r>
          </w:p>
        </w:tc>
      </w:tr>
      <w:tr>
        <w:trPr>
          <w:trHeight w:val="330" w:hRule="atLeast"/>
        </w:trPr>
        <w:tc>
          <w:tcPr>
            <w:tcW w:w="4491" w:type="dxa"/>
          </w:tcPr>
          <w:p>
            <w:pPr>
              <w:pStyle w:val="TableParagraph"/>
              <w:ind w:left="90"/>
              <w:rPr>
                <w:sz w:val="16"/>
              </w:rPr>
            </w:pPr>
            <w:r>
              <w:rPr>
                <w:color w:val="212121"/>
                <w:sz w:val="16"/>
              </w:rPr>
              <w:t>Serial</w:t>
            </w:r>
            <w:r>
              <w:rPr>
                <w:color w:val="212121"/>
                <w:spacing w:val="-5"/>
                <w:sz w:val="16"/>
              </w:rPr>
              <w:t> </w:t>
            </w:r>
            <w:r>
              <w:rPr>
                <w:color w:val="212121"/>
                <w:spacing w:val="-2"/>
                <w:sz w:val="16"/>
              </w:rPr>
              <w:t>Number</w:t>
            </w:r>
          </w:p>
        </w:tc>
        <w:tc>
          <w:tcPr>
            <w:tcW w:w="1812" w:type="dxa"/>
          </w:tcPr>
          <w:p>
            <w:pPr>
              <w:pStyle w:val="TableParagraph"/>
              <w:rPr>
                <w:sz w:val="16"/>
              </w:rPr>
            </w:pPr>
            <w:r>
              <w:rPr>
                <w:color w:val="212121"/>
                <w:spacing w:val="-4"/>
                <w:sz w:val="16"/>
              </w:rPr>
              <w:t>100%</w:t>
            </w:r>
          </w:p>
        </w:tc>
        <w:tc>
          <w:tcPr>
            <w:tcW w:w="1812" w:type="dxa"/>
          </w:tcPr>
          <w:p>
            <w:pPr>
              <w:pStyle w:val="TableParagraph"/>
              <w:rPr>
                <w:sz w:val="16"/>
              </w:rPr>
            </w:pPr>
            <w:r>
              <w:rPr>
                <w:color w:val="212121"/>
                <w:spacing w:val="-5"/>
                <w:sz w:val="16"/>
              </w:rPr>
              <w:t>0%</w:t>
            </w:r>
          </w:p>
        </w:tc>
        <w:tc>
          <w:tcPr>
            <w:tcW w:w="1811" w:type="dxa"/>
          </w:tcPr>
          <w:p>
            <w:pPr>
              <w:pStyle w:val="TableParagraph"/>
              <w:ind w:left="89"/>
              <w:rPr>
                <w:sz w:val="16"/>
              </w:rPr>
            </w:pPr>
            <w:r>
              <w:rPr>
                <w:color w:val="212121"/>
                <w:spacing w:val="-5"/>
                <w:sz w:val="16"/>
              </w:rPr>
              <w:t>0%</w:t>
            </w:r>
          </w:p>
        </w:tc>
      </w:tr>
      <w:tr>
        <w:trPr>
          <w:trHeight w:val="330" w:hRule="atLeast"/>
        </w:trPr>
        <w:tc>
          <w:tcPr>
            <w:tcW w:w="4491" w:type="dxa"/>
            <w:shd w:val="clear" w:color="auto" w:fill="F7F8F9"/>
          </w:tcPr>
          <w:p>
            <w:pPr>
              <w:pStyle w:val="TableParagraph"/>
              <w:ind w:left="90"/>
              <w:rPr>
                <w:sz w:val="16"/>
              </w:rPr>
            </w:pPr>
            <w:r>
              <w:rPr>
                <w:color w:val="212121"/>
                <w:spacing w:val="-2"/>
                <w:sz w:val="16"/>
              </w:rPr>
              <w:t>State</w:t>
            </w:r>
          </w:p>
        </w:tc>
        <w:tc>
          <w:tcPr>
            <w:tcW w:w="1812" w:type="dxa"/>
            <w:shd w:val="clear" w:color="auto" w:fill="F7F8F9"/>
          </w:tcPr>
          <w:p>
            <w:pPr>
              <w:pStyle w:val="TableParagraph"/>
              <w:rPr>
                <w:sz w:val="16"/>
              </w:rPr>
            </w:pPr>
            <w:r>
              <w:rPr>
                <w:color w:val="212121"/>
                <w:spacing w:val="-4"/>
                <w:sz w:val="16"/>
              </w:rPr>
              <w:t>100%</w:t>
            </w:r>
          </w:p>
        </w:tc>
        <w:tc>
          <w:tcPr>
            <w:tcW w:w="1812" w:type="dxa"/>
            <w:shd w:val="clear" w:color="auto" w:fill="F7F8F9"/>
          </w:tcPr>
          <w:p>
            <w:pPr>
              <w:pStyle w:val="TableParagraph"/>
              <w:rPr>
                <w:sz w:val="16"/>
              </w:rPr>
            </w:pPr>
            <w:r>
              <w:rPr>
                <w:color w:val="212121"/>
                <w:spacing w:val="-5"/>
                <w:sz w:val="16"/>
              </w:rPr>
              <w:t>0%</w:t>
            </w:r>
          </w:p>
        </w:tc>
        <w:tc>
          <w:tcPr>
            <w:tcW w:w="1811" w:type="dxa"/>
            <w:shd w:val="clear" w:color="auto" w:fill="F7F8F9"/>
          </w:tcPr>
          <w:p>
            <w:pPr>
              <w:pStyle w:val="TableParagraph"/>
              <w:ind w:left="89"/>
              <w:rPr>
                <w:sz w:val="16"/>
              </w:rPr>
            </w:pPr>
            <w:r>
              <w:rPr>
                <w:color w:val="212121"/>
                <w:spacing w:val="-5"/>
                <w:sz w:val="16"/>
              </w:rPr>
              <w:t>0%</w:t>
            </w:r>
          </w:p>
        </w:tc>
      </w:tr>
      <w:tr>
        <w:trPr>
          <w:trHeight w:val="333" w:hRule="atLeast"/>
        </w:trPr>
        <w:tc>
          <w:tcPr>
            <w:tcW w:w="4491" w:type="dxa"/>
          </w:tcPr>
          <w:p>
            <w:pPr>
              <w:pStyle w:val="TableParagraph"/>
              <w:spacing w:before="61"/>
              <w:ind w:left="90"/>
              <w:rPr>
                <w:sz w:val="16"/>
              </w:rPr>
            </w:pPr>
            <w:r>
              <w:rPr>
                <w:color w:val="212121"/>
                <w:spacing w:val="-2"/>
                <w:sz w:val="16"/>
              </w:rPr>
              <w:t>District</w:t>
            </w:r>
          </w:p>
        </w:tc>
        <w:tc>
          <w:tcPr>
            <w:tcW w:w="1812" w:type="dxa"/>
          </w:tcPr>
          <w:p>
            <w:pPr>
              <w:pStyle w:val="TableParagraph"/>
              <w:spacing w:before="61"/>
              <w:rPr>
                <w:sz w:val="16"/>
              </w:rPr>
            </w:pPr>
            <w:r>
              <w:rPr>
                <w:color w:val="212121"/>
                <w:spacing w:val="-4"/>
                <w:sz w:val="16"/>
              </w:rPr>
              <w:t>100%</w:t>
            </w:r>
          </w:p>
        </w:tc>
        <w:tc>
          <w:tcPr>
            <w:tcW w:w="1812" w:type="dxa"/>
          </w:tcPr>
          <w:p>
            <w:pPr>
              <w:pStyle w:val="TableParagraph"/>
              <w:spacing w:before="61"/>
              <w:rPr>
                <w:sz w:val="16"/>
              </w:rPr>
            </w:pPr>
            <w:r>
              <w:rPr>
                <w:color w:val="212121"/>
                <w:spacing w:val="-5"/>
                <w:sz w:val="16"/>
              </w:rPr>
              <w:t>0%</w:t>
            </w:r>
          </w:p>
        </w:tc>
        <w:tc>
          <w:tcPr>
            <w:tcW w:w="1811" w:type="dxa"/>
          </w:tcPr>
          <w:p>
            <w:pPr>
              <w:pStyle w:val="TableParagraph"/>
              <w:spacing w:before="61"/>
              <w:ind w:left="89"/>
              <w:rPr>
                <w:sz w:val="16"/>
              </w:rPr>
            </w:pPr>
            <w:r>
              <w:rPr>
                <w:color w:val="212121"/>
                <w:spacing w:val="-5"/>
                <w:sz w:val="16"/>
              </w:rPr>
              <w:t>0%</w:t>
            </w:r>
          </w:p>
        </w:tc>
      </w:tr>
      <w:tr>
        <w:trPr>
          <w:trHeight w:val="330" w:hRule="atLeast"/>
        </w:trPr>
        <w:tc>
          <w:tcPr>
            <w:tcW w:w="4491" w:type="dxa"/>
            <w:shd w:val="clear" w:color="auto" w:fill="F7F8F9"/>
          </w:tcPr>
          <w:p>
            <w:pPr>
              <w:pStyle w:val="TableParagraph"/>
              <w:ind w:left="90"/>
              <w:rPr>
                <w:sz w:val="16"/>
              </w:rPr>
            </w:pPr>
            <w:r>
              <w:rPr>
                <w:color w:val="212121"/>
                <w:spacing w:val="-2"/>
                <w:sz w:val="16"/>
              </w:rPr>
              <w:t>Sector</w:t>
            </w:r>
          </w:p>
        </w:tc>
        <w:tc>
          <w:tcPr>
            <w:tcW w:w="1812" w:type="dxa"/>
            <w:shd w:val="clear" w:color="auto" w:fill="F7F8F9"/>
          </w:tcPr>
          <w:p>
            <w:pPr>
              <w:pStyle w:val="TableParagraph"/>
              <w:rPr>
                <w:sz w:val="16"/>
              </w:rPr>
            </w:pPr>
            <w:r>
              <w:rPr>
                <w:color w:val="212121"/>
                <w:spacing w:val="-4"/>
                <w:sz w:val="16"/>
              </w:rPr>
              <w:t>100%</w:t>
            </w:r>
          </w:p>
        </w:tc>
        <w:tc>
          <w:tcPr>
            <w:tcW w:w="1812" w:type="dxa"/>
            <w:shd w:val="clear" w:color="auto" w:fill="F7F8F9"/>
          </w:tcPr>
          <w:p>
            <w:pPr>
              <w:pStyle w:val="TableParagraph"/>
              <w:rPr>
                <w:sz w:val="16"/>
              </w:rPr>
            </w:pPr>
            <w:r>
              <w:rPr>
                <w:color w:val="212121"/>
                <w:spacing w:val="-5"/>
                <w:sz w:val="16"/>
              </w:rPr>
              <w:t>0%</w:t>
            </w:r>
          </w:p>
        </w:tc>
        <w:tc>
          <w:tcPr>
            <w:tcW w:w="1811" w:type="dxa"/>
            <w:shd w:val="clear" w:color="auto" w:fill="F7F8F9"/>
          </w:tcPr>
          <w:p>
            <w:pPr>
              <w:pStyle w:val="TableParagraph"/>
              <w:ind w:left="89"/>
              <w:rPr>
                <w:sz w:val="16"/>
              </w:rPr>
            </w:pPr>
            <w:r>
              <w:rPr>
                <w:color w:val="212121"/>
                <w:spacing w:val="-5"/>
                <w:sz w:val="16"/>
              </w:rPr>
              <w:t>0%</w:t>
            </w:r>
          </w:p>
        </w:tc>
      </w:tr>
      <w:tr>
        <w:trPr>
          <w:trHeight w:val="330" w:hRule="atLeast"/>
        </w:trPr>
        <w:tc>
          <w:tcPr>
            <w:tcW w:w="4491" w:type="dxa"/>
          </w:tcPr>
          <w:p>
            <w:pPr>
              <w:pStyle w:val="TableParagraph"/>
              <w:ind w:left="90"/>
              <w:rPr>
                <w:sz w:val="16"/>
              </w:rPr>
            </w:pPr>
            <w:r>
              <w:rPr>
                <w:color w:val="212121"/>
                <w:sz w:val="16"/>
              </w:rPr>
              <w:t>Project</w:t>
            </w:r>
            <w:r>
              <w:rPr>
                <w:color w:val="212121"/>
                <w:spacing w:val="-5"/>
                <w:sz w:val="16"/>
              </w:rPr>
              <w:t> </w:t>
            </w:r>
            <w:r>
              <w:rPr>
                <w:color w:val="212121"/>
                <w:spacing w:val="-4"/>
                <w:sz w:val="16"/>
              </w:rPr>
              <w:t>Name</w:t>
            </w:r>
          </w:p>
        </w:tc>
        <w:tc>
          <w:tcPr>
            <w:tcW w:w="1812" w:type="dxa"/>
          </w:tcPr>
          <w:p>
            <w:pPr>
              <w:pStyle w:val="TableParagraph"/>
              <w:rPr>
                <w:sz w:val="16"/>
              </w:rPr>
            </w:pPr>
            <w:r>
              <w:rPr>
                <w:color w:val="212121"/>
                <w:spacing w:val="-4"/>
                <w:sz w:val="16"/>
              </w:rPr>
              <w:t>100%</w:t>
            </w:r>
          </w:p>
        </w:tc>
        <w:tc>
          <w:tcPr>
            <w:tcW w:w="1812" w:type="dxa"/>
          </w:tcPr>
          <w:p>
            <w:pPr>
              <w:pStyle w:val="TableParagraph"/>
              <w:rPr>
                <w:sz w:val="16"/>
              </w:rPr>
            </w:pPr>
            <w:r>
              <w:rPr>
                <w:color w:val="212121"/>
                <w:spacing w:val="-5"/>
                <w:sz w:val="16"/>
              </w:rPr>
              <w:t>0%</w:t>
            </w:r>
          </w:p>
        </w:tc>
        <w:tc>
          <w:tcPr>
            <w:tcW w:w="1811" w:type="dxa"/>
          </w:tcPr>
          <w:p>
            <w:pPr>
              <w:pStyle w:val="TableParagraph"/>
              <w:ind w:left="89"/>
              <w:rPr>
                <w:sz w:val="16"/>
              </w:rPr>
            </w:pPr>
            <w:r>
              <w:rPr>
                <w:color w:val="212121"/>
                <w:spacing w:val="-5"/>
                <w:sz w:val="16"/>
              </w:rPr>
              <w:t>0%</w:t>
            </w:r>
          </w:p>
        </w:tc>
      </w:tr>
      <w:tr>
        <w:trPr>
          <w:trHeight w:val="333" w:hRule="atLeast"/>
        </w:trPr>
        <w:tc>
          <w:tcPr>
            <w:tcW w:w="4491" w:type="dxa"/>
            <w:shd w:val="clear" w:color="auto" w:fill="F7F8F9"/>
          </w:tcPr>
          <w:p>
            <w:pPr>
              <w:pStyle w:val="TableParagraph"/>
              <w:spacing w:before="61"/>
              <w:ind w:left="90"/>
              <w:rPr>
                <w:sz w:val="16"/>
              </w:rPr>
            </w:pPr>
            <w:r>
              <w:rPr>
                <w:color w:val="212121"/>
                <w:sz w:val="16"/>
              </w:rPr>
              <w:t>Sanctioned</w:t>
            </w:r>
            <w:r>
              <w:rPr>
                <w:color w:val="212121"/>
                <w:spacing w:val="-10"/>
                <w:sz w:val="16"/>
              </w:rPr>
              <w:t> </w:t>
            </w:r>
            <w:r>
              <w:rPr>
                <w:color w:val="212121"/>
                <w:spacing w:val="-4"/>
                <w:sz w:val="16"/>
              </w:rPr>
              <w:t>Date</w:t>
            </w:r>
          </w:p>
        </w:tc>
        <w:tc>
          <w:tcPr>
            <w:tcW w:w="1812" w:type="dxa"/>
            <w:shd w:val="clear" w:color="auto" w:fill="F7F8F9"/>
          </w:tcPr>
          <w:p>
            <w:pPr>
              <w:pStyle w:val="TableParagraph"/>
              <w:spacing w:before="61"/>
              <w:rPr>
                <w:sz w:val="16"/>
              </w:rPr>
            </w:pPr>
            <w:r>
              <w:rPr>
                <w:color w:val="212121"/>
                <w:spacing w:val="-4"/>
                <w:sz w:val="16"/>
              </w:rPr>
              <w:t>~99%</w:t>
            </w:r>
          </w:p>
        </w:tc>
        <w:tc>
          <w:tcPr>
            <w:tcW w:w="1812" w:type="dxa"/>
            <w:shd w:val="clear" w:color="auto" w:fill="F7F8F9"/>
          </w:tcPr>
          <w:p>
            <w:pPr>
              <w:pStyle w:val="TableParagraph"/>
              <w:spacing w:before="61"/>
              <w:rPr>
                <w:sz w:val="16"/>
              </w:rPr>
            </w:pPr>
            <w:r>
              <w:rPr>
                <w:color w:val="212121"/>
                <w:spacing w:val="-5"/>
                <w:sz w:val="16"/>
              </w:rPr>
              <w:t>0%</w:t>
            </w:r>
          </w:p>
        </w:tc>
        <w:tc>
          <w:tcPr>
            <w:tcW w:w="1811" w:type="dxa"/>
            <w:shd w:val="clear" w:color="auto" w:fill="F7F8F9"/>
          </w:tcPr>
          <w:p>
            <w:pPr>
              <w:pStyle w:val="TableParagraph"/>
              <w:spacing w:before="61"/>
              <w:ind w:left="89"/>
              <w:rPr>
                <w:sz w:val="16"/>
              </w:rPr>
            </w:pPr>
            <w:r>
              <w:rPr>
                <w:color w:val="212121"/>
                <w:spacing w:val="-5"/>
                <w:sz w:val="16"/>
              </w:rPr>
              <w:t>&lt;1%</w:t>
            </w:r>
          </w:p>
        </w:tc>
      </w:tr>
      <w:tr>
        <w:trPr>
          <w:trHeight w:val="330" w:hRule="atLeast"/>
        </w:trPr>
        <w:tc>
          <w:tcPr>
            <w:tcW w:w="4491" w:type="dxa"/>
          </w:tcPr>
          <w:p>
            <w:pPr>
              <w:pStyle w:val="TableParagraph"/>
              <w:ind w:left="90"/>
              <w:rPr>
                <w:sz w:val="16"/>
              </w:rPr>
            </w:pPr>
            <w:r>
              <w:rPr>
                <w:color w:val="212121"/>
                <w:sz w:val="16"/>
              </w:rPr>
              <w:t>Scheduled</w:t>
            </w:r>
            <w:r>
              <w:rPr>
                <w:color w:val="212121"/>
                <w:spacing w:val="-11"/>
                <w:sz w:val="16"/>
              </w:rPr>
              <w:t> </w:t>
            </w:r>
            <w:r>
              <w:rPr>
                <w:color w:val="212121"/>
                <w:sz w:val="16"/>
              </w:rPr>
              <w:t>Completion</w:t>
            </w:r>
            <w:r>
              <w:rPr>
                <w:color w:val="212121"/>
                <w:spacing w:val="-9"/>
                <w:sz w:val="16"/>
              </w:rPr>
              <w:t> </w:t>
            </w:r>
            <w:r>
              <w:rPr>
                <w:color w:val="212121"/>
                <w:spacing w:val="-4"/>
                <w:sz w:val="16"/>
              </w:rPr>
              <w:t>Date</w:t>
            </w:r>
          </w:p>
        </w:tc>
        <w:tc>
          <w:tcPr>
            <w:tcW w:w="1812" w:type="dxa"/>
          </w:tcPr>
          <w:p>
            <w:pPr>
              <w:pStyle w:val="TableParagraph"/>
              <w:rPr>
                <w:sz w:val="16"/>
              </w:rPr>
            </w:pPr>
            <w:r>
              <w:rPr>
                <w:color w:val="212121"/>
                <w:spacing w:val="-4"/>
                <w:sz w:val="16"/>
              </w:rPr>
              <w:t>~99%</w:t>
            </w:r>
          </w:p>
        </w:tc>
        <w:tc>
          <w:tcPr>
            <w:tcW w:w="1812" w:type="dxa"/>
          </w:tcPr>
          <w:p>
            <w:pPr>
              <w:pStyle w:val="TableParagraph"/>
              <w:rPr>
                <w:sz w:val="16"/>
              </w:rPr>
            </w:pPr>
            <w:r>
              <w:rPr>
                <w:color w:val="212121"/>
                <w:spacing w:val="-5"/>
                <w:sz w:val="16"/>
              </w:rPr>
              <w:t>0%</w:t>
            </w:r>
          </w:p>
        </w:tc>
        <w:tc>
          <w:tcPr>
            <w:tcW w:w="1811" w:type="dxa"/>
          </w:tcPr>
          <w:p>
            <w:pPr>
              <w:pStyle w:val="TableParagraph"/>
              <w:ind w:left="89"/>
              <w:rPr>
                <w:sz w:val="16"/>
              </w:rPr>
            </w:pPr>
            <w:r>
              <w:rPr>
                <w:color w:val="212121"/>
                <w:spacing w:val="-5"/>
                <w:sz w:val="16"/>
              </w:rPr>
              <w:t>&lt;1%</w:t>
            </w:r>
          </w:p>
        </w:tc>
      </w:tr>
      <w:tr>
        <w:trPr>
          <w:trHeight w:val="330" w:hRule="atLeast"/>
        </w:trPr>
        <w:tc>
          <w:tcPr>
            <w:tcW w:w="4491" w:type="dxa"/>
            <w:shd w:val="clear" w:color="auto" w:fill="F7F8F9"/>
          </w:tcPr>
          <w:p>
            <w:pPr>
              <w:pStyle w:val="TableParagraph"/>
              <w:ind w:left="90"/>
              <w:rPr>
                <w:sz w:val="16"/>
              </w:rPr>
            </w:pPr>
            <w:r>
              <w:rPr>
                <w:color w:val="212121"/>
                <w:sz w:val="16"/>
              </w:rPr>
              <w:t>UC</w:t>
            </w:r>
            <w:r>
              <w:rPr>
                <w:color w:val="212121"/>
                <w:spacing w:val="-2"/>
                <w:sz w:val="16"/>
              </w:rPr>
              <w:t> Received</w:t>
            </w:r>
          </w:p>
        </w:tc>
        <w:tc>
          <w:tcPr>
            <w:tcW w:w="1812" w:type="dxa"/>
            <w:shd w:val="clear" w:color="auto" w:fill="F7F8F9"/>
          </w:tcPr>
          <w:p>
            <w:pPr>
              <w:pStyle w:val="TableParagraph"/>
              <w:rPr>
                <w:sz w:val="16"/>
              </w:rPr>
            </w:pPr>
            <w:r>
              <w:rPr>
                <w:color w:val="212121"/>
                <w:spacing w:val="-4"/>
                <w:sz w:val="16"/>
              </w:rPr>
              <w:t>100%</w:t>
            </w:r>
          </w:p>
        </w:tc>
        <w:tc>
          <w:tcPr>
            <w:tcW w:w="1812" w:type="dxa"/>
            <w:shd w:val="clear" w:color="auto" w:fill="F7F8F9"/>
          </w:tcPr>
          <w:p>
            <w:pPr>
              <w:pStyle w:val="TableParagraph"/>
              <w:rPr>
                <w:sz w:val="16"/>
              </w:rPr>
            </w:pPr>
            <w:r>
              <w:rPr>
                <w:color w:val="212121"/>
                <w:spacing w:val="-5"/>
                <w:sz w:val="16"/>
              </w:rPr>
              <w:t>0%</w:t>
            </w:r>
          </w:p>
        </w:tc>
        <w:tc>
          <w:tcPr>
            <w:tcW w:w="1811" w:type="dxa"/>
            <w:shd w:val="clear" w:color="auto" w:fill="F7F8F9"/>
          </w:tcPr>
          <w:p>
            <w:pPr>
              <w:pStyle w:val="TableParagraph"/>
              <w:ind w:left="89"/>
              <w:rPr>
                <w:sz w:val="16"/>
              </w:rPr>
            </w:pPr>
            <w:r>
              <w:rPr>
                <w:color w:val="212121"/>
                <w:spacing w:val="-5"/>
                <w:sz w:val="16"/>
              </w:rPr>
              <w:t>0%</w:t>
            </w:r>
          </w:p>
        </w:tc>
      </w:tr>
      <w:tr>
        <w:trPr>
          <w:trHeight w:val="333" w:hRule="atLeast"/>
        </w:trPr>
        <w:tc>
          <w:tcPr>
            <w:tcW w:w="4491" w:type="dxa"/>
          </w:tcPr>
          <w:p>
            <w:pPr>
              <w:pStyle w:val="TableParagraph"/>
              <w:spacing w:before="62"/>
              <w:ind w:left="90"/>
              <w:rPr>
                <w:sz w:val="16"/>
              </w:rPr>
            </w:pPr>
            <w:r>
              <w:rPr>
                <w:color w:val="212121"/>
                <w:sz w:val="16"/>
              </w:rPr>
              <w:t>Approved</w:t>
            </w:r>
            <w:r>
              <w:rPr>
                <w:color w:val="212121"/>
                <w:spacing w:val="-10"/>
                <w:sz w:val="16"/>
              </w:rPr>
              <w:t> </w:t>
            </w:r>
            <w:r>
              <w:rPr>
                <w:color w:val="212121"/>
                <w:spacing w:val="-4"/>
                <w:sz w:val="16"/>
              </w:rPr>
              <w:t>Cost</w:t>
            </w:r>
          </w:p>
        </w:tc>
        <w:tc>
          <w:tcPr>
            <w:tcW w:w="1812" w:type="dxa"/>
          </w:tcPr>
          <w:p>
            <w:pPr>
              <w:pStyle w:val="TableParagraph"/>
              <w:spacing w:before="62"/>
              <w:rPr>
                <w:sz w:val="16"/>
              </w:rPr>
            </w:pPr>
            <w:r>
              <w:rPr>
                <w:color w:val="212121"/>
                <w:spacing w:val="-4"/>
                <w:sz w:val="16"/>
              </w:rPr>
              <w:t>100%</w:t>
            </w:r>
          </w:p>
        </w:tc>
        <w:tc>
          <w:tcPr>
            <w:tcW w:w="1812" w:type="dxa"/>
          </w:tcPr>
          <w:p>
            <w:pPr>
              <w:pStyle w:val="TableParagraph"/>
              <w:spacing w:before="62"/>
              <w:rPr>
                <w:sz w:val="16"/>
              </w:rPr>
            </w:pPr>
            <w:r>
              <w:rPr>
                <w:color w:val="212121"/>
                <w:spacing w:val="-5"/>
                <w:sz w:val="16"/>
              </w:rPr>
              <w:t>0%</w:t>
            </w:r>
          </w:p>
        </w:tc>
        <w:tc>
          <w:tcPr>
            <w:tcW w:w="1811" w:type="dxa"/>
          </w:tcPr>
          <w:p>
            <w:pPr>
              <w:pStyle w:val="TableParagraph"/>
              <w:spacing w:before="62"/>
              <w:ind w:left="89"/>
              <w:rPr>
                <w:sz w:val="16"/>
              </w:rPr>
            </w:pPr>
            <w:r>
              <w:rPr>
                <w:color w:val="212121"/>
                <w:spacing w:val="-5"/>
                <w:sz w:val="16"/>
              </w:rPr>
              <w:t>0%</w:t>
            </w:r>
          </w:p>
        </w:tc>
      </w:tr>
      <w:tr>
        <w:trPr>
          <w:trHeight w:val="441" w:hRule="atLeast"/>
        </w:trPr>
        <w:tc>
          <w:tcPr>
            <w:tcW w:w="4491" w:type="dxa"/>
            <w:shd w:val="clear" w:color="auto" w:fill="F7F8F9"/>
          </w:tcPr>
          <w:p>
            <w:pPr>
              <w:pStyle w:val="TableParagraph"/>
              <w:ind w:left="90"/>
              <w:rPr>
                <w:sz w:val="16"/>
              </w:rPr>
            </w:pPr>
            <w:r>
              <w:rPr>
                <w:color w:val="212121"/>
                <w:sz w:val="16"/>
              </w:rPr>
              <w:t>Financial</w:t>
            </w:r>
            <w:r>
              <w:rPr>
                <w:color w:val="212121"/>
                <w:spacing w:val="-7"/>
                <w:sz w:val="16"/>
              </w:rPr>
              <w:t> </w:t>
            </w:r>
            <w:r>
              <w:rPr>
                <w:color w:val="212121"/>
                <w:sz w:val="16"/>
              </w:rPr>
              <w:t>Expenditure</w:t>
            </w:r>
            <w:r>
              <w:rPr>
                <w:color w:val="212121"/>
                <w:spacing w:val="-5"/>
                <w:sz w:val="16"/>
              </w:rPr>
              <w:t> </w:t>
            </w:r>
            <w:r>
              <w:rPr>
                <w:color w:val="212121"/>
                <w:sz w:val="16"/>
              </w:rPr>
              <w:t>(as</w:t>
            </w:r>
            <w:r>
              <w:rPr>
                <w:color w:val="212121"/>
                <w:spacing w:val="-4"/>
                <w:sz w:val="16"/>
              </w:rPr>
              <w:t> </w:t>
            </w:r>
            <w:r>
              <w:rPr>
                <w:color w:val="212121"/>
                <w:sz w:val="16"/>
              </w:rPr>
              <w:t>of</w:t>
            </w:r>
            <w:r>
              <w:rPr>
                <w:color w:val="212121"/>
                <w:spacing w:val="-6"/>
                <w:sz w:val="16"/>
              </w:rPr>
              <w:t> </w:t>
            </w:r>
            <w:r>
              <w:rPr>
                <w:color w:val="212121"/>
                <w:sz w:val="16"/>
              </w:rPr>
              <w:t>31</w:t>
            </w:r>
            <w:r>
              <w:rPr>
                <w:color w:val="212121"/>
                <w:spacing w:val="-5"/>
                <w:sz w:val="16"/>
              </w:rPr>
              <w:t> </w:t>
            </w:r>
            <w:r>
              <w:rPr>
                <w:color w:val="212121"/>
                <w:sz w:val="16"/>
              </w:rPr>
              <w:t>Aug</w:t>
            </w:r>
            <w:r>
              <w:rPr>
                <w:color w:val="212121"/>
                <w:spacing w:val="-4"/>
                <w:sz w:val="16"/>
              </w:rPr>
              <w:t> 2026)</w:t>
            </w:r>
          </w:p>
        </w:tc>
        <w:tc>
          <w:tcPr>
            <w:tcW w:w="1812" w:type="dxa"/>
            <w:shd w:val="clear" w:color="auto" w:fill="F7F8F9"/>
          </w:tcPr>
          <w:p>
            <w:pPr>
              <w:pStyle w:val="TableParagraph"/>
              <w:rPr>
                <w:sz w:val="16"/>
              </w:rPr>
            </w:pPr>
            <w:r>
              <w:rPr>
                <w:color w:val="212121"/>
                <w:spacing w:val="-4"/>
                <w:sz w:val="16"/>
              </w:rPr>
              <w:t>100%</w:t>
            </w:r>
          </w:p>
        </w:tc>
        <w:tc>
          <w:tcPr>
            <w:tcW w:w="1812" w:type="dxa"/>
            <w:shd w:val="clear" w:color="auto" w:fill="F7F8F9"/>
          </w:tcPr>
          <w:p>
            <w:pPr>
              <w:pStyle w:val="TableParagraph"/>
              <w:rPr>
                <w:sz w:val="16"/>
              </w:rPr>
            </w:pPr>
            <w:r>
              <w:rPr>
                <w:color w:val="212121"/>
                <w:spacing w:val="-5"/>
                <w:sz w:val="16"/>
              </w:rPr>
              <w:t>0%</w:t>
            </w:r>
          </w:p>
        </w:tc>
        <w:tc>
          <w:tcPr>
            <w:tcW w:w="1811" w:type="dxa"/>
            <w:shd w:val="clear" w:color="auto" w:fill="F7F8F9"/>
          </w:tcPr>
          <w:p>
            <w:pPr>
              <w:pStyle w:val="TableParagraph"/>
              <w:ind w:left="89"/>
              <w:rPr>
                <w:sz w:val="16"/>
              </w:rPr>
            </w:pPr>
            <w:r>
              <w:rPr>
                <w:color w:val="212121"/>
                <w:spacing w:val="-5"/>
                <w:sz w:val="16"/>
              </w:rPr>
              <w:t>0%</w:t>
            </w:r>
          </w:p>
        </w:tc>
      </w:tr>
      <w:tr>
        <w:trPr>
          <w:trHeight w:val="441" w:hRule="atLeast"/>
        </w:trPr>
        <w:tc>
          <w:tcPr>
            <w:tcW w:w="4491" w:type="dxa"/>
            <w:shd w:val="clear" w:color="auto" w:fill="F7F8F9"/>
          </w:tcPr>
          <w:p>
            <w:pPr>
              <w:pStyle w:val="TableParagraph"/>
              <w:ind w:left="90"/>
              <w:rPr>
                <w:sz w:val="16"/>
              </w:rPr>
            </w:pPr>
            <w:r>
              <w:rPr>
                <w:color w:val="212121"/>
                <w:sz w:val="16"/>
              </w:rPr>
              <w:t>Financial</w:t>
            </w:r>
            <w:r>
              <w:rPr>
                <w:color w:val="212121"/>
                <w:spacing w:val="-9"/>
                <w:sz w:val="16"/>
              </w:rPr>
              <w:t> </w:t>
            </w:r>
            <w:r>
              <w:rPr>
                <w:color w:val="212121"/>
                <w:sz w:val="16"/>
              </w:rPr>
              <w:t>Expenditure</w:t>
            </w:r>
            <w:r>
              <w:rPr>
                <w:color w:val="212121"/>
                <w:spacing w:val="-6"/>
                <w:sz w:val="16"/>
              </w:rPr>
              <w:t> </w:t>
            </w:r>
            <w:r>
              <w:rPr>
                <w:color w:val="212121"/>
                <w:sz w:val="16"/>
              </w:rPr>
              <w:t>(FY</w:t>
            </w:r>
            <w:r>
              <w:rPr>
                <w:color w:val="212121"/>
                <w:spacing w:val="-6"/>
                <w:sz w:val="16"/>
              </w:rPr>
              <w:t> </w:t>
            </w:r>
            <w:r>
              <w:rPr>
                <w:color w:val="212121"/>
                <w:sz w:val="16"/>
              </w:rPr>
              <w:t>2025-26</w:t>
            </w:r>
            <w:r>
              <w:rPr>
                <w:color w:val="212121"/>
                <w:spacing w:val="-5"/>
                <w:sz w:val="16"/>
              </w:rPr>
              <w:t> </w:t>
            </w:r>
            <w:r>
              <w:rPr>
                <w:color w:val="212121"/>
                <w:sz w:val="16"/>
              </w:rPr>
              <w:t>to</w:t>
            </w:r>
            <w:r>
              <w:rPr>
                <w:color w:val="212121"/>
                <w:spacing w:val="-8"/>
                <w:sz w:val="16"/>
              </w:rPr>
              <w:t> </w:t>
            </w:r>
            <w:r>
              <w:rPr>
                <w:color w:val="212121"/>
                <w:sz w:val="16"/>
              </w:rPr>
              <w:t>Aug</w:t>
            </w:r>
            <w:r>
              <w:rPr>
                <w:color w:val="212121"/>
                <w:spacing w:val="-5"/>
                <w:sz w:val="16"/>
              </w:rPr>
              <w:t> </w:t>
            </w:r>
            <w:r>
              <w:rPr>
                <w:color w:val="212121"/>
                <w:spacing w:val="-4"/>
                <w:sz w:val="16"/>
              </w:rPr>
              <w:t>2026)</w:t>
            </w:r>
          </w:p>
        </w:tc>
        <w:tc>
          <w:tcPr>
            <w:tcW w:w="1812" w:type="dxa"/>
            <w:shd w:val="clear" w:color="auto" w:fill="F7F8F9"/>
          </w:tcPr>
          <w:p>
            <w:pPr>
              <w:pStyle w:val="TableParagraph"/>
              <w:rPr>
                <w:sz w:val="16"/>
              </w:rPr>
            </w:pPr>
            <w:r>
              <w:rPr>
                <w:color w:val="212121"/>
                <w:spacing w:val="-4"/>
                <w:sz w:val="16"/>
              </w:rPr>
              <w:t>100%</w:t>
            </w:r>
          </w:p>
        </w:tc>
        <w:tc>
          <w:tcPr>
            <w:tcW w:w="1812" w:type="dxa"/>
            <w:shd w:val="clear" w:color="auto" w:fill="F7F8F9"/>
          </w:tcPr>
          <w:p>
            <w:pPr>
              <w:pStyle w:val="TableParagraph"/>
              <w:rPr>
                <w:sz w:val="16"/>
              </w:rPr>
            </w:pPr>
            <w:r>
              <w:rPr>
                <w:color w:val="212121"/>
                <w:spacing w:val="-5"/>
                <w:sz w:val="16"/>
              </w:rPr>
              <w:t>0%</w:t>
            </w:r>
          </w:p>
        </w:tc>
        <w:tc>
          <w:tcPr>
            <w:tcW w:w="1811" w:type="dxa"/>
            <w:shd w:val="clear" w:color="auto" w:fill="F7F8F9"/>
          </w:tcPr>
          <w:p>
            <w:pPr>
              <w:pStyle w:val="TableParagraph"/>
              <w:ind w:left="89"/>
              <w:rPr>
                <w:sz w:val="16"/>
              </w:rPr>
            </w:pPr>
            <w:r>
              <w:rPr>
                <w:color w:val="212121"/>
                <w:spacing w:val="-5"/>
                <w:sz w:val="16"/>
              </w:rPr>
              <w:t>0%</w:t>
            </w:r>
          </w:p>
        </w:tc>
      </w:tr>
      <w:tr>
        <w:trPr>
          <w:trHeight w:val="330" w:hRule="atLeast"/>
        </w:trPr>
        <w:tc>
          <w:tcPr>
            <w:tcW w:w="4491" w:type="dxa"/>
          </w:tcPr>
          <w:p>
            <w:pPr>
              <w:pStyle w:val="TableParagraph"/>
              <w:ind w:left="90"/>
              <w:rPr>
                <w:sz w:val="16"/>
              </w:rPr>
            </w:pPr>
            <w:r>
              <w:rPr>
                <w:color w:val="212121"/>
                <w:sz w:val="16"/>
              </w:rPr>
              <w:t>Total</w:t>
            </w:r>
            <w:r>
              <w:rPr>
                <w:color w:val="212121"/>
                <w:spacing w:val="-7"/>
                <w:sz w:val="16"/>
              </w:rPr>
              <w:t> </w:t>
            </w:r>
            <w:r>
              <w:rPr>
                <w:color w:val="212121"/>
                <w:sz w:val="16"/>
              </w:rPr>
              <w:t>Financial</w:t>
            </w:r>
            <w:r>
              <w:rPr>
                <w:color w:val="212121"/>
                <w:spacing w:val="-6"/>
                <w:sz w:val="16"/>
              </w:rPr>
              <w:t> </w:t>
            </w:r>
            <w:r>
              <w:rPr>
                <w:color w:val="212121"/>
                <w:spacing w:val="-2"/>
                <w:sz w:val="16"/>
              </w:rPr>
              <w:t>Expenditure</w:t>
            </w:r>
          </w:p>
        </w:tc>
        <w:tc>
          <w:tcPr>
            <w:tcW w:w="1812" w:type="dxa"/>
          </w:tcPr>
          <w:p>
            <w:pPr>
              <w:pStyle w:val="TableParagraph"/>
              <w:rPr>
                <w:sz w:val="16"/>
              </w:rPr>
            </w:pPr>
            <w:r>
              <w:rPr>
                <w:color w:val="212121"/>
                <w:spacing w:val="-4"/>
                <w:sz w:val="16"/>
              </w:rPr>
              <w:t>100%</w:t>
            </w:r>
          </w:p>
        </w:tc>
        <w:tc>
          <w:tcPr>
            <w:tcW w:w="1812" w:type="dxa"/>
          </w:tcPr>
          <w:p>
            <w:pPr>
              <w:pStyle w:val="TableParagraph"/>
              <w:rPr>
                <w:sz w:val="16"/>
              </w:rPr>
            </w:pPr>
            <w:r>
              <w:rPr>
                <w:color w:val="212121"/>
                <w:spacing w:val="-5"/>
                <w:sz w:val="16"/>
              </w:rPr>
              <w:t>0%</w:t>
            </w:r>
          </w:p>
        </w:tc>
        <w:tc>
          <w:tcPr>
            <w:tcW w:w="1811" w:type="dxa"/>
          </w:tcPr>
          <w:p>
            <w:pPr>
              <w:pStyle w:val="TableParagraph"/>
              <w:ind w:left="89"/>
              <w:rPr>
                <w:sz w:val="16"/>
              </w:rPr>
            </w:pPr>
            <w:r>
              <w:rPr>
                <w:color w:val="212121"/>
                <w:spacing w:val="-5"/>
                <w:sz w:val="16"/>
              </w:rPr>
              <w:t>0%</w:t>
            </w:r>
          </w:p>
        </w:tc>
      </w:tr>
      <w:tr>
        <w:trPr>
          <w:trHeight w:val="333" w:hRule="atLeast"/>
        </w:trPr>
        <w:tc>
          <w:tcPr>
            <w:tcW w:w="4491" w:type="dxa"/>
            <w:shd w:val="clear" w:color="auto" w:fill="F7F8F9"/>
          </w:tcPr>
          <w:p>
            <w:pPr>
              <w:pStyle w:val="TableParagraph"/>
              <w:ind w:left="90"/>
              <w:rPr>
                <w:sz w:val="16"/>
              </w:rPr>
            </w:pPr>
            <w:r>
              <w:rPr>
                <w:color w:val="212121"/>
                <w:spacing w:val="-2"/>
                <w:sz w:val="16"/>
              </w:rPr>
              <w:t>Scheme</w:t>
            </w:r>
          </w:p>
        </w:tc>
        <w:tc>
          <w:tcPr>
            <w:tcW w:w="1812" w:type="dxa"/>
            <w:shd w:val="clear" w:color="auto" w:fill="F7F8F9"/>
          </w:tcPr>
          <w:p>
            <w:pPr>
              <w:pStyle w:val="TableParagraph"/>
              <w:rPr>
                <w:sz w:val="16"/>
              </w:rPr>
            </w:pPr>
            <w:r>
              <w:rPr>
                <w:color w:val="212121"/>
                <w:spacing w:val="-4"/>
                <w:sz w:val="16"/>
              </w:rPr>
              <w:t>100%</w:t>
            </w:r>
          </w:p>
        </w:tc>
        <w:tc>
          <w:tcPr>
            <w:tcW w:w="1812" w:type="dxa"/>
            <w:shd w:val="clear" w:color="auto" w:fill="F7F8F9"/>
          </w:tcPr>
          <w:p>
            <w:pPr>
              <w:pStyle w:val="TableParagraph"/>
              <w:rPr>
                <w:sz w:val="16"/>
              </w:rPr>
            </w:pPr>
            <w:r>
              <w:rPr>
                <w:color w:val="212121"/>
                <w:spacing w:val="-5"/>
                <w:sz w:val="16"/>
              </w:rPr>
              <w:t>0%</w:t>
            </w:r>
          </w:p>
        </w:tc>
        <w:tc>
          <w:tcPr>
            <w:tcW w:w="1811" w:type="dxa"/>
            <w:shd w:val="clear" w:color="auto" w:fill="F7F8F9"/>
          </w:tcPr>
          <w:p>
            <w:pPr>
              <w:pStyle w:val="TableParagraph"/>
              <w:ind w:left="89"/>
              <w:rPr>
                <w:sz w:val="16"/>
              </w:rPr>
            </w:pPr>
            <w:r>
              <w:rPr>
                <w:color w:val="212121"/>
                <w:spacing w:val="-5"/>
                <w:sz w:val="16"/>
              </w:rPr>
              <w:t>0%</w:t>
            </w:r>
          </w:p>
        </w:tc>
      </w:tr>
      <w:tr>
        <w:trPr>
          <w:trHeight w:val="333" w:hRule="atLeast"/>
        </w:trPr>
        <w:tc>
          <w:tcPr>
            <w:tcW w:w="4491" w:type="dxa"/>
            <w:shd w:val="clear" w:color="auto" w:fill="F7F8F9"/>
          </w:tcPr>
          <w:p>
            <w:pPr>
              <w:pStyle w:val="TableParagraph"/>
              <w:ind w:left="90"/>
              <w:rPr>
                <w:sz w:val="16"/>
              </w:rPr>
            </w:pPr>
            <w:r>
              <w:rPr>
                <w:color w:val="212121"/>
                <w:sz w:val="16"/>
              </w:rPr>
              <w:t>Executing</w:t>
            </w:r>
            <w:r>
              <w:rPr>
                <w:color w:val="212121"/>
                <w:spacing w:val="-7"/>
                <w:sz w:val="16"/>
              </w:rPr>
              <w:t> </w:t>
            </w:r>
            <w:r>
              <w:rPr>
                <w:color w:val="212121"/>
                <w:spacing w:val="-2"/>
                <w:sz w:val="16"/>
              </w:rPr>
              <w:t>Department</w:t>
            </w:r>
          </w:p>
        </w:tc>
        <w:tc>
          <w:tcPr>
            <w:tcW w:w="1812" w:type="dxa"/>
            <w:shd w:val="clear" w:color="auto" w:fill="F7F8F9"/>
          </w:tcPr>
          <w:p>
            <w:pPr>
              <w:pStyle w:val="TableParagraph"/>
              <w:rPr>
                <w:sz w:val="16"/>
              </w:rPr>
            </w:pPr>
            <w:r>
              <w:rPr>
                <w:color w:val="212121"/>
                <w:spacing w:val="-5"/>
                <w:sz w:val="16"/>
              </w:rPr>
              <w:t>61%</w:t>
            </w:r>
          </w:p>
        </w:tc>
        <w:tc>
          <w:tcPr>
            <w:tcW w:w="1812" w:type="dxa"/>
            <w:shd w:val="clear" w:color="auto" w:fill="F7F8F9"/>
          </w:tcPr>
          <w:p>
            <w:pPr>
              <w:pStyle w:val="TableParagraph"/>
              <w:rPr>
                <w:sz w:val="16"/>
              </w:rPr>
            </w:pPr>
            <w:r>
              <w:rPr>
                <w:color w:val="212121"/>
                <w:spacing w:val="-5"/>
                <w:sz w:val="16"/>
              </w:rPr>
              <w:t>0%</w:t>
            </w:r>
          </w:p>
        </w:tc>
        <w:tc>
          <w:tcPr>
            <w:tcW w:w="1811" w:type="dxa"/>
            <w:shd w:val="clear" w:color="auto" w:fill="F7F8F9"/>
          </w:tcPr>
          <w:p>
            <w:pPr>
              <w:pStyle w:val="TableParagraph"/>
              <w:ind w:left="89"/>
              <w:rPr>
                <w:sz w:val="16"/>
              </w:rPr>
            </w:pPr>
            <w:r>
              <w:rPr>
                <w:color w:val="212121"/>
                <w:spacing w:val="-5"/>
                <w:sz w:val="16"/>
              </w:rPr>
              <w:t>39%</w:t>
            </w:r>
          </w:p>
        </w:tc>
      </w:tr>
      <w:tr>
        <w:trPr>
          <w:trHeight w:val="333" w:hRule="atLeast"/>
        </w:trPr>
        <w:tc>
          <w:tcPr>
            <w:tcW w:w="4491" w:type="dxa"/>
            <w:shd w:val="clear" w:color="auto" w:fill="F7F8F9"/>
          </w:tcPr>
          <w:p>
            <w:pPr>
              <w:pStyle w:val="TableParagraph"/>
              <w:ind w:left="90"/>
              <w:rPr>
                <w:sz w:val="16"/>
              </w:rPr>
            </w:pPr>
            <w:r>
              <w:rPr>
                <w:color w:val="212121"/>
                <w:spacing w:val="-2"/>
                <w:sz w:val="16"/>
              </w:rPr>
              <w:t>Status</w:t>
            </w:r>
          </w:p>
        </w:tc>
        <w:tc>
          <w:tcPr>
            <w:tcW w:w="1812" w:type="dxa"/>
            <w:shd w:val="clear" w:color="auto" w:fill="F7F8F9"/>
          </w:tcPr>
          <w:p>
            <w:pPr>
              <w:pStyle w:val="TableParagraph"/>
              <w:rPr>
                <w:sz w:val="16"/>
              </w:rPr>
            </w:pPr>
            <w:r>
              <w:rPr>
                <w:color w:val="212121"/>
                <w:spacing w:val="-4"/>
                <w:sz w:val="16"/>
              </w:rPr>
              <w:t>100%</w:t>
            </w:r>
          </w:p>
        </w:tc>
        <w:tc>
          <w:tcPr>
            <w:tcW w:w="1812" w:type="dxa"/>
            <w:shd w:val="clear" w:color="auto" w:fill="F7F8F9"/>
          </w:tcPr>
          <w:p>
            <w:pPr>
              <w:pStyle w:val="TableParagraph"/>
              <w:rPr>
                <w:sz w:val="16"/>
              </w:rPr>
            </w:pPr>
            <w:r>
              <w:rPr>
                <w:color w:val="212121"/>
                <w:spacing w:val="-5"/>
                <w:sz w:val="16"/>
              </w:rPr>
              <w:t>0%</w:t>
            </w:r>
          </w:p>
        </w:tc>
        <w:tc>
          <w:tcPr>
            <w:tcW w:w="1811" w:type="dxa"/>
            <w:shd w:val="clear" w:color="auto" w:fill="F7F8F9"/>
          </w:tcPr>
          <w:p>
            <w:pPr>
              <w:pStyle w:val="TableParagraph"/>
              <w:ind w:left="89"/>
              <w:rPr>
                <w:sz w:val="16"/>
              </w:rPr>
            </w:pPr>
            <w:r>
              <w:rPr>
                <w:color w:val="212121"/>
                <w:spacing w:val="-5"/>
                <w:sz w:val="16"/>
              </w:rPr>
              <w:t>0%</w:t>
            </w:r>
          </w:p>
        </w:tc>
      </w:tr>
    </w:tbl>
    <w:p>
      <w:pPr>
        <w:pStyle w:val="BodyText"/>
        <w:spacing w:before="0"/>
        <w:rPr>
          <w:b/>
          <w:sz w:val="19"/>
        </w:rPr>
      </w:pPr>
    </w:p>
    <w:p>
      <w:pPr>
        <w:pStyle w:val="BodyText"/>
        <w:spacing w:before="111"/>
        <w:rPr>
          <w:b/>
          <w:sz w:val="19"/>
        </w:rPr>
      </w:pPr>
    </w:p>
    <w:p>
      <w:pPr>
        <w:pStyle w:val="Heading2"/>
        <w:numPr>
          <w:ilvl w:val="1"/>
          <w:numId w:val="3"/>
        </w:numPr>
        <w:tabs>
          <w:tab w:pos="515" w:val="left" w:leader="none"/>
        </w:tabs>
        <w:spacing w:line="240" w:lineRule="auto" w:before="0" w:after="0"/>
        <w:ind w:left="515" w:right="0" w:hanging="388"/>
        <w:jc w:val="left"/>
      </w:pPr>
      <w:bookmarkStart w:name="_bookmark28" w:id="29"/>
      <w:bookmarkEnd w:id="29"/>
      <w:r>
        <w:rPr>
          <w:b w:val="0"/>
        </w:rPr>
      </w:r>
      <w:r>
        <w:rPr>
          <w:color w:val="1F3863"/>
        </w:rPr>
        <w:t>How</w:t>
      </w:r>
      <w:r>
        <w:rPr>
          <w:color w:val="1F3863"/>
          <w:spacing w:val="-2"/>
        </w:rPr>
        <w:t> </w:t>
      </w:r>
      <w:r>
        <w:rPr>
          <w:color w:val="1F3863"/>
        </w:rPr>
        <w:t>missing</w:t>
      </w:r>
      <w:r>
        <w:rPr>
          <w:color w:val="1F3863"/>
          <w:spacing w:val="-5"/>
        </w:rPr>
        <w:t> </w:t>
      </w:r>
      <w:r>
        <w:rPr>
          <w:color w:val="1F3863"/>
        </w:rPr>
        <w:t>values</w:t>
      </w:r>
      <w:r>
        <w:rPr>
          <w:color w:val="1F3863"/>
          <w:spacing w:val="-7"/>
        </w:rPr>
        <w:t> </w:t>
      </w:r>
      <w:r>
        <w:rPr>
          <w:color w:val="1F3863"/>
        </w:rPr>
        <w:t>were</w:t>
      </w:r>
      <w:r>
        <w:rPr>
          <w:color w:val="1F3863"/>
          <w:spacing w:val="-6"/>
        </w:rPr>
        <w:t> </w:t>
      </w:r>
      <w:r>
        <w:rPr>
          <w:color w:val="1F3863"/>
          <w:spacing w:val="-2"/>
        </w:rPr>
        <w:t>handled</w:t>
      </w:r>
    </w:p>
    <w:p>
      <w:pPr>
        <w:pStyle w:val="ListParagraph"/>
        <w:numPr>
          <w:ilvl w:val="0"/>
          <w:numId w:val="5"/>
        </w:numPr>
        <w:tabs>
          <w:tab w:pos="665" w:val="left" w:leader="none"/>
          <w:tab w:pos="667" w:val="left" w:leader="none"/>
        </w:tabs>
        <w:spacing w:line="271" w:lineRule="auto" w:before="98" w:after="0"/>
        <w:ind w:left="667" w:right="1207" w:hanging="269"/>
        <w:jc w:val="left"/>
        <w:rPr>
          <w:sz w:val="21"/>
        </w:rPr>
      </w:pPr>
      <w:r>
        <w:rPr>
          <w:b/>
          <w:color w:val="212121"/>
          <w:sz w:val="21"/>
        </w:rPr>
        <w:t>Missing values are not automatically errors. </w:t>
      </w:r>
      <w:r>
        <w:rPr>
          <w:color w:val="212121"/>
          <w:sz w:val="21"/>
        </w:rPr>
        <w:t>Power Query counts a missing value as Empty and a failed</w:t>
      </w:r>
      <w:r>
        <w:rPr>
          <w:color w:val="212121"/>
          <w:spacing w:val="-2"/>
          <w:sz w:val="21"/>
        </w:rPr>
        <w:t> </w:t>
      </w:r>
      <w:r>
        <w:rPr>
          <w:color w:val="212121"/>
          <w:sz w:val="21"/>
        </w:rPr>
        <w:t>conversion</w:t>
      </w:r>
      <w:r>
        <w:rPr>
          <w:color w:val="212121"/>
          <w:spacing w:val="-2"/>
          <w:sz w:val="21"/>
        </w:rPr>
        <w:t> </w:t>
      </w:r>
      <w:r>
        <w:rPr>
          <w:color w:val="212121"/>
          <w:sz w:val="21"/>
        </w:rPr>
        <w:t>as</w:t>
      </w:r>
      <w:r>
        <w:rPr>
          <w:color w:val="212121"/>
          <w:spacing w:val="-3"/>
          <w:sz w:val="21"/>
        </w:rPr>
        <w:t> </w:t>
      </w:r>
      <w:r>
        <w:rPr>
          <w:color w:val="212121"/>
          <w:sz w:val="21"/>
        </w:rPr>
        <w:t>Error.</w:t>
      </w:r>
      <w:r>
        <w:rPr>
          <w:color w:val="212121"/>
          <w:spacing w:val="-2"/>
          <w:sz w:val="21"/>
        </w:rPr>
        <w:t> </w:t>
      </w:r>
      <w:r>
        <w:rPr>
          <w:color w:val="212121"/>
          <w:sz w:val="21"/>
        </w:rPr>
        <w:t>The</w:t>
      </w:r>
      <w:r>
        <w:rPr>
          <w:color w:val="212121"/>
          <w:spacing w:val="-2"/>
          <w:sz w:val="21"/>
        </w:rPr>
        <w:t> </w:t>
      </w:r>
      <w:r>
        <w:rPr>
          <w:color w:val="212121"/>
          <w:sz w:val="21"/>
        </w:rPr>
        <w:t>date</w:t>
      </w:r>
      <w:r>
        <w:rPr>
          <w:color w:val="212121"/>
          <w:spacing w:val="-2"/>
          <w:sz w:val="21"/>
        </w:rPr>
        <w:t> </w:t>
      </w:r>
      <w:r>
        <w:rPr>
          <w:color w:val="212121"/>
          <w:sz w:val="21"/>
        </w:rPr>
        <w:t>columns</w:t>
      </w:r>
      <w:r>
        <w:rPr>
          <w:color w:val="212121"/>
          <w:spacing w:val="-2"/>
          <w:sz w:val="21"/>
        </w:rPr>
        <w:t> </w:t>
      </w:r>
      <w:r>
        <w:rPr>
          <w:color w:val="212121"/>
          <w:sz w:val="21"/>
        </w:rPr>
        <w:t>show</w:t>
      </w:r>
      <w:r>
        <w:rPr>
          <w:color w:val="212121"/>
          <w:spacing w:val="-3"/>
          <w:sz w:val="21"/>
        </w:rPr>
        <w:t> </w:t>
      </w:r>
      <w:r>
        <w:rPr>
          <w:color w:val="212121"/>
          <w:sz w:val="21"/>
        </w:rPr>
        <w:t>a</w:t>
      </w:r>
      <w:r>
        <w:rPr>
          <w:color w:val="212121"/>
          <w:spacing w:val="-2"/>
          <w:sz w:val="21"/>
        </w:rPr>
        <w:t> </w:t>
      </w:r>
      <w:r>
        <w:rPr>
          <w:color w:val="212121"/>
          <w:sz w:val="21"/>
        </w:rPr>
        <w:t>small</w:t>
      </w:r>
      <w:r>
        <w:rPr>
          <w:color w:val="212121"/>
          <w:spacing w:val="-3"/>
          <w:sz w:val="21"/>
        </w:rPr>
        <w:t> </w:t>
      </w:r>
      <w:r>
        <w:rPr>
          <w:color w:val="212121"/>
          <w:sz w:val="21"/>
        </w:rPr>
        <w:t>Empty</w:t>
      </w:r>
      <w:r>
        <w:rPr>
          <w:color w:val="212121"/>
          <w:spacing w:val="-6"/>
          <w:sz w:val="21"/>
        </w:rPr>
        <w:t> </w:t>
      </w:r>
      <w:r>
        <w:rPr>
          <w:color w:val="212121"/>
          <w:sz w:val="21"/>
        </w:rPr>
        <w:t>share</w:t>
      </w:r>
      <w:r>
        <w:rPr>
          <w:color w:val="212121"/>
          <w:spacing w:val="-2"/>
          <w:sz w:val="21"/>
        </w:rPr>
        <w:t> </w:t>
      </w:r>
      <w:r>
        <w:rPr>
          <w:color w:val="212121"/>
          <w:sz w:val="21"/>
        </w:rPr>
        <w:t>and</w:t>
      </w:r>
      <w:r>
        <w:rPr>
          <w:color w:val="212121"/>
          <w:spacing w:val="-2"/>
          <w:sz w:val="21"/>
        </w:rPr>
        <w:t> </w:t>
      </w:r>
      <w:r>
        <w:rPr>
          <w:color w:val="212121"/>
          <w:sz w:val="21"/>
        </w:rPr>
        <w:t>no</w:t>
      </w:r>
      <w:r>
        <w:rPr>
          <w:color w:val="212121"/>
          <w:spacing w:val="-2"/>
          <w:sz w:val="21"/>
        </w:rPr>
        <w:t> </w:t>
      </w:r>
      <w:r>
        <w:rPr>
          <w:color w:val="212121"/>
          <w:sz w:val="21"/>
        </w:rPr>
        <w:t>errors,</w:t>
      </w:r>
      <w:r>
        <w:rPr>
          <w:color w:val="212121"/>
          <w:spacing w:val="-4"/>
          <w:sz w:val="21"/>
        </w:rPr>
        <w:t> </w:t>
      </w:r>
      <w:r>
        <w:rPr>
          <w:color w:val="212121"/>
          <w:sz w:val="21"/>
        </w:rPr>
        <w:t>so</w:t>
      </w:r>
      <w:r>
        <w:rPr>
          <w:color w:val="212121"/>
          <w:spacing w:val="-2"/>
          <w:sz w:val="21"/>
        </w:rPr>
        <w:t> </w:t>
      </w:r>
      <w:r>
        <w:rPr>
          <w:color w:val="212121"/>
          <w:sz w:val="21"/>
        </w:rPr>
        <w:t>what</w:t>
      </w:r>
      <w:r>
        <w:rPr>
          <w:color w:val="212121"/>
          <w:spacing w:val="-3"/>
          <w:sz w:val="21"/>
        </w:rPr>
        <w:t> </w:t>
      </w:r>
      <w:r>
        <w:rPr>
          <w:color w:val="212121"/>
          <w:sz w:val="21"/>
        </w:rPr>
        <w:t>is</w:t>
      </w:r>
      <w:r>
        <w:rPr>
          <w:color w:val="212121"/>
          <w:spacing w:val="-2"/>
          <w:sz w:val="21"/>
        </w:rPr>
        <w:t> </w:t>
      </w:r>
      <w:r>
        <w:rPr>
          <w:color w:val="212121"/>
          <w:sz w:val="21"/>
        </w:rPr>
        <w:t>seen</w:t>
      </w:r>
      <w:r>
        <w:rPr>
          <w:color w:val="212121"/>
          <w:spacing w:val="-2"/>
          <w:sz w:val="21"/>
        </w:rPr>
        <w:t> </w:t>
      </w:r>
      <w:r>
        <w:rPr>
          <w:color w:val="212121"/>
          <w:sz w:val="21"/>
        </w:rPr>
        <w:t>is missing information, not a broken conversion.</w:t>
      </w:r>
    </w:p>
    <w:p>
      <w:pPr>
        <w:pStyle w:val="ListParagraph"/>
        <w:numPr>
          <w:ilvl w:val="0"/>
          <w:numId w:val="5"/>
        </w:numPr>
        <w:tabs>
          <w:tab w:pos="665" w:val="left" w:leader="none"/>
          <w:tab w:pos="667" w:val="left" w:leader="none"/>
        </w:tabs>
        <w:spacing w:line="268" w:lineRule="auto" w:before="67" w:after="0"/>
        <w:ind w:left="667" w:right="1659" w:hanging="269"/>
        <w:jc w:val="left"/>
        <w:rPr>
          <w:sz w:val="21"/>
        </w:rPr>
      </w:pPr>
      <w:r>
        <w:rPr>
          <w:b/>
          <w:color w:val="212121"/>
          <w:sz w:val="21"/>
        </w:rPr>
        <w:t>Missing dates were retained. </w:t>
      </w:r>
      <w:r>
        <w:rPr>
          <w:color w:val="212121"/>
          <w:sz w:val="21"/>
        </w:rPr>
        <w:t>Records were not deleted because a Sanctioned Date or Scheduled Completion</w:t>
      </w:r>
      <w:r>
        <w:rPr>
          <w:color w:val="212121"/>
          <w:spacing w:val="-2"/>
          <w:sz w:val="21"/>
        </w:rPr>
        <w:t> </w:t>
      </w:r>
      <w:r>
        <w:rPr>
          <w:color w:val="212121"/>
          <w:sz w:val="21"/>
        </w:rPr>
        <w:t>Date</w:t>
      </w:r>
      <w:r>
        <w:rPr>
          <w:color w:val="212121"/>
          <w:spacing w:val="-2"/>
          <w:sz w:val="21"/>
        </w:rPr>
        <w:t> </w:t>
      </w:r>
      <w:r>
        <w:rPr>
          <w:color w:val="212121"/>
          <w:sz w:val="21"/>
        </w:rPr>
        <w:t>was</w:t>
      </w:r>
      <w:r>
        <w:rPr>
          <w:color w:val="212121"/>
          <w:spacing w:val="-3"/>
          <w:sz w:val="21"/>
        </w:rPr>
        <w:t> </w:t>
      </w:r>
      <w:r>
        <w:rPr>
          <w:color w:val="212121"/>
          <w:sz w:val="21"/>
        </w:rPr>
        <w:t>missing.</w:t>
      </w:r>
      <w:r>
        <w:rPr>
          <w:color w:val="212121"/>
          <w:spacing w:val="-2"/>
          <w:sz w:val="21"/>
        </w:rPr>
        <w:t> </w:t>
      </w:r>
      <w:r>
        <w:rPr>
          <w:color w:val="212121"/>
          <w:sz w:val="21"/>
        </w:rPr>
        <w:t>The</w:t>
      </w:r>
      <w:r>
        <w:rPr>
          <w:color w:val="212121"/>
          <w:spacing w:val="-4"/>
          <w:sz w:val="21"/>
        </w:rPr>
        <w:t> </w:t>
      </w:r>
      <w:r>
        <w:rPr>
          <w:color w:val="212121"/>
          <w:sz w:val="21"/>
        </w:rPr>
        <w:t>query</w:t>
      </w:r>
      <w:r>
        <w:rPr>
          <w:color w:val="212121"/>
          <w:spacing w:val="-7"/>
          <w:sz w:val="21"/>
        </w:rPr>
        <w:t> </w:t>
      </w:r>
      <w:r>
        <w:rPr>
          <w:color w:val="212121"/>
          <w:sz w:val="21"/>
        </w:rPr>
        <w:t>contains</w:t>
      </w:r>
      <w:r>
        <w:rPr>
          <w:color w:val="212121"/>
          <w:spacing w:val="-2"/>
          <w:sz w:val="21"/>
        </w:rPr>
        <w:t> </w:t>
      </w:r>
      <w:r>
        <w:rPr>
          <w:color w:val="212121"/>
          <w:sz w:val="21"/>
        </w:rPr>
        <w:t>no</w:t>
      </w:r>
      <w:r>
        <w:rPr>
          <w:color w:val="212121"/>
          <w:spacing w:val="-2"/>
          <w:sz w:val="21"/>
        </w:rPr>
        <w:t> </w:t>
      </w:r>
      <w:r>
        <w:rPr>
          <w:color w:val="212121"/>
          <w:sz w:val="21"/>
        </w:rPr>
        <w:t>step</w:t>
      </w:r>
      <w:r>
        <w:rPr>
          <w:color w:val="212121"/>
          <w:spacing w:val="-2"/>
          <w:sz w:val="21"/>
        </w:rPr>
        <w:t> </w:t>
      </w:r>
      <w:r>
        <w:rPr>
          <w:color w:val="212121"/>
          <w:sz w:val="21"/>
        </w:rPr>
        <w:t>that</w:t>
      </w:r>
      <w:r>
        <w:rPr>
          <w:color w:val="212121"/>
          <w:spacing w:val="-3"/>
          <w:sz w:val="21"/>
        </w:rPr>
        <w:t> </w:t>
      </w:r>
      <w:r>
        <w:rPr>
          <w:color w:val="212121"/>
          <w:sz w:val="21"/>
        </w:rPr>
        <w:t>filters</w:t>
      </w:r>
      <w:r>
        <w:rPr>
          <w:color w:val="212121"/>
          <w:spacing w:val="-2"/>
          <w:sz w:val="21"/>
        </w:rPr>
        <w:t> </w:t>
      </w:r>
      <w:r>
        <w:rPr>
          <w:color w:val="212121"/>
          <w:sz w:val="21"/>
        </w:rPr>
        <w:t>on</w:t>
      </w:r>
      <w:r>
        <w:rPr>
          <w:color w:val="212121"/>
          <w:spacing w:val="-2"/>
          <w:sz w:val="21"/>
        </w:rPr>
        <w:t> </w:t>
      </w:r>
      <w:r>
        <w:rPr>
          <w:color w:val="212121"/>
          <w:sz w:val="21"/>
        </w:rPr>
        <w:t>either</w:t>
      </w:r>
      <w:r>
        <w:rPr>
          <w:color w:val="212121"/>
          <w:spacing w:val="-3"/>
          <w:sz w:val="21"/>
        </w:rPr>
        <w:t> </w:t>
      </w:r>
      <w:r>
        <w:rPr>
          <w:color w:val="212121"/>
          <w:sz w:val="21"/>
        </w:rPr>
        <w:t>date</w:t>
      </w:r>
      <w:r>
        <w:rPr>
          <w:color w:val="212121"/>
          <w:spacing w:val="-2"/>
          <w:sz w:val="21"/>
        </w:rPr>
        <w:t> </w:t>
      </w:r>
      <w:r>
        <w:rPr>
          <w:color w:val="212121"/>
          <w:sz w:val="21"/>
        </w:rPr>
        <w:t>column.</w:t>
      </w:r>
      <w:r>
        <w:rPr>
          <w:color w:val="212121"/>
          <w:spacing w:val="-2"/>
          <w:sz w:val="21"/>
        </w:rPr>
        <w:t> </w:t>
      </w:r>
      <w:r>
        <w:rPr>
          <w:color w:val="212121"/>
          <w:sz w:val="21"/>
        </w:rPr>
        <w:t>Those projects remain available for analysis that does not need the date.</w:t>
      </w:r>
    </w:p>
    <w:p>
      <w:pPr>
        <w:pStyle w:val="ListParagraph"/>
        <w:numPr>
          <w:ilvl w:val="0"/>
          <w:numId w:val="5"/>
        </w:numPr>
        <w:tabs>
          <w:tab w:pos="665" w:val="left" w:leader="none"/>
          <w:tab w:pos="667" w:val="left" w:leader="none"/>
        </w:tabs>
        <w:spacing w:line="268" w:lineRule="auto" w:before="74" w:after="0"/>
        <w:ind w:left="667" w:right="1714" w:hanging="269"/>
        <w:jc w:val="left"/>
        <w:rPr>
          <w:sz w:val="21"/>
        </w:rPr>
      </w:pPr>
      <w:r>
        <w:rPr>
          <w:b/>
          <w:color w:val="212121"/>
          <w:sz w:val="21"/>
        </w:rPr>
        <w:t>Fully</w:t>
      </w:r>
      <w:r>
        <w:rPr>
          <w:b/>
          <w:color w:val="212121"/>
          <w:spacing w:val="-1"/>
          <w:sz w:val="21"/>
        </w:rPr>
        <w:t> </w:t>
      </w:r>
      <w:r>
        <w:rPr>
          <w:b/>
          <w:color w:val="212121"/>
          <w:sz w:val="21"/>
        </w:rPr>
        <w:t>blank</w:t>
      </w:r>
      <w:r>
        <w:rPr>
          <w:b/>
          <w:color w:val="212121"/>
          <w:spacing w:val="-6"/>
          <w:sz w:val="21"/>
        </w:rPr>
        <w:t> </w:t>
      </w:r>
      <w:r>
        <w:rPr>
          <w:b/>
          <w:color w:val="212121"/>
          <w:sz w:val="21"/>
        </w:rPr>
        <w:t>rows</w:t>
      </w:r>
      <w:r>
        <w:rPr>
          <w:b/>
          <w:color w:val="212121"/>
          <w:spacing w:val="-4"/>
          <w:sz w:val="21"/>
        </w:rPr>
        <w:t> </w:t>
      </w:r>
      <w:r>
        <w:rPr>
          <w:b/>
          <w:color w:val="212121"/>
          <w:sz w:val="21"/>
        </w:rPr>
        <w:t>were</w:t>
      </w:r>
      <w:r>
        <w:rPr>
          <w:b/>
          <w:color w:val="212121"/>
          <w:spacing w:val="-4"/>
          <w:sz w:val="21"/>
        </w:rPr>
        <w:t> </w:t>
      </w:r>
      <w:r>
        <w:rPr>
          <w:b/>
          <w:color w:val="212121"/>
          <w:sz w:val="21"/>
        </w:rPr>
        <w:t>handled</w:t>
      </w:r>
      <w:r>
        <w:rPr>
          <w:b/>
          <w:color w:val="212121"/>
          <w:spacing w:val="-1"/>
          <w:sz w:val="21"/>
        </w:rPr>
        <w:t> </w:t>
      </w:r>
      <w:r>
        <w:rPr>
          <w:b/>
          <w:color w:val="212121"/>
          <w:sz w:val="21"/>
        </w:rPr>
        <w:t>separately</w:t>
      </w:r>
      <w:r>
        <w:rPr>
          <w:b/>
          <w:color w:val="212121"/>
          <w:spacing w:val="-1"/>
          <w:sz w:val="21"/>
        </w:rPr>
        <w:t> </w:t>
      </w:r>
      <w:r>
        <w:rPr>
          <w:color w:val="212121"/>
          <w:sz w:val="21"/>
        </w:rPr>
        <w:t>from</w:t>
      </w:r>
      <w:r>
        <w:rPr>
          <w:color w:val="212121"/>
          <w:spacing w:val="-5"/>
          <w:sz w:val="21"/>
        </w:rPr>
        <w:t> </w:t>
      </w:r>
      <w:r>
        <w:rPr>
          <w:color w:val="212121"/>
          <w:sz w:val="21"/>
        </w:rPr>
        <w:t>incomplete</w:t>
      </w:r>
      <w:r>
        <w:rPr>
          <w:color w:val="212121"/>
          <w:spacing w:val="-1"/>
          <w:sz w:val="21"/>
        </w:rPr>
        <w:t> </w:t>
      </w:r>
      <w:r>
        <w:rPr>
          <w:color w:val="212121"/>
          <w:sz w:val="21"/>
        </w:rPr>
        <w:t>records,</w:t>
      </w:r>
      <w:r>
        <w:rPr>
          <w:color w:val="212121"/>
          <w:spacing w:val="-1"/>
          <w:sz w:val="21"/>
        </w:rPr>
        <w:t> </w:t>
      </w:r>
      <w:r>
        <w:rPr>
          <w:color w:val="212121"/>
          <w:sz w:val="21"/>
        </w:rPr>
        <w:t>by</w:t>
      </w:r>
      <w:r>
        <w:rPr>
          <w:color w:val="212121"/>
          <w:spacing w:val="-6"/>
          <w:sz w:val="21"/>
        </w:rPr>
        <w:t> </w:t>
      </w:r>
      <w:r>
        <w:rPr>
          <w:color w:val="212121"/>
          <w:sz w:val="21"/>
        </w:rPr>
        <w:t>the</w:t>
      </w:r>
      <w:r>
        <w:rPr>
          <w:color w:val="212121"/>
          <w:spacing w:val="-1"/>
          <w:sz w:val="21"/>
        </w:rPr>
        <w:t> </w:t>
      </w:r>
      <w:r>
        <w:rPr>
          <w:color w:val="212121"/>
          <w:sz w:val="21"/>
        </w:rPr>
        <w:t>two</w:t>
      </w:r>
      <w:r>
        <w:rPr>
          <w:color w:val="212121"/>
          <w:spacing w:val="-1"/>
          <w:sz w:val="21"/>
        </w:rPr>
        <w:t> </w:t>
      </w:r>
      <w:r>
        <w:rPr>
          <w:color w:val="212121"/>
          <w:sz w:val="21"/>
        </w:rPr>
        <w:t>blank-row</w:t>
      </w:r>
      <w:r>
        <w:rPr>
          <w:color w:val="212121"/>
          <w:spacing w:val="-2"/>
          <w:sz w:val="21"/>
        </w:rPr>
        <w:t> </w:t>
      </w:r>
      <w:r>
        <w:rPr>
          <w:color w:val="212121"/>
          <w:sz w:val="21"/>
        </w:rPr>
        <w:t>steps (Section 7.2).</w:t>
      </w:r>
    </w:p>
    <w:p>
      <w:pPr>
        <w:pStyle w:val="ListParagraph"/>
        <w:numPr>
          <w:ilvl w:val="0"/>
          <w:numId w:val="5"/>
        </w:numPr>
        <w:tabs>
          <w:tab w:pos="665" w:val="left" w:leader="none"/>
          <w:tab w:pos="667" w:val="left" w:leader="none"/>
        </w:tabs>
        <w:spacing w:line="268" w:lineRule="auto" w:before="72" w:after="0"/>
        <w:ind w:left="667" w:right="1357" w:hanging="269"/>
        <w:jc w:val="left"/>
        <w:rPr>
          <w:sz w:val="21"/>
        </w:rPr>
      </w:pPr>
      <w:r>
        <w:rPr>
          <w:b/>
          <w:color w:val="212121"/>
          <w:sz w:val="21"/>
        </w:rPr>
        <w:t>Records</w:t>
      </w:r>
      <w:r>
        <w:rPr>
          <w:b/>
          <w:color w:val="212121"/>
          <w:spacing w:val="-2"/>
          <w:sz w:val="21"/>
        </w:rPr>
        <w:t> </w:t>
      </w:r>
      <w:r>
        <w:rPr>
          <w:b/>
          <w:color w:val="212121"/>
          <w:sz w:val="21"/>
        </w:rPr>
        <w:t>missing</w:t>
      </w:r>
      <w:r>
        <w:rPr>
          <w:b/>
          <w:color w:val="212121"/>
          <w:spacing w:val="-2"/>
          <w:sz w:val="21"/>
        </w:rPr>
        <w:t> </w:t>
      </w:r>
      <w:r>
        <w:rPr>
          <w:b/>
          <w:color w:val="212121"/>
          <w:sz w:val="21"/>
        </w:rPr>
        <w:t>a</w:t>
      </w:r>
      <w:r>
        <w:rPr>
          <w:b/>
          <w:color w:val="212121"/>
          <w:spacing w:val="-2"/>
          <w:sz w:val="21"/>
        </w:rPr>
        <w:t> </w:t>
      </w:r>
      <w:r>
        <w:rPr>
          <w:b/>
          <w:color w:val="212121"/>
          <w:sz w:val="21"/>
        </w:rPr>
        <w:t>Project</w:t>
      </w:r>
      <w:r>
        <w:rPr>
          <w:b/>
          <w:color w:val="212121"/>
          <w:spacing w:val="-3"/>
          <w:sz w:val="21"/>
        </w:rPr>
        <w:t> </w:t>
      </w:r>
      <w:r>
        <w:rPr>
          <w:b/>
          <w:color w:val="212121"/>
          <w:sz w:val="21"/>
        </w:rPr>
        <w:t>Name</w:t>
      </w:r>
      <w:r>
        <w:rPr>
          <w:b/>
          <w:color w:val="212121"/>
          <w:spacing w:val="-2"/>
          <w:sz w:val="21"/>
        </w:rPr>
        <w:t> </w:t>
      </w:r>
      <w:r>
        <w:rPr>
          <w:b/>
          <w:color w:val="212121"/>
          <w:sz w:val="21"/>
        </w:rPr>
        <w:t>or</w:t>
      </w:r>
      <w:r>
        <w:rPr>
          <w:b/>
          <w:color w:val="212121"/>
          <w:spacing w:val="-2"/>
          <w:sz w:val="21"/>
        </w:rPr>
        <w:t> </w:t>
      </w:r>
      <w:r>
        <w:rPr>
          <w:b/>
          <w:color w:val="212121"/>
          <w:sz w:val="21"/>
        </w:rPr>
        <w:t>a</w:t>
      </w:r>
      <w:r>
        <w:rPr>
          <w:b/>
          <w:color w:val="212121"/>
          <w:spacing w:val="-5"/>
          <w:sz w:val="21"/>
        </w:rPr>
        <w:t> </w:t>
      </w:r>
      <w:r>
        <w:rPr>
          <w:b/>
          <w:color w:val="212121"/>
          <w:sz w:val="21"/>
        </w:rPr>
        <w:t>Serial</w:t>
      </w:r>
      <w:r>
        <w:rPr>
          <w:b/>
          <w:color w:val="212121"/>
          <w:spacing w:val="-6"/>
          <w:sz w:val="21"/>
        </w:rPr>
        <w:t> </w:t>
      </w:r>
      <w:r>
        <w:rPr>
          <w:b/>
          <w:color w:val="212121"/>
          <w:sz w:val="21"/>
        </w:rPr>
        <w:t>Number</w:t>
      </w:r>
      <w:r>
        <w:rPr>
          <w:b/>
          <w:color w:val="212121"/>
          <w:spacing w:val="-5"/>
          <w:sz w:val="21"/>
        </w:rPr>
        <w:t> </w:t>
      </w:r>
      <w:r>
        <w:rPr>
          <w:b/>
          <w:color w:val="212121"/>
          <w:sz w:val="21"/>
        </w:rPr>
        <w:t>were</w:t>
      </w:r>
      <w:r>
        <w:rPr>
          <w:b/>
          <w:color w:val="212121"/>
          <w:spacing w:val="-5"/>
          <w:sz w:val="21"/>
        </w:rPr>
        <w:t> </w:t>
      </w:r>
      <w:r>
        <w:rPr>
          <w:b/>
          <w:color w:val="212121"/>
          <w:sz w:val="21"/>
        </w:rPr>
        <w:t>filtered</w:t>
      </w:r>
      <w:r>
        <w:rPr>
          <w:b/>
          <w:color w:val="212121"/>
          <w:spacing w:val="-5"/>
          <w:sz w:val="21"/>
        </w:rPr>
        <w:t> </w:t>
      </w:r>
      <w:r>
        <w:rPr>
          <w:b/>
          <w:color w:val="212121"/>
          <w:sz w:val="21"/>
        </w:rPr>
        <w:t>out</w:t>
      </w:r>
      <w:r>
        <w:rPr>
          <w:b/>
          <w:color w:val="212121"/>
          <w:spacing w:val="-1"/>
          <w:sz w:val="21"/>
        </w:rPr>
        <w:t> </w:t>
      </w:r>
      <w:r>
        <w:rPr>
          <w:color w:val="212121"/>
          <w:sz w:val="21"/>
        </w:rPr>
        <w:t>by</w:t>
      </w:r>
      <w:r>
        <w:rPr>
          <w:color w:val="212121"/>
          <w:spacing w:val="-5"/>
          <w:sz w:val="21"/>
        </w:rPr>
        <w:t> </w:t>
      </w:r>
      <w:r>
        <w:rPr>
          <w:color w:val="212121"/>
          <w:sz w:val="19"/>
        </w:rPr>
        <w:t>Filtered</w:t>
      </w:r>
      <w:r>
        <w:rPr>
          <w:color w:val="212121"/>
          <w:spacing w:val="-1"/>
          <w:sz w:val="19"/>
        </w:rPr>
        <w:t> </w:t>
      </w:r>
      <w:r>
        <w:rPr>
          <w:color w:val="212121"/>
          <w:sz w:val="19"/>
        </w:rPr>
        <w:t>Rows </w:t>
      </w:r>
      <w:r>
        <w:rPr>
          <w:color w:val="212121"/>
          <w:sz w:val="21"/>
        </w:rPr>
        <w:t>and</w:t>
      </w:r>
      <w:r>
        <w:rPr>
          <w:color w:val="212121"/>
          <w:spacing w:val="-2"/>
          <w:sz w:val="21"/>
        </w:rPr>
        <w:t> </w:t>
      </w:r>
      <w:r>
        <w:rPr>
          <w:color w:val="212121"/>
          <w:sz w:val="19"/>
        </w:rPr>
        <w:t>Filtered Rows1</w:t>
      </w:r>
      <w:r>
        <w:rPr>
          <w:color w:val="212121"/>
          <w:sz w:val="21"/>
        </w:rPr>
        <w:t>, because those fields identify the record.</w:t>
      </w:r>
    </w:p>
    <w:p>
      <w:pPr>
        <w:pStyle w:val="ListParagraph"/>
        <w:numPr>
          <w:ilvl w:val="0"/>
          <w:numId w:val="5"/>
        </w:numPr>
        <w:tabs>
          <w:tab w:pos="665" w:val="left" w:leader="none"/>
          <w:tab w:pos="667" w:val="left" w:leader="none"/>
        </w:tabs>
        <w:spacing w:line="268" w:lineRule="auto" w:before="73" w:after="0"/>
        <w:ind w:left="667" w:right="1189" w:hanging="269"/>
        <w:jc w:val="left"/>
        <w:rPr>
          <w:sz w:val="21"/>
        </w:rPr>
      </w:pPr>
      <w:r>
        <w:rPr>
          <w:b/>
          <w:color w:val="212121"/>
          <w:sz w:val="21"/>
        </w:rPr>
        <w:t>Types need review. </w:t>
      </w:r>
      <w:r>
        <w:rPr>
          <w:color w:val="212121"/>
          <w:sz w:val="21"/>
        </w:rPr>
        <w:t>The date columns are typed as text in the documented query. A “valid” percentage for</w:t>
      </w:r>
      <w:r>
        <w:rPr>
          <w:color w:val="212121"/>
          <w:spacing w:val="-2"/>
          <w:sz w:val="21"/>
        </w:rPr>
        <w:t> </w:t>
      </w:r>
      <w:r>
        <w:rPr>
          <w:color w:val="212121"/>
          <w:sz w:val="21"/>
        </w:rPr>
        <w:t>a</w:t>
      </w:r>
      <w:r>
        <w:rPr>
          <w:color w:val="212121"/>
          <w:spacing w:val="-1"/>
          <w:sz w:val="21"/>
        </w:rPr>
        <w:t> </w:t>
      </w:r>
      <w:r>
        <w:rPr>
          <w:color w:val="212121"/>
          <w:sz w:val="21"/>
        </w:rPr>
        <w:t>text</w:t>
      </w:r>
      <w:r>
        <w:rPr>
          <w:color w:val="212121"/>
          <w:spacing w:val="-2"/>
          <w:sz w:val="21"/>
        </w:rPr>
        <w:t> </w:t>
      </w:r>
      <w:r>
        <w:rPr>
          <w:color w:val="212121"/>
          <w:sz w:val="21"/>
        </w:rPr>
        <w:t>column</w:t>
      </w:r>
      <w:r>
        <w:rPr>
          <w:color w:val="212121"/>
          <w:spacing w:val="-1"/>
          <w:sz w:val="21"/>
        </w:rPr>
        <w:t> </w:t>
      </w:r>
      <w:r>
        <w:rPr>
          <w:color w:val="212121"/>
          <w:sz w:val="21"/>
        </w:rPr>
        <w:t>means</w:t>
      </w:r>
      <w:r>
        <w:rPr>
          <w:color w:val="212121"/>
          <w:spacing w:val="-2"/>
          <w:sz w:val="21"/>
        </w:rPr>
        <w:t> </w:t>
      </w:r>
      <w:r>
        <w:rPr>
          <w:color w:val="212121"/>
          <w:sz w:val="21"/>
        </w:rPr>
        <w:t>the</w:t>
      </w:r>
      <w:r>
        <w:rPr>
          <w:color w:val="212121"/>
          <w:spacing w:val="-1"/>
          <w:sz w:val="21"/>
        </w:rPr>
        <w:t> </w:t>
      </w:r>
      <w:r>
        <w:rPr>
          <w:color w:val="212121"/>
          <w:sz w:val="21"/>
        </w:rPr>
        <w:t>cell</w:t>
      </w:r>
      <w:r>
        <w:rPr>
          <w:color w:val="212121"/>
          <w:spacing w:val="-2"/>
          <w:sz w:val="21"/>
        </w:rPr>
        <w:t> </w:t>
      </w:r>
      <w:r>
        <w:rPr>
          <w:color w:val="212121"/>
          <w:sz w:val="21"/>
        </w:rPr>
        <w:t>is</w:t>
      </w:r>
      <w:r>
        <w:rPr>
          <w:color w:val="212121"/>
          <w:spacing w:val="-1"/>
          <w:sz w:val="21"/>
        </w:rPr>
        <w:t> </w:t>
      </w:r>
      <w:r>
        <w:rPr>
          <w:color w:val="212121"/>
          <w:sz w:val="21"/>
        </w:rPr>
        <w:t>not</w:t>
      </w:r>
      <w:r>
        <w:rPr>
          <w:color w:val="212121"/>
          <w:spacing w:val="-3"/>
          <w:sz w:val="21"/>
        </w:rPr>
        <w:t> </w:t>
      </w:r>
      <w:r>
        <w:rPr>
          <w:color w:val="212121"/>
          <w:sz w:val="21"/>
        </w:rPr>
        <w:t>empty;</w:t>
      </w:r>
      <w:r>
        <w:rPr>
          <w:color w:val="212121"/>
          <w:spacing w:val="-2"/>
          <w:sz w:val="21"/>
        </w:rPr>
        <w:t> </w:t>
      </w:r>
      <w:r>
        <w:rPr>
          <w:color w:val="212121"/>
          <w:sz w:val="21"/>
        </w:rPr>
        <w:t>it</w:t>
      </w:r>
      <w:r>
        <w:rPr>
          <w:color w:val="212121"/>
          <w:spacing w:val="-2"/>
          <w:sz w:val="21"/>
        </w:rPr>
        <w:t> </w:t>
      </w:r>
      <w:r>
        <w:rPr>
          <w:color w:val="212121"/>
          <w:sz w:val="21"/>
        </w:rPr>
        <w:t>does</w:t>
      </w:r>
      <w:r>
        <w:rPr>
          <w:color w:val="212121"/>
          <w:spacing w:val="-2"/>
          <w:sz w:val="21"/>
        </w:rPr>
        <w:t> </w:t>
      </w:r>
      <w:r>
        <w:rPr>
          <w:color w:val="212121"/>
          <w:sz w:val="21"/>
        </w:rPr>
        <w:t>not</w:t>
      </w:r>
      <w:r>
        <w:rPr>
          <w:color w:val="212121"/>
          <w:spacing w:val="-2"/>
          <w:sz w:val="21"/>
        </w:rPr>
        <w:t> </w:t>
      </w:r>
      <w:r>
        <w:rPr>
          <w:color w:val="212121"/>
          <w:sz w:val="21"/>
        </w:rPr>
        <w:t>prove</w:t>
      </w:r>
      <w:r>
        <w:rPr>
          <w:color w:val="212121"/>
          <w:spacing w:val="-1"/>
          <w:sz w:val="21"/>
        </w:rPr>
        <w:t> </w:t>
      </w:r>
      <w:r>
        <w:rPr>
          <w:color w:val="212121"/>
          <w:sz w:val="21"/>
        </w:rPr>
        <w:t>that</w:t>
      </w:r>
      <w:r>
        <w:rPr>
          <w:color w:val="212121"/>
          <w:spacing w:val="-2"/>
          <w:sz w:val="21"/>
        </w:rPr>
        <w:t> </w:t>
      </w:r>
      <w:r>
        <w:rPr>
          <w:color w:val="212121"/>
          <w:sz w:val="21"/>
        </w:rPr>
        <w:t>each</w:t>
      </w:r>
      <w:r>
        <w:rPr>
          <w:color w:val="212121"/>
          <w:spacing w:val="-1"/>
          <w:sz w:val="21"/>
        </w:rPr>
        <w:t> </w:t>
      </w:r>
      <w:r>
        <w:rPr>
          <w:color w:val="212121"/>
          <w:sz w:val="21"/>
        </w:rPr>
        <w:t>value</w:t>
      </w:r>
      <w:r>
        <w:rPr>
          <w:color w:val="212121"/>
          <w:spacing w:val="-1"/>
          <w:sz w:val="21"/>
        </w:rPr>
        <w:t> </w:t>
      </w:r>
      <w:r>
        <w:rPr>
          <w:color w:val="212121"/>
          <w:sz w:val="21"/>
        </w:rPr>
        <w:t>is</w:t>
      </w:r>
      <w:r>
        <w:rPr>
          <w:color w:val="212121"/>
          <w:spacing w:val="-1"/>
          <w:sz w:val="21"/>
        </w:rPr>
        <w:t> </w:t>
      </w:r>
      <w:r>
        <w:rPr>
          <w:color w:val="212121"/>
          <w:sz w:val="21"/>
        </w:rPr>
        <w:t>a</w:t>
      </w:r>
      <w:r>
        <w:rPr>
          <w:color w:val="212121"/>
          <w:spacing w:val="-2"/>
          <w:sz w:val="21"/>
        </w:rPr>
        <w:t> </w:t>
      </w:r>
      <w:r>
        <w:rPr>
          <w:color w:val="212121"/>
          <w:sz w:val="21"/>
        </w:rPr>
        <w:t>real</w:t>
      </w:r>
      <w:r>
        <w:rPr>
          <w:color w:val="212121"/>
          <w:spacing w:val="-3"/>
          <w:sz w:val="21"/>
        </w:rPr>
        <w:t> </w:t>
      </w:r>
      <w:r>
        <w:rPr>
          <w:color w:val="212121"/>
          <w:sz w:val="21"/>
        </w:rPr>
        <w:t>date.</w:t>
      </w:r>
      <w:r>
        <w:rPr>
          <w:color w:val="212121"/>
          <w:spacing w:val="-1"/>
          <w:sz w:val="21"/>
        </w:rPr>
        <w:t> </w:t>
      </w:r>
      <w:r>
        <w:rPr>
          <w:color w:val="212121"/>
          <w:sz w:val="21"/>
        </w:rPr>
        <w:t>Converting to a date type, with an explicit locale for the dd-mm-yyyy format seen in the data, would reveal any unparseable values as errors.</w:t>
      </w:r>
    </w:p>
    <w:p>
      <w:pPr>
        <w:pStyle w:val="ListParagraph"/>
        <w:numPr>
          <w:ilvl w:val="0"/>
          <w:numId w:val="5"/>
        </w:numPr>
        <w:tabs>
          <w:tab w:pos="665" w:val="left" w:leader="none"/>
          <w:tab w:pos="667" w:val="left" w:leader="none"/>
        </w:tabs>
        <w:spacing w:line="268" w:lineRule="auto" w:before="76" w:after="0"/>
        <w:ind w:left="667" w:right="1857" w:hanging="269"/>
        <w:jc w:val="left"/>
        <w:rPr>
          <w:sz w:val="21"/>
        </w:rPr>
      </w:pPr>
      <w:r>
        <w:rPr>
          <w:b/>
          <w:color w:val="212121"/>
          <w:sz w:val="21"/>
        </w:rPr>
        <w:t>Profiling</w:t>
      </w:r>
      <w:r>
        <w:rPr>
          <w:b/>
          <w:color w:val="212121"/>
          <w:spacing w:val="-2"/>
          <w:sz w:val="21"/>
        </w:rPr>
        <w:t> </w:t>
      </w:r>
      <w:r>
        <w:rPr>
          <w:b/>
          <w:color w:val="212121"/>
          <w:sz w:val="21"/>
        </w:rPr>
        <w:t>is</w:t>
      </w:r>
      <w:r>
        <w:rPr>
          <w:b/>
          <w:color w:val="212121"/>
          <w:spacing w:val="-2"/>
          <w:sz w:val="21"/>
        </w:rPr>
        <w:t> </w:t>
      </w:r>
      <w:r>
        <w:rPr>
          <w:b/>
          <w:color w:val="212121"/>
          <w:sz w:val="21"/>
        </w:rPr>
        <w:t>a</w:t>
      </w:r>
      <w:r>
        <w:rPr>
          <w:b/>
          <w:color w:val="212121"/>
          <w:spacing w:val="-5"/>
          <w:sz w:val="21"/>
        </w:rPr>
        <w:t> </w:t>
      </w:r>
      <w:r>
        <w:rPr>
          <w:b/>
          <w:color w:val="212121"/>
          <w:sz w:val="21"/>
        </w:rPr>
        <w:t>first</w:t>
      </w:r>
      <w:r>
        <w:rPr>
          <w:b/>
          <w:color w:val="212121"/>
          <w:spacing w:val="-3"/>
          <w:sz w:val="21"/>
        </w:rPr>
        <w:t> </w:t>
      </w:r>
      <w:r>
        <w:rPr>
          <w:b/>
          <w:color w:val="212121"/>
          <w:sz w:val="21"/>
        </w:rPr>
        <w:t>check,</w:t>
      </w:r>
      <w:r>
        <w:rPr>
          <w:b/>
          <w:color w:val="212121"/>
          <w:spacing w:val="-2"/>
          <w:sz w:val="21"/>
        </w:rPr>
        <w:t> </w:t>
      </w:r>
      <w:r>
        <w:rPr>
          <w:b/>
          <w:color w:val="212121"/>
          <w:sz w:val="21"/>
        </w:rPr>
        <w:t>not</w:t>
      </w:r>
      <w:r>
        <w:rPr>
          <w:b/>
          <w:color w:val="212121"/>
          <w:spacing w:val="-2"/>
          <w:sz w:val="21"/>
        </w:rPr>
        <w:t> </w:t>
      </w:r>
      <w:r>
        <w:rPr>
          <w:b/>
          <w:color w:val="212121"/>
          <w:sz w:val="21"/>
        </w:rPr>
        <w:t>proof</w:t>
      </w:r>
      <w:r>
        <w:rPr>
          <w:b/>
          <w:color w:val="212121"/>
          <w:spacing w:val="-1"/>
          <w:sz w:val="21"/>
        </w:rPr>
        <w:t> </w:t>
      </w:r>
      <w:r>
        <w:rPr>
          <w:b/>
          <w:color w:val="212121"/>
          <w:sz w:val="21"/>
        </w:rPr>
        <w:t>of</w:t>
      </w:r>
      <w:r>
        <w:rPr>
          <w:b/>
          <w:color w:val="212121"/>
          <w:spacing w:val="-3"/>
          <w:sz w:val="21"/>
        </w:rPr>
        <w:t> </w:t>
      </w:r>
      <w:r>
        <w:rPr>
          <w:b/>
          <w:color w:val="212121"/>
          <w:sz w:val="21"/>
        </w:rPr>
        <w:t>correctness.</w:t>
      </w:r>
      <w:r>
        <w:rPr>
          <w:b/>
          <w:color w:val="212121"/>
          <w:spacing w:val="-3"/>
          <w:sz w:val="21"/>
        </w:rPr>
        <w:t> </w:t>
      </w:r>
      <w:r>
        <w:rPr>
          <w:color w:val="212121"/>
          <w:sz w:val="21"/>
        </w:rPr>
        <w:t>A</w:t>
      </w:r>
      <w:r>
        <w:rPr>
          <w:color w:val="212121"/>
          <w:spacing w:val="-1"/>
          <w:sz w:val="21"/>
        </w:rPr>
        <w:t> </w:t>
      </w:r>
      <w:r>
        <w:rPr>
          <w:color w:val="212121"/>
          <w:sz w:val="21"/>
        </w:rPr>
        <w:t>100%</w:t>
      </w:r>
      <w:r>
        <w:rPr>
          <w:color w:val="212121"/>
          <w:spacing w:val="-3"/>
          <w:sz w:val="21"/>
        </w:rPr>
        <w:t> </w:t>
      </w:r>
      <w:r>
        <w:rPr>
          <w:color w:val="212121"/>
          <w:sz w:val="21"/>
        </w:rPr>
        <w:t>valid</w:t>
      </w:r>
      <w:r>
        <w:rPr>
          <w:color w:val="212121"/>
          <w:spacing w:val="-2"/>
          <w:sz w:val="21"/>
        </w:rPr>
        <w:t> </w:t>
      </w:r>
      <w:r>
        <w:rPr>
          <w:color w:val="212121"/>
          <w:sz w:val="21"/>
        </w:rPr>
        <w:t>column</w:t>
      </w:r>
      <w:r>
        <w:rPr>
          <w:color w:val="212121"/>
          <w:spacing w:val="-2"/>
          <w:sz w:val="21"/>
        </w:rPr>
        <w:t> </w:t>
      </w:r>
      <w:r>
        <w:rPr>
          <w:color w:val="212121"/>
          <w:sz w:val="21"/>
        </w:rPr>
        <w:t>can</w:t>
      </w:r>
      <w:r>
        <w:rPr>
          <w:color w:val="212121"/>
          <w:spacing w:val="-2"/>
          <w:sz w:val="21"/>
        </w:rPr>
        <w:t> </w:t>
      </w:r>
      <w:r>
        <w:rPr>
          <w:color w:val="212121"/>
          <w:sz w:val="21"/>
        </w:rPr>
        <w:t>still</w:t>
      </w:r>
      <w:r>
        <w:rPr>
          <w:color w:val="212121"/>
          <w:spacing w:val="-3"/>
          <w:sz w:val="21"/>
        </w:rPr>
        <w:t> </w:t>
      </w:r>
      <w:r>
        <w:rPr>
          <w:color w:val="212121"/>
          <w:sz w:val="21"/>
        </w:rPr>
        <w:t>hold</w:t>
      </w:r>
      <w:r>
        <w:rPr>
          <w:color w:val="212121"/>
          <w:spacing w:val="-2"/>
          <w:sz w:val="21"/>
        </w:rPr>
        <w:t> </w:t>
      </w:r>
      <w:r>
        <w:rPr>
          <w:color w:val="212121"/>
          <w:sz w:val="21"/>
        </w:rPr>
        <w:t>wrong, outdated or inconsistently labelled values.</w:t>
      </w:r>
    </w:p>
    <w:p>
      <w:pPr>
        <w:pStyle w:val="BodyText"/>
        <w:spacing w:before="18"/>
      </w:pPr>
    </w:p>
    <w:p>
      <w:pPr>
        <w:pStyle w:val="Heading2"/>
        <w:numPr>
          <w:ilvl w:val="1"/>
          <w:numId w:val="3"/>
        </w:numPr>
        <w:tabs>
          <w:tab w:pos="515" w:val="left" w:leader="none"/>
        </w:tabs>
        <w:spacing w:line="240" w:lineRule="auto" w:before="0" w:after="0"/>
        <w:ind w:left="515" w:right="0" w:hanging="388"/>
        <w:jc w:val="left"/>
      </w:pPr>
      <w:bookmarkStart w:name="_bookmark29" w:id="30"/>
      <w:bookmarkEnd w:id="30"/>
      <w:r>
        <w:rPr>
          <w:b w:val="0"/>
        </w:rPr>
      </w:r>
      <w:r>
        <w:rPr>
          <w:color w:val="1F3863"/>
        </w:rPr>
        <w:t>Observations</w:t>
      </w:r>
      <w:r>
        <w:rPr>
          <w:color w:val="1F3863"/>
          <w:spacing w:val="-6"/>
        </w:rPr>
        <w:t> </w:t>
      </w:r>
      <w:r>
        <w:rPr>
          <w:color w:val="1F3863"/>
        </w:rPr>
        <w:t>from</w:t>
      </w:r>
      <w:r>
        <w:rPr>
          <w:color w:val="1F3863"/>
          <w:spacing w:val="-8"/>
        </w:rPr>
        <w:t> </w:t>
      </w:r>
      <w:r>
        <w:rPr>
          <w:color w:val="1F3863"/>
        </w:rPr>
        <w:t>the</w:t>
      </w:r>
      <w:r>
        <w:rPr>
          <w:color w:val="1F3863"/>
          <w:spacing w:val="-7"/>
        </w:rPr>
        <w:t> </w:t>
      </w:r>
      <w:r>
        <w:rPr>
          <w:color w:val="1F3863"/>
          <w:spacing w:val="-2"/>
        </w:rPr>
        <w:t>profile</w:t>
      </w:r>
    </w:p>
    <w:p>
      <w:pPr>
        <w:pStyle w:val="BodyText"/>
        <w:spacing w:line="273" w:lineRule="auto" w:before="103"/>
        <w:ind w:left="127" w:right="1125"/>
      </w:pPr>
      <w:r>
        <w:rPr>
          <w:color w:val="212121"/>
        </w:rPr>
        <w:t>The</w:t>
      </w:r>
      <w:r>
        <w:rPr>
          <w:color w:val="212121"/>
          <w:spacing w:val="-2"/>
        </w:rPr>
        <w:t> </w:t>
      </w:r>
      <w:r>
        <w:rPr>
          <w:color w:val="212121"/>
        </w:rPr>
        <w:t>distribution</w:t>
      </w:r>
      <w:r>
        <w:rPr>
          <w:color w:val="212121"/>
          <w:spacing w:val="-2"/>
        </w:rPr>
        <w:t> </w:t>
      </w:r>
      <w:r>
        <w:rPr>
          <w:color w:val="212121"/>
        </w:rPr>
        <w:t>counts</w:t>
      </w:r>
      <w:r>
        <w:rPr>
          <w:color w:val="212121"/>
          <w:spacing w:val="-2"/>
        </w:rPr>
        <w:t> </w:t>
      </w:r>
      <w:r>
        <w:rPr>
          <w:color w:val="212121"/>
        </w:rPr>
        <w:t>in</w:t>
      </w:r>
      <w:r>
        <w:rPr>
          <w:color w:val="212121"/>
          <w:spacing w:val="-2"/>
        </w:rPr>
        <w:t> </w:t>
      </w:r>
      <w:r>
        <w:rPr>
          <w:color w:val="212121"/>
        </w:rPr>
        <w:t>Screenshot</w:t>
      </w:r>
      <w:r>
        <w:rPr>
          <w:color w:val="212121"/>
          <w:spacing w:val="-3"/>
        </w:rPr>
        <w:t> </w:t>
      </w:r>
      <w:r>
        <w:rPr>
          <w:color w:val="212121"/>
        </w:rPr>
        <w:t>20</w:t>
      </w:r>
      <w:r>
        <w:rPr>
          <w:color w:val="212121"/>
          <w:spacing w:val="-5"/>
        </w:rPr>
        <w:t> </w:t>
      </w:r>
      <w:r>
        <w:rPr>
          <w:color w:val="212121"/>
        </w:rPr>
        <w:t>give</w:t>
      </w:r>
      <w:r>
        <w:rPr>
          <w:color w:val="212121"/>
          <w:spacing w:val="-2"/>
        </w:rPr>
        <w:t> </w:t>
      </w:r>
      <w:r>
        <w:rPr>
          <w:color w:val="212121"/>
        </w:rPr>
        <w:t>a</w:t>
      </w:r>
      <w:r>
        <w:rPr>
          <w:color w:val="212121"/>
          <w:spacing w:val="-2"/>
        </w:rPr>
        <w:t> </w:t>
      </w:r>
      <w:r>
        <w:rPr>
          <w:color w:val="212121"/>
        </w:rPr>
        <w:t>few</w:t>
      </w:r>
      <w:r>
        <w:rPr>
          <w:color w:val="212121"/>
          <w:spacing w:val="-4"/>
        </w:rPr>
        <w:t> </w:t>
      </w:r>
      <w:r>
        <w:rPr>
          <w:color w:val="212121"/>
        </w:rPr>
        <w:t>observations</w:t>
      </w:r>
      <w:r>
        <w:rPr>
          <w:color w:val="212121"/>
          <w:spacing w:val="-2"/>
        </w:rPr>
        <w:t> </w:t>
      </w:r>
      <w:r>
        <w:rPr>
          <w:color w:val="212121"/>
        </w:rPr>
        <w:t>that</w:t>
      </w:r>
      <w:r>
        <w:rPr>
          <w:color w:val="212121"/>
          <w:spacing w:val="-3"/>
        </w:rPr>
        <w:t> </w:t>
      </w:r>
      <w:r>
        <w:rPr>
          <w:color w:val="212121"/>
        </w:rPr>
        <w:t>are</w:t>
      </w:r>
      <w:r>
        <w:rPr>
          <w:color w:val="212121"/>
          <w:spacing w:val="-2"/>
        </w:rPr>
        <w:t> </w:t>
      </w:r>
      <w:r>
        <w:rPr>
          <w:color w:val="212121"/>
        </w:rPr>
        <w:t>recorded</w:t>
      </w:r>
      <w:r>
        <w:rPr>
          <w:color w:val="212121"/>
          <w:spacing w:val="-2"/>
        </w:rPr>
        <w:t> </w:t>
      </w:r>
      <w:r>
        <w:rPr>
          <w:color w:val="212121"/>
        </w:rPr>
        <w:t>here</w:t>
      </w:r>
      <w:r>
        <w:rPr>
          <w:color w:val="212121"/>
          <w:spacing w:val="-2"/>
        </w:rPr>
        <w:t> </w:t>
      </w:r>
      <w:r>
        <w:rPr>
          <w:color w:val="212121"/>
        </w:rPr>
        <w:t>for</w:t>
      </w:r>
      <w:r>
        <w:rPr>
          <w:color w:val="212121"/>
          <w:spacing w:val="-3"/>
        </w:rPr>
        <w:t> </w:t>
      </w:r>
      <w:r>
        <w:rPr>
          <w:color w:val="212121"/>
        </w:rPr>
        <w:t>follow-up,</w:t>
      </w:r>
      <w:r>
        <w:rPr>
          <w:color w:val="212121"/>
          <w:spacing w:val="-2"/>
        </w:rPr>
        <w:t> </w:t>
      </w:r>
      <w:r>
        <w:rPr>
          <w:color w:val="212121"/>
        </w:rPr>
        <w:t>not</w:t>
      </w:r>
      <w:r>
        <w:rPr>
          <w:color w:val="212121"/>
          <w:spacing w:val="-3"/>
        </w:rPr>
        <w:t> </w:t>
      </w:r>
      <w:r>
        <w:rPr>
          <w:color w:val="212121"/>
        </w:rPr>
        <w:t>as corrections already made:</w:t>
      </w:r>
    </w:p>
    <w:p>
      <w:pPr>
        <w:pStyle w:val="ListParagraph"/>
        <w:numPr>
          <w:ilvl w:val="0"/>
          <w:numId w:val="6"/>
        </w:numPr>
        <w:tabs>
          <w:tab w:pos="665" w:val="left" w:leader="none"/>
          <w:tab w:pos="667" w:val="left" w:leader="none"/>
        </w:tabs>
        <w:spacing w:line="268" w:lineRule="auto" w:before="123" w:after="0"/>
        <w:ind w:left="667" w:right="1426" w:hanging="269"/>
        <w:jc w:val="left"/>
        <w:rPr>
          <w:sz w:val="21"/>
        </w:rPr>
      </w:pPr>
      <w:r>
        <w:rPr>
          <w:color w:val="212121"/>
          <w:sz w:val="21"/>
        </w:rPr>
        <w:t>Serial</w:t>
      </w:r>
      <w:r>
        <w:rPr>
          <w:color w:val="212121"/>
          <w:spacing w:val="-3"/>
          <w:sz w:val="21"/>
        </w:rPr>
        <w:t> </w:t>
      </w:r>
      <w:r>
        <w:rPr>
          <w:color w:val="212121"/>
          <w:sz w:val="21"/>
        </w:rPr>
        <w:t>Number</w:t>
      </w:r>
      <w:r>
        <w:rPr>
          <w:color w:val="212121"/>
          <w:spacing w:val="-3"/>
          <w:sz w:val="21"/>
        </w:rPr>
        <w:t> </w:t>
      </w:r>
      <w:r>
        <w:rPr>
          <w:color w:val="212121"/>
          <w:sz w:val="21"/>
        </w:rPr>
        <w:t>has</w:t>
      </w:r>
      <w:r>
        <w:rPr>
          <w:color w:val="212121"/>
          <w:spacing w:val="-3"/>
          <w:sz w:val="21"/>
        </w:rPr>
        <w:t> </w:t>
      </w:r>
      <w:r>
        <w:rPr>
          <w:color w:val="212121"/>
          <w:sz w:val="21"/>
        </w:rPr>
        <w:t>3,774</w:t>
      </w:r>
      <w:r>
        <w:rPr>
          <w:color w:val="212121"/>
          <w:spacing w:val="-2"/>
          <w:sz w:val="21"/>
        </w:rPr>
        <w:t> </w:t>
      </w:r>
      <w:r>
        <w:rPr>
          <w:color w:val="212121"/>
          <w:sz w:val="21"/>
        </w:rPr>
        <w:t>distinct</w:t>
      </w:r>
      <w:r>
        <w:rPr>
          <w:color w:val="212121"/>
          <w:spacing w:val="-3"/>
          <w:sz w:val="21"/>
        </w:rPr>
        <w:t> </w:t>
      </w:r>
      <w:r>
        <w:rPr>
          <w:color w:val="212121"/>
          <w:sz w:val="21"/>
        </w:rPr>
        <w:t>and</w:t>
      </w:r>
      <w:r>
        <w:rPr>
          <w:color w:val="212121"/>
          <w:spacing w:val="-2"/>
          <w:sz w:val="21"/>
        </w:rPr>
        <w:t> </w:t>
      </w:r>
      <w:r>
        <w:rPr>
          <w:color w:val="212121"/>
          <w:sz w:val="21"/>
        </w:rPr>
        <w:t>3,774</w:t>
      </w:r>
      <w:r>
        <w:rPr>
          <w:color w:val="212121"/>
          <w:spacing w:val="-2"/>
          <w:sz w:val="21"/>
        </w:rPr>
        <w:t> </w:t>
      </w:r>
      <w:r>
        <w:rPr>
          <w:color w:val="212121"/>
          <w:sz w:val="21"/>
        </w:rPr>
        <w:t>unique</w:t>
      </w:r>
      <w:r>
        <w:rPr>
          <w:color w:val="212121"/>
          <w:spacing w:val="-2"/>
          <w:sz w:val="21"/>
        </w:rPr>
        <w:t> </w:t>
      </w:r>
      <w:r>
        <w:rPr>
          <w:color w:val="212121"/>
          <w:sz w:val="21"/>
        </w:rPr>
        <w:t>values,</w:t>
      </w:r>
      <w:r>
        <w:rPr>
          <w:color w:val="212121"/>
          <w:spacing w:val="-2"/>
          <w:sz w:val="21"/>
        </w:rPr>
        <w:t> </w:t>
      </w:r>
      <w:r>
        <w:rPr>
          <w:color w:val="212121"/>
          <w:sz w:val="21"/>
        </w:rPr>
        <w:t>consistent</w:t>
      </w:r>
      <w:r>
        <w:rPr>
          <w:color w:val="212121"/>
          <w:spacing w:val="-3"/>
          <w:sz w:val="21"/>
        </w:rPr>
        <w:t> </w:t>
      </w:r>
      <w:r>
        <w:rPr>
          <w:color w:val="212121"/>
          <w:sz w:val="21"/>
        </w:rPr>
        <w:t>with</w:t>
      </w:r>
      <w:r>
        <w:rPr>
          <w:color w:val="212121"/>
          <w:spacing w:val="-2"/>
          <w:sz w:val="21"/>
        </w:rPr>
        <w:t> </w:t>
      </w:r>
      <w:r>
        <w:rPr>
          <w:color w:val="212121"/>
          <w:sz w:val="21"/>
        </w:rPr>
        <w:t>a</w:t>
      </w:r>
      <w:r>
        <w:rPr>
          <w:color w:val="212121"/>
          <w:spacing w:val="-2"/>
          <w:sz w:val="21"/>
        </w:rPr>
        <w:t> </w:t>
      </w:r>
      <w:r>
        <w:rPr>
          <w:color w:val="212121"/>
          <w:sz w:val="21"/>
        </w:rPr>
        <w:t>3,774-row</w:t>
      </w:r>
      <w:r>
        <w:rPr>
          <w:color w:val="212121"/>
          <w:spacing w:val="-3"/>
          <w:sz w:val="21"/>
        </w:rPr>
        <w:t> </w:t>
      </w:r>
      <w:r>
        <w:rPr>
          <w:color w:val="212121"/>
          <w:sz w:val="21"/>
        </w:rPr>
        <w:t>table</w:t>
      </w:r>
      <w:r>
        <w:rPr>
          <w:color w:val="212121"/>
          <w:spacing w:val="-2"/>
          <w:sz w:val="21"/>
        </w:rPr>
        <w:t> </w:t>
      </w:r>
      <w:r>
        <w:rPr>
          <w:color w:val="212121"/>
          <w:sz w:val="21"/>
        </w:rPr>
        <w:t>in</w:t>
      </w:r>
      <w:r>
        <w:rPr>
          <w:color w:val="212121"/>
          <w:spacing w:val="-2"/>
          <w:sz w:val="21"/>
        </w:rPr>
        <w:t> </w:t>
      </w:r>
      <w:r>
        <w:rPr>
          <w:color w:val="212121"/>
          <w:sz w:val="21"/>
        </w:rPr>
        <w:t>which each serial appears once.</w:t>
      </w:r>
    </w:p>
    <w:p>
      <w:pPr>
        <w:pStyle w:val="ListParagraph"/>
        <w:spacing w:after="0" w:line="268" w:lineRule="auto"/>
        <w:jc w:val="left"/>
        <w:rPr>
          <w:sz w:val="21"/>
        </w:rPr>
        <w:sectPr>
          <w:pgSz w:w="11910" w:h="16840"/>
          <w:pgMar w:header="393" w:footer="493" w:top="1200" w:bottom="720" w:left="1133" w:right="141"/>
        </w:sectPr>
      </w:pPr>
    </w:p>
    <w:p>
      <w:pPr>
        <w:pStyle w:val="ListParagraph"/>
        <w:numPr>
          <w:ilvl w:val="0"/>
          <w:numId w:val="6"/>
        </w:numPr>
        <w:tabs>
          <w:tab w:pos="665" w:val="left" w:leader="none"/>
          <w:tab w:pos="667" w:val="left" w:leader="none"/>
        </w:tabs>
        <w:spacing w:line="268" w:lineRule="auto" w:before="84" w:after="0"/>
        <w:ind w:left="667" w:right="1280" w:hanging="269"/>
        <w:jc w:val="left"/>
        <w:rPr>
          <w:sz w:val="21"/>
        </w:rPr>
      </w:pPr>
      <w:r>
        <w:rPr>
          <w:color w:val="212121"/>
          <w:sz w:val="21"/>
        </w:rPr>
        <w:t>Project Name has 3,745 distinct values, of which 3,731 occur once. By subtraction, 14 project names occur</w:t>
      </w:r>
      <w:r>
        <w:rPr>
          <w:color w:val="212121"/>
          <w:spacing w:val="-2"/>
          <w:sz w:val="21"/>
        </w:rPr>
        <w:t> </w:t>
      </w:r>
      <w:r>
        <w:rPr>
          <w:color w:val="212121"/>
          <w:sz w:val="21"/>
        </w:rPr>
        <w:t>more</w:t>
      </w:r>
      <w:r>
        <w:rPr>
          <w:color w:val="212121"/>
          <w:spacing w:val="-1"/>
          <w:sz w:val="21"/>
        </w:rPr>
        <w:t> </w:t>
      </w:r>
      <w:r>
        <w:rPr>
          <w:color w:val="212121"/>
          <w:sz w:val="21"/>
        </w:rPr>
        <w:t>than</w:t>
      </w:r>
      <w:r>
        <w:rPr>
          <w:color w:val="212121"/>
          <w:spacing w:val="-1"/>
          <w:sz w:val="21"/>
        </w:rPr>
        <w:t> </w:t>
      </w:r>
      <w:r>
        <w:rPr>
          <w:color w:val="212121"/>
          <w:sz w:val="21"/>
        </w:rPr>
        <w:t>once</w:t>
      </w:r>
      <w:r>
        <w:rPr>
          <w:color w:val="212121"/>
          <w:spacing w:val="-4"/>
          <w:sz w:val="21"/>
        </w:rPr>
        <w:t> </w:t>
      </w:r>
      <w:r>
        <w:rPr>
          <w:color w:val="212121"/>
          <w:sz w:val="21"/>
        </w:rPr>
        <w:t>(3,745</w:t>
      </w:r>
      <w:r>
        <w:rPr>
          <w:color w:val="212121"/>
          <w:spacing w:val="-4"/>
          <w:sz w:val="21"/>
        </w:rPr>
        <w:t> </w:t>
      </w:r>
      <w:r>
        <w:rPr>
          <w:color w:val="212121"/>
          <w:sz w:val="21"/>
        </w:rPr>
        <w:t>−</w:t>
      </w:r>
      <w:r>
        <w:rPr>
          <w:color w:val="212121"/>
          <w:spacing w:val="-1"/>
          <w:sz w:val="21"/>
        </w:rPr>
        <w:t> </w:t>
      </w:r>
      <w:r>
        <w:rPr>
          <w:color w:val="212121"/>
          <w:sz w:val="21"/>
        </w:rPr>
        <w:t>3,731),</w:t>
      </w:r>
      <w:r>
        <w:rPr>
          <w:color w:val="212121"/>
          <w:spacing w:val="-1"/>
          <w:sz w:val="21"/>
        </w:rPr>
        <w:t> </w:t>
      </w:r>
      <w:r>
        <w:rPr>
          <w:color w:val="212121"/>
          <w:sz w:val="21"/>
        </w:rPr>
        <w:t>across</w:t>
      </w:r>
      <w:r>
        <w:rPr>
          <w:color w:val="212121"/>
          <w:spacing w:val="-2"/>
          <w:sz w:val="21"/>
        </w:rPr>
        <w:t> </w:t>
      </w:r>
      <w:r>
        <w:rPr>
          <w:color w:val="212121"/>
          <w:sz w:val="21"/>
        </w:rPr>
        <w:t>43</w:t>
      </w:r>
      <w:r>
        <w:rPr>
          <w:color w:val="212121"/>
          <w:spacing w:val="-1"/>
          <w:sz w:val="21"/>
        </w:rPr>
        <w:t> </w:t>
      </w:r>
      <w:r>
        <w:rPr>
          <w:color w:val="212121"/>
          <w:sz w:val="21"/>
        </w:rPr>
        <w:t>rows</w:t>
      </w:r>
      <w:r>
        <w:rPr>
          <w:color w:val="212121"/>
          <w:spacing w:val="-1"/>
          <w:sz w:val="21"/>
        </w:rPr>
        <w:t> </w:t>
      </w:r>
      <w:r>
        <w:rPr>
          <w:color w:val="212121"/>
          <w:sz w:val="21"/>
        </w:rPr>
        <w:t>(3,774</w:t>
      </w:r>
      <w:r>
        <w:rPr>
          <w:color w:val="212121"/>
          <w:spacing w:val="-4"/>
          <w:sz w:val="21"/>
        </w:rPr>
        <w:t> </w:t>
      </w:r>
      <w:r>
        <w:rPr>
          <w:color w:val="212121"/>
          <w:sz w:val="21"/>
        </w:rPr>
        <w:t>−</w:t>
      </w:r>
      <w:r>
        <w:rPr>
          <w:color w:val="212121"/>
          <w:spacing w:val="-1"/>
          <w:sz w:val="21"/>
        </w:rPr>
        <w:t> </w:t>
      </w:r>
      <w:r>
        <w:rPr>
          <w:color w:val="212121"/>
          <w:sz w:val="21"/>
        </w:rPr>
        <w:t>3,731,</w:t>
      </w:r>
      <w:r>
        <w:rPr>
          <w:color w:val="212121"/>
          <w:spacing w:val="-1"/>
          <w:sz w:val="21"/>
        </w:rPr>
        <w:t> </w:t>
      </w:r>
      <w:r>
        <w:rPr>
          <w:color w:val="212121"/>
          <w:sz w:val="21"/>
        </w:rPr>
        <w:t>assuming</w:t>
      </w:r>
      <w:r>
        <w:rPr>
          <w:color w:val="212121"/>
          <w:spacing w:val="-1"/>
          <w:sz w:val="21"/>
        </w:rPr>
        <w:t> </w:t>
      </w:r>
      <w:r>
        <w:rPr>
          <w:color w:val="212121"/>
          <w:sz w:val="21"/>
        </w:rPr>
        <w:t>a</w:t>
      </w:r>
      <w:r>
        <w:rPr>
          <w:color w:val="212121"/>
          <w:spacing w:val="-1"/>
          <w:sz w:val="21"/>
        </w:rPr>
        <w:t> </w:t>
      </w:r>
      <w:r>
        <w:rPr>
          <w:color w:val="212121"/>
          <w:sz w:val="21"/>
        </w:rPr>
        <w:t>3,774-row</w:t>
      </w:r>
      <w:r>
        <w:rPr>
          <w:color w:val="212121"/>
          <w:spacing w:val="-2"/>
          <w:sz w:val="21"/>
        </w:rPr>
        <w:t> </w:t>
      </w:r>
      <w:r>
        <w:rPr>
          <w:color w:val="212121"/>
          <w:sz w:val="21"/>
        </w:rPr>
        <w:t>table).</w:t>
      </w:r>
      <w:r>
        <w:rPr>
          <w:color w:val="212121"/>
          <w:spacing w:val="-1"/>
          <w:sz w:val="21"/>
        </w:rPr>
        <w:t> </w:t>
      </w:r>
      <w:r>
        <w:rPr>
          <w:color w:val="212121"/>
          <w:sz w:val="21"/>
        </w:rPr>
        <w:t>No duplicate-removal step was applied; repeated names may be genuinely</w:t>
      </w:r>
      <w:r>
        <w:rPr>
          <w:color w:val="212121"/>
          <w:spacing w:val="-1"/>
          <w:sz w:val="21"/>
        </w:rPr>
        <w:t> </w:t>
      </w:r>
      <w:r>
        <w:rPr>
          <w:color w:val="212121"/>
          <w:sz w:val="21"/>
        </w:rPr>
        <w:t>different projects (for example, similar works in different districts) and need review.</w:t>
      </w:r>
    </w:p>
    <w:p>
      <w:pPr>
        <w:pStyle w:val="ListParagraph"/>
        <w:numPr>
          <w:ilvl w:val="0"/>
          <w:numId w:val="6"/>
        </w:numPr>
        <w:tabs>
          <w:tab w:pos="665" w:val="left" w:leader="none"/>
          <w:tab w:pos="667" w:val="left" w:leader="none"/>
        </w:tabs>
        <w:spacing w:line="268" w:lineRule="auto" w:before="76" w:after="0"/>
        <w:ind w:left="667" w:right="1200" w:hanging="269"/>
        <w:jc w:val="left"/>
        <w:rPr>
          <w:sz w:val="21"/>
        </w:rPr>
      </w:pPr>
      <w:r>
        <w:rPr>
          <w:color w:val="212121"/>
          <w:sz w:val="21"/>
        </w:rPr>
        <w:t>State</w:t>
      </w:r>
      <w:r>
        <w:rPr>
          <w:color w:val="212121"/>
          <w:spacing w:val="-2"/>
          <w:sz w:val="21"/>
        </w:rPr>
        <w:t> </w:t>
      </w:r>
      <w:r>
        <w:rPr>
          <w:color w:val="212121"/>
          <w:sz w:val="21"/>
        </w:rPr>
        <w:t>has</w:t>
      </w:r>
      <w:r>
        <w:rPr>
          <w:color w:val="212121"/>
          <w:spacing w:val="-3"/>
          <w:sz w:val="21"/>
        </w:rPr>
        <w:t> </w:t>
      </w:r>
      <w:r>
        <w:rPr>
          <w:color w:val="212121"/>
          <w:sz w:val="21"/>
        </w:rPr>
        <w:t>11</w:t>
      </w:r>
      <w:r>
        <w:rPr>
          <w:color w:val="212121"/>
          <w:spacing w:val="-2"/>
          <w:sz w:val="21"/>
        </w:rPr>
        <w:t> </w:t>
      </w:r>
      <w:r>
        <w:rPr>
          <w:color w:val="212121"/>
          <w:sz w:val="21"/>
        </w:rPr>
        <w:t>distinct</w:t>
      </w:r>
      <w:r>
        <w:rPr>
          <w:color w:val="212121"/>
          <w:spacing w:val="-3"/>
          <w:sz w:val="21"/>
        </w:rPr>
        <w:t> </w:t>
      </w:r>
      <w:r>
        <w:rPr>
          <w:color w:val="212121"/>
          <w:sz w:val="21"/>
        </w:rPr>
        <w:t>values.</w:t>
      </w:r>
      <w:r>
        <w:rPr>
          <w:color w:val="212121"/>
          <w:spacing w:val="-2"/>
          <w:sz w:val="21"/>
        </w:rPr>
        <w:t> </w:t>
      </w:r>
      <w:r>
        <w:rPr>
          <w:color w:val="212121"/>
          <w:sz w:val="21"/>
        </w:rPr>
        <w:t>The</w:t>
      </w:r>
      <w:r>
        <w:rPr>
          <w:color w:val="212121"/>
          <w:spacing w:val="-3"/>
          <w:sz w:val="21"/>
        </w:rPr>
        <w:t> </w:t>
      </w:r>
      <w:r>
        <w:rPr>
          <w:color w:val="212121"/>
          <w:sz w:val="21"/>
        </w:rPr>
        <w:t>North</w:t>
      </w:r>
      <w:r>
        <w:rPr>
          <w:color w:val="212121"/>
          <w:spacing w:val="-4"/>
          <w:sz w:val="21"/>
        </w:rPr>
        <w:t> </w:t>
      </w:r>
      <w:r>
        <w:rPr>
          <w:color w:val="212121"/>
          <w:sz w:val="21"/>
        </w:rPr>
        <w:t>Eastern</w:t>
      </w:r>
      <w:r>
        <w:rPr>
          <w:color w:val="212121"/>
          <w:spacing w:val="-2"/>
          <w:sz w:val="21"/>
        </w:rPr>
        <w:t> </w:t>
      </w:r>
      <w:r>
        <w:rPr>
          <w:color w:val="212121"/>
          <w:sz w:val="21"/>
        </w:rPr>
        <w:t>Region</w:t>
      </w:r>
      <w:r>
        <w:rPr>
          <w:color w:val="212121"/>
          <w:spacing w:val="-2"/>
          <w:sz w:val="21"/>
        </w:rPr>
        <w:t> </w:t>
      </w:r>
      <w:r>
        <w:rPr>
          <w:color w:val="212121"/>
          <w:sz w:val="21"/>
        </w:rPr>
        <w:t>has</w:t>
      </w:r>
      <w:r>
        <w:rPr>
          <w:color w:val="212121"/>
          <w:spacing w:val="-3"/>
          <w:sz w:val="21"/>
        </w:rPr>
        <w:t> </w:t>
      </w:r>
      <w:r>
        <w:rPr>
          <w:color w:val="212121"/>
          <w:sz w:val="21"/>
        </w:rPr>
        <w:t>eight</w:t>
      </w:r>
      <w:r>
        <w:rPr>
          <w:color w:val="212121"/>
          <w:spacing w:val="-3"/>
          <w:sz w:val="21"/>
        </w:rPr>
        <w:t> </w:t>
      </w:r>
      <w:r>
        <w:rPr>
          <w:color w:val="212121"/>
          <w:sz w:val="21"/>
        </w:rPr>
        <w:t>states,</w:t>
      </w:r>
      <w:r>
        <w:rPr>
          <w:color w:val="212121"/>
          <w:spacing w:val="-2"/>
          <w:sz w:val="21"/>
        </w:rPr>
        <w:t> </w:t>
      </w:r>
      <w:r>
        <w:rPr>
          <w:color w:val="212121"/>
          <w:sz w:val="21"/>
        </w:rPr>
        <w:t>so</w:t>
      </w:r>
      <w:r>
        <w:rPr>
          <w:color w:val="212121"/>
          <w:spacing w:val="-2"/>
          <w:sz w:val="21"/>
        </w:rPr>
        <w:t> </w:t>
      </w:r>
      <w:r>
        <w:rPr>
          <w:color w:val="212121"/>
          <w:sz w:val="21"/>
        </w:rPr>
        <w:t>the</w:t>
      </w:r>
      <w:r>
        <w:rPr>
          <w:color w:val="212121"/>
          <w:spacing w:val="-2"/>
          <w:sz w:val="21"/>
        </w:rPr>
        <w:t> </w:t>
      </w:r>
      <w:r>
        <w:rPr>
          <w:color w:val="212121"/>
          <w:sz w:val="21"/>
        </w:rPr>
        <w:t>extra</w:t>
      </w:r>
      <w:r>
        <w:rPr>
          <w:color w:val="212121"/>
          <w:spacing w:val="-2"/>
          <w:sz w:val="21"/>
        </w:rPr>
        <w:t> </w:t>
      </w:r>
      <w:r>
        <w:rPr>
          <w:color w:val="212121"/>
          <w:sz w:val="21"/>
        </w:rPr>
        <w:t>values</w:t>
      </w:r>
      <w:r>
        <w:rPr>
          <w:color w:val="212121"/>
          <w:spacing w:val="-3"/>
          <w:sz w:val="21"/>
        </w:rPr>
        <w:t> </w:t>
      </w:r>
      <w:r>
        <w:rPr>
          <w:color w:val="212121"/>
          <w:sz w:val="21"/>
        </w:rPr>
        <w:t>(for</w:t>
      </w:r>
      <w:r>
        <w:rPr>
          <w:color w:val="212121"/>
          <w:spacing w:val="-3"/>
          <w:sz w:val="21"/>
        </w:rPr>
        <w:t> </w:t>
      </w:r>
      <w:r>
        <w:rPr>
          <w:color w:val="212121"/>
          <w:sz w:val="21"/>
        </w:rPr>
        <w:t>example, multi-state entries or spelling variants) should be inspected.</w:t>
      </w:r>
    </w:p>
    <w:p>
      <w:pPr>
        <w:pStyle w:val="BodyText"/>
        <w:spacing w:before="77"/>
      </w:pPr>
    </w:p>
    <w:p>
      <w:pPr>
        <w:pStyle w:val="Heading1"/>
        <w:numPr>
          <w:ilvl w:val="0"/>
          <w:numId w:val="3"/>
        </w:numPr>
        <w:tabs>
          <w:tab w:pos="466" w:val="left" w:leader="none"/>
        </w:tabs>
        <w:spacing w:line="240" w:lineRule="auto" w:before="0" w:after="0"/>
        <w:ind w:left="466" w:right="0" w:hanging="339"/>
        <w:jc w:val="left"/>
      </w:pPr>
      <w:bookmarkStart w:name="_bookmark30" w:id="31"/>
      <w:bookmarkEnd w:id="31"/>
      <w:r>
        <w:rPr>
          <w:b w:val="0"/>
        </w:rPr>
      </w:r>
      <w:r>
        <w:rPr>
          <w:color w:val="1F3863"/>
        </w:rPr>
        <w:t>Data</w:t>
      </w:r>
      <w:r>
        <w:rPr>
          <w:color w:val="1F3863"/>
          <w:spacing w:val="-7"/>
        </w:rPr>
        <w:t> </w:t>
      </w:r>
      <w:r>
        <w:rPr>
          <w:color w:val="1F3863"/>
        </w:rPr>
        <w:t>Normalization</w:t>
      </w:r>
      <w:r>
        <w:rPr>
          <w:color w:val="1F3863"/>
          <w:spacing w:val="-4"/>
        </w:rPr>
        <w:t> </w:t>
      </w:r>
      <w:r>
        <w:rPr>
          <w:color w:val="1F3863"/>
        </w:rPr>
        <w:t>and</w:t>
      </w:r>
      <w:r>
        <w:rPr>
          <w:color w:val="1F3863"/>
          <w:spacing w:val="-3"/>
        </w:rPr>
        <w:t> </w:t>
      </w:r>
      <w:r>
        <w:rPr>
          <w:color w:val="1F3863"/>
          <w:spacing w:val="-2"/>
        </w:rPr>
        <w:t>Standardization</w:t>
      </w:r>
    </w:p>
    <w:p>
      <w:pPr>
        <w:pStyle w:val="BodyText"/>
        <w:spacing w:before="1"/>
        <w:rPr>
          <w:b/>
          <w:sz w:val="5"/>
        </w:rPr>
      </w:pPr>
      <w:r>
        <w:rPr>
          <w:b/>
          <w:sz w:val="5"/>
        </w:rPr>
        <mc:AlternateContent>
          <mc:Choice Requires="wps">
            <w:drawing>
              <wp:anchor distT="0" distB="0" distL="0" distR="0" allowOverlap="1" layoutInCell="1" locked="0" behindDoc="1" simplePos="0" relativeHeight="487614976">
                <wp:simplePos x="0" y="0"/>
                <wp:positionH relativeFrom="page">
                  <wp:posOffset>782116</wp:posOffset>
                </wp:positionH>
                <wp:positionV relativeFrom="paragraph">
                  <wp:posOffset>52841</wp:posOffset>
                </wp:positionV>
                <wp:extent cx="5998210" cy="1270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5998210" cy="12700"/>
                        </a:xfrm>
                        <a:custGeom>
                          <a:avLst/>
                          <a:gdLst/>
                          <a:ahLst/>
                          <a:cxnLst/>
                          <a:rect l="l" t="t" r="r" b="b"/>
                          <a:pathLst>
                            <a:path w="5998210" h="12700">
                              <a:moveTo>
                                <a:pt x="5997829" y="0"/>
                              </a:moveTo>
                              <a:lnTo>
                                <a:pt x="0" y="0"/>
                              </a:lnTo>
                              <a:lnTo>
                                <a:pt x="0" y="12191"/>
                              </a:lnTo>
                              <a:lnTo>
                                <a:pt x="5997829" y="12191"/>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4.160742pt;width:472.27pt;height:.95999pt;mso-position-horizontal-relative:page;mso-position-vertical-relative:paragraph;z-index:-15701504;mso-wrap-distance-left:0;mso-wrap-distance-right:0" id="docshape32" filled="true" fillcolor="#1f3863" stroked="false">
                <v:fill type="solid"/>
                <w10:wrap type="topAndBottom"/>
              </v:rect>
            </w:pict>
          </mc:Fallback>
        </mc:AlternateContent>
      </w:r>
    </w:p>
    <w:p>
      <w:pPr>
        <w:pStyle w:val="BodyText"/>
        <w:spacing w:line="276" w:lineRule="auto" w:before="161"/>
        <w:ind w:left="127" w:right="1164"/>
      </w:pPr>
      <w:r>
        <w:rPr>
          <w:color w:val="212121"/>
        </w:rPr>
        <w:t>The work in Week 2 was </w:t>
      </w:r>
      <w:r>
        <w:rPr>
          <w:b/>
          <w:color w:val="212121"/>
        </w:rPr>
        <w:t>standardisation</w:t>
      </w:r>
      <w:r>
        <w:rPr>
          <w:color w:val="212121"/>
        </w:rPr>
        <w:t>: making column names, types and text values consistent so that fields</w:t>
      </w:r>
      <w:r>
        <w:rPr>
          <w:color w:val="212121"/>
          <w:spacing w:val="-1"/>
        </w:rPr>
        <w:t> </w:t>
      </w:r>
      <w:r>
        <w:rPr>
          <w:color w:val="212121"/>
        </w:rPr>
        <w:t>can</w:t>
      </w:r>
      <w:r>
        <w:rPr>
          <w:color w:val="212121"/>
          <w:spacing w:val="-1"/>
        </w:rPr>
        <w:t> </w:t>
      </w:r>
      <w:r>
        <w:rPr>
          <w:color w:val="212121"/>
        </w:rPr>
        <w:t>be</w:t>
      </w:r>
      <w:r>
        <w:rPr>
          <w:color w:val="212121"/>
          <w:spacing w:val="-1"/>
        </w:rPr>
        <w:t> </w:t>
      </w:r>
      <w:r>
        <w:rPr>
          <w:color w:val="212121"/>
        </w:rPr>
        <w:t>used</w:t>
      </w:r>
      <w:r>
        <w:rPr>
          <w:color w:val="212121"/>
          <w:spacing w:val="-1"/>
        </w:rPr>
        <w:t> </w:t>
      </w:r>
      <w:r>
        <w:rPr>
          <w:color w:val="212121"/>
        </w:rPr>
        <w:t>reliably</w:t>
      </w:r>
      <w:r>
        <w:rPr>
          <w:color w:val="212121"/>
          <w:spacing w:val="-6"/>
        </w:rPr>
        <w:t> </w:t>
      </w:r>
      <w:r>
        <w:rPr>
          <w:color w:val="212121"/>
        </w:rPr>
        <w:t>later.</w:t>
      </w:r>
      <w:r>
        <w:rPr>
          <w:color w:val="212121"/>
          <w:spacing w:val="-1"/>
        </w:rPr>
        <w:t> </w:t>
      </w:r>
      <w:r>
        <w:rPr>
          <w:color w:val="212121"/>
        </w:rPr>
        <w:t>It</w:t>
      </w:r>
      <w:r>
        <w:rPr>
          <w:color w:val="212121"/>
          <w:spacing w:val="-2"/>
        </w:rPr>
        <w:t> </w:t>
      </w:r>
      <w:r>
        <w:rPr>
          <w:color w:val="212121"/>
        </w:rPr>
        <w:t>was</w:t>
      </w:r>
      <w:r>
        <w:rPr>
          <w:color w:val="212121"/>
          <w:spacing w:val="-2"/>
        </w:rPr>
        <w:t> </w:t>
      </w:r>
      <w:r>
        <w:rPr>
          <w:color w:val="212121"/>
        </w:rPr>
        <w:t>not</w:t>
      </w:r>
      <w:r>
        <w:rPr>
          <w:color w:val="212121"/>
          <w:spacing w:val="-2"/>
        </w:rPr>
        <w:t> </w:t>
      </w:r>
      <w:r>
        <w:rPr>
          <w:color w:val="212121"/>
        </w:rPr>
        <w:t>normalisation</w:t>
      </w:r>
      <w:r>
        <w:rPr>
          <w:color w:val="212121"/>
          <w:spacing w:val="-1"/>
        </w:rPr>
        <w:t> </w:t>
      </w:r>
      <w:r>
        <w:rPr>
          <w:color w:val="212121"/>
        </w:rPr>
        <w:t>in</w:t>
      </w:r>
      <w:r>
        <w:rPr>
          <w:color w:val="212121"/>
          <w:spacing w:val="-1"/>
        </w:rPr>
        <w:t> </w:t>
      </w:r>
      <w:r>
        <w:rPr>
          <w:color w:val="212121"/>
        </w:rPr>
        <w:t>the</w:t>
      </w:r>
      <w:r>
        <w:rPr>
          <w:color w:val="212121"/>
          <w:spacing w:val="-1"/>
        </w:rPr>
        <w:t> </w:t>
      </w:r>
      <w:r>
        <w:rPr>
          <w:color w:val="212121"/>
        </w:rPr>
        <w:t>database</w:t>
      </w:r>
      <w:r>
        <w:rPr>
          <w:color w:val="212121"/>
          <w:spacing w:val="-4"/>
        </w:rPr>
        <w:t> </w:t>
      </w:r>
      <w:r>
        <w:rPr>
          <w:color w:val="212121"/>
        </w:rPr>
        <w:t>or</w:t>
      </w:r>
      <w:r>
        <w:rPr>
          <w:color w:val="212121"/>
          <w:spacing w:val="-2"/>
        </w:rPr>
        <w:t> </w:t>
      </w:r>
      <w:r>
        <w:rPr>
          <w:color w:val="212121"/>
        </w:rPr>
        <w:t>statistical</w:t>
      </w:r>
      <w:r>
        <w:rPr>
          <w:color w:val="212121"/>
          <w:spacing w:val="-3"/>
        </w:rPr>
        <w:t> </w:t>
      </w:r>
      <w:r>
        <w:rPr>
          <w:color w:val="212121"/>
        </w:rPr>
        <w:t>sense. Table</w:t>
      </w:r>
      <w:r>
        <w:rPr>
          <w:color w:val="212121"/>
          <w:spacing w:val="-1"/>
        </w:rPr>
        <w:t> </w:t>
      </w:r>
      <w:r>
        <w:rPr>
          <w:color w:val="212121"/>
        </w:rPr>
        <w:t>10</w:t>
      </w:r>
      <w:r>
        <w:rPr>
          <w:color w:val="212121"/>
          <w:spacing w:val="-1"/>
        </w:rPr>
        <w:t> </w:t>
      </w:r>
      <w:r>
        <w:rPr>
          <w:color w:val="212121"/>
        </w:rPr>
        <w:t>states what was done and what was not.</w:t>
      </w:r>
    </w:p>
    <w:p>
      <w:pPr>
        <w:spacing w:before="160"/>
        <w:ind w:left="127" w:right="0" w:firstLine="0"/>
        <w:jc w:val="left"/>
        <w:rPr>
          <w:b/>
          <w:sz w:val="19"/>
        </w:rPr>
      </w:pPr>
      <w:r>
        <w:rPr>
          <w:b/>
          <w:color w:val="1F3863"/>
          <w:sz w:val="19"/>
        </w:rPr>
        <w:t>Table</w:t>
      </w:r>
      <w:r>
        <w:rPr>
          <w:b/>
          <w:color w:val="1F3863"/>
          <w:spacing w:val="-8"/>
          <w:sz w:val="19"/>
        </w:rPr>
        <w:t> </w:t>
      </w:r>
      <w:r>
        <w:rPr>
          <w:b/>
          <w:color w:val="1F3863"/>
          <w:sz w:val="19"/>
        </w:rPr>
        <w:t>10.</w:t>
      </w:r>
      <w:r>
        <w:rPr>
          <w:b/>
          <w:color w:val="1F3863"/>
          <w:spacing w:val="-7"/>
          <w:sz w:val="19"/>
        </w:rPr>
        <w:t> </w:t>
      </w:r>
      <w:r>
        <w:rPr>
          <w:b/>
          <w:color w:val="1F3863"/>
          <w:sz w:val="19"/>
        </w:rPr>
        <w:t>Standardisation</w:t>
      </w:r>
      <w:r>
        <w:rPr>
          <w:b/>
          <w:color w:val="1F3863"/>
          <w:spacing w:val="-7"/>
          <w:sz w:val="19"/>
        </w:rPr>
        <w:t> </w:t>
      </w:r>
      <w:r>
        <w:rPr>
          <w:b/>
          <w:color w:val="1F3863"/>
          <w:sz w:val="19"/>
        </w:rPr>
        <w:t>performed</w:t>
      </w:r>
      <w:r>
        <w:rPr>
          <w:b/>
          <w:color w:val="1F3863"/>
          <w:spacing w:val="-8"/>
          <w:sz w:val="19"/>
        </w:rPr>
        <w:t> </w:t>
      </w:r>
      <w:r>
        <w:rPr>
          <w:b/>
          <w:color w:val="1F3863"/>
          <w:sz w:val="19"/>
        </w:rPr>
        <w:t>and</w:t>
      </w:r>
      <w:r>
        <w:rPr>
          <w:b/>
          <w:color w:val="1F3863"/>
          <w:spacing w:val="-7"/>
          <w:sz w:val="19"/>
        </w:rPr>
        <w:t> </w:t>
      </w:r>
      <w:r>
        <w:rPr>
          <w:b/>
          <w:color w:val="1F3863"/>
          <w:sz w:val="19"/>
        </w:rPr>
        <w:t>techniques</w:t>
      </w:r>
      <w:r>
        <w:rPr>
          <w:b/>
          <w:color w:val="1F3863"/>
          <w:spacing w:val="-6"/>
          <w:sz w:val="19"/>
        </w:rPr>
        <w:t> </w:t>
      </w:r>
      <w:r>
        <w:rPr>
          <w:b/>
          <w:color w:val="1F3863"/>
          <w:sz w:val="19"/>
        </w:rPr>
        <w:t>not</w:t>
      </w:r>
      <w:r>
        <w:rPr>
          <w:b/>
          <w:color w:val="1F3863"/>
          <w:spacing w:val="-9"/>
          <w:sz w:val="19"/>
        </w:rPr>
        <w:t> </w:t>
      </w:r>
      <w:r>
        <w:rPr>
          <w:b/>
          <w:color w:val="1F3863"/>
          <w:spacing w:val="-2"/>
          <w:sz w:val="19"/>
        </w:rPr>
        <w:t>performed</w:t>
      </w:r>
    </w:p>
    <w:p>
      <w:pPr>
        <w:pStyle w:val="BodyText"/>
        <w:spacing w:before="11"/>
        <w:rPr>
          <w:b/>
          <w:sz w:val="6"/>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449"/>
        <w:gridCol w:w="1216"/>
        <w:gridCol w:w="5710"/>
      </w:tblGrid>
      <w:tr>
        <w:trPr>
          <w:trHeight w:val="354" w:hRule="atLeast"/>
        </w:trPr>
        <w:tc>
          <w:tcPr>
            <w:tcW w:w="3449" w:type="dxa"/>
            <w:shd w:val="clear" w:color="auto" w:fill="1F3863"/>
          </w:tcPr>
          <w:p>
            <w:pPr>
              <w:pStyle w:val="TableParagraph"/>
              <w:ind w:left="90"/>
              <w:rPr>
                <w:b/>
                <w:sz w:val="18"/>
              </w:rPr>
            </w:pPr>
            <w:r>
              <w:rPr>
                <w:b/>
                <w:color w:val="FFFFFF"/>
                <w:spacing w:val="-2"/>
                <w:sz w:val="18"/>
              </w:rPr>
              <w:t>Technique</w:t>
            </w:r>
          </w:p>
        </w:tc>
        <w:tc>
          <w:tcPr>
            <w:tcW w:w="1216" w:type="dxa"/>
            <w:shd w:val="clear" w:color="auto" w:fill="1F3863"/>
          </w:tcPr>
          <w:p>
            <w:pPr>
              <w:pStyle w:val="TableParagraph"/>
              <w:ind w:left="91"/>
              <w:rPr>
                <w:b/>
                <w:sz w:val="18"/>
              </w:rPr>
            </w:pPr>
            <w:r>
              <w:rPr>
                <w:b/>
                <w:color w:val="FFFFFF"/>
                <w:spacing w:val="-2"/>
                <w:sz w:val="18"/>
              </w:rPr>
              <w:t>Performed?</w:t>
            </w:r>
          </w:p>
        </w:tc>
        <w:tc>
          <w:tcPr>
            <w:tcW w:w="5710" w:type="dxa"/>
            <w:shd w:val="clear" w:color="auto" w:fill="1F3863"/>
          </w:tcPr>
          <w:p>
            <w:pPr>
              <w:pStyle w:val="TableParagraph"/>
              <w:ind w:left="89"/>
              <w:rPr>
                <w:b/>
                <w:sz w:val="18"/>
              </w:rPr>
            </w:pPr>
            <w:r>
              <w:rPr>
                <w:b/>
                <w:color w:val="FFFFFF"/>
                <w:sz w:val="18"/>
              </w:rPr>
              <w:t>Evidence</w:t>
            </w:r>
            <w:r>
              <w:rPr>
                <w:b/>
                <w:color w:val="FFFFFF"/>
                <w:spacing w:val="-4"/>
                <w:sz w:val="18"/>
              </w:rPr>
              <w:t> </w:t>
            </w:r>
            <w:r>
              <w:rPr>
                <w:b/>
                <w:color w:val="FFFFFF"/>
                <w:sz w:val="18"/>
              </w:rPr>
              <w:t>and</w:t>
            </w:r>
            <w:r>
              <w:rPr>
                <w:b/>
                <w:color w:val="FFFFFF"/>
                <w:spacing w:val="-4"/>
                <w:sz w:val="18"/>
              </w:rPr>
              <w:t> </w:t>
            </w:r>
            <w:r>
              <w:rPr>
                <w:b/>
                <w:color w:val="FFFFFF"/>
                <w:spacing w:val="-2"/>
                <w:sz w:val="18"/>
              </w:rPr>
              <w:t>effect</w:t>
            </w:r>
          </w:p>
        </w:tc>
      </w:tr>
      <w:tr>
        <w:trPr>
          <w:trHeight w:val="786" w:hRule="atLeast"/>
        </w:trPr>
        <w:tc>
          <w:tcPr>
            <w:tcW w:w="3449" w:type="dxa"/>
          </w:tcPr>
          <w:p>
            <w:pPr>
              <w:pStyle w:val="TableParagraph"/>
              <w:ind w:left="90"/>
              <w:rPr>
                <w:b/>
                <w:sz w:val="18"/>
              </w:rPr>
            </w:pPr>
            <w:r>
              <w:rPr>
                <w:b/>
                <w:color w:val="212121"/>
                <w:sz w:val="18"/>
              </w:rPr>
              <w:t>Data</w:t>
            </w:r>
            <w:r>
              <w:rPr>
                <w:b/>
                <w:color w:val="212121"/>
                <w:spacing w:val="-3"/>
                <w:sz w:val="18"/>
              </w:rPr>
              <w:t> </w:t>
            </w:r>
            <w:r>
              <w:rPr>
                <w:b/>
                <w:color w:val="212121"/>
                <w:sz w:val="18"/>
              </w:rPr>
              <w:t>type</w:t>
            </w:r>
            <w:r>
              <w:rPr>
                <w:b/>
                <w:color w:val="212121"/>
                <w:spacing w:val="1"/>
                <w:sz w:val="18"/>
              </w:rPr>
              <w:t> </w:t>
            </w:r>
            <w:r>
              <w:rPr>
                <w:b/>
                <w:color w:val="212121"/>
                <w:spacing w:val="-2"/>
                <w:sz w:val="18"/>
              </w:rPr>
              <w:t>assignment</w:t>
            </w:r>
          </w:p>
        </w:tc>
        <w:tc>
          <w:tcPr>
            <w:tcW w:w="1216" w:type="dxa"/>
          </w:tcPr>
          <w:p>
            <w:pPr>
              <w:pStyle w:val="TableParagraph"/>
              <w:ind w:left="91"/>
              <w:rPr>
                <w:sz w:val="18"/>
              </w:rPr>
            </w:pPr>
            <w:r>
              <w:rPr>
                <w:color w:val="212121"/>
                <w:spacing w:val="-5"/>
                <w:sz w:val="18"/>
              </w:rPr>
              <w:t>Yes</w:t>
            </w:r>
          </w:p>
        </w:tc>
        <w:tc>
          <w:tcPr>
            <w:tcW w:w="5710" w:type="dxa"/>
          </w:tcPr>
          <w:p>
            <w:pPr>
              <w:pStyle w:val="TableParagraph"/>
              <w:spacing w:line="249" w:lineRule="auto"/>
              <w:ind w:left="89" w:right="142"/>
              <w:rPr>
                <w:sz w:val="18"/>
              </w:rPr>
            </w:pPr>
            <w:r>
              <w:rPr>
                <w:color w:val="212121"/>
                <w:sz w:val="16"/>
              </w:rPr>
              <w:t>Changed</w:t>
            </w:r>
            <w:r>
              <w:rPr>
                <w:color w:val="212121"/>
                <w:spacing w:val="-3"/>
                <w:sz w:val="16"/>
              </w:rPr>
              <w:t> </w:t>
            </w:r>
            <w:r>
              <w:rPr>
                <w:color w:val="212121"/>
                <w:sz w:val="16"/>
              </w:rPr>
              <w:t>Type </w:t>
            </w:r>
            <w:r>
              <w:rPr>
                <w:color w:val="212121"/>
                <w:sz w:val="18"/>
              </w:rPr>
              <w:t>and</w:t>
            </w:r>
            <w:r>
              <w:rPr>
                <w:color w:val="212121"/>
                <w:spacing w:val="-3"/>
                <w:sz w:val="18"/>
              </w:rPr>
              <w:t> </w:t>
            </w:r>
            <w:r>
              <w:rPr>
                <w:color w:val="212121"/>
                <w:sz w:val="16"/>
              </w:rPr>
              <w:t>Changed</w:t>
            </w:r>
            <w:r>
              <w:rPr>
                <w:color w:val="212121"/>
                <w:spacing w:val="-3"/>
                <w:sz w:val="16"/>
              </w:rPr>
              <w:t> </w:t>
            </w:r>
            <w:r>
              <w:rPr>
                <w:color w:val="212121"/>
                <w:sz w:val="16"/>
              </w:rPr>
              <w:t>Type1 </w:t>
            </w:r>
            <w:r>
              <w:rPr>
                <w:color w:val="212121"/>
                <w:sz w:val="18"/>
              </w:rPr>
              <w:t>(Figures</w:t>
            </w:r>
            <w:r>
              <w:rPr>
                <w:color w:val="212121"/>
                <w:spacing w:val="-4"/>
                <w:sz w:val="18"/>
              </w:rPr>
              <w:t> </w:t>
            </w:r>
            <w:r>
              <w:rPr>
                <w:color w:val="212121"/>
                <w:sz w:val="18"/>
              </w:rPr>
              <w:t>7,</w:t>
            </w:r>
            <w:r>
              <w:rPr>
                <w:color w:val="212121"/>
                <w:spacing w:val="-6"/>
                <w:sz w:val="18"/>
              </w:rPr>
              <w:t> </w:t>
            </w:r>
            <w:r>
              <w:rPr>
                <w:color w:val="212121"/>
                <w:sz w:val="18"/>
              </w:rPr>
              <w:t>10).</w:t>
            </w:r>
            <w:r>
              <w:rPr>
                <w:color w:val="212121"/>
                <w:spacing w:val="-6"/>
                <w:sz w:val="18"/>
              </w:rPr>
              <w:t> </w:t>
            </w:r>
            <w:r>
              <w:rPr>
                <w:color w:val="212121"/>
                <w:sz w:val="18"/>
              </w:rPr>
              <w:t>Serial</w:t>
            </w:r>
            <w:r>
              <w:rPr>
                <w:color w:val="212121"/>
                <w:spacing w:val="-4"/>
                <w:sz w:val="18"/>
              </w:rPr>
              <w:t> </w:t>
            </w:r>
            <w:r>
              <w:rPr>
                <w:color w:val="212121"/>
                <w:sz w:val="18"/>
              </w:rPr>
              <w:t>Number</w:t>
            </w:r>
            <w:r>
              <w:rPr>
                <w:color w:val="212121"/>
                <w:spacing w:val="-4"/>
                <w:sz w:val="18"/>
              </w:rPr>
              <w:t> </w:t>
            </w:r>
            <w:r>
              <w:rPr>
                <w:color w:val="212121"/>
                <w:sz w:val="18"/>
              </w:rPr>
              <w:t>as</w:t>
            </w:r>
            <w:r>
              <w:rPr>
                <w:color w:val="212121"/>
                <w:spacing w:val="-4"/>
                <w:sz w:val="18"/>
              </w:rPr>
              <w:t> </w:t>
            </w:r>
            <w:r>
              <w:rPr>
                <w:color w:val="212121"/>
                <w:sz w:val="18"/>
              </w:rPr>
              <w:t>whole number; cost, expenditure and UC fields as number; remaining fields as text. Dates left as text.</w:t>
            </w:r>
          </w:p>
        </w:tc>
      </w:tr>
      <w:tr>
        <w:trPr>
          <w:trHeight w:val="570" w:hRule="atLeast"/>
        </w:trPr>
        <w:tc>
          <w:tcPr>
            <w:tcW w:w="3449" w:type="dxa"/>
            <w:shd w:val="clear" w:color="auto" w:fill="F7F8F9"/>
          </w:tcPr>
          <w:p>
            <w:pPr>
              <w:pStyle w:val="TableParagraph"/>
              <w:ind w:left="90"/>
              <w:rPr>
                <w:b/>
                <w:sz w:val="18"/>
              </w:rPr>
            </w:pPr>
            <w:r>
              <w:rPr>
                <w:b/>
                <w:color w:val="212121"/>
                <w:sz w:val="18"/>
              </w:rPr>
              <w:t>Column</w:t>
            </w:r>
            <w:r>
              <w:rPr>
                <w:b/>
                <w:color w:val="212121"/>
                <w:spacing w:val="-5"/>
                <w:sz w:val="18"/>
              </w:rPr>
              <w:t> </w:t>
            </w:r>
            <w:r>
              <w:rPr>
                <w:b/>
                <w:color w:val="212121"/>
                <w:spacing w:val="-2"/>
                <w:sz w:val="18"/>
              </w:rPr>
              <w:t>renaming</w:t>
            </w:r>
          </w:p>
        </w:tc>
        <w:tc>
          <w:tcPr>
            <w:tcW w:w="1216" w:type="dxa"/>
            <w:shd w:val="clear" w:color="auto" w:fill="F7F8F9"/>
          </w:tcPr>
          <w:p>
            <w:pPr>
              <w:pStyle w:val="TableParagraph"/>
              <w:ind w:left="91"/>
              <w:rPr>
                <w:sz w:val="18"/>
              </w:rPr>
            </w:pPr>
            <w:r>
              <w:rPr>
                <w:color w:val="212121"/>
                <w:spacing w:val="-5"/>
                <w:sz w:val="18"/>
              </w:rPr>
              <w:t>Yes</w:t>
            </w:r>
          </w:p>
        </w:tc>
        <w:tc>
          <w:tcPr>
            <w:tcW w:w="5710" w:type="dxa"/>
            <w:shd w:val="clear" w:color="auto" w:fill="F7F8F9"/>
          </w:tcPr>
          <w:p>
            <w:pPr>
              <w:pStyle w:val="TableParagraph"/>
              <w:spacing w:line="249" w:lineRule="auto"/>
              <w:ind w:left="89" w:right="142"/>
              <w:rPr>
                <w:sz w:val="18"/>
              </w:rPr>
            </w:pPr>
            <w:r>
              <w:rPr>
                <w:color w:val="212121"/>
                <w:sz w:val="16"/>
              </w:rPr>
              <w:t>Renamed</w:t>
            </w:r>
            <w:r>
              <w:rPr>
                <w:color w:val="212121"/>
                <w:spacing w:val="-5"/>
                <w:sz w:val="16"/>
              </w:rPr>
              <w:t> </w:t>
            </w:r>
            <w:r>
              <w:rPr>
                <w:color w:val="212121"/>
                <w:sz w:val="16"/>
              </w:rPr>
              <w:t>Columns </w:t>
            </w:r>
            <w:r>
              <w:rPr>
                <w:color w:val="212121"/>
                <w:sz w:val="18"/>
              </w:rPr>
              <w:t>and</w:t>
            </w:r>
            <w:r>
              <w:rPr>
                <w:color w:val="212121"/>
                <w:spacing w:val="-4"/>
                <w:sz w:val="18"/>
              </w:rPr>
              <w:t> </w:t>
            </w:r>
            <w:r>
              <w:rPr>
                <w:color w:val="212121"/>
                <w:sz w:val="16"/>
              </w:rPr>
              <w:t>Renamed</w:t>
            </w:r>
            <w:r>
              <w:rPr>
                <w:color w:val="212121"/>
                <w:spacing w:val="-5"/>
                <w:sz w:val="16"/>
              </w:rPr>
              <w:t> </w:t>
            </w:r>
            <w:r>
              <w:rPr>
                <w:color w:val="212121"/>
                <w:sz w:val="16"/>
              </w:rPr>
              <w:t>Columns1 </w:t>
            </w:r>
            <w:r>
              <w:rPr>
                <w:color w:val="212121"/>
                <w:sz w:val="18"/>
              </w:rPr>
              <w:t>(Figures</w:t>
            </w:r>
            <w:r>
              <w:rPr>
                <w:color w:val="212121"/>
                <w:spacing w:val="-5"/>
                <w:sz w:val="18"/>
              </w:rPr>
              <w:t> </w:t>
            </w:r>
            <w:r>
              <w:rPr>
                <w:color w:val="212121"/>
                <w:sz w:val="18"/>
              </w:rPr>
              <w:t>12,</w:t>
            </w:r>
            <w:r>
              <w:rPr>
                <w:color w:val="212121"/>
                <w:spacing w:val="-6"/>
                <w:sz w:val="18"/>
              </w:rPr>
              <w:t> </w:t>
            </w:r>
            <w:r>
              <w:rPr>
                <w:color w:val="212121"/>
                <w:sz w:val="18"/>
              </w:rPr>
              <w:t>14):</w:t>
            </w:r>
            <w:r>
              <w:rPr>
                <w:color w:val="212121"/>
                <w:spacing w:val="-5"/>
                <w:sz w:val="18"/>
              </w:rPr>
              <w:t> </w:t>
            </w:r>
            <w:r>
              <w:rPr>
                <w:color w:val="212121"/>
                <w:sz w:val="16"/>
              </w:rPr>
              <w:t>Serial</w:t>
            </w:r>
            <w:r>
              <w:rPr>
                <w:color w:val="212121"/>
                <w:spacing w:val="-5"/>
                <w:sz w:val="16"/>
              </w:rPr>
              <w:t> </w:t>
            </w:r>
            <w:r>
              <w:rPr>
                <w:color w:val="212121"/>
                <w:sz w:val="16"/>
              </w:rPr>
              <w:t>Number</w:t>
            </w:r>
            <w:r>
              <w:rPr>
                <w:color w:val="212121"/>
                <w:sz w:val="18"/>
              </w:rPr>
              <w:t>, </w:t>
            </w:r>
            <w:r>
              <w:rPr>
                <w:color w:val="212121"/>
                <w:sz w:val="16"/>
              </w:rPr>
              <w:t>Status</w:t>
            </w:r>
            <w:r>
              <w:rPr>
                <w:color w:val="212121"/>
                <w:sz w:val="18"/>
              </w:rPr>
              <w:t>, </w:t>
            </w:r>
            <w:r>
              <w:rPr>
                <w:color w:val="212121"/>
                <w:sz w:val="16"/>
              </w:rPr>
              <w:t>UC Received </w:t>
            </w:r>
            <w:r>
              <w:rPr>
                <w:color w:val="212121"/>
                <w:sz w:val="18"/>
              </w:rPr>
              <w:t>and two expenditure labels.</w:t>
            </w:r>
          </w:p>
        </w:tc>
      </w:tr>
      <w:tr>
        <w:trPr>
          <w:trHeight w:val="357" w:hRule="atLeast"/>
        </w:trPr>
        <w:tc>
          <w:tcPr>
            <w:tcW w:w="3449" w:type="dxa"/>
          </w:tcPr>
          <w:p>
            <w:pPr>
              <w:pStyle w:val="TableParagraph"/>
              <w:ind w:left="90"/>
              <w:rPr>
                <w:b/>
                <w:sz w:val="18"/>
              </w:rPr>
            </w:pPr>
            <w:r>
              <w:rPr>
                <w:b/>
                <w:color w:val="212121"/>
                <w:sz w:val="18"/>
              </w:rPr>
              <w:t>Text </w:t>
            </w:r>
            <w:r>
              <w:rPr>
                <w:b/>
                <w:color w:val="212121"/>
                <w:spacing w:val="-2"/>
                <w:sz w:val="18"/>
              </w:rPr>
              <w:t>trimming</w:t>
            </w:r>
          </w:p>
        </w:tc>
        <w:tc>
          <w:tcPr>
            <w:tcW w:w="1216" w:type="dxa"/>
          </w:tcPr>
          <w:p>
            <w:pPr>
              <w:pStyle w:val="TableParagraph"/>
              <w:ind w:left="91"/>
              <w:rPr>
                <w:sz w:val="18"/>
              </w:rPr>
            </w:pPr>
            <w:r>
              <w:rPr>
                <w:color w:val="212121"/>
                <w:spacing w:val="-5"/>
                <w:sz w:val="18"/>
              </w:rPr>
              <w:t>Yes</w:t>
            </w:r>
          </w:p>
        </w:tc>
        <w:tc>
          <w:tcPr>
            <w:tcW w:w="5710" w:type="dxa"/>
          </w:tcPr>
          <w:p>
            <w:pPr>
              <w:pStyle w:val="TableParagraph"/>
              <w:ind w:left="89"/>
              <w:rPr>
                <w:sz w:val="18"/>
              </w:rPr>
            </w:pPr>
            <w:r>
              <w:rPr>
                <w:color w:val="212121"/>
                <w:sz w:val="16"/>
              </w:rPr>
              <w:t>Trimmed</w:t>
            </w:r>
            <w:r>
              <w:rPr>
                <w:color w:val="212121"/>
                <w:spacing w:val="-2"/>
                <w:sz w:val="16"/>
              </w:rPr>
              <w:t> </w:t>
            </w:r>
            <w:r>
              <w:rPr>
                <w:color w:val="212121"/>
                <w:sz w:val="16"/>
              </w:rPr>
              <w:t>Text</w:t>
            </w:r>
            <w:r>
              <w:rPr>
                <w:color w:val="212121"/>
                <w:spacing w:val="4"/>
                <w:sz w:val="16"/>
              </w:rPr>
              <w:t> </w:t>
            </w:r>
            <w:r>
              <w:rPr>
                <w:color w:val="212121"/>
                <w:sz w:val="18"/>
              </w:rPr>
              <w:t>on</w:t>
            </w:r>
            <w:r>
              <w:rPr>
                <w:color w:val="212121"/>
                <w:spacing w:val="-2"/>
                <w:sz w:val="18"/>
              </w:rPr>
              <w:t> </w:t>
            </w:r>
            <w:r>
              <w:rPr>
                <w:color w:val="212121"/>
                <w:sz w:val="18"/>
              </w:rPr>
              <w:t>seven</w:t>
            </w:r>
            <w:r>
              <w:rPr>
                <w:color w:val="212121"/>
                <w:spacing w:val="-1"/>
                <w:sz w:val="18"/>
              </w:rPr>
              <w:t> </w:t>
            </w:r>
            <w:r>
              <w:rPr>
                <w:color w:val="212121"/>
                <w:sz w:val="18"/>
              </w:rPr>
              <w:t>text</w:t>
            </w:r>
            <w:r>
              <w:rPr>
                <w:color w:val="212121"/>
                <w:spacing w:val="-3"/>
                <w:sz w:val="18"/>
              </w:rPr>
              <w:t> </w:t>
            </w:r>
            <w:r>
              <w:rPr>
                <w:color w:val="212121"/>
                <w:sz w:val="18"/>
              </w:rPr>
              <w:t>columns</w:t>
            </w:r>
            <w:r>
              <w:rPr>
                <w:color w:val="212121"/>
                <w:spacing w:val="-3"/>
                <w:sz w:val="18"/>
              </w:rPr>
              <w:t> </w:t>
            </w:r>
            <w:r>
              <w:rPr>
                <w:color w:val="212121"/>
                <w:sz w:val="18"/>
              </w:rPr>
              <w:t>(Figure</w:t>
            </w:r>
            <w:r>
              <w:rPr>
                <w:color w:val="212121"/>
                <w:spacing w:val="-3"/>
                <w:sz w:val="18"/>
              </w:rPr>
              <w:t> </w:t>
            </w:r>
            <w:r>
              <w:rPr>
                <w:color w:val="212121"/>
                <w:spacing w:val="-4"/>
                <w:sz w:val="18"/>
              </w:rPr>
              <w:t>16).</w:t>
            </w:r>
          </w:p>
        </w:tc>
      </w:tr>
      <w:tr>
        <w:trPr>
          <w:trHeight w:val="354" w:hRule="atLeast"/>
        </w:trPr>
        <w:tc>
          <w:tcPr>
            <w:tcW w:w="3449" w:type="dxa"/>
            <w:shd w:val="clear" w:color="auto" w:fill="F7F8F9"/>
          </w:tcPr>
          <w:p>
            <w:pPr>
              <w:pStyle w:val="TableParagraph"/>
              <w:ind w:left="90"/>
              <w:rPr>
                <w:b/>
                <w:sz w:val="18"/>
              </w:rPr>
            </w:pPr>
            <w:r>
              <w:rPr>
                <w:b/>
                <w:color w:val="212121"/>
                <w:sz w:val="18"/>
              </w:rPr>
              <w:t>Text</w:t>
            </w:r>
            <w:r>
              <w:rPr>
                <w:b/>
                <w:color w:val="212121"/>
                <w:spacing w:val="2"/>
                <w:sz w:val="18"/>
              </w:rPr>
              <w:t> </w:t>
            </w:r>
            <w:r>
              <w:rPr>
                <w:b/>
                <w:color w:val="212121"/>
                <w:spacing w:val="-2"/>
                <w:sz w:val="18"/>
              </w:rPr>
              <w:t>cleaning</w:t>
            </w:r>
          </w:p>
        </w:tc>
        <w:tc>
          <w:tcPr>
            <w:tcW w:w="1216" w:type="dxa"/>
            <w:shd w:val="clear" w:color="auto" w:fill="F7F8F9"/>
          </w:tcPr>
          <w:p>
            <w:pPr>
              <w:pStyle w:val="TableParagraph"/>
              <w:ind w:left="91"/>
              <w:rPr>
                <w:sz w:val="18"/>
              </w:rPr>
            </w:pPr>
            <w:r>
              <w:rPr>
                <w:color w:val="212121"/>
                <w:spacing w:val="-5"/>
                <w:sz w:val="18"/>
              </w:rPr>
              <w:t>Yes</w:t>
            </w:r>
          </w:p>
        </w:tc>
        <w:tc>
          <w:tcPr>
            <w:tcW w:w="5710" w:type="dxa"/>
            <w:shd w:val="clear" w:color="auto" w:fill="F7F8F9"/>
          </w:tcPr>
          <w:p>
            <w:pPr>
              <w:pStyle w:val="TableParagraph"/>
              <w:ind w:left="89"/>
              <w:rPr>
                <w:sz w:val="18"/>
              </w:rPr>
            </w:pPr>
            <w:r>
              <w:rPr>
                <w:color w:val="212121"/>
                <w:sz w:val="16"/>
              </w:rPr>
              <w:t>Cleaned</w:t>
            </w:r>
            <w:r>
              <w:rPr>
                <w:color w:val="212121"/>
                <w:spacing w:val="-2"/>
                <w:sz w:val="16"/>
              </w:rPr>
              <w:t> </w:t>
            </w:r>
            <w:r>
              <w:rPr>
                <w:color w:val="212121"/>
                <w:sz w:val="16"/>
              </w:rPr>
              <w:t>Text</w:t>
            </w:r>
            <w:r>
              <w:rPr>
                <w:color w:val="212121"/>
                <w:spacing w:val="4"/>
                <w:sz w:val="16"/>
              </w:rPr>
              <w:t> </w:t>
            </w:r>
            <w:r>
              <w:rPr>
                <w:color w:val="212121"/>
                <w:sz w:val="18"/>
              </w:rPr>
              <w:t>on</w:t>
            </w:r>
            <w:r>
              <w:rPr>
                <w:color w:val="212121"/>
                <w:spacing w:val="-2"/>
                <w:sz w:val="18"/>
              </w:rPr>
              <w:t> </w:t>
            </w:r>
            <w:r>
              <w:rPr>
                <w:color w:val="212121"/>
                <w:sz w:val="18"/>
              </w:rPr>
              <w:t>the</w:t>
            </w:r>
            <w:r>
              <w:rPr>
                <w:color w:val="212121"/>
                <w:spacing w:val="-4"/>
                <w:sz w:val="18"/>
              </w:rPr>
              <w:t> </w:t>
            </w:r>
            <w:r>
              <w:rPr>
                <w:color w:val="212121"/>
                <w:sz w:val="18"/>
              </w:rPr>
              <w:t>same</w:t>
            </w:r>
            <w:r>
              <w:rPr>
                <w:color w:val="212121"/>
                <w:spacing w:val="-4"/>
                <w:sz w:val="18"/>
              </w:rPr>
              <w:t> </w:t>
            </w:r>
            <w:r>
              <w:rPr>
                <w:color w:val="212121"/>
                <w:sz w:val="18"/>
              </w:rPr>
              <w:t>seven</w:t>
            </w:r>
            <w:r>
              <w:rPr>
                <w:color w:val="212121"/>
                <w:spacing w:val="-3"/>
                <w:sz w:val="18"/>
              </w:rPr>
              <w:t> </w:t>
            </w:r>
            <w:r>
              <w:rPr>
                <w:color w:val="212121"/>
                <w:sz w:val="18"/>
              </w:rPr>
              <w:t>columns</w:t>
            </w:r>
            <w:r>
              <w:rPr>
                <w:color w:val="212121"/>
                <w:spacing w:val="-3"/>
                <w:sz w:val="18"/>
              </w:rPr>
              <w:t> </w:t>
            </w:r>
            <w:r>
              <w:rPr>
                <w:color w:val="212121"/>
                <w:sz w:val="18"/>
              </w:rPr>
              <w:t>(Figure</w:t>
            </w:r>
            <w:r>
              <w:rPr>
                <w:color w:val="212121"/>
                <w:spacing w:val="-3"/>
                <w:sz w:val="18"/>
              </w:rPr>
              <w:t> </w:t>
            </w:r>
            <w:r>
              <w:rPr>
                <w:color w:val="212121"/>
                <w:spacing w:val="-4"/>
                <w:sz w:val="18"/>
              </w:rPr>
              <w:t>17).</w:t>
            </w:r>
          </w:p>
        </w:tc>
      </w:tr>
      <w:tr>
        <w:trPr>
          <w:trHeight w:val="546" w:hRule="atLeast"/>
        </w:trPr>
        <w:tc>
          <w:tcPr>
            <w:tcW w:w="3449" w:type="dxa"/>
          </w:tcPr>
          <w:p>
            <w:pPr>
              <w:pStyle w:val="TableParagraph"/>
              <w:ind w:left="90"/>
              <w:rPr>
                <w:b/>
                <w:sz w:val="18"/>
              </w:rPr>
            </w:pPr>
            <w:r>
              <w:rPr>
                <w:b/>
                <w:color w:val="212121"/>
                <w:sz w:val="18"/>
              </w:rPr>
              <w:t>Blank-row</w:t>
            </w:r>
            <w:r>
              <w:rPr>
                <w:b/>
                <w:color w:val="212121"/>
                <w:spacing w:val="-1"/>
                <w:sz w:val="18"/>
              </w:rPr>
              <w:t> </w:t>
            </w:r>
            <w:r>
              <w:rPr>
                <w:b/>
                <w:color w:val="212121"/>
                <w:sz w:val="18"/>
              </w:rPr>
              <w:t>and</w:t>
            </w:r>
            <w:r>
              <w:rPr>
                <w:b/>
                <w:color w:val="212121"/>
                <w:spacing w:val="-5"/>
                <w:sz w:val="18"/>
              </w:rPr>
              <w:t> </w:t>
            </w:r>
            <w:r>
              <w:rPr>
                <w:b/>
                <w:color w:val="212121"/>
                <w:sz w:val="18"/>
              </w:rPr>
              <w:t>record</w:t>
            </w:r>
            <w:r>
              <w:rPr>
                <w:b/>
                <w:color w:val="212121"/>
                <w:spacing w:val="-4"/>
                <w:sz w:val="18"/>
              </w:rPr>
              <w:t> </w:t>
            </w:r>
            <w:r>
              <w:rPr>
                <w:b/>
                <w:color w:val="212121"/>
                <w:spacing w:val="-2"/>
                <w:sz w:val="18"/>
              </w:rPr>
              <w:t>filtering</w:t>
            </w:r>
          </w:p>
        </w:tc>
        <w:tc>
          <w:tcPr>
            <w:tcW w:w="1216" w:type="dxa"/>
          </w:tcPr>
          <w:p>
            <w:pPr>
              <w:pStyle w:val="TableParagraph"/>
              <w:ind w:left="91"/>
              <w:rPr>
                <w:sz w:val="18"/>
              </w:rPr>
            </w:pPr>
            <w:r>
              <w:rPr>
                <w:color w:val="212121"/>
                <w:spacing w:val="-5"/>
                <w:sz w:val="18"/>
              </w:rPr>
              <w:t>Yes</w:t>
            </w:r>
          </w:p>
        </w:tc>
        <w:tc>
          <w:tcPr>
            <w:tcW w:w="5710" w:type="dxa"/>
          </w:tcPr>
          <w:p>
            <w:pPr>
              <w:pStyle w:val="TableParagraph"/>
              <w:ind w:left="89"/>
              <w:rPr>
                <w:sz w:val="18"/>
              </w:rPr>
            </w:pPr>
            <w:r>
              <w:rPr>
                <w:color w:val="212121"/>
                <w:sz w:val="18"/>
              </w:rPr>
              <w:t>Two</w:t>
            </w:r>
            <w:r>
              <w:rPr>
                <w:color w:val="212121"/>
                <w:spacing w:val="-1"/>
                <w:sz w:val="18"/>
              </w:rPr>
              <w:t> </w:t>
            </w:r>
            <w:r>
              <w:rPr>
                <w:color w:val="212121"/>
                <w:sz w:val="18"/>
              </w:rPr>
              <w:t>blank-row</w:t>
            </w:r>
            <w:r>
              <w:rPr>
                <w:color w:val="212121"/>
                <w:spacing w:val="-4"/>
                <w:sz w:val="18"/>
              </w:rPr>
              <w:t> </w:t>
            </w:r>
            <w:r>
              <w:rPr>
                <w:color w:val="212121"/>
                <w:sz w:val="18"/>
              </w:rPr>
              <w:t>steps</w:t>
            </w:r>
            <w:r>
              <w:rPr>
                <w:color w:val="212121"/>
                <w:spacing w:val="-1"/>
                <w:sz w:val="18"/>
              </w:rPr>
              <w:t> </w:t>
            </w:r>
            <w:r>
              <w:rPr>
                <w:color w:val="212121"/>
                <w:sz w:val="18"/>
              </w:rPr>
              <w:t>and two key-field</w:t>
            </w:r>
            <w:r>
              <w:rPr>
                <w:color w:val="212121"/>
                <w:spacing w:val="-1"/>
                <w:sz w:val="18"/>
              </w:rPr>
              <w:t> </w:t>
            </w:r>
            <w:r>
              <w:rPr>
                <w:color w:val="212121"/>
                <w:sz w:val="18"/>
              </w:rPr>
              <w:t>filters (Figures</w:t>
            </w:r>
            <w:r>
              <w:rPr>
                <w:color w:val="212121"/>
                <w:spacing w:val="-1"/>
                <w:sz w:val="18"/>
              </w:rPr>
              <w:t> </w:t>
            </w:r>
            <w:r>
              <w:rPr>
                <w:color w:val="212121"/>
                <w:sz w:val="18"/>
              </w:rPr>
              <w:t>11,</w:t>
            </w:r>
            <w:r>
              <w:rPr>
                <w:color w:val="212121"/>
                <w:spacing w:val="-1"/>
                <w:sz w:val="18"/>
              </w:rPr>
              <w:t> </w:t>
            </w:r>
            <w:r>
              <w:rPr>
                <w:color w:val="212121"/>
                <w:sz w:val="18"/>
              </w:rPr>
              <w:t>13,</w:t>
            </w:r>
            <w:r>
              <w:rPr>
                <w:color w:val="212121"/>
                <w:spacing w:val="-3"/>
                <w:sz w:val="18"/>
              </w:rPr>
              <w:t> </w:t>
            </w:r>
            <w:r>
              <w:rPr>
                <w:color w:val="212121"/>
                <w:sz w:val="18"/>
              </w:rPr>
              <w:t>15,</w:t>
            </w:r>
            <w:r>
              <w:rPr>
                <w:color w:val="212121"/>
                <w:spacing w:val="-1"/>
                <w:sz w:val="18"/>
              </w:rPr>
              <w:t> </w:t>
            </w:r>
            <w:r>
              <w:rPr>
                <w:color w:val="212121"/>
                <w:spacing w:val="-4"/>
                <w:sz w:val="18"/>
              </w:rPr>
              <w:t>18).</w:t>
            </w:r>
          </w:p>
        </w:tc>
      </w:tr>
      <w:tr>
        <w:trPr>
          <w:trHeight w:val="537" w:hRule="atLeast"/>
        </w:trPr>
        <w:tc>
          <w:tcPr>
            <w:tcW w:w="3449" w:type="dxa"/>
            <w:shd w:val="clear" w:color="auto" w:fill="F7F8F9"/>
          </w:tcPr>
          <w:p>
            <w:pPr>
              <w:pStyle w:val="TableParagraph"/>
              <w:ind w:left="90"/>
              <w:rPr>
                <w:b/>
                <w:sz w:val="18"/>
              </w:rPr>
            </w:pPr>
            <w:r>
              <w:rPr>
                <w:b/>
                <w:color w:val="212121"/>
                <w:sz w:val="18"/>
              </w:rPr>
              <w:t>Database</w:t>
            </w:r>
            <w:r>
              <w:rPr>
                <w:b/>
                <w:color w:val="212121"/>
                <w:spacing w:val="-3"/>
                <w:sz w:val="18"/>
              </w:rPr>
              <w:t> </w:t>
            </w:r>
            <w:r>
              <w:rPr>
                <w:b/>
                <w:color w:val="212121"/>
                <w:sz w:val="18"/>
              </w:rPr>
              <w:t>normalisation</w:t>
            </w:r>
            <w:r>
              <w:rPr>
                <w:b/>
                <w:color w:val="212121"/>
                <w:spacing w:val="-4"/>
                <w:sz w:val="18"/>
              </w:rPr>
              <w:t> </w:t>
            </w:r>
            <w:r>
              <w:rPr>
                <w:b/>
                <w:color w:val="212121"/>
                <w:sz w:val="18"/>
              </w:rPr>
              <w:t>(1NF</w:t>
            </w:r>
            <w:r>
              <w:rPr>
                <w:b/>
                <w:color w:val="212121"/>
                <w:spacing w:val="-2"/>
                <w:sz w:val="18"/>
              </w:rPr>
              <w:t> </w:t>
            </w:r>
            <w:r>
              <w:rPr>
                <w:b/>
                <w:color w:val="212121"/>
                <w:sz w:val="18"/>
              </w:rPr>
              <w:t>to</w:t>
            </w:r>
            <w:r>
              <w:rPr>
                <w:b/>
                <w:color w:val="212121"/>
                <w:spacing w:val="-1"/>
                <w:sz w:val="18"/>
              </w:rPr>
              <w:t> </w:t>
            </w:r>
            <w:r>
              <w:rPr>
                <w:b/>
                <w:color w:val="212121"/>
                <w:spacing w:val="-4"/>
                <w:sz w:val="18"/>
              </w:rPr>
              <w:t>3NF)</w:t>
            </w:r>
          </w:p>
        </w:tc>
        <w:tc>
          <w:tcPr>
            <w:tcW w:w="1216" w:type="dxa"/>
            <w:shd w:val="clear" w:color="auto" w:fill="F7F8F9"/>
          </w:tcPr>
          <w:p>
            <w:pPr>
              <w:pStyle w:val="TableParagraph"/>
              <w:ind w:left="91"/>
              <w:rPr>
                <w:sz w:val="18"/>
              </w:rPr>
            </w:pPr>
            <w:r>
              <w:rPr>
                <w:color w:val="212121"/>
                <w:spacing w:val="-5"/>
                <w:sz w:val="18"/>
              </w:rPr>
              <w:t>No</w:t>
            </w:r>
          </w:p>
        </w:tc>
        <w:tc>
          <w:tcPr>
            <w:tcW w:w="5710" w:type="dxa"/>
            <w:shd w:val="clear" w:color="auto" w:fill="F7F8F9"/>
          </w:tcPr>
          <w:p>
            <w:pPr>
              <w:pStyle w:val="TableParagraph"/>
              <w:ind w:left="89"/>
              <w:rPr>
                <w:sz w:val="18"/>
              </w:rPr>
            </w:pPr>
            <w:r>
              <w:rPr>
                <w:color w:val="212121"/>
                <w:sz w:val="18"/>
              </w:rPr>
              <w:t>The</w:t>
            </w:r>
            <w:r>
              <w:rPr>
                <w:color w:val="212121"/>
                <w:spacing w:val="-3"/>
                <w:sz w:val="18"/>
              </w:rPr>
              <w:t> </w:t>
            </w:r>
            <w:r>
              <w:rPr>
                <w:color w:val="212121"/>
                <w:sz w:val="18"/>
              </w:rPr>
              <w:t>table</w:t>
            </w:r>
            <w:r>
              <w:rPr>
                <w:color w:val="212121"/>
                <w:spacing w:val="-1"/>
                <w:sz w:val="18"/>
              </w:rPr>
              <w:t> </w:t>
            </w:r>
            <w:r>
              <w:rPr>
                <w:color w:val="212121"/>
                <w:sz w:val="18"/>
              </w:rPr>
              <w:t>was</w:t>
            </w:r>
            <w:r>
              <w:rPr>
                <w:color w:val="212121"/>
                <w:spacing w:val="-1"/>
                <w:sz w:val="18"/>
              </w:rPr>
              <w:t> </w:t>
            </w:r>
            <w:r>
              <w:rPr>
                <w:color w:val="212121"/>
                <w:sz w:val="18"/>
              </w:rPr>
              <w:t>kept</w:t>
            </w:r>
            <w:r>
              <w:rPr>
                <w:color w:val="212121"/>
                <w:spacing w:val="-1"/>
                <w:sz w:val="18"/>
              </w:rPr>
              <w:t> </w:t>
            </w:r>
            <w:r>
              <w:rPr>
                <w:color w:val="212121"/>
                <w:sz w:val="18"/>
              </w:rPr>
              <w:t>as</w:t>
            </w:r>
            <w:r>
              <w:rPr>
                <w:color w:val="212121"/>
                <w:spacing w:val="-1"/>
                <w:sz w:val="18"/>
              </w:rPr>
              <w:t> </w:t>
            </w:r>
            <w:r>
              <w:rPr>
                <w:color w:val="212121"/>
                <w:sz w:val="18"/>
              </w:rPr>
              <w:t>a</w:t>
            </w:r>
            <w:r>
              <w:rPr>
                <w:color w:val="212121"/>
                <w:spacing w:val="-3"/>
                <w:sz w:val="18"/>
              </w:rPr>
              <w:t> </w:t>
            </w:r>
            <w:r>
              <w:rPr>
                <w:color w:val="212121"/>
                <w:sz w:val="18"/>
              </w:rPr>
              <w:t>single</w:t>
            </w:r>
            <w:r>
              <w:rPr>
                <w:color w:val="212121"/>
                <w:spacing w:val="-1"/>
                <w:sz w:val="18"/>
              </w:rPr>
              <w:t> </w:t>
            </w:r>
            <w:r>
              <w:rPr>
                <w:color w:val="212121"/>
                <w:sz w:val="18"/>
              </w:rPr>
              <w:t>flat</w:t>
            </w:r>
            <w:r>
              <w:rPr>
                <w:color w:val="212121"/>
                <w:spacing w:val="1"/>
                <w:sz w:val="18"/>
              </w:rPr>
              <w:t> </w:t>
            </w:r>
            <w:r>
              <w:rPr>
                <w:color w:val="212121"/>
                <w:sz w:val="18"/>
              </w:rPr>
              <w:t>table;</w:t>
            </w:r>
            <w:r>
              <w:rPr>
                <w:color w:val="212121"/>
                <w:spacing w:val="-1"/>
                <w:sz w:val="18"/>
              </w:rPr>
              <w:t> </w:t>
            </w:r>
            <w:r>
              <w:rPr>
                <w:color w:val="212121"/>
                <w:sz w:val="18"/>
              </w:rPr>
              <w:t>it</w:t>
            </w:r>
            <w:r>
              <w:rPr>
                <w:color w:val="212121"/>
                <w:spacing w:val="-2"/>
                <w:sz w:val="18"/>
              </w:rPr>
              <w:t> </w:t>
            </w:r>
            <w:r>
              <w:rPr>
                <w:color w:val="212121"/>
                <w:sz w:val="18"/>
              </w:rPr>
              <w:t>was</w:t>
            </w:r>
            <w:r>
              <w:rPr>
                <w:color w:val="212121"/>
                <w:spacing w:val="-1"/>
                <w:sz w:val="18"/>
              </w:rPr>
              <w:t> </w:t>
            </w:r>
            <w:r>
              <w:rPr>
                <w:color w:val="212121"/>
                <w:sz w:val="18"/>
              </w:rPr>
              <w:t>not</w:t>
            </w:r>
            <w:r>
              <w:rPr>
                <w:color w:val="212121"/>
                <w:spacing w:val="-1"/>
                <w:sz w:val="18"/>
              </w:rPr>
              <w:t> </w:t>
            </w:r>
            <w:r>
              <w:rPr>
                <w:color w:val="212121"/>
                <w:sz w:val="18"/>
              </w:rPr>
              <w:t>split</w:t>
            </w:r>
            <w:r>
              <w:rPr>
                <w:color w:val="212121"/>
                <w:spacing w:val="-3"/>
                <w:sz w:val="18"/>
              </w:rPr>
              <w:t> </w:t>
            </w:r>
            <w:r>
              <w:rPr>
                <w:color w:val="212121"/>
                <w:sz w:val="18"/>
              </w:rPr>
              <w:t>into related</w:t>
            </w:r>
            <w:r>
              <w:rPr>
                <w:color w:val="212121"/>
                <w:spacing w:val="-2"/>
                <w:sz w:val="18"/>
              </w:rPr>
              <w:t> tables.</w:t>
            </w:r>
          </w:p>
        </w:tc>
      </w:tr>
      <w:tr>
        <w:trPr>
          <w:trHeight w:val="357" w:hRule="atLeast"/>
        </w:trPr>
        <w:tc>
          <w:tcPr>
            <w:tcW w:w="3449" w:type="dxa"/>
          </w:tcPr>
          <w:p>
            <w:pPr>
              <w:pStyle w:val="TableParagraph"/>
              <w:ind w:left="90"/>
              <w:rPr>
                <w:b/>
                <w:sz w:val="18"/>
              </w:rPr>
            </w:pPr>
            <w:r>
              <w:rPr>
                <w:b/>
                <w:color w:val="212121"/>
                <w:sz w:val="18"/>
              </w:rPr>
              <w:t>Scaling</w:t>
            </w:r>
            <w:r>
              <w:rPr>
                <w:b/>
                <w:color w:val="212121"/>
                <w:spacing w:val="-3"/>
                <w:sz w:val="18"/>
              </w:rPr>
              <w:t> </w:t>
            </w:r>
            <w:r>
              <w:rPr>
                <w:b/>
                <w:color w:val="212121"/>
                <w:sz w:val="18"/>
              </w:rPr>
              <w:t>or</w:t>
            </w:r>
            <w:r>
              <w:rPr>
                <w:b/>
                <w:color w:val="212121"/>
                <w:spacing w:val="-4"/>
                <w:sz w:val="18"/>
              </w:rPr>
              <w:t> </w:t>
            </w:r>
            <w:r>
              <w:rPr>
                <w:b/>
                <w:color w:val="212121"/>
                <w:sz w:val="18"/>
              </w:rPr>
              <w:t>statistical</w:t>
            </w:r>
            <w:r>
              <w:rPr>
                <w:b/>
                <w:color w:val="212121"/>
                <w:spacing w:val="-3"/>
                <w:sz w:val="18"/>
              </w:rPr>
              <w:t> </w:t>
            </w:r>
            <w:r>
              <w:rPr>
                <w:b/>
                <w:color w:val="212121"/>
                <w:spacing w:val="-2"/>
                <w:sz w:val="18"/>
              </w:rPr>
              <w:t>normalisation</w:t>
            </w:r>
          </w:p>
        </w:tc>
        <w:tc>
          <w:tcPr>
            <w:tcW w:w="1216" w:type="dxa"/>
          </w:tcPr>
          <w:p>
            <w:pPr>
              <w:pStyle w:val="TableParagraph"/>
              <w:ind w:left="91"/>
              <w:rPr>
                <w:sz w:val="18"/>
              </w:rPr>
            </w:pPr>
            <w:r>
              <w:rPr>
                <w:color w:val="212121"/>
                <w:spacing w:val="-5"/>
                <w:sz w:val="18"/>
              </w:rPr>
              <w:t>No</w:t>
            </w:r>
          </w:p>
        </w:tc>
        <w:tc>
          <w:tcPr>
            <w:tcW w:w="5710" w:type="dxa"/>
          </w:tcPr>
          <w:p>
            <w:pPr>
              <w:pStyle w:val="TableParagraph"/>
              <w:ind w:left="89"/>
              <w:rPr>
                <w:sz w:val="18"/>
              </w:rPr>
            </w:pPr>
            <w:r>
              <w:rPr>
                <w:color w:val="212121"/>
                <w:sz w:val="18"/>
              </w:rPr>
              <w:t>No</w:t>
            </w:r>
            <w:r>
              <w:rPr>
                <w:color w:val="212121"/>
                <w:spacing w:val="-1"/>
                <w:sz w:val="18"/>
              </w:rPr>
              <w:t> </w:t>
            </w:r>
            <w:r>
              <w:rPr>
                <w:color w:val="212121"/>
                <w:sz w:val="18"/>
              </w:rPr>
              <w:t>values</w:t>
            </w:r>
            <w:r>
              <w:rPr>
                <w:color w:val="212121"/>
                <w:spacing w:val="-2"/>
                <w:sz w:val="18"/>
              </w:rPr>
              <w:t> </w:t>
            </w:r>
            <w:r>
              <w:rPr>
                <w:color w:val="212121"/>
                <w:sz w:val="18"/>
              </w:rPr>
              <w:t>were</w:t>
            </w:r>
            <w:r>
              <w:rPr>
                <w:color w:val="212121"/>
                <w:spacing w:val="-2"/>
                <w:sz w:val="18"/>
              </w:rPr>
              <w:t> rescaled.</w:t>
            </w:r>
          </w:p>
        </w:tc>
      </w:tr>
      <w:tr>
        <w:trPr>
          <w:trHeight w:val="354" w:hRule="atLeast"/>
        </w:trPr>
        <w:tc>
          <w:tcPr>
            <w:tcW w:w="3449" w:type="dxa"/>
            <w:shd w:val="clear" w:color="auto" w:fill="F7F8F9"/>
          </w:tcPr>
          <w:p>
            <w:pPr>
              <w:pStyle w:val="TableParagraph"/>
              <w:ind w:left="90"/>
              <w:rPr>
                <w:b/>
                <w:sz w:val="18"/>
              </w:rPr>
            </w:pPr>
            <w:r>
              <w:rPr>
                <w:b/>
                <w:color w:val="212121"/>
                <w:sz w:val="18"/>
              </w:rPr>
              <w:t>Currency</w:t>
            </w:r>
            <w:r>
              <w:rPr>
                <w:b/>
                <w:color w:val="212121"/>
                <w:spacing w:val="-2"/>
                <w:sz w:val="18"/>
              </w:rPr>
              <w:t> </w:t>
            </w:r>
            <w:r>
              <w:rPr>
                <w:b/>
                <w:color w:val="212121"/>
                <w:sz w:val="18"/>
              </w:rPr>
              <w:t>or</w:t>
            </w:r>
            <w:r>
              <w:rPr>
                <w:b/>
                <w:color w:val="212121"/>
                <w:spacing w:val="-4"/>
                <w:sz w:val="18"/>
              </w:rPr>
              <w:t> </w:t>
            </w:r>
            <w:r>
              <w:rPr>
                <w:b/>
                <w:color w:val="212121"/>
                <w:sz w:val="18"/>
              </w:rPr>
              <w:t>unit</w:t>
            </w:r>
            <w:r>
              <w:rPr>
                <w:b/>
                <w:color w:val="212121"/>
                <w:spacing w:val="-2"/>
                <w:sz w:val="18"/>
              </w:rPr>
              <w:t> conversion</w:t>
            </w:r>
          </w:p>
        </w:tc>
        <w:tc>
          <w:tcPr>
            <w:tcW w:w="1216" w:type="dxa"/>
            <w:shd w:val="clear" w:color="auto" w:fill="F7F8F9"/>
          </w:tcPr>
          <w:p>
            <w:pPr>
              <w:pStyle w:val="TableParagraph"/>
              <w:ind w:left="91"/>
              <w:rPr>
                <w:sz w:val="18"/>
              </w:rPr>
            </w:pPr>
            <w:r>
              <w:rPr>
                <w:color w:val="212121"/>
                <w:spacing w:val="-5"/>
                <w:sz w:val="18"/>
              </w:rPr>
              <w:t>No</w:t>
            </w:r>
          </w:p>
        </w:tc>
        <w:tc>
          <w:tcPr>
            <w:tcW w:w="5710" w:type="dxa"/>
            <w:shd w:val="clear" w:color="auto" w:fill="F7F8F9"/>
          </w:tcPr>
          <w:p>
            <w:pPr>
              <w:pStyle w:val="TableParagraph"/>
              <w:ind w:left="89"/>
              <w:rPr>
                <w:sz w:val="18"/>
              </w:rPr>
            </w:pPr>
            <w:r>
              <w:rPr>
                <w:color w:val="212121"/>
                <w:sz w:val="18"/>
              </w:rPr>
              <w:t>Monetary</w:t>
            </w:r>
            <w:r>
              <w:rPr>
                <w:color w:val="212121"/>
                <w:spacing w:val="-4"/>
                <w:sz w:val="18"/>
              </w:rPr>
              <w:t> </w:t>
            </w:r>
            <w:r>
              <w:rPr>
                <w:color w:val="212121"/>
                <w:sz w:val="18"/>
              </w:rPr>
              <w:t>values</w:t>
            </w:r>
            <w:r>
              <w:rPr>
                <w:color w:val="212121"/>
                <w:spacing w:val="-1"/>
                <w:sz w:val="18"/>
              </w:rPr>
              <w:t> </w:t>
            </w:r>
            <w:r>
              <w:rPr>
                <w:color w:val="212121"/>
                <w:sz w:val="18"/>
              </w:rPr>
              <w:t>remain in Rs.</w:t>
            </w:r>
            <w:r>
              <w:rPr>
                <w:color w:val="212121"/>
                <w:spacing w:val="-1"/>
                <w:sz w:val="18"/>
              </w:rPr>
              <w:t> </w:t>
            </w:r>
            <w:r>
              <w:rPr>
                <w:color w:val="212121"/>
                <w:sz w:val="18"/>
              </w:rPr>
              <w:t>crore</w:t>
            </w:r>
            <w:r>
              <w:rPr>
                <w:color w:val="212121"/>
                <w:spacing w:val="-2"/>
                <w:sz w:val="18"/>
              </w:rPr>
              <w:t> </w:t>
            </w:r>
            <w:r>
              <w:rPr>
                <w:color w:val="212121"/>
                <w:sz w:val="18"/>
              </w:rPr>
              <w:t>as</w:t>
            </w:r>
            <w:r>
              <w:rPr>
                <w:color w:val="212121"/>
                <w:spacing w:val="-1"/>
                <w:sz w:val="18"/>
              </w:rPr>
              <w:t> </w:t>
            </w:r>
            <w:r>
              <w:rPr>
                <w:color w:val="212121"/>
                <w:sz w:val="18"/>
              </w:rPr>
              <w:t>in the</w:t>
            </w:r>
            <w:r>
              <w:rPr>
                <w:color w:val="212121"/>
                <w:spacing w:val="-1"/>
                <w:sz w:val="18"/>
              </w:rPr>
              <w:t> </w:t>
            </w:r>
            <w:r>
              <w:rPr>
                <w:color w:val="212121"/>
                <w:spacing w:val="-2"/>
                <w:sz w:val="18"/>
              </w:rPr>
              <w:t>source.</w:t>
            </w:r>
          </w:p>
        </w:tc>
      </w:tr>
      <w:tr>
        <w:trPr>
          <w:trHeight w:val="354" w:hRule="atLeast"/>
        </w:trPr>
        <w:tc>
          <w:tcPr>
            <w:tcW w:w="3449" w:type="dxa"/>
          </w:tcPr>
          <w:p>
            <w:pPr>
              <w:pStyle w:val="TableParagraph"/>
              <w:ind w:left="90"/>
              <w:rPr>
                <w:b/>
                <w:sz w:val="18"/>
              </w:rPr>
            </w:pPr>
            <w:r>
              <w:rPr>
                <w:b/>
                <w:color w:val="212121"/>
                <w:sz w:val="18"/>
              </w:rPr>
              <w:t>Date</w:t>
            </w:r>
            <w:r>
              <w:rPr>
                <w:b/>
                <w:color w:val="212121"/>
                <w:spacing w:val="-3"/>
                <w:sz w:val="18"/>
              </w:rPr>
              <w:t> </w:t>
            </w:r>
            <w:r>
              <w:rPr>
                <w:b/>
                <w:color w:val="212121"/>
                <w:sz w:val="18"/>
              </w:rPr>
              <w:t>standardisation</w:t>
            </w:r>
            <w:r>
              <w:rPr>
                <w:b/>
                <w:color w:val="212121"/>
                <w:spacing w:val="-3"/>
                <w:sz w:val="18"/>
              </w:rPr>
              <w:t> </w:t>
            </w:r>
            <w:r>
              <w:rPr>
                <w:b/>
                <w:color w:val="212121"/>
                <w:sz w:val="18"/>
              </w:rPr>
              <w:t>to</w:t>
            </w:r>
            <w:r>
              <w:rPr>
                <w:b/>
                <w:color w:val="212121"/>
                <w:spacing w:val="-3"/>
                <w:sz w:val="18"/>
              </w:rPr>
              <w:t> </w:t>
            </w:r>
            <w:r>
              <w:rPr>
                <w:b/>
                <w:color w:val="212121"/>
                <w:sz w:val="18"/>
              </w:rPr>
              <w:t>a date</w:t>
            </w:r>
            <w:r>
              <w:rPr>
                <w:b/>
                <w:color w:val="212121"/>
                <w:spacing w:val="-2"/>
                <w:sz w:val="18"/>
              </w:rPr>
              <w:t> </w:t>
            </w:r>
            <w:r>
              <w:rPr>
                <w:b/>
                <w:color w:val="212121"/>
                <w:spacing w:val="-4"/>
                <w:sz w:val="18"/>
              </w:rPr>
              <w:t>type</w:t>
            </w:r>
          </w:p>
        </w:tc>
        <w:tc>
          <w:tcPr>
            <w:tcW w:w="1216" w:type="dxa"/>
          </w:tcPr>
          <w:p>
            <w:pPr>
              <w:pStyle w:val="TableParagraph"/>
              <w:ind w:left="91"/>
              <w:rPr>
                <w:sz w:val="18"/>
              </w:rPr>
            </w:pPr>
            <w:r>
              <w:rPr>
                <w:color w:val="212121"/>
                <w:spacing w:val="-5"/>
                <w:sz w:val="18"/>
              </w:rPr>
              <w:t>No</w:t>
            </w:r>
          </w:p>
        </w:tc>
        <w:tc>
          <w:tcPr>
            <w:tcW w:w="5710" w:type="dxa"/>
          </w:tcPr>
          <w:p>
            <w:pPr>
              <w:pStyle w:val="TableParagraph"/>
              <w:ind w:left="89"/>
              <w:rPr>
                <w:sz w:val="18"/>
              </w:rPr>
            </w:pPr>
            <w:r>
              <w:rPr>
                <w:color w:val="212121"/>
                <w:sz w:val="18"/>
              </w:rPr>
              <w:t>Date</w:t>
            </w:r>
            <w:r>
              <w:rPr>
                <w:color w:val="212121"/>
                <w:spacing w:val="-2"/>
                <w:sz w:val="18"/>
              </w:rPr>
              <w:t> </w:t>
            </w:r>
            <w:r>
              <w:rPr>
                <w:color w:val="212121"/>
                <w:sz w:val="18"/>
              </w:rPr>
              <w:t>columns</w:t>
            </w:r>
            <w:r>
              <w:rPr>
                <w:color w:val="212121"/>
                <w:spacing w:val="-2"/>
                <w:sz w:val="18"/>
              </w:rPr>
              <w:t> </w:t>
            </w:r>
            <w:r>
              <w:rPr>
                <w:color w:val="212121"/>
                <w:sz w:val="18"/>
              </w:rPr>
              <w:t>remain</w:t>
            </w:r>
            <w:r>
              <w:rPr>
                <w:color w:val="212121"/>
                <w:spacing w:val="-2"/>
                <w:sz w:val="18"/>
              </w:rPr>
              <w:t> </w:t>
            </w:r>
            <w:r>
              <w:rPr>
                <w:color w:val="212121"/>
                <w:sz w:val="18"/>
              </w:rPr>
              <w:t>text</w:t>
            </w:r>
            <w:r>
              <w:rPr>
                <w:color w:val="212121"/>
                <w:spacing w:val="-2"/>
                <w:sz w:val="18"/>
              </w:rPr>
              <w:t> </w:t>
            </w:r>
            <w:r>
              <w:rPr>
                <w:color w:val="212121"/>
                <w:sz w:val="18"/>
              </w:rPr>
              <w:t>in</w:t>
            </w:r>
            <w:r>
              <w:rPr>
                <w:color w:val="212121"/>
                <w:spacing w:val="-1"/>
                <w:sz w:val="18"/>
              </w:rPr>
              <w:t> </w:t>
            </w:r>
            <w:r>
              <w:rPr>
                <w:color w:val="212121"/>
                <w:sz w:val="18"/>
              </w:rPr>
              <w:t>the</w:t>
            </w:r>
            <w:r>
              <w:rPr>
                <w:color w:val="212121"/>
                <w:spacing w:val="-4"/>
                <w:sz w:val="18"/>
              </w:rPr>
              <w:t> </w:t>
            </w:r>
            <w:r>
              <w:rPr>
                <w:color w:val="212121"/>
                <w:sz w:val="18"/>
              </w:rPr>
              <w:t>documented</w:t>
            </w:r>
            <w:r>
              <w:rPr>
                <w:color w:val="212121"/>
                <w:spacing w:val="-1"/>
                <w:sz w:val="18"/>
              </w:rPr>
              <w:t> </w:t>
            </w:r>
            <w:r>
              <w:rPr>
                <w:color w:val="212121"/>
                <w:spacing w:val="-2"/>
                <w:sz w:val="18"/>
              </w:rPr>
              <w:t>query.</w:t>
            </w:r>
          </w:p>
        </w:tc>
      </w:tr>
      <w:tr>
        <w:trPr>
          <w:trHeight w:val="573" w:hRule="atLeast"/>
        </w:trPr>
        <w:tc>
          <w:tcPr>
            <w:tcW w:w="3449" w:type="dxa"/>
            <w:shd w:val="clear" w:color="auto" w:fill="F7F8F9"/>
          </w:tcPr>
          <w:p>
            <w:pPr>
              <w:pStyle w:val="TableParagraph"/>
              <w:spacing w:line="249" w:lineRule="auto"/>
              <w:ind w:left="90"/>
              <w:rPr>
                <w:b/>
                <w:sz w:val="18"/>
              </w:rPr>
            </w:pPr>
            <w:r>
              <w:rPr>
                <w:b/>
                <w:color w:val="212121"/>
                <w:sz w:val="18"/>
              </w:rPr>
              <w:t>Category</w:t>
            </w:r>
            <w:r>
              <w:rPr>
                <w:b/>
                <w:color w:val="212121"/>
                <w:spacing w:val="-12"/>
                <w:sz w:val="18"/>
              </w:rPr>
              <w:t> </w:t>
            </w:r>
            <w:r>
              <w:rPr>
                <w:b/>
                <w:color w:val="212121"/>
                <w:sz w:val="18"/>
              </w:rPr>
              <w:t>harmonisation</w:t>
            </w:r>
            <w:r>
              <w:rPr>
                <w:b/>
                <w:color w:val="212121"/>
                <w:spacing w:val="-11"/>
                <w:sz w:val="18"/>
              </w:rPr>
              <w:t> </w:t>
            </w:r>
            <w:r>
              <w:rPr>
                <w:b/>
                <w:color w:val="212121"/>
                <w:sz w:val="18"/>
              </w:rPr>
              <w:t>(spelling,</w:t>
            </w:r>
            <w:r>
              <w:rPr>
                <w:b/>
                <w:color w:val="212121"/>
                <w:spacing w:val="-11"/>
                <w:sz w:val="18"/>
              </w:rPr>
              <w:t> </w:t>
            </w:r>
            <w:r>
              <w:rPr>
                <w:b/>
                <w:color w:val="212121"/>
                <w:sz w:val="18"/>
              </w:rPr>
              <w:t>name </w:t>
            </w:r>
            <w:r>
              <w:rPr>
                <w:b/>
                <w:color w:val="212121"/>
                <w:spacing w:val="-2"/>
                <w:sz w:val="18"/>
              </w:rPr>
              <w:t>variants)</w:t>
            </w:r>
          </w:p>
        </w:tc>
        <w:tc>
          <w:tcPr>
            <w:tcW w:w="1216" w:type="dxa"/>
            <w:shd w:val="clear" w:color="auto" w:fill="F7F8F9"/>
          </w:tcPr>
          <w:p>
            <w:pPr>
              <w:pStyle w:val="TableParagraph"/>
              <w:ind w:left="91"/>
              <w:rPr>
                <w:sz w:val="18"/>
              </w:rPr>
            </w:pPr>
            <w:r>
              <w:rPr>
                <w:color w:val="212121"/>
                <w:spacing w:val="-5"/>
                <w:sz w:val="18"/>
              </w:rPr>
              <w:t>No</w:t>
            </w:r>
          </w:p>
        </w:tc>
        <w:tc>
          <w:tcPr>
            <w:tcW w:w="5710" w:type="dxa"/>
            <w:shd w:val="clear" w:color="auto" w:fill="F7F8F9"/>
          </w:tcPr>
          <w:p>
            <w:pPr>
              <w:pStyle w:val="TableParagraph"/>
              <w:ind w:left="89"/>
              <w:rPr>
                <w:sz w:val="18"/>
              </w:rPr>
            </w:pPr>
            <w:r>
              <w:rPr>
                <w:color w:val="212121"/>
                <w:sz w:val="18"/>
              </w:rPr>
              <w:t>Not</w:t>
            </w:r>
            <w:r>
              <w:rPr>
                <w:color w:val="212121"/>
                <w:spacing w:val="-2"/>
                <w:sz w:val="18"/>
              </w:rPr>
              <w:t> </w:t>
            </w:r>
            <w:r>
              <w:rPr>
                <w:color w:val="212121"/>
                <w:sz w:val="18"/>
              </w:rPr>
              <w:t>performed;</w:t>
            </w:r>
            <w:r>
              <w:rPr>
                <w:color w:val="212121"/>
                <w:spacing w:val="-2"/>
                <w:sz w:val="18"/>
              </w:rPr>
              <w:t> </w:t>
            </w:r>
            <w:r>
              <w:rPr>
                <w:color w:val="212121"/>
                <w:sz w:val="18"/>
              </w:rPr>
              <w:t>the</w:t>
            </w:r>
            <w:r>
              <w:rPr>
                <w:color w:val="212121"/>
                <w:spacing w:val="-3"/>
                <w:sz w:val="18"/>
              </w:rPr>
              <w:t> </w:t>
            </w:r>
            <w:r>
              <w:rPr>
                <w:color w:val="212121"/>
                <w:sz w:val="18"/>
              </w:rPr>
              <w:t>profile</w:t>
            </w:r>
            <w:r>
              <w:rPr>
                <w:color w:val="212121"/>
                <w:spacing w:val="-3"/>
                <w:sz w:val="18"/>
              </w:rPr>
              <w:t> </w:t>
            </w:r>
            <w:r>
              <w:rPr>
                <w:color w:val="212121"/>
                <w:sz w:val="18"/>
              </w:rPr>
              <w:t>suggests</w:t>
            </w:r>
            <w:r>
              <w:rPr>
                <w:color w:val="212121"/>
                <w:spacing w:val="-2"/>
                <w:sz w:val="18"/>
              </w:rPr>
              <w:t> </w:t>
            </w:r>
            <w:r>
              <w:rPr>
                <w:color w:val="212121"/>
                <w:sz w:val="18"/>
              </w:rPr>
              <w:t>State</w:t>
            </w:r>
            <w:r>
              <w:rPr>
                <w:color w:val="212121"/>
                <w:spacing w:val="-3"/>
                <w:sz w:val="18"/>
              </w:rPr>
              <w:t> </w:t>
            </w:r>
            <w:r>
              <w:rPr>
                <w:color w:val="212121"/>
                <w:sz w:val="18"/>
              </w:rPr>
              <w:t>and</w:t>
            </w:r>
            <w:r>
              <w:rPr>
                <w:color w:val="212121"/>
                <w:spacing w:val="-3"/>
                <w:sz w:val="18"/>
              </w:rPr>
              <w:t> </w:t>
            </w:r>
            <w:r>
              <w:rPr>
                <w:color w:val="212121"/>
                <w:sz w:val="18"/>
              </w:rPr>
              <w:t>Project</w:t>
            </w:r>
            <w:r>
              <w:rPr>
                <w:color w:val="212121"/>
                <w:spacing w:val="-2"/>
                <w:sz w:val="18"/>
              </w:rPr>
              <w:t> </w:t>
            </w:r>
            <w:r>
              <w:rPr>
                <w:color w:val="212121"/>
                <w:sz w:val="18"/>
              </w:rPr>
              <w:t>Name warrant a</w:t>
            </w:r>
            <w:r>
              <w:rPr>
                <w:color w:val="212121"/>
                <w:spacing w:val="3"/>
                <w:sz w:val="18"/>
              </w:rPr>
              <w:t> </w:t>
            </w:r>
            <w:r>
              <w:rPr>
                <w:color w:val="212121"/>
                <w:spacing w:val="-2"/>
                <w:sz w:val="18"/>
              </w:rPr>
              <w:t>check.</w:t>
            </w:r>
          </w:p>
        </w:tc>
      </w:tr>
      <w:tr>
        <w:trPr>
          <w:trHeight w:val="354" w:hRule="atLeast"/>
        </w:trPr>
        <w:tc>
          <w:tcPr>
            <w:tcW w:w="3449" w:type="dxa"/>
          </w:tcPr>
          <w:p>
            <w:pPr>
              <w:pStyle w:val="TableParagraph"/>
              <w:ind w:left="90"/>
              <w:rPr>
                <w:b/>
                <w:sz w:val="18"/>
              </w:rPr>
            </w:pPr>
            <w:r>
              <w:rPr>
                <w:b/>
                <w:color w:val="212121"/>
                <w:sz w:val="18"/>
              </w:rPr>
              <w:t>Duplicate</w:t>
            </w:r>
            <w:r>
              <w:rPr>
                <w:b/>
                <w:color w:val="212121"/>
                <w:spacing w:val="-6"/>
                <w:sz w:val="18"/>
              </w:rPr>
              <w:t> </w:t>
            </w:r>
            <w:r>
              <w:rPr>
                <w:b/>
                <w:color w:val="212121"/>
                <w:spacing w:val="-2"/>
                <w:sz w:val="18"/>
              </w:rPr>
              <w:t>removal</w:t>
            </w:r>
          </w:p>
        </w:tc>
        <w:tc>
          <w:tcPr>
            <w:tcW w:w="1216" w:type="dxa"/>
          </w:tcPr>
          <w:p>
            <w:pPr>
              <w:pStyle w:val="TableParagraph"/>
              <w:ind w:left="91"/>
              <w:rPr>
                <w:sz w:val="18"/>
              </w:rPr>
            </w:pPr>
            <w:r>
              <w:rPr>
                <w:color w:val="212121"/>
                <w:spacing w:val="-5"/>
                <w:sz w:val="18"/>
              </w:rPr>
              <w:t>No</w:t>
            </w:r>
          </w:p>
        </w:tc>
        <w:tc>
          <w:tcPr>
            <w:tcW w:w="5710" w:type="dxa"/>
          </w:tcPr>
          <w:p>
            <w:pPr>
              <w:pStyle w:val="TableParagraph"/>
              <w:ind w:left="89"/>
              <w:rPr>
                <w:sz w:val="18"/>
              </w:rPr>
            </w:pPr>
            <w:r>
              <w:rPr>
                <w:color w:val="212121"/>
                <w:sz w:val="18"/>
              </w:rPr>
              <w:t>No</w:t>
            </w:r>
            <w:r>
              <w:rPr>
                <w:color w:val="212121"/>
                <w:spacing w:val="-4"/>
                <w:sz w:val="18"/>
              </w:rPr>
              <w:t> </w:t>
            </w:r>
            <w:r>
              <w:rPr>
                <w:color w:val="212121"/>
                <w:sz w:val="18"/>
              </w:rPr>
              <w:t>such</w:t>
            </w:r>
            <w:r>
              <w:rPr>
                <w:color w:val="212121"/>
                <w:spacing w:val="-1"/>
                <w:sz w:val="18"/>
              </w:rPr>
              <w:t> </w:t>
            </w:r>
            <w:r>
              <w:rPr>
                <w:color w:val="212121"/>
                <w:sz w:val="18"/>
              </w:rPr>
              <w:t>step</w:t>
            </w:r>
            <w:r>
              <w:rPr>
                <w:color w:val="212121"/>
                <w:spacing w:val="-1"/>
                <w:sz w:val="18"/>
              </w:rPr>
              <w:t> </w:t>
            </w:r>
            <w:r>
              <w:rPr>
                <w:color w:val="212121"/>
                <w:sz w:val="18"/>
              </w:rPr>
              <w:t>exists</w:t>
            </w:r>
            <w:r>
              <w:rPr>
                <w:color w:val="212121"/>
                <w:spacing w:val="-2"/>
                <w:sz w:val="18"/>
              </w:rPr>
              <w:t> </w:t>
            </w:r>
            <w:r>
              <w:rPr>
                <w:color w:val="212121"/>
                <w:sz w:val="18"/>
              </w:rPr>
              <w:t>in</w:t>
            </w:r>
            <w:r>
              <w:rPr>
                <w:color w:val="212121"/>
                <w:spacing w:val="-1"/>
                <w:sz w:val="18"/>
              </w:rPr>
              <w:t> </w:t>
            </w:r>
            <w:r>
              <w:rPr>
                <w:color w:val="212121"/>
                <w:sz w:val="18"/>
              </w:rPr>
              <w:t>the</w:t>
            </w:r>
            <w:r>
              <w:rPr>
                <w:color w:val="212121"/>
                <w:spacing w:val="-2"/>
                <w:sz w:val="18"/>
              </w:rPr>
              <w:t> </w:t>
            </w:r>
            <w:r>
              <w:rPr>
                <w:color w:val="212121"/>
                <w:sz w:val="18"/>
              </w:rPr>
              <w:t>Applied</w:t>
            </w:r>
            <w:r>
              <w:rPr>
                <w:color w:val="212121"/>
                <w:spacing w:val="-1"/>
                <w:sz w:val="18"/>
              </w:rPr>
              <w:t> </w:t>
            </w:r>
            <w:r>
              <w:rPr>
                <w:color w:val="212121"/>
                <w:spacing w:val="-2"/>
                <w:sz w:val="18"/>
              </w:rPr>
              <w:t>Steps.</w:t>
            </w:r>
          </w:p>
        </w:tc>
      </w:tr>
    </w:tbl>
    <w:p>
      <w:pPr>
        <w:pStyle w:val="BodyText"/>
        <w:spacing w:before="109"/>
        <w:rPr>
          <w:b/>
          <w:sz w:val="19"/>
        </w:rPr>
      </w:pPr>
    </w:p>
    <w:p>
      <w:pPr>
        <w:pStyle w:val="Heading1"/>
        <w:numPr>
          <w:ilvl w:val="0"/>
          <w:numId w:val="3"/>
        </w:numPr>
        <w:tabs>
          <w:tab w:pos="637" w:val="left" w:leader="none"/>
        </w:tabs>
        <w:spacing w:line="240" w:lineRule="auto" w:before="0" w:after="0"/>
        <w:ind w:left="637" w:right="0" w:hanging="510"/>
        <w:jc w:val="left"/>
      </w:pPr>
      <w:bookmarkStart w:name="_bookmark31" w:id="32"/>
      <w:bookmarkEnd w:id="32"/>
      <w:r>
        <w:rPr>
          <w:b w:val="0"/>
        </w:rPr>
      </w:r>
      <w:r>
        <w:rPr>
          <w:color w:val="1F3863"/>
        </w:rPr>
        <w:t>Multi-Source</w:t>
      </w:r>
      <w:r>
        <w:rPr>
          <w:color w:val="1F3863"/>
          <w:spacing w:val="-5"/>
        </w:rPr>
        <w:t> </w:t>
      </w:r>
      <w:r>
        <w:rPr>
          <w:color w:val="1F3863"/>
        </w:rPr>
        <w:t>Integration:</w:t>
      </w:r>
      <w:r>
        <w:rPr>
          <w:color w:val="1F3863"/>
          <w:spacing w:val="-5"/>
        </w:rPr>
        <w:t> </w:t>
      </w:r>
      <w:r>
        <w:rPr>
          <w:color w:val="1F3863"/>
        </w:rPr>
        <w:t>Current</w:t>
      </w:r>
      <w:r>
        <w:rPr>
          <w:color w:val="1F3863"/>
          <w:spacing w:val="-2"/>
        </w:rPr>
        <w:t> </w:t>
      </w:r>
      <w:r>
        <w:rPr>
          <w:color w:val="1F3863"/>
        </w:rPr>
        <w:t>Status</w:t>
      </w:r>
      <w:r>
        <w:rPr>
          <w:color w:val="1F3863"/>
          <w:spacing w:val="-6"/>
        </w:rPr>
        <w:t> </w:t>
      </w:r>
      <w:r>
        <w:rPr>
          <w:color w:val="1F3863"/>
        </w:rPr>
        <w:t>and</w:t>
      </w:r>
      <w:r>
        <w:rPr>
          <w:color w:val="1F3863"/>
          <w:spacing w:val="-4"/>
        </w:rPr>
        <w:t> </w:t>
      </w:r>
      <w:r>
        <w:rPr>
          <w:color w:val="1F3863"/>
        </w:rPr>
        <w:t>Future</w:t>
      </w:r>
      <w:r>
        <w:rPr>
          <w:color w:val="1F3863"/>
          <w:spacing w:val="-2"/>
        </w:rPr>
        <w:t> Scope</w:t>
      </w:r>
    </w:p>
    <w:p>
      <w:pPr>
        <w:pStyle w:val="BodyText"/>
        <w:rPr>
          <w:b/>
          <w:sz w:val="4"/>
        </w:rPr>
      </w:pPr>
      <w:r>
        <w:rPr>
          <w:b/>
          <w:sz w:val="4"/>
        </w:rPr>
        <mc:AlternateContent>
          <mc:Choice Requires="wps">
            <w:drawing>
              <wp:anchor distT="0" distB="0" distL="0" distR="0" allowOverlap="1" layoutInCell="1" locked="0" behindDoc="1" simplePos="0" relativeHeight="487615488">
                <wp:simplePos x="0" y="0"/>
                <wp:positionH relativeFrom="page">
                  <wp:posOffset>782116</wp:posOffset>
                </wp:positionH>
                <wp:positionV relativeFrom="paragraph">
                  <wp:posOffset>51289</wp:posOffset>
                </wp:positionV>
                <wp:extent cx="5998210" cy="1270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4.038576pt;width:472.27pt;height:.96002pt;mso-position-horizontal-relative:page;mso-position-vertical-relative:paragraph;z-index:-15700992;mso-wrap-distance-left:0;mso-wrap-distance-right:0" id="docshape33" filled="true" fillcolor="#1f3863" stroked="false">
                <v:fill type="solid"/>
                <w10:wrap type="topAndBottom"/>
              </v:rect>
            </w:pict>
          </mc:Fallback>
        </mc:AlternateContent>
      </w:r>
    </w:p>
    <w:p>
      <w:pPr>
        <w:spacing w:line="276" w:lineRule="auto" w:before="161"/>
        <w:ind w:left="127" w:right="1236" w:firstLine="0"/>
        <w:jc w:val="left"/>
        <w:rPr>
          <w:sz w:val="21"/>
        </w:rPr>
      </w:pPr>
      <w:r>
        <w:rPr>
          <w:color w:val="212121"/>
          <w:sz w:val="21"/>
        </w:rPr>
        <w:t>The assignment mentions bridging or combining data from multiple sources. In this work, </w:t>
      </w:r>
      <w:r>
        <w:rPr>
          <w:b/>
          <w:color w:val="212121"/>
          <w:sz w:val="21"/>
        </w:rPr>
        <w:t>only one source workbook</w:t>
      </w:r>
      <w:r>
        <w:rPr>
          <w:b/>
          <w:color w:val="212121"/>
          <w:spacing w:val="-6"/>
          <w:sz w:val="21"/>
        </w:rPr>
        <w:t> </w:t>
      </w:r>
      <w:r>
        <w:rPr>
          <w:b/>
          <w:color w:val="212121"/>
          <w:sz w:val="21"/>
        </w:rPr>
        <w:t>was</w:t>
      </w:r>
      <w:r>
        <w:rPr>
          <w:b/>
          <w:color w:val="212121"/>
          <w:spacing w:val="-3"/>
          <w:sz w:val="21"/>
        </w:rPr>
        <w:t> </w:t>
      </w:r>
      <w:r>
        <w:rPr>
          <w:b/>
          <w:color w:val="212121"/>
          <w:sz w:val="21"/>
        </w:rPr>
        <w:t>imported</w:t>
      </w:r>
      <w:r>
        <w:rPr>
          <w:color w:val="212121"/>
          <w:sz w:val="21"/>
        </w:rPr>
        <w:t>,</w:t>
      </w:r>
      <w:r>
        <w:rPr>
          <w:color w:val="212121"/>
          <w:spacing w:val="-2"/>
          <w:sz w:val="21"/>
        </w:rPr>
        <w:t> </w:t>
      </w:r>
      <w:r>
        <w:rPr>
          <w:color w:val="212121"/>
          <w:sz w:val="21"/>
        </w:rPr>
        <w:t>and</w:t>
      </w:r>
      <w:r>
        <w:rPr>
          <w:color w:val="212121"/>
          <w:spacing w:val="-2"/>
          <w:sz w:val="21"/>
        </w:rPr>
        <w:t> </w:t>
      </w:r>
      <w:r>
        <w:rPr>
          <w:color w:val="212121"/>
          <w:sz w:val="21"/>
        </w:rPr>
        <w:t>the</w:t>
      </w:r>
      <w:r>
        <w:rPr>
          <w:color w:val="212121"/>
          <w:spacing w:val="-5"/>
          <w:sz w:val="21"/>
        </w:rPr>
        <w:t> </w:t>
      </w:r>
      <w:r>
        <w:rPr>
          <w:color w:val="212121"/>
          <w:sz w:val="21"/>
        </w:rPr>
        <w:t>Applied</w:t>
      </w:r>
      <w:r>
        <w:rPr>
          <w:color w:val="212121"/>
          <w:spacing w:val="-2"/>
          <w:sz w:val="21"/>
        </w:rPr>
        <w:t> </w:t>
      </w:r>
      <w:r>
        <w:rPr>
          <w:color w:val="212121"/>
          <w:sz w:val="21"/>
        </w:rPr>
        <w:t>Steps</w:t>
      </w:r>
      <w:r>
        <w:rPr>
          <w:color w:val="212121"/>
          <w:spacing w:val="-5"/>
          <w:sz w:val="21"/>
        </w:rPr>
        <w:t> </w:t>
      </w:r>
      <w:r>
        <w:rPr>
          <w:color w:val="212121"/>
          <w:sz w:val="21"/>
        </w:rPr>
        <w:t>contain</w:t>
      </w:r>
      <w:r>
        <w:rPr>
          <w:color w:val="212121"/>
          <w:spacing w:val="-5"/>
          <w:sz w:val="21"/>
        </w:rPr>
        <w:t> </w:t>
      </w:r>
      <w:r>
        <w:rPr>
          <w:color w:val="212121"/>
          <w:sz w:val="21"/>
        </w:rPr>
        <w:t>no</w:t>
      </w:r>
      <w:r>
        <w:rPr>
          <w:color w:val="212121"/>
          <w:spacing w:val="-1"/>
          <w:sz w:val="21"/>
        </w:rPr>
        <w:t> </w:t>
      </w:r>
      <w:r>
        <w:rPr>
          <w:color w:val="212121"/>
          <w:sz w:val="19"/>
        </w:rPr>
        <w:t>Merge</w:t>
      </w:r>
      <w:r>
        <w:rPr>
          <w:color w:val="212121"/>
          <w:spacing w:val="-2"/>
          <w:sz w:val="19"/>
        </w:rPr>
        <w:t> </w:t>
      </w:r>
      <w:r>
        <w:rPr>
          <w:color w:val="212121"/>
          <w:sz w:val="19"/>
        </w:rPr>
        <w:t>Queries </w:t>
      </w:r>
      <w:r>
        <w:rPr>
          <w:color w:val="212121"/>
          <w:sz w:val="21"/>
        </w:rPr>
        <w:t>or</w:t>
      </w:r>
      <w:r>
        <w:rPr>
          <w:color w:val="212121"/>
          <w:spacing w:val="-3"/>
          <w:sz w:val="21"/>
        </w:rPr>
        <w:t> </w:t>
      </w:r>
      <w:r>
        <w:rPr>
          <w:color w:val="212121"/>
          <w:sz w:val="19"/>
        </w:rPr>
        <w:t>Append</w:t>
      </w:r>
      <w:r>
        <w:rPr>
          <w:color w:val="212121"/>
          <w:spacing w:val="-2"/>
          <w:sz w:val="19"/>
        </w:rPr>
        <w:t> </w:t>
      </w:r>
      <w:r>
        <w:rPr>
          <w:color w:val="212121"/>
          <w:sz w:val="19"/>
        </w:rPr>
        <w:t>Queries </w:t>
      </w:r>
      <w:r>
        <w:rPr>
          <w:color w:val="212121"/>
          <w:sz w:val="21"/>
        </w:rPr>
        <w:t>operation.</w:t>
      </w:r>
      <w:r>
        <w:rPr>
          <w:color w:val="212121"/>
          <w:spacing w:val="-2"/>
          <w:sz w:val="21"/>
        </w:rPr>
        <w:t> </w:t>
      </w:r>
      <w:r>
        <w:rPr>
          <w:color w:val="212121"/>
          <w:sz w:val="21"/>
        </w:rPr>
        <w:t>Multi-source integration was therefore not performed in Week 2, and it is described below as a </w:t>
      </w:r>
      <w:r>
        <w:rPr>
          <w:b/>
          <w:color w:val="212121"/>
          <w:sz w:val="21"/>
        </w:rPr>
        <w:t>proposed future </w:t>
      </w:r>
      <w:r>
        <w:rPr>
          <w:b/>
          <w:color w:val="212121"/>
          <w:spacing w:val="-2"/>
          <w:sz w:val="21"/>
        </w:rPr>
        <w:t>enhancement</w:t>
      </w:r>
      <w:r>
        <w:rPr>
          <w:color w:val="212121"/>
          <w:spacing w:val="-2"/>
          <w:sz w:val="21"/>
        </w:rPr>
        <w:t>.</w:t>
      </w:r>
    </w:p>
    <w:p>
      <w:pPr>
        <w:spacing w:before="159"/>
        <w:ind w:left="127" w:right="0" w:firstLine="0"/>
        <w:jc w:val="left"/>
        <w:rPr>
          <w:b/>
          <w:sz w:val="19"/>
        </w:rPr>
      </w:pPr>
      <w:r>
        <w:rPr>
          <w:b/>
          <w:color w:val="1F3863"/>
          <w:sz w:val="19"/>
        </w:rPr>
        <w:t>Table</w:t>
      </w:r>
      <w:r>
        <w:rPr>
          <w:b/>
          <w:color w:val="1F3863"/>
          <w:spacing w:val="-6"/>
          <w:sz w:val="19"/>
        </w:rPr>
        <w:t> </w:t>
      </w:r>
      <w:r>
        <w:rPr>
          <w:b/>
          <w:color w:val="1F3863"/>
          <w:sz w:val="19"/>
        </w:rPr>
        <w:t>11.</w:t>
      </w:r>
      <w:r>
        <w:rPr>
          <w:b/>
          <w:color w:val="1F3863"/>
          <w:spacing w:val="-6"/>
          <w:sz w:val="19"/>
        </w:rPr>
        <w:t> </w:t>
      </w:r>
      <w:r>
        <w:rPr>
          <w:b/>
          <w:color w:val="1F3863"/>
          <w:sz w:val="19"/>
        </w:rPr>
        <w:t>Proposed</w:t>
      </w:r>
      <w:r>
        <w:rPr>
          <w:b/>
          <w:color w:val="1F3863"/>
          <w:spacing w:val="-7"/>
          <w:sz w:val="19"/>
        </w:rPr>
        <w:t> </w:t>
      </w:r>
      <w:r>
        <w:rPr>
          <w:b/>
          <w:color w:val="1F3863"/>
          <w:sz w:val="19"/>
        </w:rPr>
        <w:t>approach</w:t>
      </w:r>
      <w:r>
        <w:rPr>
          <w:b/>
          <w:color w:val="1F3863"/>
          <w:spacing w:val="-7"/>
          <w:sz w:val="19"/>
        </w:rPr>
        <w:t> </w:t>
      </w:r>
      <w:r>
        <w:rPr>
          <w:b/>
          <w:color w:val="1F3863"/>
          <w:sz w:val="19"/>
        </w:rPr>
        <w:t>for</w:t>
      </w:r>
      <w:r>
        <w:rPr>
          <w:b/>
          <w:color w:val="1F3863"/>
          <w:spacing w:val="-8"/>
          <w:sz w:val="19"/>
        </w:rPr>
        <w:t> </w:t>
      </w:r>
      <w:r>
        <w:rPr>
          <w:b/>
          <w:color w:val="1F3863"/>
          <w:sz w:val="19"/>
        </w:rPr>
        <w:t>future</w:t>
      </w:r>
      <w:r>
        <w:rPr>
          <w:b/>
          <w:color w:val="1F3863"/>
          <w:spacing w:val="-6"/>
          <w:sz w:val="19"/>
        </w:rPr>
        <w:t> </w:t>
      </w:r>
      <w:r>
        <w:rPr>
          <w:b/>
          <w:color w:val="1F3863"/>
          <w:sz w:val="19"/>
        </w:rPr>
        <w:t>integration</w:t>
      </w:r>
      <w:r>
        <w:rPr>
          <w:b/>
          <w:color w:val="1F3863"/>
          <w:spacing w:val="-6"/>
          <w:sz w:val="19"/>
        </w:rPr>
        <w:t> </w:t>
      </w:r>
      <w:r>
        <w:rPr>
          <w:b/>
          <w:color w:val="1F3863"/>
          <w:sz w:val="19"/>
        </w:rPr>
        <w:t>(not</w:t>
      </w:r>
      <w:r>
        <w:rPr>
          <w:b/>
          <w:color w:val="1F3863"/>
          <w:spacing w:val="-6"/>
          <w:sz w:val="19"/>
        </w:rPr>
        <w:t> </w:t>
      </w:r>
      <w:r>
        <w:rPr>
          <w:b/>
          <w:color w:val="1F3863"/>
          <w:sz w:val="19"/>
        </w:rPr>
        <w:t>completed</w:t>
      </w:r>
      <w:r>
        <w:rPr>
          <w:b/>
          <w:color w:val="1F3863"/>
          <w:spacing w:val="-6"/>
          <w:sz w:val="19"/>
        </w:rPr>
        <w:t> </w:t>
      </w:r>
      <w:r>
        <w:rPr>
          <w:b/>
          <w:color w:val="1F3863"/>
          <w:spacing w:val="-2"/>
          <w:sz w:val="19"/>
        </w:rPr>
        <w:t>work)</w:t>
      </w:r>
    </w:p>
    <w:p>
      <w:pPr>
        <w:pStyle w:val="BodyText"/>
        <w:rPr>
          <w:b/>
          <w:sz w:val="6"/>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499"/>
        <w:gridCol w:w="2602"/>
        <w:gridCol w:w="6286"/>
      </w:tblGrid>
      <w:tr>
        <w:trPr>
          <w:trHeight w:val="357" w:hRule="atLeast"/>
        </w:trPr>
        <w:tc>
          <w:tcPr>
            <w:tcW w:w="499" w:type="dxa"/>
            <w:shd w:val="clear" w:color="auto" w:fill="1F3863"/>
          </w:tcPr>
          <w:p>
            <w:pPr>
              <w:pStyle w:val="TableParagraph"/>
              <w:spacing w:before="62"/>
              <w:ind w:left="90"/>
              <w:rPr>
                <w:b/>
                <w:sz w:val="18"/>
              </w:rPr>
            </w:pPr>
            <w:r>
              <w:rPr>
                <w:b/>
                <w:color w:val="FFFFFF"/>
                <w:spacing w:val="-10"/>
                <w:sz w:val="18"/>
              </w:rPr>
              <w:t>#</w:t>
            </w:r>
          </w:p>
        </w:tc>
        <w:tc>
          <w:tcPr>
            <w:tcW w:w="2602" w:type="dxa"/>
            <w:shd w:val="clear" w:color="auto" w:fill="1F3863"/>
          </w:tcPr>
          <w:p>
            <w:pPr>
              <w:pStyle w:val="TableParagraph"/>
              <w:spacing w:before="62"/>
              <w:ind w:left="91"/>
              <w:rPr>
                <w:b/>
                <w:sz w:val="18"/>
              </w:rPr>
            </w:pPr>
            <w:r>
              <w:rPr>
                <w:b/>
                <w:color w:val="FFFFFF"/>
                <w:spacing w:val="-2"/>
                <w:sz w:val="18"/>
              </w:rPr>
              <w:t>Stage</w:t>
            </w:r>
          </w:p>
        </w:tc>
        <w:tc>
          <w:tcPr>
            <w:tcW w:w="6286" w:type="dxa"/>
            <w:shd w:val="clear" w:color="auto" w:fill="1F3863"/>
          </w:tcPr>
          <w:p>
            <w:pPr>
              <w:pStyle w:val="TableParagraph"/>
              <w:spacing w:before="62"/>
              <w:rPr>
                <w:b/>
                <w:sz w:val="18"/>
              </w:rPr>
            </w:pPr>
            <w:r>
              <w:rPr>
                <w:b/>
                <w:color w:val="FFFFFF"/>
                <w:sz w:val="18"/>
              </w:rPr>
              <w:t>What</w:t>
            </w:r>
            <w:r>
              <w:rPr>
                <w:b/>
                <w:color w:val="FFFFFF"/>
                <w:spacing w:val="-4"/>
                <w:sz w:val="18"/>
              </w:rPr>
              <w:t> </w:t>
            </w:r>
            <w:r>
              <w:rPr>
                <w:b/>
                <w:color w:val="FFFFFF"/>
                <w:sz w:val="18"/>
              </w:rPr>
              <w:t>to</w:t>
            </w:r>
            <w:r>
              <w:rPr>
                <w:b/>
                <w:color w:val="FFFFFF"/>
                <w:spacing w:val="-2"/>
                <w:sz w:val="18"/>
              </w:rPr>
              <w:t> </w:t>
            </w:r>
            <w:r>
              <w:rPr>
                <w:b/>
                <w:color w:val="FFFFFF"/>
                <w:sz w:val="18"/>
              </w:rPr>
              <w:t>check</w:t>
            </w:r>
            <w:r>
              <w:rPr>
                <w:b/>
                <w:color w:val="FFFFFF"/>
                <w:spacing w:val="-3"/>
                <w:sz w:val="18"/>
              </w:rPr>
              <w:t> </w:t>
            </w:r>
            <w:r>
              <w:rPr>
                <w:b/>
                <w:color w:val="FFFFFF"/>
                <w:sz w:val="18"/>
              </w:rPr>
              <w:t>or</w:t>
            </w:r>
            <w:r>
              <w:rPr>
                <w:b/>
                <w:color w:val="FFFFFF"/>
                <w:spacing w:val="-2"/>
                <w:sz w:val="18"/>
              </w:rPr>
              <w:t> </w:t>
            </w:r>
            <w:r>
              <w:rPr>
                <w:b/>
                <w:color w:val="FFFFFF"/>
                <w:spacing w:val="-5"/>
                <w:sz w:val="18"/>
              </w:rPr>
              <w:t>do</w:t>
            </w:r>
          </w:p>
        </w:tc>
      </w:tr>
      <w:tr>
        <w:trPr>
          <w:trHeight w:val="570" w:hRule="atLeast"/>
        </w:trPr>
        <w:tc>
          <w:tcPr>
            <w:tcW w:w="499" w:type="dxa"/>
          </w:tcPr>
          <w:p>
            <w:pPr>
              <w:pStyle w:val="TableParagraph"/>
              <w:ind w:left="90"/>
              <w:rPr>
                <w:sz w:val="18"/>
              </w:rPr>
            </w:pPr>
            <w:r>
              <w:rPr>
                <w:color w:val="212121"/>
                <w:spacing w:val="-10"/>
                <w:sz w:val="18"/>
              </w:rPr>
              <w:t>1</w:t>
            </w:r>
          </w:p>
        </w:tc>
        <w:tc>
          <w:tcPr>
            <w:tcW w:w="2602" w:type="dxa"/>
          </w:tcPr>
          <w:p>
            <w:pPr>
              <w:pStyle w:val="TableParagraph"/>
              <w:spacing w:line="249" w:lineRule="auto"/>
              <w:ind w:left="91"/>
              <w:rPr>
                <w:sz w:val="18"/>
              </w:rPr>
            </w:pPr>
            <w:r>
              <w:rPr>
                <w:color w:val="212121"/>
                <w:sz w:val="18"/>
              </w:rPr>
              <w:t>Identify</w:t>
            </w:r>
            <w:r>
              <w:rPr>
                <w:color w:val="212121"/>
                <w:spacing w:val="-12"/>
                <w:sz w:val="18"/>
              </w:rPr>
              <w:t> </w:t>
            </w:r>
            <w:r>
              <w:rPr>
                <w:color w:val="212121"/>
                <w:sz w:val="18"/>
              </w:rPr>
              <w:t>a</w:t>
            </w:r>
            <w:r>
              <w:rPr>
                <w:color w:val="212121"/>
                <w:spacing w:val="-11"/>
                <w:sz w:val="18"/>
              </w:rPr>
              <w:t> </w:t>
            </w:r>
            <w:r>
              <w:rPr>
                <w:color w:val="212121"/>
                <w:sz w:val="18"/>
              </w:rPr>
              <w:t>complementary</w:t>
            </w:r>
            <w:r>
              <w:rPr>
                <w:color w:val="212121"/>
                <w:spacing w:val="-11"/>
                <w:sz w:val="18"/>
              </w:rPr>
              <w:t> </w:t>
            </w:r>
            <w:r>
              <w:rPr>
                <w:color w:val="212121"/>
                <w:sz w:val="18"/>
              </w:rPr>
              <w:t>public </w:t>
            </w:r>
            <w:r>
              <w:rPr>
                <w:color w:val="212121"/>
                <w:spacing w:val="-2"/>
                <w:sz w:val="18"/>
              </w:rPr>
              <w:t>dataset</w:t>
            </w:r>
          </w:p>
        </w:tc>
        <w:tc>
          <w:tcPr>
            <w:tcW w:w="6286" w:type="dxa"/>
          </w:tcPr>
          <w:p>
            <w:pPr>
              <w:pStyle w:val="TableParagraph"/>
              <w:spacing w:line="249" w:lineRule="auto"/>
              <w:rPr>
                <w:sz w:val="18"/>
              </w:rPr>
            </w:pPr>
            <w:r>
              <w:rPr>
                <w:color w:val="212121"/>
                <w:sz w:val="18"/>
              </w:rPr>
              <w:t>Choose</w:t>
            </w:r>
            <w:r>
              <w:rPr>
                <w:color w:val="212121"/>
                <w:spacing w:val="-4"/>
                <w:sz w:val="18"/>
              </w:rPr>
              <w:t> </w:t>
            </w:r>
            <w:r>
              <w:rPr>
                <w:color w:val="212121"/>
                <w:sz w:val="18"/>
              </w:rPr>
              <w:t>a</w:t>
            </w:r>
            <w:r>
              <w:rPr>
                <w:color w:val="212121"/>
                <w:spacing w:val="-4"/>
                <w:sz w:val="18"/>
              </w:rPr>
              <w:t> </w:t>
            </w:r>
            <w:r>
              <w:rPr>
                <w:color w:val="212121"/>
                <w:sz w:val="18"/>
              </w:rPr>
              <w:t>source</w:t>
            </w:r>
            <w:r>
              <w:rPr>
                <w:color w:val="212121"/>
                <w:spacing w:val="-4"/>
                <w:sz w:val="18"/>
              </w:rPr>
              <w:t> </w:t>
            </w:r>
            <w:r>
              <w:rPr>
                <w:color w:val="212121"/>
                <w:sz w:val="18"/>
              </w:rPr>
              <w:t>that</w:t>
            </w:r>
            <w:r>
              <w:rPr>
                <w:color w:val="212121"/>
                <w:spacing w:val="-3"/>
                <w:sz w:val="18"/>
              </w:rPr>
              <w:t> </w:t>
            </w:r>
            <w:r>
              <w:rPr>
                <w:color w:val="212121"/>
                <w:sz w:val="18"/>
              </w:rPr>
              <w:t>adds</w:t>
            </w:r>
            <w:r>
              <w:rPr>
                <w:color w:val="212121"/>
                <w:spacing w:val="-3"/>
                <w:sz w:val="18"/>
              </w:rPr>
              <w:t> </w:t>
            </w:r>
            <w:r>
              <w:rPr>
                <w:color w:val="212121"/>
                <w:sz w:val="18"/>
              </w:rPr>
              <w:t>a</w:t>
            </w:r>
            <w:r>
              <w:rPr>
                <w:color w:val="212121"/>
                <w:spacing w:val="-4"/>
                <w:sz w:val="18"/>
              </w:rPr>
              <w:t> </w:t>
            </w:r>
            <w:r>
              <w:rPr>
                <w:color w:val="212121"/>
                <w:sz w:val="18"/>
              </w:rPr>
              <w:t>missing</w:t>
            </w:r>
            <w:r>
              <w:rPr>
                <w:color w:val="212121"/>
                <w:spacing w:val="-4"/>
                <w:sz w:val="18"/>
              </w:rPr>
              <w:t> </w:t>
            </w:r>
            <w:r>
              <w:rPr>
                <w:color w:val="212121"/>
                <w:sz w:val="18"/>
              </w:rPr>
              <w:t>metric</w:t>
            </w:r>
            <w:r>
              <w:rPr>
                <w:color w:val="212121"/>
                <w:spacing w:val="-4"/>
                <w:sz w:val="18"/>
              </w:rPr>
              <w:t> </w:t>
            </w:r>
            <w:r>
              <w:rPr>
                <w:color w:val="212121"/>
                <w:sz w:val="18"/>
              </w:rPr>
              <w:t>(for</w:t>
            </w:r>
            <w:r>
              <w:rPr>
                <w:color w:val="212121"/>
                <w:spacing w:val="-3"/>
                <w:sz w:val="18"/>
              </w:rPr>
              <w:t> </w:t>
            </w:r>
            <w:r>
              <w:rPr>
                <w:color w:val="212121"/>
                <w:sz w:val="18"/>
              </w:rPr>
              <w:t>example</w:t>
            </w:r>
            <w:r>
              <w:rPr>
                <w:color w:val="212121"/>
                <w:spacing w:val="-3"/>
                <w:sz w:val="18"/>
              </w:rPr>
              <w:t> </w:t>
            </w:r>
            <w:r>
              <w:rPr>
                <w:color w:val="212121"/>
                <w:sz w:val="18"/>
              </w:rPr>
              <w:t>tender</w:t>
            </w:r>
            <w:r>
              <w:rPr>
                <w:color w:val="212121"/>
                <w:spacing w:val="-3"/>
                <w:sz w:val="18"/>
              </w:rPr>
              <w:t> </w:t>
            </w:r>
            <w:r>
              <w:rPr>
                <w:color w:val="212121"/>
                <w:sz w:val="18"/>
              </w:rPr>
              <w:t>values</w:t>
            </w:r>
            <w:r>
              <w:rPr>
                <w:color w:val="212121"/>
                <w:spacing w:val="-3"/>
                <w:sz w:val="18"/>
              </w:rPr>
              <w:t> </w:t>
            </w:r>
            <w:r>
              <w:rPr>
                <w:color w:val="212121"/>
                <w:sz w:val="18"/>
              </w:rPr>
              <w:t>or</w:t>
            </w:r>
            <w:r>
              <w:rPr>
                <w:color w:val="212121"/>
                <w:spacing w:val="-3"/>
                <w:sz w:val="18"/>
              </w:rPr>
              <w:t> </w:t>
            </w:r>
            <w:r>
              <w:rPr>
                <w:color w:val="212121"/>
                <w:sz w:val="18"/>
              </w:rPr>
              <w:t>wage</w:t>
            </w:r>
            <w:r>
              <w:rPr>
                <w:color w:val="212121"/>
                <w:spacing w:val="-4"/>
                <w:sz w:val="18"/>
              </w:rPr>
              <w:t> </w:t>
            </w:r>
            <w:r>
              <w:rPr>
                <w:color w:val="212121"/>
                <w:sz w:val="18"/>
              </w:rPr>
              <w:t>data, Table 5), after confirming its terms of use and format.</w:t>
            </w:r>
          </w:p>
        </w:tc>
      </w:tr>
      <w:tr>
        <w:trPr>
          <w:trHeight w:val="570" w:hRule="atLeast"/>
        </w:trPr>
        <w:tc>
          <w:tcPr>
            <w:tcW w:w="499" w:type="dxa"/>
            <w:shd w:val="clear" w:color="auto" w:fill="F7F8F9"/>
          </w:tcPr>
          <w:p>
            <w:pPr>
              <w:pStyle w:val="TableParagraph"/>
              <w:ind w:left="90"/>
              <w:rPr>
                <w:sz w:val="18"/>
              </w:rPr>
            </w:pPr>
            <w:r>
              <w:rPr>
                <w:color w:val="212121"/>
                <w:spacing w:val="-10"/>
                <w:sz w:val="18"/>
              </w:rPr>
              <w:t>2</w:t>
            </w:r>
          </w:p>
        </w:tc>
        <w:tc>
          <w:tcPr>
            <w:tcW w:w="2602" w:type="dxa"/>
            <w:shd w:val="clear" w:color="auto" w:fill="F7F8F9"/>
          </w:tcPr>
          <w:p>
            <w:pPr>
              <w:pStyle w:val="TableParagraph"/>
              <w:ind w:left="91"/>
              <w:rPr>
                <w:sz w:val="18"/>
              </w:rPr>
            </w:pPr>
            <w:r>
              <w:rPr>
                <w:color w:val="212121"/>
                <w:sz w:val="18"/>
              </w:rPr>
              <w:t>Compare</w:t>
            </w:r>
            <w:r>
              <w:rPr>
                <w:color w:val="212121"/>
                <w:spacing w:val="-5"/>
                <w:sz w:val="18"/>
              </w:rPr>
              <w:t> </w:t>
            </w:r>
            <w:r>
              <w:rPr>
                <w:color w:val="212121"/>
                <w:spacing w:val="-2"/>
                <w:sz w:val="18"/>
              </w:rPr>
              <w:t>coverage</w:t>
            </w:r>
          </w:p>
        </w:tc>
        <w:tc>
          <w:tcPr>
            <w:tcW w:w="6286" w:type="dxa"/>
            <w:shd w:val="clear" w:color="auto" w:fill="F7F8F9"/>
          </w:tcPr>
          <w:p>
            <w:pPr>
              <w:pStyle w:val="TableParagraph"/>
              <w:spacing w:line="249" w:lineRule="auto"/>
              <w:rPr>
                <w:sz w:val="18"/>
              </w:rPr>
            </w:pPr>
            <w:r>
              <w:rPr>
                <w:color w:val="212121"/>
                <w:sz w:val="18"/>
              </w:rPr>
              <w:t>Check</w:t>
            </w:r>
            <w:r>
              <w:rPr>
                <w:color w:val="212121"/>
                <w:spacing w:val="-4"/>
                <w:sz w:val="18"/>
              </w:rPr>
              <w:t> </w:t>
            </w:r>
            <w:r>
              <w:rPr>
                <w:color w:val="212121"/>
                <w:sz w:val="18"/>
              </w:rPr>
              <w:t>that</w:t>
            </w:r>
            <w:r>
              <w:rPr>
                <w:color w:val="212121"/>
                <w:spacing w:val="-3"/>
                <w:sz w:val="18"/>
              </w:rPr>
              <w:t> </w:t>
            </w:r>
            <w:r>
              <w:rPr>
                <w:color w:val="212121"/>
                <w:sz w:val="18"/>
              </w:rPr>
              <w:t>the</w:t>
            </w:r>
            <w:r>
              <w:rPr>
                <w:color w:val="212121"/>
                <w:spacing w:val="-4"/>
                <w:sz w:val="18"/>
              </w:rPr>
              <w:t> </w:t>
            </w:r>
            <w:r>
              <w:rPr>
                <w:color w:val="212121"/>
                <w:sz w:val="18"/>
              </w:rPr>
              <w:t>geography</w:t>
            </w:r>
            <w:r>
              <w:rPr>
                <w:color w:val="212121"/>
                <w:spacing w:val="-7"/>
                <w:sz w:val="18"/>
              </w:rPr>
              <w:t> </w:t>
            </w:r>
            <w:r>
              <w:rPr>
                <w:color w:val="212121"/>
                <w:sz w:val="18"/>
              </w:rPr>
              <w:t>and</w:t>
            </w:r>
            <w:r>
              <w:rPr>
                <w:color w:val="212121"/>
                <w:spacing w:val="-2"/>
                <w:sz w:val="18"/>
              </w:rPr>
              <w:t> </w:t>
            </w:r>
            <w:r>
              <w:rPr>
                <w:color w:val="212121"/>
                <w:sz w:val="18"/>
              </w:rPr>
              <w:t>the</w:t>
            </w:r>
            <w:r>
              <w:rPr>
                <w:color w:val="212121"/>
                <w:spacing w:val="-6"/>
                <w:sz w:val="18"/>
              </w:rPr>
              <w:t> </w:t>
            </w:r>
            <w:r>
              <w:rPr>
                <w:color w:val="212121"/>
                <w:sz w:val="18"/>
              </w:rPr>
              <w:t>time</w:t>
            </w:r>
            <w:r>
              <w:rPr>
                <w:color w:val="212121"/>
                <w:spacing w:val="-4"/>
                <w:sz w:val="18"/>
              </w:rPr>
              <w:t> </w:t>
            </w:r>
            <w:r>
              <w:rPr>
                <w:color w:val="212121"/>
                <w:sz w:val="18"/>
              </w:rPr>
              <w:t>period</w:t>
            </w:r>
            <w:r>
              <w:rPr>
                <w:color w:val="212121"/>
                <w:spacing w:val="-2"/>
                <w:sz w:val="18"/>
              </w:rPr>
              <w:t> </w:t>
            </w:r>
            <w:r>
              <w:rPr>
                <w:color w:val="212121"/>
                <w:sz w:val="18"/>
              </w:rPr>
              <w:t>overlap</w:t>
            </w:r>
            <w:r>
              <w:rPr>
                <w:color w:val="212121"/>
                <w:spacing w:val="-2"/>
                <w:sz w:val="18"/>
              </w:rPr>
              <w:t> </w:t>
            </w:r>
            <w:r>
              <w:rPr>
                <w:color w:val="212121"/>
                <w:sz w:val="18"/>
              </w:rPr>
              <w:t>with</w:t>
            </w:r>
            <w:r>
              <w:rPr>
                <w:color w:val="212121"/>
                <w:spacing w:val="-2"/>
                <w:sz w:val="18"/>
              </w:rPr>
              <w:t> </w:t>
            </w:r>
            <w:r>
              <w:rPr>
                <w:color w:val="212121"/>
                <w:sz w:val="18"/>
              </w:rPr>
              <w:t>the</w:t>
            </w:r>
            <w:r>
              <w:rPr>
                <w:color w:val="212121"/>
                <w:spacing w:val="-4"/>
                <w:sz w:val="18"/>
              </w:rPr>
              <w:t> </w:t>
            </w:r>
            <w:r>
              <w:rPr>
                <w:color w:val="212121"/>
                <w:sz w:val="18"/>
              </w:rPr>
              <w:t>MDoNER</w:t>
            </w:r>
            <w:r>
              <w:rPr>
                <w:color w:val="212121"/>
                <w:spacing w:val="-3"/>
                <w:sz w:val="18"/>
              </w:rPr>
              <w:t> </w:t>
            </w:r>
            <w:r>
              <w:rPr>
                <w:color w:val="212121"/>
                <w:sz w:val="18"/>
              </w:rPr>
              <w:t>snapshot (North Eastern Region, as on 31 August 2026).</w:t>
            </w:r>
          </w:p>
        </w:tc>
      </w:tr>
      <w:tr>
        <w:trPr>
          <w:trHeight w:val="570" w:hRule="atLeast"/>
        </w:trPr>
        <w:tc>
          <w:tcPr>
            <w:tcW w:w="499" w:type="dxa"/>
          </w:tcPr>
          <w:p>
            <w:pPr>
              <w:pStyle w:val="TableParagraph"/>
              <w:ind w:left="90"/>
              <w:rPr>
                <w:sz w:val="18"/>
              </w:rPr>
            </w:pPr>
            <w:r>
              <w:rPr>
                <w:color w:val="212121"/>
                <w:spacing w:val="-10"/>
                <w:sz w:val="18"/>
              </w:rPr>
              <w:t>3</w:t>
            </w:r>
          </w:p>
        </w:tc>
        <w:tc>
          <w:tcPr>
            <w:tcW w:w="2602" w:type="dxa"/>
          </w:tcPr>
          <w:p>
            <w:pPr>
              <w:pStyle w:val="TableParagraph"/>
              <w:ind w:left="91"/>
              <w:rPr>
                <w:sz w:val="18"/>
              </w:rPr>
            </w:pPr>
            <w:r>
              <w:rPr>
                <w:color w:val="212121"/>
                <w:sz w:val="18"/>
              </w:rPr>
              <w:t>Inspect</w:t>
            </w:r>
            <w:r>
              <w:rPr>
                <w:color w:val="212121"/>
                <w:spacing w:val="-3"/>
                <w:sz w:val="18"/>
              </w:rPr>
              <w:t> </w:t>
            </w:r>
            <w:r>
              <w:rPr>
                <w:color w:val="212121"/>
                <w:sz w:val="18"/>
              </w:rPr>
              <w:t>definitions</w:t>
            </w:r>
            <w:r>
              <w:rPr>
                <w:color w:val="212121"/>
                <w:spacing w:val="-2"/>
                <w:sz w:val="18"/>
              </w:rPr>
              <w:t> </w:t>
            </w:r>
            <w:r>
              <w:rPr>
                <w:color w:val="212121"/>
                <w:sz w:val="18"/>
              </w:rPr>
              <w:t>and</w:t>
            </w:r>
            <w:r>
              <w:rPr>
                <w:color w:val="212121"/>
                <w:spacing w:val="-2"/>
                <w:sz w:val="18"/>
              </w:rPr>
              <w:t> units</w:t>
            </w:r>
          </w:p>
        </w:tc>
        <w:tc>
          <w:tcPr>
            <w:tcW w:w="6286" w:type="dxa"/>
          </w:tcPr>
          <w:p>
            <w:pPr>
              <w:pStyle w:val="TableParagraph"/>
              <w:spacing w:line="249" w:lineRule="auto"/>
              <w:rPr>
                <w:sz w:val="18"/>
              </w:rPr>
            </w:pPr>
            <w:r>
              <w:rPr>
                <w:color w:val="212121"/>
                <w:sz w:val="18"/>
              </w:rPr>
              <w:t>Read</w:t>
            </w:r>
            <w:r>
              <w:rPr>
                <w:color w:val="212121"/>
                <w:spacing w:val="-2"/>
                <w:sz w:val="18"/>
              </w:rPr>
              <w:t> </w:t>
            </w:r>
            <w:r>
              <w:rPr>
                <w:color w:val="212121"/>
                <w:sz w:val="18"/>
              </w:rPr>
              <w:t>field</w:t>
            </w:r>
            <w:r>
              <w:rPr>
                <w:color w:val="212121"/>
                <w:spacing w:val="-2"/>
                <w:sz w:val="18"/>
              </w:rPr>
              <w:t> </w:t>
            </w:r>
            <w:r>
              <w:rPr>
                <w:color w:val="212121"/>
                <w:sz w:val="18"/>
              </w:rPr>
              <w:t>definitions;</w:t>
            </w:r>
            <w:r>
              <w:rPr>
                <w:color w:val="212121"/>
                <w:spacing w:val="-6"/>
                <w:sz w:val="18"/>
              </w:rPr>
              <w:t> </w:t>
            </w:r>
            <w:r>
              <w:rPr>
                <w:color w:val="212121"/>
                <w:sz w:val="18"/>
              </w:rPr>
              <w:t>confirm</w:t>
            </w:r>
            <w:r>
              <w:rPr>
                <w:color w:val="212121"/>
                <w:spacing w:val="-6"/>
                <w:sz w:val="18"/>
              </w:rPr>
              <w:t> </w:t>
            </w:r>
            <w:r>
              <w:rPr>
                <w:color w:val="212121"/>
                <w:sz w:val="18"/>
              </w:rPr>
              <w:t>units</w:t>
            </w:r>
            <w:r>
              <w:rPr>
                <w:color w:val="212121"/>
                <w:spacing w:val="-3"/>
                <w:sz w:val="18"/>
              </w:rPr>
              <w:t> </w:t>
            </w:r>
            <w:r>
              <w:rPr>
                <w:color w:val="212121"/>
                <w:sz w:val="18"/>
              </w:rPr>
              <w:t>(Rs.</w:t>
            </w:r>
            <w:r>
              <w:rPr>
                <w:color w:val="212121"/>
                <w:spacing w:val="-3"/>
                <w:sz w:val="18"/>
              </w:rPr>
              <w:t> </w:t>
            </w:r>
            <w:r>
              <w:rPr>
                <w:color w:val="212121"/>
                <w:sz w:val="18"/>
              </w:rPr>
              <w:t>crore</w:t>
            </w:r>
            <w:r>
              <w:rPr>
                <w:color w:val="212121"/>
                <w:spacing w:val="-4"/>
                <w:sz w:val="18"/>
              </w:rPr>
              <w:t> </w:t>
            </w:r>
            <w:r>
              <w:rPr>
                <w:color w:val="212121"/>
                <w:sz w:val="18"/>
              </w:rPr>
              <w:t>versus</w:t>
            </w:r>
            <w:r>
              <w:rPr>
                <w:color w:val="212121"/>
                <w:spacing w:val="-3"/>
                <w:sz w:val="18"/>
              </w:rPr>
              <w:t> </w:t>
            </w:r>
            <w:r>
              <w:rPr>
                <w:color w:val="212121"/>
                <w:sz w:val="18"/>
              </w:rPr>
              <w:t>rupees</w:t>
            </w:r>
            <w:r>
              <w:rPr>
                <w:color w:val="212121"/>
                <w:spacing w:val="-3"/>
                <w:sz w:val="18"/>
              </w:rPr>
              <w:t> </w:t>
            </w:r>
            <w:r>
              <w:rPr>
                <w:color w:val="212121"/>
                <w:sz w:val="18"/>
              </w:rPr>
              <w:t>or</w:t>
            </w:r>
            <w:r>
              <w:rPr>
                <w:color w:val="212121"/>
                <w:spacing w:val="-3"/>
                <w:sz w:val="18"/>
              </w:rPr>
              <w:t> </w:t>
            </w:r>
            <w:r>
              <w:rPr>
                <w:color w:val="212121"/>
                <w:sz w:val="18"/>
              </w:rPr>
              <w:t>lakhs)</w:t>
            </w:r>
            <w:r>
              <w:rPr>
                <w:color w:val="212121"/>
                <w:spacing w:val="-3"/>
                <w:sz w:val="18"/>
              </w:rPr>
              <w:t> </w:t>
            </w:r>
            <w:r>
              <w:rPr>
                <w:color w:val="212121"/>
                <w:sz w:val="18"/>
              </w:rPr>
              <w:t>and</w:t>
            </w:r>
            <w:r>
              <w:rPr>
                <w:color w:val="212121"/>
                <w:spacing w:val="-4"/>
                <w:sz w:val="18"/>
              </w:rPr>
              <w:t> </w:t>
            </w:r>
            <w:r>
              <w:rPr>
                <w:color w:val="212121"/>
                <w:sz w:val="18"/>
              </w:rPr>
              <w:t>the meaning of dates and status values.</w:t>
            </w:r>
          </w:p>
        </w:tc>
      </w:tr>
    </w:tbl>
    <w:p>
      <w:pPr>
        <w:pStyle w:val="TableParagraph"/>
        <w:spacing w:after="0" w:line="249" w:lineRule="auto"/>
        <w:rPr>
          <w:sz w:val="18"/>
        </w:rPr>
        <w:sectPr>
          <w:pgSz w:w="11910" w:h="16840"/>
          <w:pgMar w:header="393" w:footer="493" w:top="1200" w:bottom="720" w:left="1133" w:right="141"/>
        </w:sectPr>
      </w:pPr>
    </w:p>
    <w:p>
      <w:pPr>
        <w:pStyle w:val="BodyText"/>
        <w:spacing w:before="3"/>
        <w:rPr>
          <w:b/>
          <w:sz w:val="7"/>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499"/>
        <w:gridCol w:w="2602"/>
        <w:gridCol w:w="6286"/>
      </w:tblGrid>
      <w:tr>
        <w:trPr>
          <w:trHeight w:val="354" w:hRule="atLeast"/>
        </w:trPr>
        <w:tc>
          <w:tcPr>
            <w:tcW w:w="499" w:type="dxa"/>
            <w:shd w:val="clear" w:color="auto" w:fill="1F3863"/>
          </w:tcPr>
          <w:p>
            <w:pPr>
              <w:pStyle w:val="TableParagraph"/>
              <w:ind w:left="90"/>
              <w:rPr>
                <w:b/>
                <w:sz w:val="18"/>
              </w:rPr>
            </w:pPr>
            <w:r>
              <w:rPr>
                <w:b/>
                <w:color w:val="FFFFFF"/>
                <w:spacing w:val="-10"/>
                <w:sz w:val="18"/>
              </w:rPr>
              <w:t>#</w:t>
            </w:r>
          </w:p>
        </w:tc>
        <w:tc>
          <w:tcPr>
            <w:tcW w:w="2602" w:type="dxa"/>
            <w:shd w:val="clear" w:color="auto" w:fill="1F3863"/>
          </w:tcPr>
          <w:p>
            <w:pPr>
              <w:pStyle w:val="TableParagraph"/>
              <w:ind w:left="91"/>
              <w:rPr>
                <w:b/>
                <w:sz w:val="18"/>
              </w:rPr>
            </w:pPr>
            <w:r>
              <w:rPr>
                <w:b/>
                <w:color w:val="FFFFFF"/>
                <w:spacing w:val="-2"/>
                <w:sz w:val="18"/>
              </w:rPr>
              <w:t>Stage</w:t>
            </w:r>
          </w:p>
        </w:tc>
        <w:tc>
          <w:tcPr>
            <w:tcW w:w="6286" w:type="dxa"/>
            <w:shd w:val="clear" w:color="auto" w:fill="1F3863"/>
          </w:tcPr>
          <w:p>
            <w:pPr>
              <w:pStyle w:val="TableParagraph"/>
              <w:rPr>
                <w:b/>
                <w:sz w:val="18"/>
              </w:rPr>
            </w:pPr>
            <w:r>
              <w:rPr>
                <w:b/>
                <w:color w:val="FFFFFF"/>
                <w:sz w:val="18"/>
              </w:rPr>
              <w:t>What</w:t>
            </w:r>
            <w:r>
              <w:rPr>
                <w:b/>
                <w:color w:val="FFFFFF"/>
                <w:spacing w:val="-4"/>
                <w:sz w:val="18"/>
              </w:rPr>
              <w:t> </w:t>
            </w:r>
            <w:r>
              <w:rPr>
                <w:b/>
                <w:color w:val="FFFFFF"/>
                <w:sz w:val="18"/>
              </w:rPr>
              <w:t>to</w:t>
            </w:r>
            <w:r>
              <w:rPr>
                <w:b/>
                <w:color w:val="FFFFFF"/>
                <w:spacing w:val="-2"/>
                <w:sz w:val="18"/>
              </w:rPr>
              <w:t> </w:t>
            </w:r>
            <w:r>
              <w:rPr>
                <w:b/>
                <w:color w:val="FFFFFF"/>
                <w:sz w:val="18"/>
              </w:rPr>
              <w:t>check</w:t>
            </w:r>
            <w:r>
              <w:rPr>
                <w:b/>
                <w:color w:val="FFFFFF"/>
                <w:spacing w:val="-3"/>
                <w:sz w:val="18"/>
              </w:rPr>
              <w:t> </w:t>
            </w:r>
            <w:r>
              <w:rPr>
                <w:b/>
                <w:color w:val="FFFFFF"/>
                <w:sz w:val="18"/>
              </w:rPr>
              <w:t>or</w:t>
            </w:r>
            <w:r>
              <w:rPr>
                <w:b/>
                <w:color w:val="FFFFFF"/>
                <w:spacing w:val="-2"/>
                <w:sz w:val="18"/>
              </w:rPr>
              <w:t> </w:t>
            </w:r>
            <w:r>
              <w:rPr>
                <w:b/>
                <w:color w:val="FFFFFF"/>
                <w:spacing w:val="-5"/>
                <w:sz w:val="18"/>
              </w:rPr>
              <w:t>do</w:t>
            </w:r>
          </w:p>
        </w:tc>
      </w:tr>
      <w:tr>
        <w:trPr>
          <w:trHeight w:val="571" w:hRule="atLeast"/>
        </w:trPr>
        <w:tc>
          <w:tcPr>
            <w:tcW w:w="499" w:type="dxa"/>
            <w:shd w:val="clear" w:color="auto" w:fill="F7F8F9"/>
          </w:tcPr>
          <w:p>
            <w:pPr>
              <w:pStyle w:val="TableParagraph"/>
              <w:spacing w:before="60"/>
              <w:ind w:left="90"/>
              <w:rPr>
                <w:sz w:val="18"/>
              </w:rPr>
            </w:pPr>
            <w:r>
              <w:rPr>
                <w:color w:val="212121"/>
                <w:spacing w:val="-10"/>
                <w:sz w:val="18"/>
              </w:rPr>
              <w:t>4</w:t>
            </w:r>
          </w:p>
        </w:tc>
        <w:tc>
          <w:tcPr>
            <w:tcW w:w="2602" w:type="dxa"/>
            <w:shd w:val="clear" w:color="auto" w:fill="F7F8F9"/>
          </w:tcPr>
          <w:p>
            <w:pPr>
              <w:pStyle w:val="TableParagraph"/>
              <w:spacing w:before="60"/>
              <w:ind w:left="91"/>
              <w:rPr>
                <w:sz w:val="18"/>
              </w:rPr>
            </w:pPr>
            <w:r>
              <w:rPr>
                <w:color w:val="212121"/>
                <w:sz w:val="18"/>
              </w:rPr>
              <w:t>Find</w:t>
            </w:r>
            <w:r>
              <w:rPr>
                <w:color w:val="212121"/>
                <w:spacing w:val="-3"/>
                <w:sz w:val="18"/>
              </w:rPr>
              <w:t> </w:t>
            </w:r>
            <w:r>
              <w:rPr>
                <w:color w:val="212121"/>
                <w:sz w:val="18"/>
              </w:rPr>
              <w:t>a</w:t>
            </w:r>
            <w:r>
              <w:rPr>
                <w:color w:val="212121"/>
                <w:spacing w:val="-3"/>
                <w:sz w:val="18"/>
              </w:rPr>
              <w:t> </w:t>
            </w:r>
            <w:r>
              <w:rPr>
                <w:color w:val="212121"/>
                <w:sz w:val="18"/>
              </w:rPr>
              <w:t>reliable</w:t>
            </w:r>
            <w:r>
              <w:rPr>
                <w:color w:val="212121"/>
                <w:spacing w:val="-2"/>
                <w:sz w:val="18"/>
              </w:rPr>
              <w:t> </w:t>
            </w:r>
            <w:r>
              <w:rPr>
                <w:color w:val="212121"/>
                <w:sz w:val="18"/>
              </w:rPr>
              <w:t>common </w:t>
            </w:r>
            <w:r>
              <w:rPr>
                <w:color w:val="212121"/>
                <w:spacing w:val="-5"/>
                <w:sz w:val="18"/>
              </w:rPr>
              <w:t>key</w:t>
            </w:r>
          </w:p>
        </w:tc>
        <w:tc>
          <w:tcPr>
            <w:tcW w:w="6286" w:type="dxa"/>
            <w:shd w:val="clear" w:color="auto" w:fill="F7F8F9"/>
          </w:tcPr>
          <w:p>
            <w:pPr>
              <w:pStyle w:val="TableParagraph"/>
              <w:spacing w:line="249" w:lineRule="auto" w:before="60"/>
              <w:ind w:right="258"/>
              <w:rPr>
                <w:sz w:val="18"/>
              </w:rPr>
            </w:pPr>
            <w:r>
              <w:rPr>
                <w:color w:val="212121"/>
                <w:sz w:val="18"/>
              </w:rPr>
              <w:t>Look</w:t>
            </w:r>
            <w:r>
              <w:rPr>
                <w:color w:val="212121"/>
                <w:spacing w:val="-5"/>
                <w:sz w:val="18"/>
              </w:rPr>
              <w:t> </w:t>
            </w:r>
            <w:r>
              <w:rPr>
                <w:color w:val="212121"/>
                <w:sz w:val="18"/>
              </w:rPr>
              <w:t>for</w:t>
            </w:r>
            <w:r>
              <w:rPr>
                <w:color w:val="212121"/>
                <w:spacing w:val="-4"/>
                <w:sz w:val="18"/>
              </w:rPr>
              <w:t> </w:t>
            </w:r>
            <w:r>
              <w:rPr>
                <w:color w:val="212121"/>
                <w:sz w:val="18"/>
              </w:rPr>
              <w:t>a</w:t>
            </w:r>
            <w:r>
              <w:rPr>
                <w:color w:val="212121"/>
                <w:spacing w:val="-5"/>
                <w:sz w:val="18"/>
              </w:rPr>
              <w:t> </w:t>
            </w:r>
            <w:r>
              <w:rPr>
                <w:color w:val="212121"/>
                <w:sz w:val="18"/>
              </w:rPr>
              <w:t>shared</w:t>
            </w:r>
            <w:r>
              <w:rPr>
                <w:color w:val="212121"/>
                <w:spacing w:val="-3"/>
                <w:sz w:val="18"/>
              </w:rPr>
              <w:t> </w:t>
            </w:r>
            <w:r>
              <w:rPr>
                <w:color w:val="212121"/>
                <w:sz w:val="18"/>
              </w:rPr>
              <w:t>project</w:t>
            </w:r>
            <w:r>
              <w:rPr>
                <w:color w:val="212121"/>
                <w:spacing w:val="-4"/>
                <w:sz w:val="18"/>
              </w:rPr>
              <w:t> </w:t>
            </w:r>
            <w:r>
              <w:rPr>
                <w:color w:val="212121"/>
                <w:sz w:val="18"/>
              </w:rPr>
              <w:t>identifier,</w:t>
            </w:r>
            <w:r>
              <w:rPr>
                <w:color w:val="212121"/>
                <w:spacing w:val="-4"/>
                <w:sz w:val="18"/>
              </w:rPr>
              <w:t> </w:t>
            </w:r>
            <w:r>
              <w:rPr>
                <w:color w:val="212121"/>
                <w:sz w:val="18"/>
              </w:rPr>
              <w:t>or</w:t>
            </w:r>
            <w:r>
              <w:rPr>
                <w:color w:val="212121"/>
                <w:spacing w:val="-4"/>
                <w:sz w:val="18"/>
              </w:rPr>
              <w:t> </w:t>
            </w:r>
            <w:r>
              <w:rPr>
                <w:color w:val="212121"/>
                <w:sz w:val="18"/>
              </w:rPr>
              <w:t>a</w:t>
            </w:r>
            <w:r>
              <w:rPr>
                <w:color w:val="212121"/>
                <w:spacing w:val="-5"/>
                <w:sz w:val="18"/>
              </w:rPr>
              <w:t> </w:t>
            </w:r>
            <w:r>
              <w:rPr>
                <w:color w:val="212121"/>
                <w:sz w:val="18"/>
              </w:rPr>
              <w:t>defensible</w:t>
            </w:r>
            <w:r>
              <w:rPr>
                <w:color w:val="212121"/>
                <w:spacing w:val="-4"/>
                <w:sz w:val="18"/>
              </w:rPr>
              <w:t> </w:t>
            </w:r>
            <w:r>
              <w:rPr>
                <w:color w:val="212121"/>
                <w:sz w:val="18"/>
              </w:rPr>
              <w:t>combination</w:t>
            </w:r>
            <w:r>
              <w:rPr>
                <w:color w:val="212121"/>
                <w:spacing w:val="-3"/>
                <w:sz w:val="18"/>
              </w:rPr>
              <w:t> </w:t>
            </w:r>
            <w:r>
              <w:rPr>
                <w:color w:val="212121"/>
                <w:sz w:val="18"/>
              </w:rPr>
              <w:t>such</w:t>
            </w:r>
            <w:r>
              <w:rPr>
                <w:color w:val="212121"/>
                <w:spacing w:val="-3"/>
                <w:sz w:val="18"/>
              </w:rPr>
              <w:t> </w:t>
            </w:r>
            <w:r>
              <w:rPr>
                <w:color w:val="212121"/>
                <w:sz w:val="18"/>
              </w:rPr>
              <w:t>as</w:t>
            </w:r>
            <w:r>
              <w:rPr>
                <w:color w:val="212121"/>
                <w:spacing w:val="-4"/>
                <w:sz w:val="18"/>
              </w:rPr>
              <w:t> </w:t>
            </w:r>
            <w:r>
              <w:rPr>
                <w:color w:val="212121"/>
                <w:sz w:val="18"/>
              </w:rPr>
              <w:t>state, district and sector. Project name matching alone is unreliable.</w:t>
            </w:r>
          </w:p>
        </w:tc>
      </w:tr>
      <w:tr>
        <w:trPr>
          <w:trHeight w:val="357" w:hRule="atLeast"/>
        </w:trPr>
        <w:tc>
          <w:tcPr>
            <w:tcW w:w="499" w:type="dxa"/>
          </w:tcPr>
          <w:p>
            <w:pPr>
              <w:pStyle w:val="TableParagraph"/>
              <w:ind w:left="90"/>
              <w:rPr>
                <w:sz w:val="18"/>
              </w:rPr>
            </w:pPr>
            <w:r>
              <w:rPr>
                <w:color w:val="212121"/>
                <w:spacing w:val="-10"/>
                <w:sz w:val="18"/>
              </w:rPr>
              <w:t>5</w:t>
            </w:r>
          </w:p>
        </w:tc>
        <w:tc>
          <w:tcPr>
            <w:tcW w:w="2602" w:type="dxa"/>
          </w:tcPr>
          <w:p>
            <w:pPr>
              <w:pStyle w:val="TableParagraph"/>
              <w:ind w:left="91"/>
              <w:rPr>
                <w:sz w:val="18"/>
              </w:rPr>
            </w:pPr>
            <w:r>
              <w:rPr>
                <w:color w:val="212121"/>
                <w:sz w:val="18"/>
              </w:rPr>
              <w:t>Standardise</w:t>
            </w:r>
            <w:r>
              <w:rPr>
                <w:color w:val="212121"/>
                <w:spacing w:val="-3"/>
                <w:sz w:val="18"/>
              </w:rPr>
              <w:t> </w:t>
            </w:r>
            <w:r>
              <w:rPr>
                <w:color w:val="212121"/>
                <w:sz w:val="18"/>
              </w:rPr>
              <w:t>types</w:t>
            </w:r>
            <w:r>
              <w:rPr>
                <w:color w:val="212121"/>
                <w:spacing w:val="-2"/>
                <w:sz w:val="18"/>
              </w:rPr>
              <w:t> </w:t>
            </w:r>
            <w:r>
              <w:rPr>
                <w:color w:val="212121"/>
                <w:sz w:val="18"/>
              </w:rPr>
              <w:t>and</w:t>
            </w:r>
            <w:r>
              <w:rPr>
                <w:color w:val="212121"/>
                <w:spacing w:val="-1"/>
                <w:sz w:val="18"/>
              </w:rPr>
              <w:t> </w:t>
            </w:r>
            <w:r>
              <w:rPr>
                <w:color w:val="212121"/>
                <w:spacing w:val="-2"/>
                <w:sz w:val="18"/>
              </w:rPr>
              <w:t>categories</w:t>
            </w:r>
          </w:p>
        </w:tc>
        <w:tc>
          <w:tcPr>
            <w:tcW w:w="6286" w:type="dxa"/>
          </w:tcPr>
          <w:p>
            <w:pPr>
              <w:pStyle w:val="TableParagraph"/>
              <w:rPr>
                <w:sz w:val="18"/>
              </w:rPr>
            </w:pPr>
            <w:r>
              <w:rPr>
                <w:color w:val="212121"/>
                <w:sz w:val="18"/>
              </w:rPr>
              <w:t>Align</w:t>
            </w:r>
            <w:r>
              <w:rPr>
                <w:color w:val="212121"/>
                <w:spacing w:val="-1"/>
                <w:sz w:val="18"/>
              </w:rPr>
              <w:t> </w:t>
            </w:r>
            <w:r>
              <w:rPr>
                <w:color w:val="212121"/>
                <w:sz w:val="18"/>
              </w:rPr>
              <w:t>data</w:t>
            </w:r>
            <w:r>
              <w:rPr>
                <w:color w:val="212121"/>
                <w:spacing w:val="-1"/>
                <w:sz w:val="18"/>
              </w:rPr>
              <w:t> </w:t>
            </w:r>
            <w:r>
              <w:rPr>
                <w:color w:val="212121"/>
                <w:sz w:val="18"/>
              </w:rPr>
              <w:t>types,</w:t>
            </w:r>
            <w:r>
              <w:rPr>
                <w:color w:val="212121"/>
                <w:spacing w:val="-2"/>
                <w:sz w:val="18"/>
              </w:rPr>
              <w:t> </w:t>
            </w:r>
            <w:r>
              <w:rPr>
                <w:color w:val="212121"/>
                <w:sz w:val="18"/>
              </w:rPr>
              <w:t>date formats</w:t>
            </w:r>
            <w:r>
              <w:rPr>
                <w:color w:val="212121"/>
                <w:spacing w:val="-2"/>
                <w:sz w:val="18"/>
              </w:rPr>
              <w:t> </w:t>
            </w:r>
            <w:r>
              <w:rPr>
                <w:color w:val="212121"/>
                <w:sz w:val="18"/>
              </w:rPr>
              <w:t>and category</w:t>
            </w:r>
            <w:r>
              <w:rPr>
                <w:color w:val="212121"/>
                <w:spacing w:val="-5"/>
                <w:sz w:val="18"/>
              </w:rPr>
              <w:t> </w:t>
            </w:r>
            <w:r>
              <w:rPr>
                <w:color w:val="212121"/>
                <w:sz w:val="18"/>
              </w:rPr>
              <w:t>labels</w:t>
            </w:r>
            <w:r>
              <w:rPr>
                <w:color w:val="212121"/>
                <w:spacing w:val="-2"/>
                <w:sz w:val="18"/>
              </w:rPr>
              <w:t> </w:t>
            </w:r>
            <w:r>
              <w:rPr>
                <w:color w:val="212121"/>
                <w:sz w:val="18"/>
              </w:rPr>
              <w:t>before</w:t>
            </w:r>
            <w:r>
              <w:rPr>
                <w:color w:val="212121"/>
                <w:spacing w:val="-2"/>
                <w:sz w:val="18"/>
              </w:rPr>
              <w:t> </w:t>
            </w:r>
            <w:r>
              <w:rPr>
                <w:color w:val="212121"/>
                <w:sz w:val="18"/>
              </w:rPr>
              <w:t>any</w:t>
            </w:r>
            <w:r>
              <w:rPr>
                <w:color w:val="212121"/>
                <w:spacing w:val="-5"/>
                <w:sz w:val="18"/>
              </w:rPr>
              <w:t> </w:t>
            </w:r>
            <w:r>
              <w:rPr>
                <w:color w:val="212121"/>
                <w:spacing w:val="-4"/>
                <w:sz w:val="18"/>
              </w:rPr>
              <w:t>join.</w:t>
            </w:r>
          </w:p>
        </w:tc>
      </w:tr>
      <w:tr>
        <w:trPr>
          <w:trHeight w:val="570" w:hRule="atLeast"/>
        </w:trPr>
        <w:tc>
          <w:tcPr>
            <w:tcW w:w="499" w:type="dxa"/>
            <w:shd w:val="clear" w:color="auto" w:fill="F7F8F9"/>
          </w:tcPr>
          <w:p>
            <w:pPr>
              <w:pStyle w:val="TableParagraph"/>
              <w:ind w:left="90"/>
              <w:rPr>
                <w:sz w:val="18"/>
              </w:rPr>
            </w:pPr>
            <w:r>
              <w:rPr>
                <w:color w:val="212121"/>
                <w:spacing w:val="-10"/>
                <w:sz w:val="18"/>
              </w:rPr>
              <w:t>6</w:t>
            </w:r>
          </w:p>
        </w:tc>
        <w:tc>
          <w:tcPr>
            <w:tcW w:w="2602" w:type="dxa"/>
            <w:shd w:val="clear" w:color="auto" w:fill="F7F8F9"/>
          </w:tcPr>
          <w:p>
            <w:pPr>
              <w:pStyle w:val="TableParagraph"/>
              <w:ind w:left="91"/>
              <w:rPr>
                <w:sz w:val="18"/>
              </w:rPr>
            </w:pPr>
            <w:r>
              <w:rPr>
                <w:color w:val="212121"/>
                <w:sz w:val="18"/>
              </w:rPr>
              <w:t>Check</w:t>
            </w:r>
            <w:r>
              <w:rPr>
                <w:color w:val="212121"/>
                <w:spacing w:val="-2"/>
                <w:sz w:val="18"/>
              </w:rPr>
              <w:t> </w:t>
            </w:r>
            <w:r>
              <w:rPr>
                <w:color w:val="212121"/>
                <w:sz w:val="18"/>
              </w:rPr>
              <w:t>granularity</w:t>
            </w:r>
            <w:r>
              <w:rPr>
                <w:color w:val="212121"/>
                <w:spacing w:val="-4"/>
                <w:sz w:val="18"/>
              </w:rPr>
              <w:t> </w:t>
            </w:r>
            <w:r>
              <w:rPr>
                <w:color w:val="212121"/>
                <w:sz w:val="18"/>
              </w:rPr>
              <w:t>and </w:t>
            </w:r>
            <w:r>
              <w:rPr>
                <w:color w:val="212121"/>
                <w:spacing w:val="-2"/>
                <w:sz w:val="18"/>
              </w:rPr>
              <w:t>duplicates</w:t>
            </w:r>
          </w:p>
        </w:tc>
        <w:tc>
          <w:tcPr>
            <w:tcW w:w="6286" w:type="dxa"/>
            <w:shd w:val="clear" w:color="auto" w:fill="F7F8F9"/>
          </w:tcPr>
          <w:p>
            <w:pPr>
              <w:pStyle w:val="TableParagraph"/>
              <w:spacing w:line="249" w:lineRule="auto"/>
              <w:ind w:right="258"/>
              <w:rPr>
                <w:sz w:val="18"/>
              </w:rPr>
            </w:pPr>
            <w:r>
              <w:rPr>
                <w:color w:val="212121"/>
                <w:sz w:val="18"/>
              </w:rPr>
              <w:t>Confirm</w:t>
            </w:r>
            <w:r>
              <w:rPr>
                <w:color w:val="212121"/>
                <w:spacing w:val="-5"/>
                <w:sz w:val="18"/>
              </w:rPr>
              <w:t> </w:t>
            </w:r>
            <w:r>
              <w:rPr>
                <w:color w:val="212121"/>
                <w:sz w:val="18"/>
              </w:rPr>
              <w:t>that</w:t>
            </w:r>
            <w:r>
              <w:rPr>
                <w:color w:val="212121"/>
                <w:spacing w:val="-2"/>
                <w:sz w:val="18"/>
              </w:rPr>
              <w:t> </w:t>
            </w:r>
            <w:r>
              <w:rPr>
                <w:color w:val="212121"/>
                <w:sz w:val="18"/>
              </w:rPr>
              <w:t>one</w:t>
            </w:r>
            <w:r>
              <w:rPr>
                <w:color w:val="212121"/>
                <w:spacing w:val="-3"/>
                <w:sz w:val="18"/>
              </w:rPr>
              <w:t> </w:t>
            </w:r>
            <w:r>
              <w:rPr>
                <w:color w:val="212121"/>
                <w:sz w:val="18"/>
              </w:rPr>
              <w:t>row</w:t>
            </w:r>
            <w:r>
              <w:rPr>
                <w:color w:val="212121"/>
                <w:spacing w:val="-5"/>
                <w:sz w:val="18"/>
              </w:rPr>
              <w:t> </w:t>
            </w:r>
            <w:r>
              <w:rPr>
                <w:color w:val="212121"/>
                <w:sz w:val="18"/>
              </w:rPr>
              <w:t>means</w:t>
            </w:r>
            <w:r>
              <w:rPr>
                <w:color w:val="212121"/>
                <w:spacing w:val="-2"/>
                <w:sz w:val="18"/>
              </w:rPr>
              <w:t> </w:t>
            </w:r>
            <w:r>
              <w:rPr>
                <w:color w:val="212121"/>
                <w:sz w:val="18"/>
              </w:rPr>
              <w:t>the</w:t>
            </w:r>
            <w:r>
              <w:rPr>
                <w:color w:val="212121"/>
                <w:spacing w:val="-3"/>
                <w:sz w:val="18"/>
              </w:rPr>
              <w:t> </w:t>
            </w:r>
            <w:r>
              <w:rPr>
                <w:color w:val="212121"/>
                <w:sz w:val="18"/>
              </w:rPr>
              <w:t>same</w:t>
            </w:r>
            <w:r>
              <w:rPr>
                <w:color w:val="212121"/>
                <w:spacing w:val="-3"/>
                <w:sz w:val="18"/>
              </w:rPr>
              <w:t> </w:t>
            </w:r>
            <w:r>
              <w:rPr>
                <w:color w:val="212121"/>
                <w:sz w:val="18"/>
              </w:rPr>
              <w:t>thing</w:t>
            </w:r>
            <w:r>
              <w:rPr>
                <w:color w:val="212121"/>
                <w:spacing w:val="-3"/>
                <w:sz w:val="18"/>
              </w:rPr>
              <w:t> </w:t>
            </w:r>
            <w:r>
              <w:rPr>
                <w:color w:val="212121"/>
                <w:sz w:val="18"/>
              </w:rPr>
              <w:t>in</w:t>
            </w:r>
            <w:r>
              <w:rPr>
                <w:color w:val="212121"/>
                <w:spacing w:val="-3"/>
                <w:sz w:val="18"/>
              </w:rPr>
              <w:t> </w:t>
            </w:r>
            <w:r>
              <w:rPr>
                <w:color w:val="212121"/>
                <w:sz w:val="18"/>
              </w:rPr>
              <w:t>both</w:t>
            </w:r>
            <w:r>
              <w:rPr>
                <w:color w:val="212121"/>
                <w:spacing w:val="-1"/>
                <w:sz w:val="18"/>
              </w:rPr>
              <w:t> </w:t>
            </w:r>
            <w:r>
              <w:rPr>
                <w:color w:val="212121"/>
                <w:sz w:val="18"/>
              </w:rPr>
              <w:t>tables</w:t>
            </w:r>
            <w:r>
              <w:rPr>
                <w:color w:val="212121"/>
                <w:spacing w:val="-3"/>
                <w:sz w:val="18"/>
              </w:rPr>
              <w:t> </w:t>
            </w:r>
            <w:r>
              <w:rPr>
                <w:color w:val="212121"/>
                <w:sz w:val="18"/>
              </w:rPr>
              <w:t>(project,</w:t>
            </w:r>
            <w:r>
              <w:rPr>
                <w:color w:val="212121"/>
                <w:spacing w:val="-4"/>
                <w:sz w:val="18"/>
              </w:rPr>
              <w:t> </w:t>
            </w:r>
            <w:r>
              <w:rPr>
                <w:color w:val="212121"/>
                <w:sz w:val="18"/>
              </w:rPr>
              <w:t>contract,</w:t>
            </w:r>
            <w:r>
              <w:rPr>
                <w:color w:val="212121"/>
                <w:spacing w:val="-1"/>
                <w:sz w:val="18"/>
              </w:rPr>
              <w:t> </w:t>
            </w:r>
            <w:r>
              <w:rPr>
                <w:color w:val="212121"/>
                <w:sz w:val="18"/>
              </w:rPr>
              <w:t>state-month) so that a join does not multiply rows.</w:t>
            </w:r>
          </w:p>
        </w:tc>
      </w:tr>
      <w:tr>
        <w:trPr>
          <w:trHeight w:val="570" w:hRule="atLeast"/>
        </w:trPr>
        <w:tc>
          <w:tcPr>
            <w:tcW w:w="499" w:type="dxa"/>
          </w:tcPr>
          <w:p>
            <w:pPr>
              <w:pStyle w:val="TableParagraph"/>
              <w:ind w:left="90"/>
              <w:rPr>
                <w:sz w:val="18"/>
              </w:rPr>
            </w:pPr>
            <w:r>
              <w:rPr>
                <w:color w:val="212121"/>
                <w:spacing w:val="-10"/>
                <w:sz w:val="18"/>
              </w:rPr>
              <w:t>7</w:t>
            </w:r>
          </w:p>
        </w:tc>
        <w:tc>
          <w:tcPr>
            <w:tcW w:w="2602" w:type="dxa"/>
          </w:tcPr>
          <w:p>
            <w:pPr>
              <w:pStyle w:val="TableParagraph"/>
              <w:spacing w:line="249" w:lineRule="auto"/>
              <w:ind w:left="91" w:right="135"/>
              <w:rPr>
                <w:sz w:val="18"/>
              </w:rPr>
            </w:pPr>
            <w:r>
              <w:rPr>
                <w:color w:val="212121"/>
                <w:sz w:val="18"/>
              </w:rPr>
              <w:t>Merge</w:t>
            </w:r>
            <w:r>
              <w:rPr>
                <w:color w:val="212121"/>
                <w:spacing w:val="-11"/>
                <w:sz w:val="18"/>
              </w:rPr>
              <w:t> </w:t>
            </w:r>
            <w:r>
              <w:rPr>
                <w:color w:val="212121"/>
                <w:sz w:val="18"/>
              </w:rPr>
              <w:t>or</w:t>
            </w:r>
            <w:r>
              <w:rPr>
                <w:color w:val="212121"/>
                <w:spacing w:val="-10"/>
                <w:sz w:val="18"/>
              </w:rPr>
              <w:t> </w:t>
            </w:r>
            <w:r>
              <w:rPr>
                <w:color w:val="212121"/>
                <w:sz w:val="18"/>
              </w:rPr>
              <w:t>Append</w:t>
            </w:r>
            <w:r>
              <w:rPr>
                <w:color w:val="212121"/>
                <w:spacing w:val="-11"/>
                <w:sz w:val="18"/>
              </w:rPr>
              <w:t> </w:t>
            </w:r>
            <w:r>
              <w:rPr>
                <w:color w:val="212121"/>
                <w:sz w:val="18"/>
              </w:rPr>
              <w:t>only</w:t>
            </w:r>
            <w:r>
              <w:rPr>
                <w:color w:val="212121"/>
                <w:spacing w:val="-12"/>
                <w:sz w:val="18"/>
              </w:rPr>
              <w:t> </w:t>
            </w:r>
            <w:r>
              <w:rPr>
                <w:color w:val="212121"/>
                <w:sz w:val="18"/>
              </w:rPr>
              <w:t>when </w:t>
            </w:r>
            <w:r>
              <w:rPr>
                <w:color w:val="212121"/>
                <w:spacing w:val="-2"/>
                <w:sz w:val="18"/>
              </w:rPr>
              <w:t>valid</w:t>
            </w:r>
          </w:p>
        </w:tc>
        <w:tc>
          <w:tcPr>
            <w:tcW w:w="6286" w:type="dxa"/>
          </w:tcPr>
          <w:p>
            <w:pPr>
              <w:pStyle w:val="TableParagraph"/>
              <w:spacing w:line="249" w:lineRule="auto"/>
              <w:rPr>
                <w:sz w:val="18"/>
              </w:rPr>
            </w:pPr>
            <w:r>
              <w:rPr>
                <w:color w:val="212121"/>
                <w:sz w:val="18"/>
              </w:rPr>
              <w:t>Use</w:t>
            </w:r>
            <w:r>
              <w:rPr>
                <w:color w:val="212121"/>
                <w:spacing w:val="-4"/>
                <w:sz w:val="18"/>
              </w:rPr>
              <w:t> </w:t>
            </w:r>
            <w:r>
              <w:rPr>
                <w:color w:val="212121"/>
                <w:sz w:val="18"/>
              </w:rPr>
              <w:t>Merge</w:t>
            </w:r>
            <w:r>
              <w:rPr>
                <w:color w:val="212121"/>
                <w:spacing w:val="-3"/>
                <w:sz w:val="18"/>
              </w:rPr>
              <w:t> </w:t>
            </w:r>
            <w:r>
              <w:rPr>
                <w:color w:val="212121"/>
                <w:sz w:val="18"/>
              </w:rPr>
              <w:t>Queries</w:t>
            </w:r>
            <w:r>
              <w:rPr>
                <w:color w:val="212121"/>
                <w:spacing w:val="-1"/>
                <w:sz w:val="18"/>
              </w:rPr>
              <w:t> </w:t>
            </w:r>
            <w:r>
              <w:rPr>
                <w:color w:val="212121"/>
                <w:sz w:val="18"/>
              </w:rPr>
              <w:t>for</w:t>
            </w:r>
            <w:r>
              <w:rPr>
                <w:color w:val="212121"/>
                <w:spacing w:val="-3"/>
                <w:sz w:val="18"/>
              </w:rPr>
              <w:t> </w:t>
            </w:r>
            <w:r>
              <w:rPr>
                <w:color w:val="212121"/>
                <w:sz w:val="18"/>
              </w:rPr>
              <w:t>a</w:t>
            </w:r>
            <w:r>
              <w:rPr>
                <w:color w:val="212121"/>
                <w:spacing w:val="-4"/>
                <w:sz w:val="18"/>
              </w:rPr>
              <w:t> </w:t>
            </w:r>
            <w:r>
              <w:rPr>
                <w:color w:val="212121"/>
                <w:sz w:val="18"/>
              </w:rPr>
              <w:t>relationship</w:t>
            </w:r>
            <w:r>
              <w:rPr>
                <w:color w:val="212121"/>
                <w:spacing w:val="-4"/>
                <w:sz w:val="18"/>
              </w:rPr>
              <w:t> </w:t>
            </w:r>
            <w:r>
              <w:rPr>
                <w:color w:val="212121"/>
                <w:sz w:val="18"/>
              </w:rPr>
              <w:t>on</w:t>
            </w:r>
            <w:r>
              <w:rPr>
                <w:color w:val="212121"/>
                <w:spacing w:val="-4"/>
                <w:sz w:val="18"/>
              </w:rPr>
              <w:t> </w:t>
            </w:r>
            <w:r>
              <w:rPr>
                <w:color w:val="212121"/>
                <w:sz w:val="18"/>
              </w:rPr>
              <w:t>a</w:t>
            </w:r>
            <w:r>
              <w:rPr>
                <w:color w:val="212121"/>
                <w:spacing w:val="-4"/>
                <w:sz w:val="18"/>
              </w:rPr>
              <w:t> </w:t>
            </w:r>
            <w:r>
              <w:rPr>
                <w:color w:val="212121"/>
                <w:sz w:val="18"/>
              </w:rPr>
              <w:t>key,</w:t>
            </w:r>
            <w:r>
              <w:rPr>
                <w:color w:val="212121"/>
                <w:spacing w:val="-3"/>
                <w:sz w:val="18"/>
              </w:rPr>
              <w:t> </w:t>
            </w:r>
            <w:r>
              <w:rPr>
                <w:color w:val="212121"/>
                <w:sz w:val="18"/>
              </w:rPr>
              <w:t>and</w:t>
            </w:r>
            <w:r>
              <w:rPr>
                <w:color w:val="212121"/>
                <w:spacing w:val="-2"/>
                <w:sz w:val="18"/>
              </w:rPr>
              <w:t> </w:t>
            </w:r>
            <w:r>
              <w:rPr>
                <w:color w:val="212121"/>
                <w:sz w:val="18"/>
              </w:rPr>
              <w:t>Append</w:t>
            </w:r>
            <w:r>
              <w:rPr>
                <w:color w:val="212121"/>
                <w:spacing w:val="-4"/>
                <w:sz w:val="18"/>
              </w:rPr>
              <w:t> </w:t>
            </w:r>
            <w:r>
              <w:rPr>
                <w:color w:val="212121"/>
                <w:sz w:val="18"/>
              </w:rPr>
              <w:t>Queries</w:t>
            </w:r>
            <w:r>
              <w:rPr>
                <w:color w:val="212121"/>
                <w:spacing w:val="-4"/>
                <w:sz w:val="18"/>
              </w:rPr>
              <w:t> </w:t>
            </w:r>
            <w:r>
              <w:rPr>
                <w:color w:val="212121"/>
                <w:sz w:val="18"/>
              </w:rPr>
              <w:t>only</w:t>
            </w:r>
            <w:r>
              <w:rPr>
                <w:color w:val="212121"/>
                <w:spacing w:val="-6"/>
                <w:sz w:val="18"/>
              </w:rPr>
              <w:t> </w:t>
            </w:r>
            <w:r>
              <w:rPr>
                <w:color w:val="212121"/>
                <w:sz w:val="18"/>
              </w:rPr>
              <w:t>when</w:t>
            </w:r>
            <w:r>
              <w:rPr>
                <w:color w:val="212121"/>
                <w:spacing w:val="-2"/>
                <w:sz w:val="18"/>
              </w:rPr>
              <w:t> </w:t>
            </w:r>
            <w:r>
              <w:rPr>
                <w:color w:val="212121"/>
                <w:sz w:val="18"/>
              </w:rPr>
              <w:t>the tables share the same row meaning and columns.</w:t>
            </w:r>
          </w:p>
        </w:tc>
      </w:tr>
      <w:tr>
        <w:trPr>
          <w:trHeight w:val="354" w:hRule="atLeast"/>
        </w:trPr>
        <w:tc>
          <w:tcPr>
            <w:tcW w:w="499" w:type="dxa"/>
            <w:shd w:val="clear" w:color="auto" w:fill="F7F8F9"/>
          </w:tcPr>
          <w:p>
            <w:pPr>
              <w:pStyle w:val="TableParagraph"/>
              <w:ind w:left="90"/>
              <w:rPr>
                <w:sz w:val="18"/>
              </w:rPr>
            </w:pPr>
            <w:r>
              <w:rPr>
                <w:color w:val="212121"/>
                <w:spacing w:val="-10"/>
                <w:sz w:val="18"/>
              </w:rPr>
              <w:t>8</w:t>
            </w:r>
          </w:p>
        </w:tc>
        <w:tc>
          <w:tcPr>
            <w:tcW w:w="2602" w:type="dxa"/>
            <w:shd w:val="clear" w:color="auto" w:fill="F7F8F9"/>
          </w:tcPr>
          <w:p>
            <w:pPr>
              <w:pStyle w:val="TableParagraph"/>
              <w:ind w:left="91"/>
              <w:rPr>
                <w:sz w:val="18"/>
              </w:rPr>
            </w:pPr>
            <w:r>
              <w:rPr>
                <w:color w:val="212121"/>
                <w:sz w:val="18"/>
              </w:rPr>
              <w:t>Validate</w:t>
            </w:r>
            <w:r>
              <w:rPr>
                <w:color w:val="212121"/>
                <w:spacing w:val="-1"/>
                <w:sz w:val="18"/>
              </w:rPr>
              <w:t> </w:t>
            </w:r>
            <w:r>
              <w:rPr>
                <w:color w:val="212121"/>
                <w:sz w:val="18"/>
              </w:rPr>
              <w:t>the</w:t>
            </w:r>
            <w:r>
              <w:rPr>
                <w:color w:val="212121"/>
                <w:spacing w:val="-1"/>
                <w:sz w:val="18"/>
              </w:rPr>
              <w:t> </w:t>
            </w:r>
            <w:r>
              <w:rPr>
                <w:color w:val="212121"/>
                <w:spacing w:val="-2"/>
                <w:sz w:val="18"/>
              </w:rPr>
              <w:t>result</w:t>
            </w:r>
          </w:p>
        </w:tc>
        <w:tc>
          <w:tcPr>
            <w:tcW w:w="6286" w:type="dxa"/>
            <w:shd w:val="clear" w:color="auto" w:fill="F7F8F9"/>
          </w:tcPr>
          <w:p>
            <w:pPr>
              <w:pStyle w:val="TableParagraph"/>
              <w:rPr>
                <w:sz w:val="18"/>
              </w:rPr>
            </w:pPr>
            <w:r>
              <w:rPr>
                <w:color w:val="212121"/>
                <w:sz w:val="18"/>
              </w:rPr>
              <w:t>Compare</w:t>
            </w:r>
            <w:r>
              <w:rPr>
                <w:color w:val="212121"/>
                <w:spacing w:val="-3"/>
                <w:sz w:val="18"/>
              </w:rPr>
              <w:t> </w:t>
            </w:r>
            <w:r>
              <w:rPr>
                <w:color w:val="212121"/>
                <w:sz w:val="18"/>
              </w:rPr>
              <w:t>row</w:t>
            </w:r>
            <w:r>
              <w:rPr>
                <w:color w:val="212121"/>
                <w:spacing w:val="-5"/>
                <w:sz w:val="18"/>
              </w:rPr>
              <w:t> </w:t>
            </w:r>
            <w:r>
              <w:rPr>
                <w:color w:val="212121"/>
                <w:sz w:val="18"/>
              </w:rPr>
              <w:t>counts</w:t>
            </w:r>
            <w:r>
              <w:rPr>
                <w:color w:val="212121"/>
                <w:spacing w:val="-1"/>
                <w:sz w:val="18"/>
              </w:rPr>
              <w:t> </w:t>
            </w:r>
            <w:r>
              <w:rPr>
                <w:color w:val="212121"/>
                <w:sz w:val="18"/>
              </w:rPr>
              <w:t>before</w:t>
            </w:r>
            <w:r>
              <w:rPr>
                <w:color w:val="212121"/>
                <w:spacing w:val="-3"/>
                <w:sz w:val="18"/>
              </w:rPr>
              <w:t> </w:t>
            </w:r>
            <w:r>
              <w:rPr>
                <w:color w:val="212121"/>
                <w:sz w:val="18"/>
              </w:rPr>
              <w:t>and</w:t>
            </w:r>
            <w:r>
              <w:rPr>
                <w:color w:val="212121"/>
                <w:spacing w:val="-1"/>
                <w:sz w:val="18"/>
              </w:rPr>
              <w:t> </w:t>
            </w:r>
            <w:r>
              <w:rPr>
                <w:color w:val="212121"/>
                <w:sz w:val="18"/>
              </w:rPr>
              <w:t>after,</w:t>
            </w:r>
            <w:r>
              <w:rPr>
                <w:color w:val="212121"/>
                <w:spacing w:val="-1"/>
                <w:sz w:val="18"/>
              </w:rPr>
              <w:t> </w:t>
            </w:r>
            <w:r>
              <w:rPr>
                <w:color w:val="212121"/>
                <w:sz w:val="18"/>
              </w:rPr>
              <w:t>and</w:t>
            </w:r>
            <w:r>
              <w:rPr>
                <w:color w:val="212121"/>
                <w:spacing w:val="-1"/>
                <w:sz w:val="18"/>
              </w:rPr>
              <w:t> </w:t>
            </w:r>
            <w:r>
              <w:rPr>
                <w:color w:val="212121"/>
                <w:sz w:val="18"/>
              </w:rPr>
              <w:t>list</w:t>
            </w:r>
            <w:r>
              <w:rPr>
                <w:color w:val="212121"/>
                <w:spacing w:val="-2"/>
                <w:sz w:val="18"/>
              </w:rPr>
              <w:t> </w:t>
            </w:r>
            <w:r>
              <w:rPr>
                <w:color w:val="212121"/>
                <w:sz w:val="18"/>
              </w:rPr>
              <w:t>unmatched records</w:t>
            </w:r>
            <w:r>
              <w:rPr>
                <w:color w:val="212121"/>
                <w:spacing w:val="-2"/>
                <w:sz w:val="18"/>
              </w:rPr>
              <w:t> </w:t>
            </w:r>
            <w:r>
              <w:rPr>
                <w:color w:val="212121"/>
                <w:sz w:val="18"/>
              </w:rPr>
              <w:t>for</w:t>
            </w:r>
            <w:r>
              <w:rPr>
                <w:color w:val="212121"/>
                <w:spacing w:val="-1"/>
                <w:sz w:val="18"/>
              </w:rPr>
              <w:t> </w:t>
            </w:r>
            <w:r>
              <w:rPr>
                <w:color w:val="212121"/>
                <w:spacing w:val="-2"/>
                <w:sz w:val="18"/>
              </w:rPr>
              <w:t>review.</w:t>
            </w:r>
          </w:p>
        </w:tc>
      </w:tr>
    </w:tbl>
    <w:p>
      <w:pPr>
        <w:pStyle w:val="TableParagraph"/>
        <w:spacing w:after="0"/>
        <w:rPr>
          <w:sz w:val="18"/>
        </w:rPr>
        <w:sectPr>
          <w:pgSz w:w="11910" w:h="16840"/>
          <w:pgMar w:header="393" w:footer="493" w:top="1200" w:bottom="720" w:left="1133" w:right="141"/>
        </w:sectPr>
      </w:pPr>
    </w:p>
    <w:p>
      <w:pPr>
        <w:pStyle w:val="Heading1"/>
        <w:numPr>
          <w:ilvl w:val="0"/>
          <w:numId w:val="3"/>
        </w:numPr>
        <w:tabs>
          <w:tab w:pos="637" w:val="left" w:leader="none"/>
        </w:tabs>
        <w:spacing w:line="240" w:lineRule="auto" w:before="83" w:after="0"/>
        <w:ind w:left="637" w:right="0" w:hanging="510"/>
        <w:jc w:val="left"/>
      </w:pPr>
      <w:bookmarkStart w:name="_bookmark32" w:id="33"/>
      <w:bookmarkEnd w:id="33"/>
      <w:r>
        <w:rPr>
          <w:b w:val="0"/>
        </w:rPr>
      </w:r>
      <w:r>
        <w:rPr>
          <w:color w:val="1F3863"/>
        </w:rPr>
        <w:t>Challenges,</w:t>
      </w:r>
      <w:r>
        <w:rPr>
          <w:color w:val="1F3863"/>
          <w:spacing w:val="-6"/>
        </w:rPr>
        <w:t> </w:t>
      </w:r>
      <w:r>
        <w:rPr>
          <w:color w:val="1F3863"/>
        </w:rPr>
        <w:t>Limitations,</w:t>
      </w:r>
      <w:r>
        <w:rPr>
          <w:color w:val="1F3863"/>
          <w:spacing w:val="-4"/>
        </w:rPr>
        <w:t> </w:t>
      </w:r>
      <w:r>
        <w:rPr>
          <w:color w:val="1F3863"/>
        </w:rPr>
        <w:t>and</w:t>
      </w:r>
      <w:r>
        <w:rPr>
          <w:color w:val="1F3863"/>
          <w:spacing w:val="-5"/>
        </w:rPr>
        <w:t> </w:t>
      </w:r>
      <w:r>
        <w:rPr>
          <w:color w:val="1F3863"/>
        </w:rPr>
        <w:t>Mitigation</w:t>
      </w:r>
      <w:r>
        <w:rPr>
          <w:color w:val="1F3863"/>
          <w:spacing w:val="-4"/>
        </w:rPr>
        <w:t> </w:t>
      </w:r>
      <w:r>
        <w:rPr>
          <w:color w:val="1F3863"/>
          <w:spacing w:val="-2"/>
        </w:rPr>
        <w:t>Strategies</w:t>
      </w:r>
    </w:p>
    <w:p>
      <w:pPr>
        <w:pStyle w:val="BodyText"/>
        <w:rPr>
          <w:b/>
          <w:sz w:val="4"/>
        </w:rPr>
      </w:pPr>
      <w:r>
        <w:rPr>
          <w:b/>
          <w:sz w:val="4"/>
        </w:rPr>
        <mc:AlternateContent>
          <mc:Choice Requires="wps">
            <w:drawing>
              <wp:anchor distT="0" distB="0" distL="0" distR="0" allowOverlap="1" layoutInCell="1" locked="0" behindDoc="1" simplePos="0" relativeHeight="487616000">
                <wp:simplePos x="0" y="0"/>
                <wp:positionH relativeFrom="page">
                  <wp:posOffset>782116</wp:posOffset>
                </wp:positionH>
                <wp:positionV relativeFrom="paragraph">
                  <wp:posOffset>51204</wp:posOffset>
                </wp:positionV>
                <wp:extent cx="5998210" cy="1270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4.031816pt;width:472.27pt;height:.96pt;mso-position-horizontal-relative:page;mso-position-vertical-relative:paragraph;z-index:-15700480;mso-wrap-distance-left:0;mso-wrap-distance-right:0" id="docshape34" filled="true" fillcolor="#1f3863" stroked="false">
                <v:fill type="solid"/>
                <w10:wrap type="topAndBottom"/>
              </v:rect>
            </w:pict>
          </mc:Fallback>
        </mc:AlternateContent>
      </w:r>
    </w:p>
    <w:p>
      <w:pPr>
        <w:pStyle w:val="BodyText"/>
        <w:spacing w:line="276" w:lineRule="auto" w:before="161"/>
        <w:ind w:left="127" w:right="1164"/>
      </w:pPr>
      <w:r>
        <w:rPr>
          <w:color w:val="212121"/>
        </w:rPr>
        <w:t>Table</w:t>
      </w:r>
      <w:r>
        <w:rPr>
          <w:color w:val="212121"/>
          <w:spacing w:val="-2"/>
        </w:rPr>
        <w:t> </w:t>
      </w:r>
      <w:r>
        <w:rPr>
          <w:color w:val="212121"/>
        </w:rPr>
        <w:t>12</w:t>
      </w:r>
      <w:r>
        <w:rPr>
          <w:color w:val="212121"/>
          <w:spacing w:val="-5"/>
        </w:rPr>
        <w:t> </w:t>
      </w:r>
      <w:r>
        <w:rPr>
          <w:color w:val="212121"/>
        </w:rPr>
        <w:t>lists</w:t>
      </w:r>
      <w:r>
        <w:rPr>
          <w:color w:val="212121"/>
          <w:spacing w:val="-2"/>
        </w:rPr>
        <w:t> </w:t>
      </w:r>
      <w:r>
        <w:rPr>
          <w:color w:val="212121"/>
        </w:rPr>
        <w:t>the</w:t>
      </w:r>
      <w:r>
        <w:rPr>
          <w:color w:val="212121"/>
          <w:spacing w:val="-2"/>
        </w:rPr>
        <w:t> </w:t>
      </w:r>
      <w:r>
        <w:rPr>
          <w:color w:val="212121"/>
        </w:rPr>
        <w:t>data-handling</w:t>
      </w:r>
      <w:r>
        <w:rPr>
          <w:color w:val="212121"/>
          <w:spacing w:val="-2"/>
        </w:rPr>
        <w:t> </w:t>
      </w:r>
      <w:r>
        <w:rPr>
          <w:color w:val="212121"/>
        </w:rPr>
        <w:t>challenges</w:t>
      </w:r>
      <w:r>
        <w:rPr>
          <w:color w:val="212121"/>
          <w:spacing w:val="-5"/>
        </w:rPr>
        <w:t> </w:t>
      </w:r>
      <w:r>
        <w:rPr>
          <w:color w:val="212121"/>
        </w:rPr>
        <w:t>and</w:t>
      </w:r>
      <w:r>
        <w:rPr>
          <w:color w:val="212121"/>
          <w:spacing w:val="-2"/>
        </w:rPr>
        <w:t> </w:t>
      </w:r>
      <w:r>
        <w:rPr>
          <w:color w:val="212121"/>
        </w:rPr>
        <w:t>considerations.</w:t>
      </w:r>
      <w:r>
        <w:rPr>
          <w:color w:val="212121"/>
          <w:spacing w:val="-2"/>
        </w:rPr>
        <w:t> </w:t>
      </w:r>
      <w:r>
        <w:rPr>
          <w:color w:val="212121"/>
        </w:rPr>
        <w:t>The</w:t>
      </w:r>
      <w:r>
        <w:rPr>
          <w:color w:val="212121"/>
          <w:spacing w:val="-5"/>
        </w:rPr>
        <w:t> </w:t>
      </w:r>
      <w:r>
        <w:rPr>
          <w:color w:val="212121"/>
        </w:rPr>
        <w:t>column</w:t>
      </w:r>
      <w:r>
        <w:rPr>
          <w:color w:val="212121"/>
          <w:spacing w:val="-2"/>
        </w:rPr>
        <w:t> </w:t>
      </w:r>
      <w:r>
        <w:rPr>
          <w:color w:val="212121"/>
        </w:rPr>
        <w:t>“Evidence</w:t>
      </w:r>
      <w:r>
        <w:rPr>
          <w:color w:val="212121"/>
          <w:spacing w:val="-5"/>
        </w:rPr>
        <w:t> </w:t>
      </w:r>
      <w:r>
        <w:rPr>
          <w:color w:val="212121"/>
        </w:rPr>
        <w:t>/</w:t>
      </w:r>
      <w:r>
        <w:rPr>
          <w:color w:val="212121"/>
          <w:spacing w:val="-3"/>
        </w:rPr>
        <w:t> </w:t>
      </w:r>
      <w:r>
        <w:rPr>
          <w:color w:val="212121"/>
        </w:rPr>
        <w:t>status”</w:t>
      </w:r>
      <w:r>
        <w:rPr>
          <w:color w:val="212121"/>
          <w:spacing w:val="-3"/>
        </w:rPr>
        <w:t> </w:t>
      </w:r>
      <w:r>
        <w:rPr>
          <w:color w:val="212121"/>
        </w:rPr>
        <w:t>states</w:t>
      </w:r>
      <w:r>
        <w:rPr>
          <w:color w:val="212121"/>
          <w:spacing w:val="-3"/>
        </w:rPr>
        <w:t> </w:t>
      </w:r>
      <w:r>
        <w:rPr>
          <w:color w:val="212121"/>
        </w:rPr>
        <w:t>whether each one is </w:t>
      </w:r>
      <w:r>
        <w:rPr>
          <w:b/>
          <w:color w:val="212121"/>
        </w:rPr>
        <w:t>evidenced </w:t>
      </w:r>
      <w:r>
        <w:rPr>
          <w:color w:val="212121"/>
        </w:rPr>
        <w:t>in the</w:t>
      </w:r>
      <w:r>
        <w:rPr>
          <w:color w:val="212121"/>
          <w:spacing w:val="-2"/>
        </w:rPr>
        <w:t> </w:t>
      </w:r>
      <w:r>
        <w:rPr>
          <w:color w:val="212121"/>
        </w:rPr>
        <w:t>screenshots or is a </w:t>
      </w:r>
      <w:r>
        <w:rPr>
          <w:b/>
          <w:color w:val="212121"/>
        </w:rPr>
        <w:t>data-handling consideration</w:t>
      </w:r>
      <w:r>
        <w:rPr>
          <w:color w:val="212121"/>
        </w:rPr>
        <w:t>, meaning a reasonable point to check that the screenshots do not show as a problem that actually</w:t>
      </w:r>
      <w:r>
        <w:rPr>
          <w:color w:val="212121"/>
          <w:spacing w:val="-1"/>
        </w:rPr>
        <w:t> </w:t>
      </w:r>
      <w:r>
        <w:rPr>
          <w:color w:val="212121"/>
        </w:rPr>
        <w:t>occurred. No failed imports or broken files are claimed.</w:t>
      </w:r>
    </w:p>
    <w:p>
      <w:pPr>
        <w:spacing w:before="161"/>
        <w:ind w:left="127" w:right="0" w:firstLine="0"/>
        <w:jc w:val="left"/>
        <w:rPr>
          <w:b/>
          <w:sz w:val="19"/>
        </w:rPr>
      </w:pPr>
      <w:r>
        <w:rPr>
          <w:b/>
          <w:color w:val="1F3863"/>
          <w:sz w:val="19"/>
        </w:rPr>
        <w:t>Table</w:t>
      </w:r>
      <w:r>
        <w:rPr>
          <w:b/>
          <w:color w:val="1F3863"/>
          <w:spacing w:val="-8"/>
          <w:sz w:val="19"/>
        </w:rPr>
        <w:t> </w:t>
      </w:r>
      <w:r>
        <w:rPr>
          <w:b/>
          <w:color w:val="1F3863"/>
          <w:sz w:val="19"/>
        </w:rPr>
        <w:t>12.</w:t>
      </w:r>
      <w:r>
        <w:rPr>
          <w:b/>
          <w:color w:val="1F3863"/>
          <w:spacing w:val="-7"/>
          <w:sz w:val="19"/>
        </w:rPr>
        <w:t> </w:t>
      </w:r>
      <w:r>
        <w:rPr>
          <w:b/>
          <w:color w:val="1F3863"/>
          <w:sz w:val="19"/>
        </w:rPr>
        <w:t>Challenges,</w:t>
      </w:r>
      <w:r>
        <w:rPr>
          <w:b/>
          <w:color w:val="1F3863"/>
          <w:spacing w:val="-7"/>
          <w:sz w:val="19"/>
        </w:rPr>
        <w:t> </w:t>
      </w:r>
      <w:r>
        <w:rPr>
          <w:b/>
          <w:color w:val="1F3863"/>
          <w:sz w:val="19"/>
        </w:rPr>
        <w:t>data-handling</w:t>
      </w:r>
      <w:r>
        <w:rPr>
          <w:b/>
          <w:color w:val="1F3863"/>
          <w:spacing w:val="-7"/>
          <w:sz w:val="19"/>
        </w:rPr>
        <w:t> </w:t>
      </w:r>
      <w:r>
        <w:rPr>
          <w:b/>
          <w:color w:val="1F3863"/>
          <w:sz w:val="19"/>
        </w:rPr>
        <w:t>considerations</w:t>
      </w:r>
      <w:r>
        <w:rPr>
          <w:b/>
          <w:color w:val="1F3863"/>
          <w:spacing w:val="-9"/>
          <w:sz w:val="19"/>
        </w:rPr>
        <w:t> </w:t>
      </w:r>
      <w:r>
        <w:rPr>
          <w:b/>
          <w:color w:val="1F3863"/>
          <w:sz w:val="19"/>
        </w:rPr>
        <w:t>and</w:t>
      </w:r>
      <w:r>
        <w:rPr>
          <w:b/>
          <w:color w:val="1F3863"/>
          <w:spacing w:val="-7"/>
          <w:sz w:val="19"/>
        </w:rPr>
        <w:t> </w:t>
      </w:r>
      <w:r>
        <w:rPr>
          <w:b/>
          <w:color w:val="1F3863"/>
          <w:spacing w:val="-2"/>
          <w:sz w:val="19"/>
        </w:rPr>
        <w:t>mitigation</w:t>
      </w:r>
    </w:p>
    <w:p>
      <w:pPr>
        <w:pStyle w:val="BodyText"/>
        <w:rPr>
          <w:b/>
          <w:sz w:val="6"/>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999"/>
        <w:gridCol w:w="2302"/>
        <w:gridCol w:w="2199"/>
        <w:gridCol w:w="2888"/>
      </w:tblGrid>
      <w:tr>
        <w:trPr>
          <w:trHeight w:val="522" w:hRule="atLeast"/>
        </w:trPr>
        <w:tc>
          <w:tcPr>
            <w:tcW w:w="1999" w:type="dxa"/>
            <w:shd w:val="clear" w:color="auto" w:fill="1F3863"/>
          </w:tcPr>
          <w:p>
            <w:pPr>
              <w:pStyle w:val="TableParagraph"/>
              <w:spacing w:line="247" w:lineRule="auto" w:before="61"/>
              <w:ind w:left="90" w:right="150"/>
              <w:rPr>
                <w:b/>
                <w:sz w:val="16"/>
              </w:rPr>
            </w:pPr>
            <w:r>
              <w:rPr>
                <w:b/>
                <w:color w:val="FFFFFF"/>
                <w:sz w:val="16"/>
              </w:rPr>
              <w:t>Challenge</w:t>
            </w:r>
            <w:r>
              <w:rPr>
                <w:b/>
                <w:color w:val="FFFFFF"/>
                <w:spacing w:val="-5"/>
                <w:sz w:val="16"/>
              </w:rPr>
              <w:t> </w:t>
            </w:r>
            <w:r>
              <w:rPr>
                <w:b/>
                <w:color w:val="FFFFFF"/>
                <w:sz w:val="16"/>
              </w:rPr>
              <w:t>or</w:t>
            </w:r>
            <w:r>
              <w:rPr>
                <w:b/>
                <w:color w:val="FFFFFF"/>
                <w:spacing w:val="40"/>
                <w:sz w:val="16"/>
              </w:rPr>
              <w:t> </w:t>
            </w:r>
            <w:r>
              <w:rPr>
                <w:b/>
                <w:color w:val="FFFFFF"/>
                <w:spacing w:val="-2"/>
                <w:sz w:val="16"/>
              </w:rPr>
              <w:t>consideration</w:t>
            </w:r>
          </w:p>
        </w:tc>
        <w:tc>
          <w:tcPr>
            <w:tcW w:w="2302" w:type="dxa"/>
            <w:shd w:val="clear" w:color="auto" w:fill="1F3863"/>
          </w:tcPr>
          <w:p>
            <w:pPr>
              <w:pStyle w:val="TableParagraph"/>
              <w:ind w:left="91"/>
              <w:rPr>
                <w:b/>
                <w:sz w:val="16"/>
              </w:rPr>
            </w:pPr>
            <w:r>
              <w:rPr>
                <w:b/>
                <w:color w:val="FFFFFF"/>
                <w:sz w:val="16"/>
              </w:rPr>
              <w:t>Evidence</w:t>
            </w:r>
            <w:r>
              <w:rPr>
                <w:b/>
                <w:color w:val="FFFFFF"/>
                <w:spacing w:val="-5"/>
                <w:sz w:val="16"/>
              </w:rPr>
              <w:t> </w:t>
            </w:r>
            <w:r>
              <w:rPr>
                <w:b/>
                <w:color w:val="FFFFFF"/>
                <w:sz w:val="16"/>
              </w:rPr>
              <w:t>/</w:t>
            </w:r>
            <w:r>
              <w:rPr>
                <w:b/>
                <w:color w:val="FFFFFF"/>
                <w:spacing w:val="-2"/>
                <w:sz w:val="16"/>
              </w:rPr>
              <w:t> status</w:t>
            </w:r>
          </w:p>
        </w:tc>
        <w:tc>
          <w:tcPr>
            <w:tcW w:w="2199" w:type="dxa"/>
            <w:shd w:val="clear" w:color="auto" w:fill="1F3863"/>
          </w:tcPr>
          <w:p>
            <w:pPr>
              <w:pStyle w:val="TableParagraph"/>
              <w:rPr>
                <w:b/>
                <w:sz w:val="16"/>
              </w:rPr>
            </w:pPr>
            <w:r>
              <w:rPr>
                <w:b/>
                <w:color w:val="FFFFFF"/>
                <w:sz w:val="16"/>
              </w:rPr>
              <w:t>Potential</w:t>
            </w:r>
            <w:r>
              <w:rPr>
                <w:b/>
                <w:color w:val="FFFFFF"/>
                <w:spacing w:val="-7"/>
                <w:sz w:val="16"/>
              </w:rPr>
              <w:t> </w:t>
            </w:r>
            <w:r>
              <w:rPr>
                <w:b/>
                <w:color w:val="FFFFFF"/>
                <w:spacing w:val="-2"/>
                <w:sz w:val="16"/>
              </w:rPr>
              <w:t>impact</w:t>
            </w:r>
          </w:p>
        </w:tc>
        <w:tc>
          <w:tcPr>
            <w:tcW w:w="2888" w:type="dxa"/>
            <w:shd w:val="clear" w:color="auto" w:fill="1F3863"/>
          </w:tcPr>
          <w:p>
            <w:pPr>
              <w:pStyle w:val="TableParagraph"/>
              <w:ind w:left="91"/>
              <w:rPr>
                <w:b/>
                <w:sz w:val="16"/>
              </w:rPr>
            </w:pPr>
            <w:r>
              <w:rPr>
                <w:b/>
                <w:color w:val="FFFFFF"/>
                <w:sz w:val="16"/>
              </w:rPr>
              <w:t>Strategy</w:t>
            </w:r>
            <w:r>
              <w:rPr>
                <w:b/>
                <w:color w:val="FFFFFF"/>
                <w:spacing w:val="-7"/>
                <w:sz w:val="16"/>
              </w:rPr>
              <w:t> </w:t>
            </w:r>
            <w:r>
              <w:rPr>
                <w:b/>
                <w:color w:val="FFFFFF"/>
                <w:sz w:val="16"/>
              </w:rPr>
              <w:t>or</w:t>
            </w:r>
            <w:r>
              <w:rPr>
                <w:b/>
                <w:color w:val="FFFFFF"/>
                <w:spacing w:val="-1"/>
                <w:sz w:val="16"/>
              </w:rPr>
              <w:t> </w:t>
            </w:r>
            <w:r>
              <w:rPr>
                <w:b/>
                <w:color w:val="FFFFFF"/>
                <w:spacing w:val="-2"/>
                <w:sz w:val="16"/>
              </w:rPr>
              <w:t>mitigation</w:t>
            </w:r>
          </w:p>
        </w:tc>
      </w:tr>
      <w:tr>
        <w:trPr>
          <w:trHeight w:val="714" w:hRule="atLeast"/>
        </w:trPr>
        <w:tc>
          <w:tcPr>
            <w:tcW w:w="1999" w:type="dxa"/>
          </w:tcPr>
          <w:p>
            <w:pPr>
              <w:pStyle w:val="TableParagraph"/>
              <w:spacing w:line="247" w:lineRule="auto" w:before="61"/>
              <w:ind w:left="90" w:right="150"/>
              <w:rPr>
                <w:sz w:val="16"/>
              </w:rPr>
            </w:pPr>
            <w:r>
              <w:rPr>
                <w:color w:val="212121"/>
                <w:sz w:val="16"/>
              </w:rPr>
              <w:t>Title</w:t>
            </w:r>
            <w:r>
              <w:rPr>
                <w:color w:val="212121"/>
                <w:spacing w:val="-10"/>
                <w:sz w:val="16"/>
              </w:rPr>
              <w:t> </w:t>
            </w:r>
            <w:r>
              <w:rPr>
                <w:color w:val="212121"/>
                <w:sz w:val="16"/>
              </w:rPr>
              <w:t>rows</w:t>
            </w:r>
            <w:r>
              <w:rPr>
                <w:color w:val="212121"/>
                <w:spacing w:val="-9"/>
                <w:sz w:val="16"/>
              </w:rPr>
              <w:t> </w:t>
            </w:r>
            <w:r>
              <w:rPr>
                <w:color w:val="212121"/>
                <w:sz w:val="16"/>
              </w:rPr>
              <w:t>above</w:t>
            </w:r>
            <w:r>
              <w:rPr>
                <w:color w:val="212121"/>
                <w:spacing w:val="-10"/>
                <w:sz w:val="16"/>
              </w:rPr>
              <w:t> </w:t>
            </w:r>
            <w:r>
              <w:rPr>
                <w:color w:val="212121"/>
                <w:sz w:val="16"/>
              </w:rPr>
              <w:t>the</w:t>
            </w:r>
            <w:r>
              <w:rPr>
                <w:color w:val="212121"/>
                <w:spacing w:val="-10"/>
                <w:sz w:val="16"/>
              </w:rPr>
              <w:t> </w:t>
            </w:r>
            <w:r>
              <w:rPr>
                <w:color w:val="212121"/>
                <w:sz w:val="16"/>
              </w:rPr>
              <w:t>real</w:t>
            </w:r>
            <w:r>
              <w:rPr>
                <w:color w:val="212121"/>
                <w:spacing w:val="40"/>
                <w:sz w:val="16"/>
              </w:rPr>
              <w:t> </w:t>
            </w:r>
            <w:r>
              <w:rPr>
                <w:color w:val="212121"/>
                <w:sz w:val="16"/>
              </w:rPr>
              <w:t>header</w:t>
            </w:r>
            <w:r>
              <w:rPr>
                <w:color w:val="212121"/>
                <w:spacing w:val="-3"/>
                <w:sz w:val="16"/>
              </w:rPr>
              <w:t> </w:t>
            </w:r>
            <w:r>
              <w:rPr>
                <w:color w:val="212121"/>
                <w:sz w:val="16"/>
              </w:rPr>
              <w:t>row</w:t>
            </w:r>
          </w:p>
        </w:tc>
        <w:tc>
          <w:tcPr>
            <w:tcW w:w="2302" w:type="dxa"/>
          </w:tcPr>
          <w:p>
            <w:pPr>
              <w:pStyle w:val="TableParagraph"/>
              <w:ind w:left="91"/>
              <w:rPr>
                <w:sz w:val="16"/>
              </w:rPr>
            </w:pPr>
            <w:r>
              <w:rPr>
                <w:color w:val="212121"/>
                <w:sz w:val="16"/>
              </w:rPr>
              <w:t>Evidenced:</w:t>
            </w:r>
            <w:r>
              <w:rPr>
                <w:color w:val="212121"/>
                <w:spacing w:val="-9"/>
                <w:sz w:val="16"/>
              </w:rPr>
              <w:t> </w:t>
            </w:r>
            <w:r>
              <w:rPr>
                <w:color w:val="212121"/>
                <w:sz w:val="16"/>
              </w:rPr>
              <w:t>Figures</w:t>
            </w:r>
            <w:r>
              <w:rPr>
                <w:color w:val="212121"/>
                <w:spacing w:val="-8"/>
                <w:sz w:val="16"/>
              </w:rPr>
              <w:t> </w:t>
            </w:r>
            <w:r>
              <w:rPr>
                <w:color w:val="212121"/>
                <w:sz w:val="16"/>
              </w:rPr>
              <w:t>5–</w:t>
            </w:r>
            <w:r>
              <w:rPr>
                <w:color w:val="212121"/>
                <w:spacing w:val="-10"/>
                <w:sz w:val="16"/>
              </w:rPr>
              <w:t>9</w:t>
            </w:r>
          </w:p>
        </w:tc>
        <w:tc>
          <w:tcPr>
            <w:tcW w:w="2199" w:type="dxa"/>
          </w:tcPr>
          <w:p>
            <w:pPr>
              <w:pStyle w:val="TableParagraph"/>
              <w:spacing w:line="247" w:lineRule="auto" w:before="61"/>
              <w:rPr>
                <w:sz w:val="16"/>
              </w:rPr>
            </w:pPr>
            <w:r>
              <w:rPr>
                <w:color w:val="212121"/>
                <w:sz w:val="16"/>
              </w:rPr>
              <w:t>Wrong</w:t>
            </w:r>
            <w:r>
              <w:rPr>
                <w:color w:val="212121"/>
                <w:spacing w:val="-10"/>
                <w:sz w:val="16"/>
              </w:rPr>
              <w:t> </w:t>
            </w:r>
            <w:r>
              <w:rPr>
                <w:color w:val="212121"/>
                <w:sz w:val="16"/>
              </w:rPr>
              <w:t>headers</w:t>
            </w:r>
            <w:r>
              <w:rPr>
                <w:color w:val="212121"/>
                <w:spacing w:val="-10"/>
                <w:sz w:val="16"/>
              </w:rPr>
              <w:t> </w:t>
            </w:r>
            <w:r>
              <w:rPr>
                <w:color w:val="212121"/>
                <w:sz w:val="16"/>
              </w:rPr>
              <w:t>and</w:t>
            </w:r>
            <w:r>
              <w:rPr>
                <w:color w:val="212121"/>
                <w:spacing w:val="-10"/>
                <w:sz w:val="16"/>
              </w:rPr>
              <w:t> </w:t>
            </w:r>
            <w:r>
              <w:rPr>
                <w:color w:val="212121"/>
                <w:sz w:val="16"/>
              </w:rPr>
              <w:t>misaligned</w:t>
            </w:r>
            <w:r>
              <w:rPr>
                <w:color w:val="212121"/>
                <w:spacing w:val="40"/>
                <w:sz w:val="16"/>
              </w:rPr>
              <w:t> </w:t>
            </w:r>
            <w:r>
              <w:rPr>
                <w:color w:val="212121"/>
                <w:sz w:val="16"/>
              </w:rPr>
              <w:t>types if imported as-is</w:t>
            </w:r>
          </w:p>
        </w:tc>
        <w:tc>
          <w:tcPr>
            <w:tcW w:w="2888" w:type="dxa"/>
          </w:tcPr>
          <w:p>
            <w:pPr>
              <w:pStyle w:val="TableParagraph"/>
              <w:spacing w:line="249" w:lineRule="auto" w:before="61"/>
              <w:ind w:left="91" w:right="152"/>
              <w:rPr>
                <w:sz w:val="16"/>
              </w:rPr>
            </w:pPr>
            <w:r>
              <w:rPr>
                <w:color w:val="212121"/>
                <w:sz w:val="16"/>
              </w:rPr>
              <w:t>Promote</w:t>
            </w:r>
            <w:r>
              <w:rPr>
                <w:color w:val="212121"/>
                <w:spacing w:val="-9"/>
                <w:sz w:val="16"/>
              </w:rPr>
              <w:t> </w:t>
            </w:r>
            <w:r>
              <w:rPr>
                <w:color w:val="212121"/>
                <w:sz w:val="16"/>
              </w:rPr>
              <w:t>headers,</w:t>
            </w:r>
            <w:r>
              <w:rPr>
                <w:color w:val="212121"/>
                <w:spacing w:val="-7"/>
                <w:sz w:val="16"/>
              </w:rPr>
              <w:t> </w:t>
            </w:r>
            <w:r>
              <w:rPr>
                <w:color w:val="212121"/>
                <w:sz w:val="16"/>
              </w:rPr>
              <w:t>remove</w:t>
            </w:r>
            <w:r>
              <w:rPr>
                <w:color w:val="212121"/>
                <w:spacing w:val="-9"/>
                <w:sz w:val="16"/>
              </w:rPr>
              <w:t> </w:t>
            </w:r>
            <w:r>
              <w:rPr>
                <w:color w:val="212121"/>
                <w:sz w:val="16"/>
              </w:rPr>
              <w:t>the</w:t>
            </w:r>
            <w:r>
              <w:rPr>
                <w:color w:val="212121"/>
                <w:spacing w:val="-9"/>
                <w:sz w:val="16"/>
              </w:rPr>
              <w:t> </w:t>
            </w:r>
            <w:r>
              <w:rPr>
                <w:color w:val="212121"/>
                <w:sz w:val="16"/>
              </w:rPr>
              <w:t>extra</w:t>
            </w:r>
            <w:r>
              <w:rPr>
                <w:color w:val="212121"/>
                <w:spacing w:val="-7"/>
                <w:sz w:val="16"/>
              </w:rPr>
              <w:t> </w:t>
            </w:r>
            <w:r>
              <w:rPr>
                <w:color w:val="212121"/>
                <w:sz w:val="16"/>
              </w:rPr>
              <w:t>row</w:t>
            </w:r>
            <w:r>
              <w:rPr>
                <w:color w:val="212121"/>
                <w:spacing w:val="40"/>
                <w:sz w:val="16"/>
              </w:rPr>
              <w:t> </w:t>
            </w:r>
            <w:r>
              <w:rPr>
                <w:color w:val="212121"/>
                <w:sz w:val="16"/>
              </w:rPr>
              <w:t>with </w:t>
            </w:r>
            <w:r>
              <w:rPr>
                <w:color w:val="212121"/>
                <w:sz w:val="14"/>
              </w:rPr>
              <w:t>Table.Skip</w:t>
            </w:r>
            <w:r>
              <w:rPr>
                <w:color w:val="212121"/>
                <w:sz w:val="16"/>
              </w:rPr>
              <w:t>, promote the correct</w:t>
            </w:r>
            <w:r>
              <w:rPr>
                <w:color w:val="212121"/>
                <w:spacing w:val="40"/>
                <w:sz w:val="16"/>
              </w:rPr>
              <w:t> </w:t>
            </w:r>
            <w:r>
              <w:rPr>
                <w:color w:val="212121"/>
                <w:sz w:val="16"/>
              </w:rPr>
              <w:t>header row, re-apply types</w:t>
            </w:r>
          </w:p>
        </w:tc>
      </w:tr>
      <w:tr>
        <w:trPr>
          <w:trHeight w:val="715" w:hRule="atLeast"/>
        </w:trPr>
        <w:tc>
          <w:tcPr>
            <w:tcW w:w="1999" w:type="dxa"/>
            <w:shd w:val="clear" w:color="auto" w:fill="F7F8F9"/>
          </w:tcPr>
          <w:p>
            <w:pPr>
              <w:pStyle w:val="TableParagraph"/>
              <w:ind w:left="90"/>
              <w:rPr>
                <w:sz w:val="16"/>
              </w:rPr>
            </w:pPr>
            <w:r>
              <w:rPr>
                <w:color w:val="212121"/>
                <w:sz w:val="16"/>
              </w:rPr>
              <w:t>Blank</w:t>
            </w:r>
            <w:r>
              <w:rPr>
                <w:color w:val="212121"/>
                <w:spacing w:val="-3"/>
                <w:sz w:val="16"/>
              </w:rPr>
              <w:t> </w:t>
            </w:r>
            <w:r>
              <w:rPr>
                <w:color w:val="212121"/>
                <w:spacing w:val="-4"/>
                <w:sz w:val="16"/>
              </w:rPr>
              <w:t>rows</w:t>
            </w:r>
          </w:p>
        </w:tc>
        <w:tc>
          <w:tcPr>
            <w:tcW w:w="2302" w:type="dxa"/>
            <w:shd w:val="clear" w:color="auto" w:fill="F7F8F9"/>
          </w:tcPr>
          <w:p>
            <w:pPr>
              <w:pStyle w:val="TableParagraph"/>
              <w:spacing w:line="249" w:lineRule="auto" w:before="61"/>
              <w:ind w:left="91"/>
              <w:rPr>
                <w:sz w:val="16"/>
              </w:rPr>
            </w:pPr>
            <w:r>
              <w:rPr>
                <w:color w:val="212121"/>
                <w:sz w:val="16"/>
              </w:rPr>
              <w:t>Evidenced:</w:t>
            </w:r>
            <w:r>
              <w:rPr>
                <w:color w:val="212121"/>
                <w:spacing w:val="-10"/>
                <w:sz w:val="16"/>
              </w:rPr>
              <w:t> </w:t>
            </w:r>
            <w:r>
              <w:rPr>
                <w:color w:val="212121"/>
                <w:sz w:val="16"/>
              </w:rPr>
              <w:t>two</w:t>
            </w:r>
            <w:r>
              <w:rPr>
                <w:color w:val="212121"/>
                <w:spacing w:val="-10"/>
                <w:sz w:val="16"/>
              </w:rPr>
              <w:t> </w:t>
            </w:r>
            <w:r>
              <w:rPr>
                <w:color w:val="212121"/>
                <w:sz w:val="16"/>
              </w:rPr>
              <w:t>blank-row</w:t>
            </w:r>
            <w:r>
              <w:rPr>
                <w:color w:val="212121"/>
                <w:spacing w:val="-10"/>
                <w:sz w:val="16"/>
              </w:rPr>
              <w:t> </w:t>
            </w:r>
            <w:r>
              <w:rPr>
                <w:color w:val="212121"/>
                <w:sz w:val="16"/>
              </w:rPr>
              <w:t>steps</w:t>
            </w:r>
            <w:r>
              <w:rPr>
                <w:color w:val="212121"/>
                <w:spacing w:val="40"/>
                <w:sz w:val="16"/>
              </w:rPr>
              <w:t> </w:t>
            </w:r>
            <w:r>
              <w:rPr>
                <w:color w:val="212121"/>
                <w:sz w:val="16"/>
              </w:rPr>
              <w:t>(Figures 11, 13); counts not</w:t>
            </w:r>
            <w:r>
              <w:rPr>
                <w:color w:val="212121"/>
                <w:spacing w:val="40"/>
                <w:sz w:val="16"/>
              </w:rPr>
              <w:t> </w:t>
            </w:r>
            <w:r>
              <w:rPr>
                <w:color w:val="212121"/>
                <w:spacing w:val="-2"/>
                <w:sz w:val="16"/>
              </w:rPr>
              <w:t>recorded</w:t>
            </w:r>
          </w:p>
        </w:tc>
        <w:tc>
          <w:tcPr>
            <w:tcW w:w="2199" w:type="dxa"/>
            <w:shd w:val="clear" w:color="auto" w:fill="F7F8F9"/>
          </w:tcPr>
          <w:p>
            <w:pPr>
              <w:pStyle w:val="TableParagraph"/>
              <w:spacing w:line="247" w:lineRule="auto" w:before="61"/>
              <w:ind w:right="144"/>
              <w:rPr>
                <w:sz w:val="16"/>
              </w:rPr>
            </w:pPr>
            <w:r>
              <w:rPr>
                <w:color w:val="212121"/>
                <w:sz w:val="16"/>
              </w:rPr>
              <w:t>Empty</w:t>
            </w:r>
            <w:r>
              <w:rPr>
                <w:color w:val="212121"/>
                <w:spacing w:val="-10"/>
                <w:sz w:val="16"/>
              </w:rPr>
              <w:t> </w:t>
            </w:r>
            <w:r>
              <w:rPr>
                <w:color w:val="212121"/>
                <w:sz w:val="16"/>
              </w:rPr>
              <w:t>records</w:t>
            </w:r>
            <w:r>
              <w:rPr>
                <w:color w:val="212121"/>
                <w:spacing w:val="-10"/>
                <w:sz w:val="16"/>
              </w:rPr>
              <w:t> </w:t>
            </w:r>
            <w:r>
              <w:rPr>
                <w:color w:val="212121"/>
                <w:sz w:val="16"/>
              </w:rPr>
              <w:t>distorting</w:t>
            </w:r>
            <w:r>
              <w:rPr>
                <w:color w:val="212121"/>
                <w:spacing w:val="40"/>
                <w:sz w:val="16"/>
              </w:rPr>
              <w:t> </w:t>
            </w:r>
            <w:r>
              <w:rPr>
                <w:color w:val="212121"/>
                <w:spacing w:val="-2"/>
                <w:sz w:val="16"/>
              </w:rPr>
              <w:t>counts</w:t>
            </w:r>
          </w:p>
        </w:tc>
        <w:tc>
          <w:tcPr>
            <w:tcW w:w="2888" w:type="dxa"/>
            <w:shd w:val="clear" w:color="auto" w:fill="F7F8F9"/>
          </w:tcPr>
          <w:p>
            <w:pPr>
              <w:pStyle w:val="TableParagraph"/>
              <w:spacing w:line="247" w:lineRule="auto" w:before="61"/>
              <w:ind w:left="91"/>
              <w:rPr>
                <w:sz w:val="16"/>
              </w:rPr>
            </w:pPr>
            <w:r>
              <w:rPr>
                <w:color w:val="212121"/>
                <w:sz w:val="16"/>
              </w:rPr>
              <w:t>Remove</w:t>
            </w:r>
            <w:r>
              <w:rPr>
                <w:color w:val="212121"/>
                <w:spacing w:val="-10"/>
                <w:sz w:val="16"/>
              </w:rPr>
              <w:t> </w:t>
            </w:r>
            <w:r>
              <w:rPr>
                <w:color w:val="212121"/>
                <w:sz w:val="16"/>
              </w:rPr>
              <w:t>fully</w:t>
            </w:r>
            <w:r>
              <w:rPr>
                <w:color w:val="212121"/>
                <w:spacing w:val="-10"/>
                <w:sz w:val="16"/>
              </w:rPr>
              <w:t> </w:t>
            </w:r>
            <w:r>
              <w:rPr>
                <w:color w:val="212121"/>
                <w:sz w:val="16"/>
              </w:rPr>
              <w:t>blank</w:t>
            </w:r>
            <w:r>
              <w:rPr>
                <w:color w:val="212121"/>
                <w:spacing w:val="-10"/>
                <w:sz w:val="16"/>
              </w:rPr>
              <w:t> </w:t>
            </w:r>
            <w:r>
              <w:rPr>
                <w:color w:val="212121"/>
                <w:sz w:val="16"/>
              </w:rPr>
              <w:t>rows;</w:t>
            </w:r>
            <w:r>
              <w:rPr>
                <w:color w:val="212121"/>
                <w:spacing w:val="-10"/>
                <w:sz w:val="16"/>
              </w:rPr>
              <w:t> </w:t>
            </w:r>
            <w:r>
              <w:rPr>
                <w:color w:val="212121"/>
                <w:sz w:val="16"/>
              </w:rPr>
              <w:t>record</w:t>
            </w:r>
            <w:r>
              <w:rPr>
                <w:color w:val="212121"/>
                <w:spacing w:val="40"/>
                <w:sz w:val="16"/>
              </w:rPr>
              <w:t> </w:t>
            </w:r>
            <w:r>
              <w:rPr>
                <w:color w:val="212121"/>
                <w:sz w:val="16"/>
              </w:rPr>
              <w:t>before/after</w:t>
            </w:r>
            <w:r>
              <w:rPr>
                <w:color w:val="212121"/>
                <w:spacing w:val="-5"/>
                <w:sz w:val="16"/>
              </w:rPr>
              <w:t> </w:t>
            </w:r>
            <w:r>
              <w:rPr>
                <w:color w:val="212121"/>
                <w:sz w:val="16"/>
              </w:rPr>
              <w:t>row</w:t>
            </w:r>
            <w:r>
              <w:rPr>
                <w:color w:val="212121"/>
                <w:spacing w:val="-6"/>
                <w:sz w:val="16"/>
              </w:rPr>
              <w:t> </w:t>
            </w:r>
            <w:r>
              <w:rPr>
                <w:color w:val="212121"/>
                <w:sz w:val="16"/>
              </w:rPr>
              <w:t>counts</w:t>
            </w:r>
            <w:r>
              <w:rPr>
                <w:color w:val="212121"/>
                <w:spacing w:val="-6"/>
                <w:sz w:val="16"/>
              </w:rPr>
              <w:t> </w:t>
            </w:r>
            <w:r>
              <w:rPr>
                <w:color w:val="212121"/>
                <w:sz w:val="16"/>
              </w:rPr>
              <w:t>in</w:t>
            </w:r>
            <w:r>
              <w:rPr>
                <w:color w:val="212121"/>
                <w:spacing w:val="-4"/>
                <w:sz w:val="16"/>
              </w:rPr>
              <w:t> </w:t>
            </w:r>
            <w:r>
              <w:rPr>
                <w:color w:val="212121"/>
                <w:spacing w:val="-2"/>
                <w:sz w:val="16"/>
              </w:rPr>
              <w:t>future</w:t>
            </w:r>
          </w:p>
        </w:tc>
      </w:tr>
      <w:tr>
        <w:trPr>
          <w:trHeight w:val="714" w:hRule="atLeast"/>
        </w:trPr>
        <w:tc>
          <w:tcPr>
            <w:tcW w:w="1999" w:type="dxa"/>
          </w:tcPr>
          <w:p>
            <w:pPr>
              <w:pStyle w:val="TableParagraph"/>
              <w:spacing w:line="247" w:lineRule="auto" w:before="61"/>
              <w:ind w:left="90" w:right="150"/>
              <w:rPr>
                <w:sz w:val="16"/>
              </w:rPr>
            </w:pPr>
            <w:r>
              <w:rPr>
                <w:color w:val="212121"/>
                <w:sz w:val="16"/>
              </w:rPr>
              <w:t>Long</w:t>
            </w:r>
            <w:r>
              <w:rPr>
                <w:color w:val="212121"/>
                <w:spacing w:val="-10"/>
                <w:sz w:val="16"/>
              </w:rPr>
              <w:t> </w:t>
            </w:r>
            <w:r>
              <w:rPr>
                <w:color w:val="212121"/>
                <w:sz w:val="16"/>
              </w:rPr>
              <w:t>or</w:t>
            </w:r>
            <w:r>
              <w:rPr>
                <w:color w:val="212121"/>
                <w:spacing w:val="-10"/>
                <w:sz w:val="16"/>
              </w:rPr>
              <w:t> </w:t>
            </w:r>
            <w:r>
              <w:rPr>
                <w:color w:val="212121"/>
                <w:sz w:val="16"/>
              </w:rPr>
              <w:t>inconsistent</w:t>
            </w:r>
            <w:r>
              <w:rPr>
                <w:color w:val="212121"/>
                <w:spacing w:val="40"/>
                <w:sz w:val="16"/>
              </w:rPr>
              <w:t> </w:t>
            </w:r>
            <w:r>
              <w:rPr>
                <w:color w:val="212121"/>
                <w:sz w:val="16"/>
              </w:rPr>
              <w:t>column</w:t>
            </w:r>
            <w:r>
              <w:rPr>
                <w:color w:val="212121"/>
                <w:spacing w:val="-3"/>
                <w:sz w:val="16"/>
              </w:rPr>
              <w:t> </w:t>
            </w:r>
            <w:r>
              <w:rPr>
                <w:color w:val="212121"/>
                <w:sz w:val="16"/>
              </w:rPr>
              <w:t>names</w:t>
            </w:r>
          </w:p>
        </w:tc>
        <w:tc>
          <w:tcPr>
            <w:tcW w:w="2302" w:type="dxa"/>
          </w:tcPr>
          <w:p>
            <w:pPr>
              <w:pStyle w:val="TableParagraph"/>
              <w:ind w:left="91"/>
              <w:rPr>
                <w:sz w:val="16"/>
              </w:rPr>
            </w:pPr>
            <w:r>
              <w:rPr>
                <w:color w:val="212121"/>
                <w:sz w:val="16"/>
              </w:rPr>
              <w:t>Evidenced:</w:t>
            </w:r>
            <w:r>
              <w:rPr>
                <w:color w:val="212121"/>
                <w:spacing w:val="-6"/>
                <w:sz w:val="16"/>
              </w:rPr>
              <w:t> </w:t>
            </w:r>
            <w:r>
              <w:rPr>
                <w:color w:val="212121"/>
                <w:sz w:val="16"/>
              </w:rPr>
              <w:t>Figures</w:t>
            </w:r>
            <w:r>
              <w:rPr>
                <w:color w:val="212121"/>
                <w:spacing w:val="-5"/>
                <w:sz w:val="16"/>
              </w:rPr>
              <w:t> </w:t>
            </w:r>
            <w:r>
              <w:rPr>
                <w:color w:val="212121"/>
                <w:sz w:val="16"/>
              </w:rPr>
              <w:t>10,</w:t>
            </w:r>
            <w:r>
              <w:rPr>
                <w:color w:val="212121"/>
                <w:spacing w:val="-6"/>
                <w:sz w:val="16"/>
              </w:rPr>
              <w:t> </w:t>
            </w:r>
            <w:r>
              <w:rPr>
                <w:color w:val="212121"/>
                <w:sz w:val="16"/>
              </w:rPr>
              <w:t>12,</w:t>
            </w:r>
            <w:r>
              <w:rPr>
                <w:color w:val="212121"/>
                <w:spacing w:val="-6"/>
                <w:sz w:val="16"/>
              </w:rPr>
              <w:t> </w:t>
            </w:r>
            <w:r>
              <w:rPr>
                <w:color w:val="212121"/>
                <w:spacing w:val="-5"/>
                <w:sz w:val="16"/>
              </w:rPr>
              <w:t>14</w:t>
            </w:r>
          </w:p>
        </w:tc>
        <w:tc>
          <w:tcPr>
            <w:tcW w:w="2199" w:type="dxa"/>
          </w:tcPr>
          <w:p>
            <w:pPr>
              <w:pStyle w:val="TableParagraph"/>
              <w:rPr>
                <w:sz w:val="16"/>
              </w:rPr>
            </w:pPr>
            <w:r>
              <w:rPr>
                <w:color w:val="212121"/>
                <w:sz w:val="16"/>
              </w:rPr>
              <w:t>Harder</w:t>
            </w:r>
            <w:r>
              <w:rPr>
                <w:color w:val="212121"/>
                <w:spacing w:val="-5"/>
                <w:sz w:val="16"/>
              </w:rPr>
              <w:t> </w:t>
            </w:r>
            <w:r>
              <w:rPr>
                <w:color w:val="212121"/>
                <w:sz w:val="16"/>
              </w:rPr>
              <w:t>formulas</w:t>
            </w:r>
            <w:r>
              <w:rPr>
                <w:color w:val="212121"/>
                <w:spacing w:val="-5"/>
                <w:sz w:val="16"/>
              </w:rPr>
              <w:t> </w:t>
            </w:r>
            <w:r>
              <w:rPr>
                <w:color w:val="212121"/>
                <w:sz w:val="16"/>
              </w:rPr>
              <w:t>and</w:t>
            </w:r>
            <w:r>
              <w:rPr>
                <w:color w:val="212121"/>
                <w:spacing w:val="-4"/>
                <w:sz w:val="16"/>
              </w:rPr>
              <w:t> </w:t>
            </w:r>
            <w:r>
              <w:rPr>
                <w:color w:val="212121"/>
                <w:spacing w:val="-2"/>
                <w:sz w:val="16"/>
              </w:rPr>
              <w:t>reports</w:t>
            </w:r>
          </w:p>
        </w:tc>
        <w:tc>
          <w:tcPr>
            <w:tcW w:w="2888" w:type="dxa"/>
          </w:tcPr>
          <w:p>
            <w:pPr>
              <w:pStyle w:val="TableParagraph"/>
              <w:spacing w:line="249" w:lineRule="auto" w:before="61"/>
              <w:ind w:left="91" w:right="152"/>
              <w:rPr>
                <w:sz w:val="16"/>
              </w:rPr>
            </w:pPr>
            <w:r>
              <w:rPr>
                <w:color w:val="212121"/>
                <w:sz w:val="16"/>
              </w:rPr>
              <w:t>Standardise</w:t>
            </w:r>
            <w:r>
              <w:rPr>
                <w:color w:val="212121"/>
                <w:spacing w:val="-9"/>
                <w:sz w:val="16"/>
              </w:rPr>
              <w:t> </w:t>
            </w:r>
            <w:r>
              <w:rPr>
                <w:color w:val="212121"/>
                <w:sz w:val="16"/>
              </w:rPr>
              <w:t>names</w:t>
            </w:r>
            <w:r>
              <w:rPr>
                <w:color w:val="212121"/>
                <w:spacing w:val="-10"/>
                <w:sz w:val="16"/>
              </w:rPr>
              <w:t> </w:t>
            </w:r>
            <w:r>
              <w:rPr>
                <w:color w:val="212121"/>
                <w:sz w:val="16"/>
              </w:rPr>
              <w:t>in</w:t>
            </w:r>
            <w:r>
              <w:rPr>
                <w:color w:val="212121"/>
                <w:spacing w:val="-9"/>
                <w:sz w:val="16"/>
              </w:rPr>
              <w:t> </w:t>
            </w:r>
            <w:r>
              <w:rPr>
                <w:color w:val="212121"/>
                <w:sz w:val="16"/>
              </w:rPr>
              <w:t>Power</w:t>
            </w:r>
            <w:r>
              <w:rPr>
                <w:color w:val="212121"/>
                <w:spacing w:val="-9"/>
                <w:sz w:val="16"/>
              </w:rPr>
              <w:t> </w:t>
            </w:r>
            <w:r>
              <w:rPr>
                <w:color w:val="212121"/>
                <w:sz w:val="16"/>
              </w:rPr>
              <w:t>Query;</w:t>
            </w:r>
            <w:r>
              <w:rPr>
                <w:color w:val="212121"/>
                <w:spacing w:val="-7"/>
                <w:sz w:val="16"/>
              </w:rPr>
              <w:t> </w:t>
            </w:r>
            <w:r>
              <w:rPr>
                <w:color w:val="212121"/>
                <w:sz w:val="16"/>
              </w:rPr>
              <w:t>keep</w:t>
            </w:r>
            <w:r>
              <w:rPr>
                <w:color w:val="212121"/>
                <w:spacing w:val="40"/>
                <w:sz w:val="16"/>
              </w:rPr>
              <w:t> </w:t>
            </w:r>
            <w:r>
              <w:rPr>
                <w:color w:val="212121"/>
                <w:sz w:val="16"/>
              </w:rPr>
              <w:t>a data dictionary of original and final</w:t>
            </w:r>
            <w:r>
              <w:rPr>
                <w:color w:val="212121"/>
                <w:spacing w:val="40"/>
                <w:sz w:val="16"/>
              </w:rPr>
              <w:t> </w:t>
            </w:r>
            <w:r>
              <w:rPr>
                <w:color w:val="212121"/>
                <w:spacing w:val="-2"/>
                <w:sz w:val="16"/>
              </w:rPr>
              <w:t>names</w:t>
            </w:r>
          </w:p>
        </w:tc>
      </w:tr>
      <w:tr>
        <w:trPr>
          <w:trHeight w:val="522" w:hRule="atLeast"/>
        </w:trPr>
        <w:tc>
          <w:tcPr>
            <w:tcW w:w="1999" w:type="dxa"/>
            <w:shd w:val="clear" w:color="auto" w:fill="F7F8F9"/>
          </w:tcPr>
          <w:p>
            <w:pPr>
              <w:pStyle w:val="TableParagraph"/>
              <w:spacing w:line="247" w:lineRule="auto" w:before="61"/>
              <w:ind w:left="90" w:right="605"/>
              <w:rPr>
                <w:sz w:val="16"/>
              </w:rPr>
            </w:pPr>
            <w:r>
              <w:rPr>
                <w:color w:val="212121"/>
                <w:sz w:val="16"/>
              </w:rPr>
              <w:t>Period wording in</w:t>
            </w:r>
            <w:r>
              <w:rPr>
                <w:color w:val="212121"/>
                <w:spacing w:val="40"/>
                <w:sz w:val="16"/>
              </w:rPr>
              <w:t> </w:t>
            </w:r>
            <w:r>
              <w:rPr>
                <w:color w:val="212121"/>
                <w:sz w:val="16"/>
              </w:rPr>
              <w:t>expenditure</w:t>
            </w:r>
            <w:r>
              <w:rPr>
                <w:color w:val="212121"/>
                <w:spacing w:val="-10"/>
                <w:sz w:val="16"/>
              </w:rPr>
              <w:t> </w:t>
            </w:r>
            <w:r>
              <w:rPr>
                <w:color w:val="212121"/>
                <w:sz w:val="16"/>
              </w:rPr>
              <w:t>headers</w:t>
            </w:r>
          </w:p>
        </w:tc>
        <w:tc>
          <w:tcPr>
            <w:tcW w:w="2302" w:type="dxa"/>
            <w:shd w:val="clear" w:color="auto" w:fill="F7F8F9"/>
          </w:tcPr>
          <w:p>
            <w:pPr>
              <w:pStyle w:val="TableParagraph"/>
              <w:spacing w:line="247" w:lineRule="auto" w:before="61"/>
              <w:ind w:left="91" w:right="329"/>
              <w:rPr>
                <w:sz w:val="16"/>
              </w:rPr>
            </w:pPr>
            <w:r>
              <w:rPr>
                <w:color w:val="212121"/>
                <w:sz w:val="16"/>
              </w:rPr>
              <w:t>Data-handling</w:t>
            </w:r>
            <w:r>
              <w:rPr>
                <w:color w:val="212121"/>
                <w:spacing w:val="-10"/>
                <w:sz w:val="16"/>
              </w:rPr>
              <w:t> </w:t>
            </w:r>
            <w:r>
              <w:rPr>
                <w:color w:val="212121"/>
                <w:sz w:val="16"/>
              </w:rPr>
              <w:t>consideration:</w:t>
            </w:r>
            <w:r>
              <w:rPr>
                <w:color w:val="212121"/>
                <w:spacing w:val="40"/>
                <w:sz w:val="16"/>
              </w:rPr>
              <w:t> </w:t>
            </w:r>
            <w:r>
              <w:rPr>
                <w:color w:val="212121"/>
                <w:sz w:val="16"/>
              </w:rPr>
              <w:t>Figures 1, 2, 10, 12, 14</w:t>
            </w:r>
          </w:p>
        </w:tc>
        <w:tc>
          <w:tcPr>
            <w:tcW w:w="2199" w:type="dxa"/>
            <w:shd w:val="clear" w:color="auto" w:fill="F7F8F9"/>
          </w:tcPr>
          <w:p>
            <w:pPr>
              <w:pStyle w:val="TableParagraph"/>
              <w:spacing w:line="247" w:lineRule="auto" w:before="61"/>
              <w:rPr>
                <w:sz w:val="16"/>
              </w:rPr>
            </w:pPr>
            <w:r>
              <w:rPr>
                <w:color w:val="212121"/>
                <w:sz w:val="16"/>
              </w:rPr>
              <w:t>Fields</w:t>
            </w:r>
            <w:r>
              <w:rPr>
                <w:color w:val="212121"/>
                <w:spacing w:val="-10"/>
                <w:sz w:val="16"/>
              </w:rPr>
              <w:t> </w:t>
            </w:r>
            <w:r>
              <w:rPr>
                <w:color w:val="212121"/>
                <w:sz w:val="16"/>
              </w:rPr>
              <w:t>may</w:t>
            </w:r>
            <w:r>
              <w:rPr>
                <w:color w:val="212121"/>
                <w:spacing w:val="-10"/>
                <w:sz w:val="16"/>
              </w:rPr>
              <w:t> </w:t>
            </w:r>
            <w:r>
              <w:rPr>
                <w:color w:val="212121"/>
                <w:sz w:val="16"/>
              </w:rPr>
              <w:t>be</w:t>
            </w:r>
            <w:r>
              <w:rPr>
                <w:color w:val="212121"/>
                <w:spacing w:val="-10"/>
                <w:sz w:val="16"/>
              </w:rPr>
              <w:t> </w:t>
            </w:r>
            <w:r>
              <w:rPr>
                <w:color w:val="212121"/>
                <w:sz w:val="16"/>
              </w:rPr>
              <w:t>mislabelled</w:t>
            </w:r>
            <w:r>
              <w:rPr>
                <w:color w:val="212121"/>
                <w:spacing w:val="-8"/>
                <w:sz w:val="16"/>
              </w:rPr>
              <w:t> </w:t>
            </w:r>
            <w:r>
              <w:rPr>
                <w:color w:val="212121"/>
                <w:sz w:val="16"/>
              </w:rPr>
              <w:t>and</w:t>
            </w:r>
            <w:r>
              <w:rPr>
                <w:color w:val="212121"/>
                <w:spacing w:val="40"/>
                <w:sz w:val="16"/>
              </w:rPr>
              <w:t> </w:t>
            </w:r>
            <w:r>
              <w:rPr>
                <w:color w:val="212121"/>
                <w:spacing w:val="-2"/>
                <w:sz w:val="16"/>
              </w:rPr>
              <w:t>misinterpreted</w:t>
            </w:r>
          </w:p>
        </w:tc>
        <w:tc>
          <w:tcPr>
            <w:tcW w:w="2888" w:type="dxa"/>
            <w:shd w:val="clear" w:color="auto" w:fill="F7F8F9"/>
          </w:tcPr>
          <w:p>
            <w:pPr>
              <w:pStyle w:val="TableParagraph"/>
              <w:spacing w:line="247" w:lineRule="auto" w:before="61"/>
              <w:ind w:left="91"/>
              <w:rPr>
                <w:sz w:val="16"/>
              </w:rPr>
            </w:pPr>
            <w:r>
              <w:rPr>
                <w:color w:val="212121"/>
                <w:sz w:val="16"/>
              </w:rPr>
              <w:t>Confirm</w:t>
            </w:r>
            <w:r>
              <w:rPr>
                <w:color w:val="212121"/>
                <w:spacing w:val="-8"/>
                <w:sz w:val="16"/>
              </w:rPr>
              <w:t> </w:t>
            </w:r>
            <w:r>
              <w:rPr>
                <w:color w:val="212121"/>
                <w:sz w:val="16"/>
              </w:rPr>
              <w:t>the</w:t>
            </w:r>
            <w:r>
              <w:rPr>
                <w:color w:val="212121"/>
                <w:spacing w:val="-8"/>
                <w:sz w:val="16"/>
              </w:rPr>
              <w:t> </w:t>
            </w:r>
            <w:r>
              <w:rPr>
                <w:color w:val="212121"/>
                <w:sz w:val="16"/>
              </w:rPr>
              <w:t>intended</w:t>
            </w:r>
            <w:r>
              <w:rPr>
                <w:color w:val="212121"/>
                <w:spacing w:val="-7"/>
                <w:sz w:val="16"/>
              </w:rPr>
              <w:t> </w:t>
            </w:r>
            <w:r>
              <w:rPr>
                <w:color w:val="212121"/>
                <w:sz w:val="16"/>
              </w:rPr>
              <w:t>periods</w:t>
            </w:r>
            <w:r>
              <w:rPr>
                <w:color w:val="212121"/>
                <w:spacing w:val="-8"/>
                <w:sz w:val="16"/>
              </w:rPr>
              <w:t> </w:t>
            </w:r>
            <w:r>
              <w:rPr>
                <w:color w:val="212121"/>
                <w:sz w:val="16"/>
              </w:rPr>
              <w:t>against</w:t>
            </w:r>
            <w:r>
              <w:rPr>
                <w:color w:val="212121"/>
                <w:spacing w:val="-10"/>
                <w:sz w:val="16"/>
              </w:rPr>
              <w:t> </w:t>
            </w:r>
            <w:r>
              <w:rPr>
                <w:color w:val="212121"/>
                <w:sz w:val="16"/>
              </w:rPr>
              <w:t>the</w:t>
            </w:r>
            <w:r>
              <w:rPr>
                <w:color w:val="212121"/>
                <w:spacing w:val="40"/>
                <w:sz w:val="16"/>
              </w:rPr>
              <w:t> </w:t>
            </w:r>
            <w:r>
              <w:rPr>
                <w:color w:val="212121"/>
                <w:sz w:val="16"/>
              </w:rPr>
              <w:t>source; re-label if needed</w:t>
            </w:r>
          </w:p>
        </w:tc>
      </w:tr>
      <w:tr>
        <w:trPr>
          <w:trHeight w:val="906" w:hRule="atLeast"/>
        </w:trPr>
        <w:tc>
          <w:tcPr>
            <w:tcW w:w="1999" w:type="dxa"/>
          </w:tcPr>
          <w:p>
            <w:pPr>
              <w:pStyle w:val="TableParagraph"/>
              <w:spacing w:line="244" w:lineRule="auto" w:before="64"/>
              <w:ind w:left="90" w:right="150"/>
              <w:rPr>
                <w:sz w:val="16"/>
              </w:rPr>
            </w:pPr>
            <w:r>
              <w:rPr>
                <w:color w:val="212121"/>
                <w:sz w:val="16"/>
              </w:rPr>
              <w:t>Whitespace</w:t>
            </w:r>
            <w:r>
              <w:rPr>
                <w:color w:val="212121"/>
                <w:spacing w:val="-10"/>
                <w:sz w:val="16"/>
              </w:rPr>
              <w:t> </w:t>
            </w:r>
            <w:r>
              <w:rPr>
                <w:color w:val="212121"/>
                <w:sz w:val="16"/>
              </w:rPr>
              <w:t>and</w:t>
            </w:r>
            <w:r>
              <w:rPr>
                <w:color w:val="212121"/>
                <w:spacing w:val="-10"/>
                <w:sz w:val="16"/>
              </w:rPr>
              <w:t> </w:t>
            </w:r>
            <w:r>
              <w:rPr>
                <w:color w:val="212121"/>
                <w:sz w:val="16"/>
              </w:rPr>
              <w:t>hidden</w:t>
            </w:r>
            <w:r>
              <w:rPr>
                <w:color w:val="212121"/>
                <w:spacing w:val="40"/>
                <w:sz w:val="16"/>
              </w:rPr>
              <w:t> </w:t>
            </w:r>
            <w:r>
              <w:rPr>
                <w:color w:val="212121"/>
                <w:sz w:val="16"/>
              </w:rPr>
              <w:t>characters in text</w:t>
            </w:r>
          </w:p>
        </w:tc>
        <w:tc>
          <w:tcPr>
            <w:tcW w:w="2302" w:type="dxa"/>
          </w:tcPr>
          <w:p>
            <w:pPr>
              <w:pStyle w:val="TableParagraph"/>
              <w:spacing w:line="247" w:lineRule="auto" w:before="64"/>
              <w:ind w:left="91"/>
              <w:rPr>
                <w:sz w:val="16"/>
              </w:rPr>
            </w:pPr>
            <w:r>
              <w:rPr>
                <w:color w:val="212121"/>
                <w:sz w:val="16"/>
              </w:rPr>
              <w:t>Data-handling</w:t>
            </w:r>
            <w:r>
              <w:rPr>
                <w:color w:val="212121"/>
                <w:spacing w:val="-3"/>
                <w:sz w:val="16"/>
              </w:rPr>
              <w:t> </w:t>
            </w:r>
            <w:r>
              <w:rPr>
                <w:color w:val="212121"/>
                <w:sz w:val="16"/>
              </w:rPr>
              <w:t>consideration:</w:t>
            </w:r>
            <w:r>
              <w:rPr>
                <w:color w:val="212121"/>
                <w:spacing w:val="40"/>
                <w:sz w:val="16"/>
              </w:rPr>
              <w:t> </w:t>
            </w:r>
            <w:r>
              <w:rPr>
                <w:color w:val="212121"/>
                <w:sz w:val="16"/>
              </w:rPr>
              <w:t>trimming and cleaning applied</w:t>
            </w:r>
            <w:r>
              <w:rPr>
                <w:color w:val="212121"/>
                <w:spacing w:val="40"/>
                <w:sz w:val="16"/>
              </w:rPr>
              <w:t> </w:t>
            </w:r>
            <w:r>
              <w:rPr>
                <w:color w:val="212121"/>
                <w:sz w:val="16"/>
              </w:rPr>
              <w:t>(Figures</w:t>
            </w:r>
            <w:r>
              <w:rPr>
                <w:color w:val="212121"/>
                <w:spacing w:val="-10"/>
                <w:sz w:val="16"/>
              </w:rPr>
              <w:t> </w:t>
            </w:r>
            <w:r>
              <w:rPr>
                <w:color w:val="212121"/>
                <w:sz w:val="16"/>
              </w:rPr>
              <w:t>16,</w:t>
            </w:r>
            <w:r>
              <w:rPr>
                <w:color w:val="212121"/>
                <w:spacing w:val="-10"/>
                <w:sz w:val="16"/>
              </w:rPr>
              <w:t> </w:t>
            </w:r>
            <w:r>
              <w:rPr>
                <w:color w:val="212121"/>
                <w:sz w:val="16"/>
              </w:rPr>
              <w:t>17);</w:t>
            </w:r>
            <w:r>
              <w:rPr>
                <w:color w:val="212121"/>
                <w:spacing w:val="-10"/>
                <w:sz w:val="16"/>
              </w:rPr>
              <w:t> </w:t>
            </w:r>
            <w:r>
              <w:rPr>
                <w:color w:val="212121"/>
                <w:sz w:val="16"/>
              </w:rPr>
              <w:t>amount</w:t>
            </w:r>
            <w:r>
              <w:rPr>
                <w:color w:val="212121"/>
                <w:spacing w:val="-10"/>
                <w:sz w:val="16"/>
              </w:rPr>
              <w:t> </w:t>
            </w:r>
            <w:r>
              <w:rPr>
                <w:color w:val="212121"/>
                <w:sz w:val="16"/>
              </w:rPr>
              <w:t>present</w:t>
            </w:r>
            <w:r>
              <w:rPr>
                <w:color w:val="212121"/>
                <w:spacing w:val="40"/>
                <w:sz w:val="16"/>
              </w:rPr>
              <w:t> </w:t>
            </w:r>
            <w:r>
              <w:rPr>
                <w:color w:val="212121"/>
                <w:sz w:val="16"/>
              </w:rPr>
              <w:t>not shown</w:t>
            </w:r>
          </w:p>
        </w:tc>
        <w:tc>
          <w:tcPr>
            <w:tcW w:w="2199" w:type="dxa"/>
          </w:tcPr>
          <w:p>
            <w:pPr>
              <w:pStyle w:val="TableParagraph"/>
              <w:spacing w:before="61"/>
              <w:rPr>
                <w:sz w:val="16"/>
              </w:rPr>
            </w:pPr>
            <w:r>
              <w:rPr>
                <w:color w:val="212121"/>
                <w:spacing w:val="-2"/>
                <w:sz w:val="16"/>
              </w:rPr>
              <w:t>Duplicate-looking</w:t>
            </w:r>
            <w:r>
              <w:rPr>
                <w:color w:val="212121"/>
                <w:spacing w:val="18"/>
                <w:sz w:val="16"/>
              </w:rPr>
              <w:t> </w:t>
            </w:r>
            <w:r>
              <w:rPr>
                <w:color w:val="212121"/>
                <w:spacing w:val="-2"/>
                <w:sz w:val="16"/>
              </w:rPr>
              <w:t>categories</w:t>
            </w:r>
          </w:p>
        </w:tc>
        <w:tc>
          <w:tcPr>
            <w:tcW w:w="2888" w:type="dxa"/>
          </w:tcPr>
          <w:p>
            <w:pPr>
              <w:pStyle w:val="TableParagraph"/>
              <w:spacing w:line="244" w:lineRule="auto" w:before="64"/>
              <w:ind w:left="91"/>
              <w:rPr>
                <w:sz w:val="16"/>
              </w:rPr>
            </w:pPr>
            <w:r>
              <w:rPr>
                <w:color w:val="212121"/>
                <w:sz w:val="16"/>
              </w:rPr>
              <w:t>Trim</w:t>
            </w:r>
            <w:r>
              <w:rPr>
                <w:color w:val="212121"/>
                <w:spacing w:val="-8"/>
                <w:sz w:val="16"/>
              </w:rPr>
              <w:t> </w:t>
            </w:r>
            <w:r>
              <w:rPr>
                <w:color w:val="212121"/>
                <w:sz w:val="16"/>
              </w:rPr>
              <w:t>and</w:t>
            </w:r>
            <w:r>
              <w:rPr>
                <w:color w:val="212121"/>
                <w:spacing w:val="-7"/>
                <w:sz w:val="16"/>
              </w:rPr>
              <w:t> </w:t>
            </w:r>
            <w:r>
              <w:rPr>
                <w:color w:val="212121"/>
                <w:sz w:val="16"/>
              </w:rPr>
              <w:t>clean</w:t>
            </w:r>
            <w:r>
              <w:rPr>
                <w:color w:val="212121"/>
                <w:spacing w:val="-9"/>
                <w:sz w:val="16"/>
              </w:rPr>
              <w:t> </w:t>
            </w:r>
            <w:r>
              <w:rPr>
                <w:color w:val="212121"/>
                <w:sz w:val="16"/>
              </w:rPr>
              <w:t>text</w:t>
            </w:r>
            <w:r>
              <w:rPr>
                <w:color w:val="212121"/>
                <w:spacing w:val="-9"/>
                <w:sz w:val="16"/>
              </w:rPr>
              <w:t> </w:t>
            </w:r>
            <w:r>
              <w:rPr>
                <w:color w:val="212121"/>
                <w:sz w:val="16"/>
              </w:rPr>
              <w:t>columns;</w:t>
            </w:r>
            <w:r>
              <w:rPr>
                <w:color w:val="212121"/>
                <w:spacing w:val="-9"/>
                <w:sz w:val="16"/>
              </w:rPr>
              <w:t> </w:t>
            </w:r>
            <w:r>
              <w:rPr>
                <w:color w:val="212121"/>
                <w:sz w:val="16"/>
              </w:rPr>
              <w:t>profile</w:t>
            </w:r>
            <w:r>
              <w:rPr>
                <w:color w:val="212121"/>
                <w:spacing w:val="40"/>
                <w:sz w:val="16"/>
              </w:rPr>
              <w:t> </w:t>
            </w:r>
            <w:r>
              <w:rPr>
                <w:color w:val="212121"/>
                <w:sz w:val="16"/>
              </w:rPr>
              <w:t>Column Distribution afterwards</w:t>
            </w:r>
          </w:p>
        </w:tc>
      </w:tr>
      <w:tr>
        <w:trPr>
          <w:trHeight w:val="525" w:hRule="atLeast"/>
        </w:trPr>
        <w:tc>
          <w:tcPr>
            <w:tcW w:w="1999" w:type="dxa"/>
            <w:shd w:val="clear" w:color="auto" w:fill="F7F8F9"/>
          </w:tcPr>
          <w:p>
            <w:pPr>
              <w:pStyle w:val="TableParagraph"/>
              <w:ind w:left="90"/>
              <w:rPr>
                <w:sz w:val="16"/>
              </w:rPr>
            </w:pPr>
            <w:r>
              <w:rPr>
                <w:color w:val="212121"/>
                <w:sz w:val="16"/>
              </w:rPr>
              <w:t>Missing</w:t>
            </w:r>
            <w:r>
              <w:rPr>
                <w:color w:val="212121"/>
                <w:spacing w:val="-8"/>
                <w:sz w:val="16"/>
              </w:rPr>
              <w:t> </w:t>
            </w:r>
            <w:r>
              <w:rPr>
                <w:color w:val="212121"/>
                <w:sz w:val="16"/>
              </w:rPr>
              <w:t>date</w:t>
            </w:r>
            <w:r>
              <w:rPr>
                <w:color w:val="212121"/>
                <w:spacing w:val="-4"/>
                <w:sz w:val="16"/>
              </w:rPr>
              <w:t> </w:t>
            </w:r>
            <w:r>
              <w:rPr>
                <w:color w:val="212121"/>
                <w:spacing w:val="-2"/>
                <w:sz w:val="16"/>
              </w:rPr>
              <w:t>values</w:t>
            </w:r>
          </w:p>
        </w:tc>
        <w:tc>
          <w:tcPr>
            <w:tcW w:w="2302" w:type="dxa"/>
            <w:shd w:val="clear" w:color="auto" w:fill="F7F8F9"/>
          </w:tcPr>
          <w:p>
            <w:pPr>
              <w:pStyle w:val="TableParagraph"/>
              <w:spacing w:line="247" w:lineRule="auto" w:before="61"/>
              <w:ind w:left="91"/>
              <w:rPr>
                <w:sz w:val="16"/>
              </w:rPr>
            </w:pPr>
            <w:r>
              <w:rPr>
                <w:color w:val="212121"/>
                <w:sz w:val="16"/>
              </w:rPr>
              <w:t>Evidenced:</w:t>
            </w:r>
            <w:r>
              <w:rPr>
                <w:color w:val="212121"/>
                <w:spacing w:val="-10"/>
                <w:sz w:val="16"/>
              </w:rPr>
              <w:t> </w:t>
            </w:r>
            <w:r>
              <w:rPr>
                <w:color w:val="212121"/>
                <w:sz w:val="16"/>
              </w:rPr>
              <w:t>~99%</w:t>
            </w:r>
            <w:r>
              <w:rPr>
                <w:color w:val="212121"/>
                <w:spacing w:val="-10"/>
                <w:sz w:val="16"/>
              </w:rPr>
              <w:t> </w:t>
            </w:r>
            <w:r>
              <w:rPr>
                <w:color w:val="212121"/>
                <w:sz w:val="16"/>
              </w:rPr>
              <w:t>valid,</w:t>
            </w:r>
            <w:r>
              <w:rPr>
                <w:color w:val="212121"/>
                <w:spacing w:val="-10"/>
                <w:sz w:val="16"/>
              </w:rPr>
              <w:t> </w:t>
            </w:r>
            <w:r>
              <w:rPr>
                <w:color w:val="212121"/>
                <w:sz w:val="16"/>
              </w:rPr>
              <w:t>&lt;1%</w:t>
            </w:r>
            <w:r>
              <w:rPr>
                <w:color w:val="212121"/>
                <w:spacing w:val="40"/>
                <w:sz w:val="16"/>
              </w:rPr>
              <w:t> </w:t>
            </w:r>
            <w:r>
              <w:rPr>
                <w:color w:val="212121"/>
                <w:sz w:val="16"/>
              </w:rPr>
              <w:t>empty (notes, Figure 20)</w:t>
            </w:r>
          </w:p>
        </w:tc>
        <w:tc>
          <w:tcPr>
            <w:tcW w:w="2199" w:type="dxa"/>
            <w:shd w:val="clear" w:color="auto" w:fill="F7F8F9"/>
          </w:tcPr>
          <w:p>
            <w:pPr>
              <w:pStyle w:val="TableParagraph"/>
              <w:rPr>
                <w:sz w:val="16"/>
              </w:rPr>
            </w:pPr>
            <w:r>
              <w:rPr>
                <w:color w:val="212121"/>
                <w:sz w:val="16"/>
              </w:rPr>
              <w:t>Gaps</w:t>
            </w:r>
            <w:r>
              <w:rPr>
                <w:color w:val="212121"/>
                <w:spacing w:val="-4"/>
                <w:sz w:val="16"/>
              </w:rPr>
              <w:t> </w:t>
            </w:r>
            <w:r>
              <w:rPr>
                <w:color w:val="212121"/>
                <w:sz w:val="16"/>
              </w:rPr>
              <w:t>in</w:t>
            </w:r>
            <w:r>
              <w:rPr>
                <w:color w:val="212121"/>
                <w:spacing w:val="-4"/>
                <w:sz w:val="16"/>
              </w:rPr>
              <w:t> </w:t>
            </w:r>
            <w:r>
              <w:rPr>
                <w:color w:val="212121"/>
                <w:sz w:val="16"/>
              </w:rPr>
              <w:t>timeline</w:t>
            </w:r>
            <w:r>
              <w:rPr>
                <w:color w:val="212121"/>
                <w:spacing w:val="-5"/>
                <w:sz w:val="16"/>
              </w:rPr>
              <w:t> </w:t>
            </w:r>
            <w:r>
              <w:rPr>
                <w:color w:val="212121"/>
                <w:spacing w:val="-2"/>
                <w:sz w:val="16"/>
              </w:rPr>
              <w:t>measures</w:t>
            </w:r>
          </w:p>
        </w:tc>
        <w:tc>
          <w:tcPr>
            <w:tcW w:w="2888" w:type="dxa"/>
            <w:shd w:val="clear" w:color="auto" w:fill="F7F8F9"/>
          </w:tcPr>
          <w:p>
            <w:pPr>
              <w:pStyle w:val="TableParagraph"/>
              <w:spacing w:line="247" w:lineRule="auto" w:before="61"/>
              <w:ind w:left="91"/>
              <w:rPr>
                <w:sz w:val="16"/>
              </w:rPr>
            </w:pPr>
            <w:r>
              <w:rPr>
                <w:color w:val="212121"/>
                <w:sz w:val="16"/>
              </w:rPr>
              <w:t>Retain</w:t>
            </w:r>
            <w:r>
              <w:rPr>
                <w:color w:val="212121"/>
                <w:spacing w:val="-10"/>
                <w:sz w:val="16"/>
              </w:rPr>
              <w:t> </w:t>
            </w:r>
            <w:r>
              <w:rPr>
                <w:color w:val="212121"/>
                <w:sz w:val="16"/>
              </w:rPr>
              <w:t>records;</w:t>
            </w:r>
            <w:r>
              <w:rPr>
                <w:color w:val="212121"/>
                <w:spacing w:val="-10"/>
                <w:sz w:val="16"/>
              </w:rPr>
              <w:t> </w:t>
            </w:r>
            <w:r>
              <w:rPr>
                <w:color w:val="212121"/>
                <w:sz w:val="16"/>
              </w:rPr>
              <w:t>handle</w:t>
            </w:r>
            <w:r>
              <w:rPr>
                <w:color w:val="212121"/>
                <w:spacing w:val="-10"/>
                <w:sz w:val="16"/>
              </w:rPr>
              <w:t> </w:t>
            </w:r>
            <w:r>
              <w:rPr>
                <w:color w:val="212121"/>
                <w:sz w:val="16"/>
              </w:rPr>
              <w:t>missing</w:t>
            </w:r>
            <w:r>
              <w:rPr>
                <w:color w:val="212121"/>
                <w:spacing w:val="-10"/>
                <w:sz w:val="16"/>
              </w:rPr>
              <w:t> </w:t>
            </w:r>
            <w:r>
              <w:rPr>
                <w:color w:val="212121"/>
                <w:sz w:val="16"/>
              </w:rPr>
              <w:t>dates</w:t>
            </w:r>
            <w:r>
              <w:rPr>
                <w:color w:val="212121"/>
                <w:spacing w:val="40"/>
                <w:sz w:val="16"/>
              </w:rPr>
              <w:t> </w:t>
            </w:r>
            <w:r>
              <w:rPr>
                <w:color w:val="212121"/>
                <w:sz w:val="16"/>
              </w:rPr>
              <w:t>explicitly in each measure</w:t>
            </w:r>
          </w:p>
        </w:tc>
      </w:tr>
      <w:tr>
        <w:trPr>
          <w:trHeight w:val="522" w:hRule="atLeast"/>
        </w:trPr>
        <w:tc>
          <w:tcPr>
            <w:tcW w:w="1999" w:type="dxa"/>
          </w:tcPr>
          <w:p>
            <w:pPr>
              <w:pStyle w:val="TableParagraph"/>
              <w:ind w:left="90"/>
              <w:rPr>
                <w:sz w:val="16"/>
              </w:rPr>
            </w:pPr>
            <w:r>
              <w:rPr>
                <w:color w:val="212121"/>
                <w:sz w:val="16"/>
              </w:rPr>
              <w:t>Dates</w:t>
            </w:r>
            <w:r>
              <w:rPr>
                <w:color w:val="212121"/>
                <w:spacing w:val="-3"/>
                <w:sz w:val="16"/>
              </w:rPr>
              <w:t> </w:t>
            </w:r>
            <w:r>
              <w:rPr>
                <w:color w:val="212121"/>
                <w:sz w:val="16"/>
              </w:rPr>
              <w:t>held</w:t>
            </w:r>
            <w:r>
              <w:rPr>
                <w:color w:val="212121"/>
                <w:spacing w:val="-2"/>
                <w:sz w:val="16"/>
              </w:rPr>
              <w:t> </w:t>
            </w:r>
            <w:r>
              <w:rPr>
                <w:color w:val="212121"/>
                <w:sz w:val="16"/>
              </w:rPr>
              <w:t>as</w:t>
            </w:r>
            <w:r>
              <w:rPr>
                <w:color w:val="212121"/>
                <w:spacing w:val="-2"/>
                <w:sz w:val="16"/>
              </w:rPr>
              <w:t> </w:t>
            </w:r>
            <w:r>
              <w:rPr>
                <w:color w:val="212121"/>
                <w:spacing w:val="-4"/>
                <w:sz w:val="16"/>
              </w:rPr>
              <w:t>text</w:t>
            </w:r>
          </w:p>
        </w:tc>
        <w:tc>
          <w:tcPr>
            <w:tcW w:w="2302" w:type="dxa"/>
          </w:tcPr>
          <w:p>
            <w:pPr>
              <w:pStyle w:val="TableParagraph"/>
              <w:ind w:left="91"/>
              <w:rPr>
                <w:sz w:val="16"/>
              </w:rPr>
            </w:pPr>
            <w:r>
              <w:rPr>
                <w:color w:val="212121"/>
                <w:sz w:val="16"/>
              </w:rPr>
              <w:t>Evidenced:</w:t>
            </w:r>
            <w:r>
              <w:rPr>
                <w:color w:val="212121"/>
                <w:spacing w:val="-9"/>
                <w:sz w:val="16"/>
              </w:rPr>
              <w:t> </w:t>
            </w:r>
            <w:r>
              <w:rPr>
                <w:color w:val="212121"/>
                <w:sz w:val="16"/>
              </w:rPr>
              <w:t>Figure</w:t>
            </w:r>
            <w:r>
              <w:rPr>
                <w:color w:val="212121"/>
                <w:spacing w:val="-9"/>
                <w:sz w:val="16"/>
              </w:rPr>
              <w:t> </w:t>
            </w:r>
            <w:r>
              <w:rPr>
                <w:color w:val="212121"/>
                <w:spacing w:val="-5"/>
                <w:sz w:val="16"/>
              </w:rPr>
              <w:t>10</w:t>
            </w:r>
          </w:p>
        </w:tc>
        <w:tc>
          <w:tcPr>
            <w:tcW w:w="2199" w:type="dxa"/>
          </w:tcPr>
          <w:p>
            <w:pPr>
              <w:pStyle w:val="TableParagraph"/>
              <w:spacing w:line="247" w:lineRule="auto" w:before="61"/>
              <w:rPr>
                <w:sz w:val="16"/>
              </w:rPr>
            </w:pPr>
            <w:r>
              <w:rPr>
                <w:color w:val="212121"/>
                <w:sz w:val="16"/>
              </w:rPr>
              <w:t>Cannot</w:t>
            </w:r>
            <w:r>
              <w:rPr>
                <w:color w:val="212121"/>
                <w:spacing w:val="-10"/>
                <w:sz w:val="16"/>
              </w:rPr>
              <w:t> </w:t>
            </w:r>
            <w:r>
              <w:rPr>
                <w:color w:val="212121"/>
                <w:sz w:val="16"/>
              </w:rPr>
              <w:t>compute</w:t>
            </w:r>
            <w:r>
              <w:rPr>
                <w:color w:val="212121"/>
                <w:spacing w:val="-10"/>
                <w:sz w:val="16"/>
              </w:rPr>
              <w:t> </w:t>
            </w:r>
            <w:r>
              <w:rPr>
                <w:color w:val="212121"/>
                <w:sz w:val="16"/>
              </w:rPr>
              <w:t>durations;</w:t>
            </w:r>
            <w:r>
              <w:rPr>
                <w:color w:val="212121"/>
                <w:spacing w:val="40"/>
                <w:sz w:val="16"/>
              </w:rPr>
              <w:t> </w:t>
            </w:r>
            <w:r>
              <w:rPr>
                <w:color w:val="212121"/>
                <w:sz w:val="16"/>
              </w:rPr>
              <w:t>“valid”</w:t>
            </w:r>
            <w:r>
              <w:rPr>
                <w:color w:val="212121"/>
                <w:spacing w:val="-2"/>
                <w:sz w:val="16"/>
              </w:rPr>
              <w:t> </w:t>
            </w:r>
            <w:r>
              <w:rPr>
                <w:color w:val="212121"/>
                <w:sz w:val="16"/>
              </w:rPr>
              <w:t>may</w:t>
            </w:r>
            <w:r>
              <w:rPr>
                <w:color w:val="212121"/>
                <w:spacing w:val="-5"/>
                <w:sz w:val="16"/>
              </w:rPr>
              <w:t> </w:t>
            </w:r>
            <w:r>
              <w:rPr>
                <w:color w:val="212121"/>
                <w:sz w:val="16"/>
              </w:rPr>
              <w:t>hide</w:t>
            </w:r>
            <w:r>
              <w:rPr>
                <w:color w:val="212121"/>
                <w:spacing w:val="-6"/>
                <w:sz w:val="16"/>
              </w:rPr>
              <w:t> </w:t>
            </w:r>
            <w:r>
              <w:rPr>
                <w:color w:val="212121"/>
                <w:sz w:val="16"/>
              </w:rPr>
              <w:t>bad</w:t>
            </w:r>
            <w:r>
              <w:rPr>
                <w:color w:val="212121"/>
                <w:spacing w:val="-3"/>
                <w:sz w:val="16"/>
              </w:rPr>
              <w:t> </w:t>
            </w:r>
            <w:r>
              <w:rPr>
                <w:color w:val="212121"/>
                <w:spacing w:val="-4"/>
                <w:sz w:val="16"/>
              </w:rPr>
              <w:t>dates</w:t>
            </w:r>
          </w:p>
        </w:tc>
        <w:tc>
          <w:tcPr>
            <w:tcW w:w="2888" w:type="dxa"/>
          </w:tcPr>
          <w:p>
            <w:pPr>
              <w:pStyle w:val="TableParagraph"/>
              <w:spacing w:line="247" w:lineRule="auto" w:before="61"/>
              <w:ind w:left="91"/>
              <w:rPr>
                <w:sz w:val="16"/>
              </w:rPr>
            </w:pPr>
            <w:r>
              <w:rPr>
                <w:color w:val="212121"/>
                <w:sz w:val="16"/>
              </w:rPr>
              <w:t>Convert</w:t>
            </w:r>
            <w:r>
              <w:rPr>
                <w:color w:val="212121"/>
                <w:spacing w:val="-4"/>
                <w:sz w:val="16"/>
              </w:rPr>
              <w:t> </w:t>
            </w:r>
            <w:r>
              <w:rPr>
                <w:color w:val="212121"/>
                <w:sz w:val="16"/>
              </w:rPr>
              <w:t>to</w:t>
            </w:r>
            <w:r>
              <w:rPr>
                <w:color w:val="212121"/>
                <w:spacing w:val="-6"/>
                <w:sz w:val="16"/>
              </w:rPr>
              <w:t> </w:t>
            </w:r>
            <w:r>
              <w:rPr>
                <w:color w:val="212121"/>
                <w:sz w:val="16"/>
              </w:rPr>
              <w:t>a</w:t>
            </w:r>
            <w:r>
              <w:rPr>
                <w:color w:val="212121"/>
                <w:spacing w:val="-7"/>
                <w:sz w:val="16"/>
              </w:rPr>
              <w:t> </w:t>
            </w:r>
            <w:r>
              <w:rPr>
                <w:color w:val="212121"/>
                <w:sz w:val="16"/>
              </w:rPr>
              <w:t>date</w:t>
            </w:r>
            <w:r>
              <w:rPr>
                <w:color w:val="212121"/>
                <w:spacing w:val="-9"/>
                <w:sz w:val="16"/>
              </w:rPr>
              <w:t> </w:t>
            </w:r>
            <w:r>
              <w:rPr>
                <w:color w:val="212121"/>
                <w:sz w:val="16"/>
              </w:rPr>
              <w:t>type</w:t>
            </w:r>
            <w:r>
              <w:rPr>
                <w:color w:val="212121"/>
                <w:spacing w:val="-4"/>
                <w:sz w:val="16"/>
              </w:rPr>
              <w:t> </w:t>
            </w:r>
            <w:r>
              <w:rPr>
                <w:color w:val="212121"/>
                <w:sz w:val="16"/>
              </w:rPr>
              <w:t>with</w:t>
            </w:r>
            <w:r>
              <w:rPr>
                <w:color w:val="212121"/>
                <w:spacing w:val="-6"/>
                <w:sz w:val="16"/>
              </w:rPr>
              <w:t> </w:t>
            </w:r>
            <w:r>
              <w:rPr>
                <w:color w:val="212121"/>
                <w:sz w:val="16"/>
              </w:rPr>
              <w:t>an</w:t>
            </w:r>
            <w:r>
              <w:rPr>
                <w:color w:val="212121"/>
                <w:spacing w:val="-6"/>
                <w:sz w:val="16"/>
              </w:rPr>
              <w:t> </w:t>
            </w:r>
            <w:r>
              <w:rPr>
                <w:color w:val="212121"/>
                <w:sz w:val="16"/>
              </w:rPr>
              <w:t>explicit</w:t>
            </w:r>
            <w:r>
              <w:rPr>
                <w:color w:val="212121"/>
                <w:spacing w:val="40"/>
                <w:sz w:val="16"/>
              </w:rPr>
              <w:t> </w:t>
            </w:r>
            <w:r>
              <w:rPr>
                <w:color w:val="212121"/>
                <w:sz w:val="16"/>
              </w:rPr>
              <w:t>locale; review errors</w:t>
            </w:r>
          </w:p>
        </w:tc>
      </w:tr>
      <w:tr>
        <w:trPr>
          <w:trHeight w:val="523" w:hRule="atLeast"/>
        </w:trPr>
        <w:tc>
          <w:tcPr>
            <w:tcW w:w="1999" w:type="dxa"/>
            <w:shd w:val="clear" w:color="auto" w:fill="F7F8F9"/>
          </w:tcPr>
          <w:p>
            <w:pPr>
              <w:pStyle w:val="TableParagraph"/>
              <w:spacing w:line="247" w:lineRule="auto" w:before="62"/>
              <w:ind w:left="90" w:right="150"/>
              <w:rPr>
                <w:sz w:val="16"/>
              </w:rPr>
            </w:pPr>
            <w:r>
              <w:rPr>
                <w:color w:val="212121"/>
                <w:sz w:val="16"/>
              </w:rPr>
              <w:t>Records</w:t>
            </w:r>
            <w:r>
              <w:rPr>
                <w:color w:val="212121"/>
                <w:spacing w:val="-10"/>
                <w:sz w:val="16"/>
              </w:rPr>
              <w:t> </w:t>
            </w:r>
            <w:r>
              <w:rPr>
                <w:color w:val="212121"/>
                <w:sz w:val="16"/>
              </w:rPr>
              <w:t>without</w:t>
            </w:r>
            <w:r>
              <w:rPr>
                <w:color w:val="212121"/>
                <w:spacing w:val="-10"/>
                <w:sz w:val="16"/>
              </w:rPr>
              <w:t> </w:t>
            </w:r>
            <w:r>
              <w:rPr>
                <w:color w:val="212121"/>
                <w:sz w:val="16"/>
              </w:rPr>
              <w:t>Project</w:t>
            </w:r>
            <w:r>
              <w:rPr>
                <w:color w:val="212121"/>
                <w:spacing w:val="40"/>
                <w:sz w:val="16"/>
              </w:rPr>
              <w:t> </w:t>
            </w:r>
            <w:r>
              <w:rPr>
                <w:color w:val="212121"/>
                <w:sz w:val="16"/>
              </w:rPr>
              <w:t>Name</w:t>
            </w:r>
            <w:r>
              <w:rPr>
                <w:color w:val="212121"/>
                <w:spacing w:val="-5"/>
                <w:sz w:val="16"/>
              </w:rPr>
              <w:t> </w:t>
            </w:r>
            <w:r>
              <w:rPr>
                <w:color w:val="212121"/>
                <w:sz w:val="16"/>
              </w:rPr>
              <w:t>or</w:t>
            </w:r>
            <w:r>
              <w:rPr>
                <w:color w:val="212121"/>
                <w:spacing w:val="-3"/>
                <w:sz w:val="16"/>
              </w:rPr>
              <w:t> </w:t>
            </w:r>
            <w:r>
              <w:rPr>
                <w:color w:val="212121"/>
                <w:sz w:val="16"/>
              </w:rPr>
              <w:t>Serial</w:t>
            </w:r>
            <w:r>
              <w:rPr>
                <w:color w:val="212121"/>
                <w:spacing w:val="-3"/>
                <w:sz w:val="16"/>
              </w:rPr>
              <w:t> </w:t>
            </w:r>
            <w:r>
              <w:rPr>
                <w:color w:val="212121"/>
                <w:spacing w:val="-2"/>
                <w:sz w:val="16"/>
              </w:rPr>
              <w:t>Number</w:t>
            </w:r>
          </w:p>
        </w:tc>
        <w:tc>
          <w:tcPr>
            <w:tcW w:w="2302" w:type="dxa"/>
            <w:shd w:val="clear" w:color="auto" w:fill="F7F8F9"/>
          </w:tcPr>
          <w:p>
            <w:pPr>
              <w:pStyle w:val="TableParagraph"/>
              <w:spacing w:line="247" w:lineRule="auto" w:before="62"/>
              <w:ind w:left="91" w:right="329"/>
              <w:rPr>
                <w:sz w:val="16"/>
              </w:rPr>
            </w:pPr>
            <w:r>
              <w:rPr>
                <w:color w:val="212121"/>
                <w:sz w:val="16"/>
              </w:rPr>
              <w:t>Evidenced:</w:t>
            </w:r>
            <w:r>
              <w:rPr>
                <w:color w:val="212121"/>
                <w:spacing w:val="-10"/>
                <w:sz w:val="16"/>
              </w:rPr>
              <w:t> </w:t>
            </w:r>
            <w:r>
              <w:rPr>
                <w:color w:val="212121"/>
                <w:sz w:val="16"/>
              </w:rPr>
              <w:t>Figures</w:t>
            </w:r>
            <w:r>
              <w:rPr>
                <w:color w:val="212121"/>
                <w:spacing w:val="-10"/>
                <w:sz w:val="16"/>
              </w:rPr>
              <w:t> </w:t>
            </w:r>
            <w:r>
              <w:rPr>
                <w:color w:val="212121"/>
                <w:sz w:val="16"/>
              </w:rPr>
              <w:t>15,</w:t>
            </w:r>
            <w:r>
              <w:rPr>
                <w:color w:val="212121"/>
                <w:spacing w:val="-10"/>
                <w:sz w:val="16"/>
              </w:rPr>
              <w:t> </w:t>
            </w:r>
            <w:r>
              <w:rPr>
                <w:color w:val="212121"/>
                <w:sz w:val="16"/>
              </w:rPr>
              <w:t>18;</w:t>
            </w:r>
            <w:r>
              <w:rPr>
                <w:color w:val="212121"/>
                <w:spacing w:val="40"/>
                <w:sz w:val="16"/>
              </w:rPr>
              <w:t> </w:t>
            </w:r>
            <w:r>
              <w:rPr>
                <w:color w:val="212121"/>
                <w:sz w:val="16"/>
              </w:rPr>
              <w:t>counts not recorded</w:t>
            </w:r>
          </w:p>
        </w:tc>
        <w:tc>
          <w:tcPr>
            <w:tcW w:w="2199" w:type="dxa"/>
            <w:shd w:val="clear" w:color="auto" w:fill="F7F8F9"/>
          </w:tcPr>
          <w:p>
            <w:pPr>
              <w:pStyle w:val="TableParagraph"/>
              <w:rPr>
                <w:sz w:val="16"/>
              </w:rPr>
            </w:pPr>
            <w:r>
              <w:rPr>
                <w:color w:val="212121"/>
                <w:sz w:val="16"/>
              </w:rPr>
              <w:t>Some</w:t>
            </w:r>
            <w:r>
              <w:rPr>
                <w:color w:val="212121"/>
                <w:spacing w:val="-6"/>
                <w:sz w:val="16"/>
              </w:rPr>
              <w:t> </w:t>
            </w:r>
            <w:r>
              <w:rPr>
                <w:color w:val="212121"/>
                <w:sz w:val="16"/>
              </w:rPr>
              <w:t>rows</w:t>
            </w:r>
            <w:r>
              <w:rPr>
                <w:color w:val="212121"/>
                <w:spacing w:val="-4"/>
                <w:sz w:val="16"/>
              </w:rPr>
              <w:t> </w:t>
            </w:r>
            <w:r>
              <w:rPr>
                <w:color w:val="212121"/>
                <w:spacing w:val="-2"/>
                <w:sz w:val="16"/>
              </w:rPr>
              <w:t>removed</w:t>
            </w:r>
          </w:p>
        </w:tc>
        <w:tc>
          <w:tcPr>
            <w:tcW w:w="2888" w:type="dxa"/>
            <w:shd w:val="clear" w:color="auto" w:fill="F7F8F9"/>
          </w:tcPr>
          <w:p>
            <w:pPr>
              <w:pStyle w:val="TableParagraph"/>
              <w:spacing w:line="247" w:lineRule="auto" w:before="62"/>
              <w:ind w:left="91"/>
              <w:rPr>
                <w:sz w:val="16"/>
              </w:rPr>
            </w:pPr>
            <w:r>
              <w:rPr>
                <w:color w:val="212121"/>
                <w:sz w:val="16"/>
              </w:rPr>
              <w:t>Record</w:t>
            </w:r>
            <w:r>
              <w:rPr>
                <w:color w:val="212121"/>
                <w:spacing w:val="-5"/>
                <w:sz w:val="16"/>
              </w:rPr>
              <w:t> </w:t>
            </w:r>
            <w:r>
              <w:rPr>
                <w:color w:val="212121"/>
                <w:sz w:val="16"/>
              </w:rPr>
              <w:t>row</w:t>
            </w:r>
            <w:r>
              <w:rPr>
                <w:color w:val="212121"/>
                <w:spacing w:val="-9"/>
                <w:sz w:val="16"/>
              </w:rPr>
              <w:t> </w:t>
            </w:r>
            <w:r>
              <w:rPr>
                <w:color w:val="212121"/>
                <w:sz w:val="16"/>
              </w:rPr>
              <w:t>counts</w:t>
            </w:r>
            <w:r>
              <w:rPr>
                <w:color w:val="212121"/>
                <w:spacing w:val="-8"/>
                <w:sz w:val="16"/>
              </w:rPr>
              <w:t> </w:t>
            </w:r>
            <w:r>
              <w:rPr>
                <w:color w:val="212121"/>
                <w:sz w:val="16"/>
              </w:rPr>
              <w:t>before</w:t>
            </w:r>
            <w:r>
              <w:rPr>
                <w:color w:val="212121"/>
                <w:spacing w:val="-8"/>
                <w:sz w:val="16"/>
              </w:rPr>
              <w:t> </w:t>
            </w:r>
            <w:r>
              <w:rPr>
                <w:color w:val="212121"/>
                <w:sz w:val="16"/>
              </w:rPr>
              <w:t>and</w:t>
            </w:r>
            <w:r>
              <w:rPr>
                <w:color w:val="212121"/>
                <w:spacing w:val="-5"/>
                <w:sz w:val="16"/>
              </w:rPr>
              <w:t> </w:t>
            </w:r>
            <w:r>
              <w:rPr>
                <w:color w:val="212121"/>
                <w:sz w:val="16"/>
              </w:rPr>
              <w:t>after</w:t>
            </w:r>
            <w:r>
              <w:rPr>
                <w:color w:val="212121"/>
                <w:spacing w:val="-7"/>
                <w:sz w:val="16"/>
              </w:rPr>
              <w:t> </w:t>
            </w:r>
            <w:r>
              <w:rPr>
                <w:color w:val="212121"/>
                <w:sz w:val="16"/>
              </w:rPr>
              <w:t>each</w:t>
            </w:r>
            <w:r>
              <w:rPr>
                <w:color w:val="212121"/>
                <w:spacing w:val="40"/>
                <w:sz w:val="16"/>
              </w:rPr>
              <w:t> </w:t>
            </w:r>
            <w:r>
              <w:rPr>
                <w:color w:val="212121"/>
                <w:spacing w:val="-2"/>
                <w:sz w:val="16"/>
              </w:rPr>
              <w:t>filter</w:t>
            </w:r>
          </w:p>
        </w:tc>
      </w:tr>
      <w:tr>
        <w:trPr>
          <w:trHeight w:val="522" w:hRule="atLeast"/>
        </w:trPr>
        <w:tc>
          <w:tcPr>
            <w:tcW w:w="1999" w:type="dxa"/>
          </w:tcPr>
          <w:p>
            <w:pPr>
              <w:pStyle w:val="TableParagraph"/>
              <w:ind w:left="90"/>
              <w:rPr>
                <w:sz w:val="16"/>
              </w:rPr>
            </w:pPr>
            <w:r>
              <w:rPr>
                <w:color w:val="212121"/>
                <w:sz w:val="16"/>
              </w:rPr>
              <w:t>Repeated</w:t>
            </w:r>
            <w:r>
              <w:rPr>
                <w:color w:val="212121"/>
                <w:spacing w:val="-7"/>
                <w:sz w:val="16"/>
              </w:rPr>
              <w:t> </w:t>
            </w:r>
            <w:r>
              <w:rPr>
                <w:color w:val="212121"/>
                <w:sz w:val="16"/>
              </w:rPr>
              <w:t>project</w:t>
            </w:r>
            <w:r>
              <w:rPr>
                <w:color w:val="212121"/>
                <w:spacing w:val="-5"/>
                <w:sz w:val="16"/>
              </w:rPr>
              <w:t> </w:t>
            </w:r>
            <w:r>
              <w:rPr>
                <w:color w:val="212121"/>
                <w:spacing w:val="-2"/>
                <w:sz w:val="16"/>
              </w:rPr>
              <w:t>names</w:t>
            </w:r>
          </w:p>
        </w:tc>
        <w:tc>
          <w:tcPr>
            <w:tcW w:w="2302" w:type="dxa"/>
          </w:tcPr>
          <w:p>
            <w:pPr>
              <w:pStyle w:val="TableParagraph"/>
              <w:spacing w:line="247" w:lineRule="auto" w:before="61"/>
              <w:ind w:left="91"/>
              <w:rPr>
                <w:sz w:val="16"/>
              </w:rPr>
            </w:pPr>
            <w:r>
              <w:rPr>
                <w:color w:val="212121"/>
                <w:sz w:val="16"/>
              </w:rPr>
              <w:t>Observation:</w:t>
            </w:r>
            <w:r>
              <w:rPr>
                <w:color w:val="212121"/>
                <w:spacing w:val="-10"/>
                <w:sz w:val="16"/>
              </w:rPr>
              <w:t> </w:t>
            </w:r>
            <w:r>
              <w:rPr>
                <w:color w:val="212121"/>
                <w:sz w:val="16"/>
              </w:rPr>
              <w:t>3,745</w:t>
            </w:r>
            <w:r>
              <w:rPr>
                <w:color w:val="212121"/>
                <w:spacing w:val="-10"/>
                <w:sz w:val="16"/>
              </w:rPr>
              <w:t> </w:t>
            </w:r>
            <w:r>
              <w:rPr>
                <w:color w:val="212121"/>
                <w:sz w:val="16"/>
              </w:rPr>
              <w:t>distinct</w:t>
            </w:r>
            <w:r>
              <w:rPr>
                <w:color w:val="212121"/>
                <w:spacing w:val="-10"/>
                <w:sz w:val="16"/>
              </w:rPr>
              <w:t> </w:t>
            </w:r>
            <w:r>
              <w:rPr>
                <w:color w:val="212121"/>
                <w:sz w:val="16"/>
              </w:rPr>
              <w:t>vs</w:t>
            </w:r>
            <w:r>
              <w:rPr>
                <w:color w:val="212121"/>
                <w:spacing w:val="40"/>
                <w:sz w:val="16"/>
              </w:rPr>
              <w:t> </w:t>
            </w:r>
            <w:r>
              <w:rPr>
                <w:color w:val="212121"/>
                <w:sz w:val="16"/>
              </w:rPr>
              <w:t>3,731 unique (Figure 20)</w:t>
            </w:r>
          </w:p>
        </w:tc>
        <w:tc>
          <w:tcPr>
            <w:tcW w:w="2199" w:type="dxa"/>
          </w:tcPr>
          <w:p>
            <w:pPr>
              <w:pStyle w:val="TableParagraph"/>
              <w:spacing w:line="247" w:lineRule="auto" w:before="61"/>
              <w:rPr>
                <w:sz w:val="16"/>
              </w:rPr>
            </w:pPr>
            <w:r>
              <w:rPr>
                <w:color w:val="212121"/>
                <w:sz w:val="16"/>
              </w:rPr>
              <w:t>Possible</w:t>
            </w:r>
            <w:r>
              <w:rPr>
                <w:color w:val="212121"/>
                <w:spacing w:val="-10"/>
                <w:sz w:val="16"/>
              </w:rPr>
              <w:t> </w:t>
            </w:r>
            <w:r>
              <w:rPr>
                <w:color w:val="212121"/>
                <w:sz w:val="16"/>
              </w:rPr>
              <w:t>double</w:t>
            </w:r>
            <w:r>
              <w:rPr>
                <w:color w:val="212121"/>
                <w:spacing w:val="-10"/>
                <w:sz w:val="16"/>
              </w:rPr>
              <w:t> </w:t>
            </w:r>
            <w:r>
              <w:rPr>
                <w:color w:val="212121"/>
                <w:sz w:val="16"/>
              </w:rPr>
              <w:t>counting</w:t>
            </w:r>
            <w:r>
              <w:rPr>
                <w:color w:val="212121"/>
                <w:spacing w:val="-10"/>
                <w:sz w:val="16"/>
              </w:rPr>
              <w:t> </w:t>
            </w:r>
            <w:r>
              <w:rPr>
                <w:color w:val="212121"/>
                <w:sz w:val="16"/>
              </w:rPr>
              <w:t>or</w:t>
            </w:r>
            <w:r>
              <w:rPr>
                <w:color w:val="212121"/>
                <w:spacing w:val="40"/>
                <w:sz w:val="16"/>
              </w:rPr>
              <w:t> </w:t>
            </w:r>
            <w:r>
              <w:rPr>
                <w:color w:val="212121"/>
                <w:sz w:val="16"/>
              </w:rPr>
              <w:t>genuinely similar projects</w:t>
            </w:r>
          </w:p>
        </w:tc>
        <w:tc>
          <w:tcPr>
            <w:tcW w:w="2888" w:type="dxa"/>
          </w:tcPr>
          <w:p>
            <w:pPr>
              <w:pStyle w:val="TableParagraph"/>
              <w:spacing w:line="247" w:lineRule="auto" w:before="61"/>
              <w:ind w:left="91"/>
              <w:rPr>
                <w:sz w:val="16"/>
              </w:rPr>
            </w:pPr>
            <w:r>
              <w:rPr>
                <w:color w:val="212121"/>
                <w:sz w:val="16"/>
              </w:rPr>
              <w:t>Review</w:t>
            </w:r>
            <w:r>
              <w:rPr>
                <w:color w:val="212121"/>
                <w:spacing w:val="-9"/>
                <w:sz w:val="16"/>
              </w:rPr>
              <w:t> </w:t>
            </w:r>
            <w:r>
              <w:rPr>
                <w:color w:val="212121"/>
                <w:sz w:val="16"/>
              </w:rPr>
              <w:t>manually;</w:t>
            </w:r>
            <w:r>
              <w:rPr>
                <w:color w:val="212121"/>
                <w:spacing w:val="-5"/>
                <w:sz w:val="16"/>
              </w:rPr>
              <w:t> </w:t>
            </w:r>
            <w:r>
              <w:rPr>
                <w:color w:val="212121"/>
                <w:sz w:val="16"/>
              </w:rPr>
              <w:t>do</w:t>
            </w:r>
            <w:r>
              <w:rPr>
                <w:color w:val="212121"/>
                <w:spacing w:val="-7"/>
                <w:sz w:val="16"/>
              </w:rPr>
              <w:t> </w:t>
            </w:r>
            <w:r>
              <w:rPr>
                <w:color w:val="212121"/>
                <w:sz w:val="16"/>
              </w:rPr>
              <w:t>not</w:t>
            </w:r>
            <w:r>
              <w:rPr>
                <w:color w:val="212121"/>
                <w:spacing w:val="-7"/>
                <w:sz w:val="16"/>
              </w:rPr>
              <w:t> </w:t>
            </w:r>
            <w:r>
              <w:rPr>
                <w:color w:val="212121"/>
                <w:sz w:val="16"/>
              </w:rPr>
              <w:t>delete</w:t>
            </w:r>
            <w:r>
              <w:rPr>
                <w:color w:val="212121"/>
                <w:spacing w:val="-8"/>
                <w:sz w:val="16"/>
              </w:rPr>
              <w:t> </w:t>
            </w:r>
            <w:r>
              <w:rPr>
                <w:color w:val="212121"/>
                <w:sz w:val="16"/>
              </w:rPr>
              <w:t>on</w:t>
            </w:r>
            <w:r>
              <w:rPr>
                <w:color w:val="212121"/>
                <w:spacing w:val="-5"/>
                <w:sz w:val="16"/>
              </w:rPr>
              <w:t> </w:t>
            </w:r>
            <w:r>
              <w:rPr>
                <w:color w:val="212121"/>
                <w:sz w:val="16"/>
              </w:rPr>
              <w:t>name</w:t>
            </w:r>
            <w:r>
              <w:rPr>
                <w:color w:val="212121"/>
                <w:spacing w:val="40"/>
                <w:sz w:val="16"/>
              </w:rPr>
              <w:t> </w:t>
            </w:r>
            <w:r>
              <w:rPr>
                <w:color w:val="212121"/>
                <w:sz w:val="16"/>
              </w:rPr>
              <w:t>similarity</w:t>
            </w:r>
            <w:r>
              <w:rPr>
                <w:color w:val="212121"/>
                <w:spacing w:val="-7"/>
                <w:sz w:val="16"/>
              </w:rPr>
              <w:t> </w:t>
            </w:r>
            <w:r>
              <w:rPr>
                <w:color w:val="212121"/>
                <w:sz w:val="16"/>
              </w:rPr>
              <w:t>alone</w:t>
            </w:r>
          </w:p>
        </w:tc>
      </w:tr>
      <w:tr>
        <w:trPr>
          <w:trHeight w:val="522" w:hRule="atLeast"/>
        </w:trPr>
        <w:tc>
          <w:tcPr>
            <w:tcW w:w="1999" w:type="dxa"/>
            <w:shd w:val="clear" w:color="auto" w:fill="F7F8F9"/>
          </w:tcPr>
          <w:p>
            <w:pPr>
              <w:pStyle w:val="TableParagraph"/>
              <w:spacing w:line="247" w:lineRule="auto" w:before="61"/>
              <w:ind w:left="90" w:right="150"/>
              <w:rPr>
                <w:sz w:val="16"/>
              </w:rPr>
            </w:pPr>
            <w:r>
              <w:rPr>
                <w:color w:val="212121"/>
                <w:sz w:val="16"/>
              </w:rPr>
              <w:t>State</w:t>
            </w:r>
            <w:r>
              <w:rPr>
                <w:color w:val="212121"/>
                <w:spacing w:val="-10"/>
                <w:sz w:val="16"/>
              </w:rPr>
              <w:t> </w:t>
            </w:r>
            <w:r>
              <w:rPr>
                <w:color w:val="212121"/>
                <w:sz w:val="16"/>
              </w:rPr>
              <w:t>field</w:t>
            </w:r>
            <w:r>
              <w:rPr>
                <w:color w:val="212121"/>
                <w:spacing w:val="-9"/>
                <w:sz w:val="16"/>
              </w:rPr>
              <w:t> </w:t>
            </w:r>
            <w:r>
              <w:rPr>
                <w:color w:val="212121"/>
                <w:sz w:val="16"/>
              </w:rPr>
              <w:t>has</w:t>
            </w:r>
            <w:r>
              <w:rPr>
                <w:color w:val="212121"/>
                <w:spacing w:val="-10"/>
                <w:sz w:val="16"/>
              </w:rPr>
              <w:t> </w:t>
            </w:r>
            <w:r>
              <w:rPr>
                <w:color w:val="212121"/>
                <w:sz w:val="16"/>
              </w:rPr>
              <w:t>11</w:t>
            </w:r>
            <w:r>
              <w:rPr>
                <w:color w:val="212121"/>
                <w:spacing w:val="-9"/>
                <w:sz w:val="16"/>
              </w:rPr>
              <w:t> </w:t>
            </w:r>
            <w:r>
              <w:rPr>
                <w:color w:val="212121"/>
                <w:sz w:val="16"/>
              </w:rPr>
              <w:t>distinct</w:t>
            </w:r>
            <w:r>
              <w:rPr>
                <w:color w:val="212121"/>
                <w:spacing w:val="40"/>
                <w:sz w:val="16"/>
              </w:rPr>
              <w:t> </w:t>
            </w:r>
            <w:r>
              <w:rPr>
                <w:color w:val="212121"/>
                <w:spacing w:val="-2"/>
                <w:sz w:val="16"/>
              </w:rPr>
              <w:t>values</w:t>
            </w:r>
          </w:p>
        </w:tc>
        <w:tc>
          <w:tcPr>
            <w:tcW w:w="2302" w:type="dxa"/>
            <w:shd w:val="clear" w:color="auto" w:fill="F7F8F9"/>
          </w:tcPr>
          <w:p>
            <w:pPr>
              <w:pStyle w:val="TableParagraph"/>
              <w:ind w:left="91"/>
              <w:rPr>
                <w:sz w:val="16"/>
              </w:rPr>
            </w:pPr>
            <w:r>
              <w:rPr>
                <w:color w:val="212121"/>
                <w:sz w:val="16"/>
              </w:rPr>
              <w:t>Observation:</w:t>
            </w:r>
            <w:r>
              <w:rPr>
                <w:color w:val="212121"/>
                <w:spacing w:val="-9"/>
                <w:sz w:val="16"/>
              </w:rPr>
              <w:t> </w:t>
            </w:r>
            <w:r>
              <w:rPr>
                <w:color w:val="212121"/>
                <w:sz w:val="16"/>
              </w:rPr>
              <w:t>Figure</w:t>
            </w:r>
            <w:r>
              <w:rPr>
                <w:color w:val="212121"/>
                <w:spacing w:val="-9"/>
                <w:sz w:val="16"/>
              </w:rPr>
              <w:t> </w:t>
            </w:r>
            <w:r>
              <w:rPr>
                <w:color w:val="212121"/>
                <w:spacing w:val="-5"/>
                <w:sz w:val="16"/>
              </w:rPr>
              <w:t>20</w:t>
            </w:r>
          </w:p>
        </w:tc>
        <w:tc>
          <w:tcPr>
            <w:tcW w:w="2199" w:type="dxa"/>
            <w:shd w:val="clear" w:color="auto" w:fill="F7F8F9"/>
          </w:tcPr>
          <w:p>
            <w:pPr>
              <w:pStyle w:val="TableParagraph"/>
              <w:spacing w:line="247" w:lineRule="auto" w:before="61"/>
              <w:ind w:right="144"/>
              <w:rPr>
                <w:sz w:val="16"/>
              </w:rPr>
            </w:pPr>
            <w:r>
              <w:rPr>
                <w:color w:val="212121"/>
                <w:sz w:val="16"/>
              </w:rPr>
              <w:t>Region</w:t>
            </w:r>
            <w:r>
              <w:rPr>
                <w:color w:val="212121"/>
                <w:spacing w:val="-9"/>
                <w:sz w:val="16"/>
              </w:rPr>
              <w:t> </w:t>
            </w:r>
            <w:r>
              <w:rPr>
                <w:color w:val="212121"/>
                <w:sz w:val="16"/>
              </w:rPr>
              <w:t>totals</w:t>
            </w:r>
            <w:r>
              <w:rPr>
                <w:color w:val="212121"/>
                <w:spacing w:val="-9"/>
                <w:sz w:val="16"/>
              </w:rPr>
              <w:t> </w:t>
            </w:r>
            <w:r>
              <w:rPr>
                <w:color w:val="212121"/>
                <w:sz w:val="16"/>
              </w:rPr>
              <w:t>may</w:t>
            </w:r>
            <w:r>
              <w:rPr>
                <w:color w:val="212121"/>
                <w:spacing w:val="-10"/>
                <w:sz w:val="16"/>
              </w:rPr>
              <w:t> </w:t>
            </w:r>
            <w:r>
              <w:rPr>
                <w:color w:val="212121"/>
                <w:sz w:val="16"/>
              </w:rPr>
              <w:t>be</w:t>
            </w:r>
            <w:r>
              <w:rPr>
                <w:color w:val="212121"/>
                <w:spacing w:val="-9"/>
                <w:sz w:val="16"/>
              </w:rPr>
              <w:t> </w:t>
            </w:r>
            <w:r>
              <w:rPr>
                <w:color w:val="212121"/>
                <w:sz w:val="16"/>
              </w:rPr>
              <w:t>inflated</w:t>
            </w:r>
            <w:r>
              <w:rPr>
                <w:color w:val="212121"/>
                <w:spacing w:val="40"/>
                <w:sz w:val="16"/>
              </w:rPr>
              <w:t> </w:t>
            </w:r>
            <w:r>
              <w:rPr>
                <w:color w:val="212121"/>
                <w:sz w:val="16"/>
              </w:rPr>
              <w:t>or</w:t>
            </w:r>
            <w:r>
              <w:rPr>
                <w:color w:val="212121"/>
                <w:spacing w:val="-3"/>
                <w:sz w:val="16"/>
              </w:rPr>
              <w:t> </w:t>
            </w:r>
            <w:r>
              <w:rPr>
                <w:color w:val="212121"/>
                <w:sz w:val="16"/>
              </w:rPr>
              <w:t>split</w:t>
            </w:r>
          </w:p>
        </w:tc>
        <w:tc>
          <w:tcPr>
            <w:tcW w:w="2888" w:type="dxa"/>
            <w:shd w:val="clear" w:color="auto" w:fill="F7F8F9"/>
          </w:tcPr>
          <w:p>
            <w:pPr>
              <w:pStyle w:val="TableParagraph"/>
              <w:spacing w:line="247" w:lineRule="auto" w:before="61"/>
              <w:ind w:left="91" w:right="152"/>
              <w:rPr>
                <w:sz w:val="16"/>
              </w:rPr>
            </w:pPr>
            <w:r>
              <w:rPr>
                <w:color w:val="212121"/>
                <w:sz w:val="16"/>
              </w:rPr>
              <w:t>Inspect</w:t>
            </w:r>
            <w:r>
              <w:rPr>
                <w:color w:val="212121"/>
                <w:spacing w:val="-8"/>
                <w:sz w:val="16"/>
              </w:rPr>
              <w:t> </w:t>
            </w:r>
            <w:r>
              <w:rPr>
                <w:color w:val="212121"/>
                <w:sz w:val="16"/>
              </w:rPr>
              <w:t>the</w:t>
            </w:r>
            <w:r>
              <w:rPr>
                <w:color w:val="212121"/>
                <w:spacing w:val="-10"/>
                <w:sz w:val="16"/>
              </w:rPr>
              <w:t> </w:t>
            </w:r>
            <w:r>
              <w:rPr>
                <w:color w:val="212121"/>
                <w:sz w:val="16"/>
              </w:rPr>
              <w:t>distinct</w:t>
            </w:r>
            <w:r>
              <w:rPr>
                <w:color w:val="212121"/>
                <w:spacing w:val="-10"/>
                <w:sz w:val="16"/>
              </w:rPr>
              <w:t> </w:t>
            </w:r>
            <w:r>
              <w:rPr>
                <w:color w:val="212121"/>
                <w:sz w:val="16"/>
              </w:rPr>
              <w:t>values;</w:t>
            </w:r>
            <w:r>
              <w:rPr>
                <w:color w:val="212121"/>
                <w:spacing w:val="-10"/>
                <w:sz w:val="16"/>
              </w:rPr>
              <w:t> </w:t>
            </w:r>
            <w:r>
              <w:rPr>
                <w:color w:val="212121"/>
                <w:sz w:val="16"/>
              </w:rPr>
              <w:t>harmonise</w:t>
            </w:r>
            <w:r>
              <w:rPr>
                <w:color w:val="212121"/>
                <w:spacing w:val="40"/>
                <w:sz w:val="16"/>
              </w:rPr>
              <w:t> </w:t>
            </w:r>
            <w:r>
              <w:rPr>
                <w:color w:val="212121"/>
                <w:sz w:val="16"/>
              </w:rPr>
              <w:t>only after review</w:t>
            </w:r>
          </w:p>
        </w:tc>
      </w:tr>
      <w:tr>
        <w:trPr>
          <w:trHeight w:val="525" w:hRule="atLeast"/>
        </w:trPr>
        <w:tc>
          <w:tcPr>
            <w:tcW w:w="1999" w:type="dxa"/>
          </w:tcPr>
          <w:p>
            <w:pPr>
              <w:pStyle w:val="TableParagraph"/>
              <w:spacing w:line="244" w:lineRule="auto" w:before="64"/>
              <w:ind w:left="90" w:right="367"/>
              <w:rPr>
                <w:sz w:val="16"/>
              </w:rPr>
            </w:pPr>
            <w:r>
              <w:rPr>
                <w:color w:val="212121"/>
                <w:sz w:val="16"/>
              </w:rPr>
              <w:t>Limited</w:t>
            </w:r>
            <w:r>
              <w:rPr>
                <w:color w:val="212121"/>
                <w:spacing w:val="-10"/>
                <w:sz w:val="16"/>
              </w:rPr>
              <w:t> </w:t>
            </w:r>
            <w:r>
              <w:rPr>
                <w:color w:val="212121"/>
                <w:sz w:val="16"/>
              </w:rPr>
              <w:t>geographic</w:t>
            </w:r>
            <w:r>
              <w:rPr>
                <w:color w:val="212121"/>
                <w:spacing w:val="-10"/>
                <w:sz w:val="16"/>
              </w:rPr>
              <w:t> </w:t>
            </w:r>
            <w:r>
              <w:rPr>
                <w:color w:val="212121"/>
                <w:sz w:val="16"/>
              </w:rPr>
              <w:t>and</w:t>
            </w:r>
            <w:r>
              <w:rPr>
                <w:color w:val="212121"/>
                <w:spacing w:val="40"/>
                <w:sz w:val="16"/>
              </w:rPr>
              <w:t> </w:t>
            </w:r>
            <w:r>
              <w:rPr>
                <w:color w:val="212121"/>
                <w:sz w:val="16"/>
              </w:rPr>
              <w:t>metric coverage</w:t>
            </w:r>
          </w:p>
        </w:tc>
        <w:tc>
          <w:tcPr>
            <w:tcW w:w="2302" w:type="dxa"/>
          </w:tcPr>
          <w:p>
            <w:pPr>
              <w:pStyle w:val="TableParagraph"/>
              <w:spacing w:line="244" w:lineRule="auto" w:before="64"/>
              <w:ind w:left="91" w:right="329"/>
              <w:rPr>
                <w:sz w:val="16"/>
              </w:rPr>
            </w:pPr>
            <w:r>
              <w:rPr>
                <w:color w:val="212121"/>
                <w:sz w:val="16"/>
              </w:rPr>
              <w:t>Evidenced</w:t>
            </w:r>
            <w:r>
              <w:rPr>
                <w:color w:val="212121"/>
                <w:spacing w:val="-10"/>
                <w:sz w:val="16"/>
              </w:rPr>
              <w:t> </w:t>
            </w:r>
            <w:r>
              <w:rPr>
                <w:color w:val="212121"/>
                <w:sz w:val="16"/>
              </w:rPr>
              <w:t>by</w:t>
            </w:r>
            <w:r>
              <w:rPr>
                <w:color w:val="212121"/>
                <w:spacing w:val="-10"/>
                <w:sz w:val="16"/>
              </w:rPr>
              <w:t> </w:t>
            </w:r>
            <w:r>
              <w:rPr>
                <w:color w:val="212121"/>
                <w:sz w:val="16"/>
              </w:rPr>
              <w:t>the</w:t>
            </w:r>
            <w:r>
              <w:rPr>
                <w:color w:val="212121"/>
                <w:spacing w:val="-10"/>
                <w:sz w:val="16"/>
              </w:rPr>
              <w:t> </w:t>
            </w:r>
            <w:r>
              <w:rPr>
                <w:color w:val="212121"/>
                <w:sz w:val="16"/>
              </w:rPr>
              <w:t>dataset’s</w:t>
            </w:r>
            <w:r>
              <w:rPr>
                <w:color w:val="212121"/>
                <w:spacing w:val="40"/>
                <w:sz w:val="16"/>
              </w:rPr>
              <w:t> </w:t>
            </w:r>
            <w:r>
              <w:rPr>
                <w:color w:val="212121"/>
                <w:spacing w:val="-2"/>
                <w:sz w:val="16"/>
              </w:rPr>
              <w:t>content</w:t>
            </w:r>
          </w:p>
        </w:tc>
        <w:tc>
          <w:tcPr>
            <w:tcW w:w="2199" w:type="dxa"/>
          </w:tcPr>
          <w:p>
            <w:pPr>
              <w:pStyle w:val="TableParagraph"/>
              <w:spacing w:line="244" w:lineRule="auto" w:before="64"/>
              <w:rPr>
                <w:sz w:val="16"/>
              </w:rPr>
            </w:pPr>
            <w:r>
              <w:rPr>
                <w:color w:val="212121"/>
                <w:sz w:val="16"/>
              </w:rPr>
              <w:t>Cannot</w:t>
            </w:r>
            <w:r>
              <w:rPr>
                <w:color w:val="212121"/>
                <w:spacing w:val="-10"/>
                <w:sz w:val="16"/>
              </w:rPr>
              <w:t> </w:t>
            </w:r>
            <w:r>
              <w:rPr>
                <w:color w:val="212121"/>
                <w:sz w:val="16"/>
              </w:rPr>
              <w:t>assess</w:t>
            </w:r>
            <w:r>
              <w:rPr>
                <w:color w:val="212121"/>
                <w:spacing w:val="-10"/>
                <w:sz w:val="16"/>
              </w:rPr>
              <w:t> </w:t>
            </w:r>
            <w:r>
              <w:rPr>
                <w:color w:val="212121"/>
                <w:sz w:val="16"/>
              </w:rPr>
              <w:t>productivity</w:t>
            </w:r>
            <w:r>
              <w:rPr>
                <w:color w:val="212121"/>
                <w:spacing w:val="-10"/>
                <w:sz w:val="16"/>
              </w:rPr>
              <w:t> </w:t>
            </w:r>
            <w:r>
              <w:rPr>
                <w:color w:val="212121"/>
                <w:sz w:val="16"/>
              </w:rPr>
              <w:t>or</w:t>
            </w:r>
            <w:r>
              <w:rPr>
                <w:color w:val="212121"/>
                <w:spacing w:val="40"/>
                <w:sz w:val="16"/>
              </w:rPr>
              <w:t> </w:t>
            </w:r>
            <w:r>
              <w:rPr>
                <w:color w:val="212121"/>
                <w:sz w:val="16"/>
              </w:rPr>
              <w:t>physical</w:t>
            </w:r>
            <w:r>
              <w:rPr>
                <w:color w:val="212121"/>
                <w:spacing w:val="-9"/>
                <w:sz w:val="16"/>
              </w:rPr>
              <w:t> </w:t>
            </w:r>
            <w:r>
              <w:rPr>
                <w:color w:val="212121"/>
                <w:sz w:val="16"/>
              </w:rPr>
              <w:t>progress</w:t>
            </w:r>
          </w:p>
        </w:tc>
        <w:tc>
          <w:tcPr>
            <w:tcW w:w="2888" w:type="dxa"/>
          </w:tcPr>
          <w:p>
            <w:pPr>
              <w:pStyle w:val="TableParagraph"/>
              <w:spacing w:line="244" w:lineRule="auto" w:before="64"/>
              <w:ind w:left="91" w:right="152"/>
              <w:rPr>
                <w:sz w:val="16"/>
              </w:rPr>
            </w:pPr>
            <w:r>
              <w:rPr>
                <w:color w:val="212121"/>
                <w:sz w:val="16"/>
              </w:rPr>
              <w:t>State limits in outputs; seek</w:t>
            </w:r>
            <w:r>
              <w:rPr>
                <w:color w:val="212121"/>
                <w:spacing w:val="40"/>
                <w:sz w:val="16"/>
              </w:rPr>
              <w:t> </w:t>
            </w:r>
            <w:r>
              <w:rPr>
                <w:color w:val="212121"/>
                <w:sz w:val="16"/>
              </w:rPr>
              <w:t>complementary</w:t>
            </w:r>
            <w:r>
              <w:rPr>
                <w:color w:val="212121"/>
                <w:spacing w:val="-10"/>
                <w:sz w:val="16"/>
              </w:rPr>
              <w:t> </w:t>
            </w:r>
            <w:r>
              <w:rPr>
                <w:color w:val="212121"/>
                <w:sz w:val="16"/>
              </w:rPr>
              <w:t>sources</w:t>
            </w:r>
            <w:r>
              <w:rPr>
                <w:color w:val="212121"/>
                <w:spacing w:val="-10"/>
                <w:sz w:val="16"/>
              </w:rPr>
              <w:t> </w:t>
            </w:r>
            <w:r>
              <w:rPr>
                <w:color w:val="212121"/>
                <w:sz w:val="16"/>
              </w:rPr>
              <w:t>(Table</w:t>
            </w:r>
            <w:r>
              <w:rPr>
                <w:color w:val="212121"/>
                <w:spacing w:val="-10"/>
                <w:sz w:val="16"/>
              </w:rPr>
              <w:t> </w:t>
            </w:r>
            <w:r>
              <w:rPr>
                <w:color w:val="212121"/>
                <w:sz w:val="16"/>
              </w:rPr>
              <w:t>5)</w:t>
            </w:r>
          </w:p>
        </w:tc>
      </w:tr>
      <w:tr>
        <w:trPr>
          <w:trHeight w:val="522" w:hRule="atLeast"/>
        </w:trPr>
        <w:tc>
          <w:tcPr>
            <w:tcW w:w="1999" w:type="dxa"/>
            <w:shd w:val="clear" w:color="auto" w:fill="F7F8F9"/>
          </w:tcPr>
          <w:p>
            <w:pPr>
              <w:pStyle w:val="TableParagraph"/>
              <w:ind w:left="90"/>
              <w:rPr>
                <w:sz w:val="16"/>
              </w:rPr>
            </w:pPr>
            <w:r>
              <w:rPr>
                <w:color w:val="212121"/>
                <w:sz w:val="16"/>
              </w:rPr>
              <w:t>Single</w:t>
            </w:r>
            <w:r>
              <w:rPr>
                <w:color w:val="212121"/>
                <w:spacing w:val="-8"/>
                <w:sz w:val="16"/>
              </w:rPr>
              <w:t> </w:t>
            </w:r>
            <w:r>
              <w:rPr>
                <w:color w:val="212121"/>
                <w:sz w:val="16"/>
              </w:rPr>
              <w:t>source</w:t>
            </w:r>
            <w:r>
              <w:rPr>
                <w:color w:val="212121"/>
                <w:spacing w:val="-6"/>
                <w:sz w:val="16"/>
              </w:rPr>
              <w:t> </w:t>
            </w:r>
            <w:r>
              <w:rPr>
                <w:color w:val="212121"/>
                <w:spacing w:val="-4"/>
                <w:sz w:val="16"/>
              </w:rPr>
              <w:t>only</w:t>
            </w:r>
          </w:p>
        </w:tc>
        <w:tc>
          <w:tcPr>
            <w:tcW w:w="2302" w:type="dxa"/>
            <w:shd w:val="clear" w:color="auto" w:fill="F7F8F9"/>
          </w:tcPr>
          <w:p>
            <w:pPr>
              <w:pStyle w:val="TableParagraph"/>
              <w:spacing w:line="247" w:lineRule="auto" w:before="61"/>
              <w:ind w:left="91" w:right="329"/>
              <w:rPr>
                <w:sz w:val="16"/>
              </w:rPr>
            </w:pPr>
            <w:r>
              <w:rPr>
                <w:color w:val="212121"/>
                <w:sz w:val="16"/>
              </w:rPr>
              <w:t>Evidenced:</w:t>
            </w:r>
            <w:r>
              <w:rPr>
                <w:color w:val="212121"/>
                <w:spacing w:val="-10"/>
                <w:sz w:val="16"/>
              </w:rPr>
              <w:t> </w:t>
            </w:r>
            <w:r>
              <w:rPr>
                <w:color w:val="212121"/>
                <w:sz w:val="16"/>
              </w:rPr>
              <w:t>no</w:t>
            </w:r>
            <w:r>
              <w:rPr>
                <w:color w:val="212121"/>
                <w:spacing w:val="-10"/>
                <w:sz w:val="16"/>
              </w:rPr>
              <w:t> </w:t>
            </w:r>
            <w:r>
              <w:rPr>
                <w:color w:val="212121"/>
                <w:sz w:val="16"/>
              </w:rPr>
              <w:t>merge/append</w:t>
            </w:r>
            <w:r>
              <w:rPr>
                <w:color w:val="212121"/>
                <w:spacing w:val="40"/>
                <w:sz w:val="16"/>
              </w:rPr>
              <w:t> </w:t>
            </w:r>
            <w:r>
              <w:rPr>
                <w:color w:val="212121"/>
                <w:spacing w:val="-4"/>
                <w:sz w:val="16"/>
              </w:rPr>
              <w:t>step</w:t>
            </w:r>
          </w:p>
        </w:tc>
        <w:tc>
          <w:tcPr>
            <w:tcW w:w="2199" w:type="dxa"/>
            <w:shd w:val="clear" w:color="auto" w:fill="F7F8F9"/>
          </w:tcPr>
          <w:p>
            <w:pPr>
              <w:pStyle w:val="TableParagraph"/>
              <w:rPr>
                <w:sz w:val="16"/>
              </w:rPr>
            </w:pPr>
            <w:r>
              <w:rPr>
                <w:color w:val="212121"/>
                <w:sz w:val="16"/>
              </w:rPr>
              <w:t>No</w:t>
            </w:r>
            <w:r>
              <w:rPr>
                <w:color w:val="212121"/>
                <w:spacing w:val="-6"/>
                <w:sz w:val="16"/>
              </w:rPr>
              <w:t> </w:t>
            </w:r>
            <w:r>
              <w:rPr>
                <w:color w:val="212121"/>
                <w:sz w:val="16"/>
              </w:rPr>
              <w:t>cross-source</w:t>
            </w:r>
            <w:r>
              <w:rPr>
                <w:color w:val="212121"/>
                <w:spacing w:val="-5"/>
                <w:sz w:val="16"/>
              </w:rPr>
              <w:t> </w:t>
            </w:r>
            <w:r>
              <w:rPr>
                <w:color w:val="212121"/>
                <w:spacing w:val="-2"/>
                <w:sz w:val="16"/>
              </w:rPr>
              <w:t>validation</w:t>
            </w:r>
          </w:p>
        </w:tc>
        <w:tc>
          <w:tcPr>
            <w:tcW w:w="2888" w:type="dxa"/>
            <w:shd w:val="clear" w:color="auto" w:fill="F7F8F9"/>
          </w:tcPr>
          <w:p>
            <w:pPr>
              <w:pStyle w:val="TableParagraph"/>
              <w:ind w:left="91"/>
              <w:rPr>
                <w:sz w:val="16"/>
              </w:rPr>
            </w:pPr>
            <w:r>
              <w:rPr>
                <w:color w:val="212121"/>
                <w:sz w:val="16"/>
              </w:rPr>
              <w:t>Plan</w:t>
            </w:r>
            <w:r>
              <w:rPr>
                <w:color w:val="212121"/>
                <w:spacing w:val="-5"/>
                <w:sz w:val="16"/>
              </w:rPr>
              <w:t> </w:t>
            </w:r>
            <w:r>
              <w:rPr>
                <w:color w:val="212121"/>
                <w:sz w:val="16"/>
              </w:rPr>
              <w:t>integration</w:t>
            </w:r>
            <w:r>
              <w:rPr>
                <w:color w:val="212121"/>
                <w:spacing w:val="-7"/>
                <w:sz w:val="16"/>
              </w:rPr>
              <w:t> </w:t>
            </w:r>
            <w:r>
              <w:rPr>
                <w:color w:val="212121"/>
                <w:sz w:val="16"/>
              </w:rPr>
              <w:t>per</w:t>
            </w:r>
            <w:r>
              <w:rPr>
                <w:color w:val="212121"/>
                <w:spacing w:val="-7"/>
                <w:sz w:val="16"/>
              </w:rPr>
              <w:t> </w:t>
            </w:r>
            <w:r>
              <w:rPr>
                <w:color w:val="212121"/>
                <w:sz w:val="16"/>
              </w:rPr>
              <w:t>Section</w:t>
            </w:r>
            <w:r>
              <w:rPr>
                <w:color w:val="212121"/>
                <w:spacing w:val="-6"/>
                <w:sz w:val="16"/>
              </w:rPr>
              <w:t> </w:t>
            </w:r>
            <w:r>
              <w:rPr>
                <w:color w:val="212121"/>
                <w:spacing w:val="-5"/>
                <w:sz w:val="16"/>
              </w:rPr>
              <w:t>10</w:t>
            </w:r>
          </w:p>
        </w:tc>
      </w:tr>
    </w:tbl>
    <w:p>
      <w:pPr>
        <w:pStyle w:val="BodyText"/>
        <w:spacing w:before="110"/>
        <w:rPr>
          <w:b/>
          <w:sz w:val="19"/>
        </w:rPr>
      </w:pPr>
    </w:p>
    <w:p>
      <w:pPr>
        <w:pStyle w:val="Heading1"/>
        <w:numPr>
          <w:ilvl w:val="0"/>
          <w:numId w:val="3"/>
        </w:numPr>
        <w:tabs>
          <w:tab w:pos="637" w:val="left" w:leader="none"/>
        </w:tabs>
        <w:spacing w:line="240" w:lineRule="auto" w:before="0" w:after="0"/>
        <w:ind w:left="637" w:right="0" w:hanging="510"/>
        <w:jc w:val="left"/>
      </w:pPr>
      <w:bookmarkStart w:name="_bookmark33" w:id="34"/>
      <w:bookmarkEnd w:id="34"/>
      <w:r>
        <w:rPr>
          <w:b w:val="0"/>
        </w:rPr>
      </w:r>
      <w:r>
        <w:rPr>
          <w:color w:val="1F3863"/>
        </w:rPr>
        <w:t>Final</w:t>
      </w:r>
      <w:r>
        <w:rPr>
          <w:color w:val="1F3863"/>
          <w:spacing w:val="-8"/>
        </w:rPr>
        <w:t> </w:t>
      </w:r>
      <w:r>
        <w:rPr>
          <w:color w:val="1F3863"/>
        </w:rPr>
        <w:t>Prepared</w:t>
      </w:r>
      <w:r>
        <w:rPr>
          <w:color w:val="1F3863"/>
          <w:spacing w:val="-5"/>
        </w:rPr>
        <w:t> </w:t>
      </w:r>
      <w:r>
        <w:rPr>
          <w:color w:val="1F3863"/>
        </w:rPr>
        <w:t>Dataset</w:t>
      </w:r>
      <w:r>
        <w:rPr>
          <w:color w:val="1F3863"/>
          <w:spacing w:val="-3"/>
        </w:rPr>
        <w:t> </w:t>
      </w:r>
      <w:r>
        <w:rPr>
          <w:color w:val="1F3863"/>
        </w:rPr>
        <w:t>and</w:t>
      </w:r>
      <w:r>
        <w:rPr>
          <w:color w:val="1F3863"/>
          <w:spacing w:val="-4"/>
        </w:rPr>
        <w:t> </w:t>
      </w:r>
      <w:r>
        <w:rPr>
          <w:color w:val="1F3863"/>
        </w:rPr>
        <w:t>Workflow</w:t>
      </w:r>
      <w:r>
        <w:rPr>
          <w:color w:val="1F3863"/>
          <w:spacing w:val="1"/>
        </w:rPr>
        <w:t> </w:t>
      </w:r>
      <w:r>
        <w:rPr>
          <w:color w:val="1F3863"/>
          <w:spacing w:val="-2"/>
        </w:rPr>
        <w:t>Outcome</w:t>
      </w:r>
    </w:p>
    <w:p>
      <w:pPr>
        <w:pStyle w:val="BodyText"/>
        <w:spacing w:before="8"/>
        <w:rPr>
          <w:b/>
          <w:sz w:val="4"/>
        </w:rPr>
      </w:pPr>
      <w:r>
        <w:rPr>
          <w:b/>
          <w:sz w:val="4"/>
        </w:rPr>
        <mc:AlternateContent>
          <mc:Choice Requires="wps">
            <w:drawing>
              <wp:anchor distT="0" distB="0" distL="0" distR="0" allowOverlap="1" layoutInCell="1" locked="0" behindDoc="1" simplePos="0" relativeHeight="487616512">
                <wp:simplePos x="0" y="0"/>
                <wp:positionH relativeFrom="page">
                  <wp:posOffset>782116</wp:posOffset>
                </wp:positionH>
                <wp:positionV relativeFrom="paragraph">
                  <wp:posOffset>49575</wp:posOffset>
                </wp:positionV>
                <wp:extent cx="5998210" cy="1270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5998210" cy="12700"/>
                        </a:xfrm>
                        <a:custGeom>
                          <a:avLst/>
                          <a:gdLst/>
                          <a:ahLst/>
                          <a:cxnLst/>
                          <a:rect l="l" t="t" r="r" b="b"/>
                          <a:pathLst>
                            <a:path w="5998210" h="12700">
                              <a:moveTo>
                                <a:pt x="5997829" y="0"/>
                              </a:moveTo>
                              <a:lnTo>
                                <a:pt x="0" y="0"/>
                              </a:lnTo>
                              <a:lnTo>
                                <a:pt x="0" y="12191"/>
                              </a:lnTo>
                              <a:lnTo>
                                <a:pt x="5997829" y="12191"/>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3.903565pt;width:472.27pt;height:.95996pt;mso-position-horizontal-relative:page;mso-position-vertical-relative:paragraph;z-index:-15699968;mso-wrap-distance-left:0;mso-wrap-distance-right:0" id="docshape35" filled="true" fillcolor="#1f3863" stroked="false">
                <v:fill type="solid"/>
                <w10:wrap type="topAndBottom"/>
              </v:rect>
            </w:pict>
          </mc:Fallback>
        </mc:AlternateContent>
      </w:r>
    </w:p>
    <w:p>
      <w:pPr>
        <w:pStyle w:val="BodyText"/>
        <w:spacing w:line="276" w:lineRule="auto" w:before="162"/>
        <w:ind w:left="127" w:right="1125"/>
      </w:pPr>
      <w:r>
        <w:rPr>
          <w:color w:val="212121"/>
        </w:rPr>
        <w:t>The</w:t>
      </w:r>
      <w:r>
        <w:rPr>
          <w:color w:val="212121"/>
          <w:spacing w:val="-2"/>
        </w:rPr>
        <w:t> </w:t>
      </w:r>
      <w:r>
        <w:rPr>
          <w:color w:val="212121"/>
        </w:rPr>
        <w:t>demonstrated</w:t>
      </w:r>
      <w:r>
        <w:rPr>
          <w:color w:val="212121"/>
          <w:spacing w:val="-2"/>
        </w:rPr>
        <w:t> </w:t>
      </w:r>
      <w:r>
        <w:rPr>
          <w:color w:val="212121"/>
        </w:rPr>
        <w:t>outcome</w:t>
      </w:r>
      <w:r>
        <w:rPr>
          <w:color w:val="212121"/>
          <w:spacing w:val="-2"/>
        </w:rPr>
        <w:t> </w:t>
      </w:r>
      <w:r>
        <w:rPr>
          <w:color w:val="212121"/>
        </w:rPr>
        <w:t>of</w:t>
      </w:r>
      <w:r>
        <w:rPr>
          <w:color w:val="212121"/>
          <w:spacing w:val="-3"/>
        </w:rPr>
        <w:t> </w:t>
      </w:r>
      <w:r>
        <w:rPr>
          <w:color w:val="212121"/>
        </w:rPr>
        <w:t>Week</w:t>
      </w:r>
      <w:r>
        <w:rPr>
          <w:color w:val="212121"/>
          <w:spacing w:val="-2"/>
        </w:rPr>
        <w:t> </w:t>
      </w:r>
      <w:r>
        <w:rPr>
          <w:color w:val="212121"/>
        </w:rPr>
        <w:t>2</w:t>
      </w:r>
      <w:r>
        <w:rPr>
          <w:color w:val="212121"/>
          <w:spacing w:val="-2"/>
        </w:rPr>
        <w:t> </w:t>
      </w:r>
      <w:r>
        <w:rPr>
          <w:color w:val="212121"/>
        </w:rPr>
        <w:t>is</w:t>
      </w:r>
      <w:r>
        <w:rPr>
          <w:color w:val="212121"/>
          <w:spacing w:val="-2"/>
        </w:rPr>
        <w:t> </w:t>
      </w:r>
      <w:r>
        <w:rPr>
          <w:color w:val="212121"/>
        </w:rPr>
        <w:t>a</w:t>
      </w:r>
      <w:r>
        <w:rPr>
          <w:color w:val="212121"/>
          <w:spacing w:val="-5"/>
        </w:rPr>
        <w:t> </w:t>
      </w:r>
      <w:r>
        <w:rPr>
          <w:color w:val="212121"/>
        </w:rPr>
        <w:t>prepared</w:t>
      </w:r>
      <w:r>
        <w:rPr>
          <w:color w:val="212121"/>
          <w:spacing w:val="-5"/>
        </w:rPr>
        <w:t> </w:t>
      </w:r>
      <w:r>
        <w:rPr>
          <w:color w:val="212121"/>
        </w:rPr>
        <w:t>table</w:t>
      </w:r>
      <w:r>
        <w:rPr>
          <w:color w:val="212121"/>
          <w:spacing w:val="-5"/>
        </w:rPr>
        <w:t> </w:t>
      </w:r>
      <w:r>
        <w:rPr>
          <w:color w:val="212121"/>
        </w:rPr>
        <w:t>in</w:t>
      </w:r>
      <w:r>
        <w:rPr>
          <w:color w:val="212121"/>
          <w:spacing w:val="-2"/>
        </w:rPr>
        <w:t> </w:t>
      </w:r>
      <w:r>
        <w:rPr>
          <w:color w:val="212121"/>
        </w:rPr>
        <w:t>Power</w:t>
      </w:r>
      <w:r>
        <w:rPr>
          <w:color w:val="212121"/>
          <w:spacing w:val="-3"/>
        </w:rPr>
        <w:t> </w:t>
      </w:r>
      <w:r>
        <w:rPr>
          <w:color w:val="212121"/>
        </w:rPr>
        <w:t>Query,</w:t>
      </w:r>
      <w:r>
        <w:rPr>
          <w:color w:val="212121"/>
          <w:spacing w:val="-1"/>
        </w:rPr>
        <w:t> </w:t>
      </w:r>
      <w:r>
        <w:rPr>
          <w:color w:val="212121"/>
          <w:sz w:val="19"/>
        </w:rPr>
        <w:t>overall-schemes-2026-08-31</w:t>
      </w:r>
      <w:r>
        <w:rPr>
          <w:color w:val="212121"/>
        </w:rPr>
        <w:t>,</w:t>
      </w:r>
      <w:r>
        <w:rPr>
          <w:color w:val="212121"/>
          <w:spacing w:val="-2"/>
        </w:rPr>
        <w:t> </w:t>
      </w:r>
      <w:r>
        <w:rPr>
          <w:color w:val="212121"/>
        </w:rPr>
        <w:t>built through 15 documented Applied Steps. Specifically:</w:t>
      </w:r>
    </w:p>
    <w:p>
      <w:pPr>
        <w:pStyle w:val="ListParagraph"/>
        <w:numPr>
          <w:ilvl w:val="0"/>
          <w:numId w:val="7"/>
        </w:numPr>
        <w:tabs>
          <w:tab w:pos="665" w:val="left" w:leader="none"/>
        </w:tabs>
        <w:spacing w:line="240" w:lineRule="auto" w:before="121" w:after="0"/>
        <w:ind w:left="665" w:right="0" w:hanging="267"/>
        <w:jc w:val="left"/>
        <w:rPr>
          <w:sz w:val="21"/>
        </w:rPr>
      </w:pPr>
      <w:r>
        <w:rPr>
          <w:color w:val="212121"/>
          <w:sz w:val="21"/>
        </w:rPr>
        <w:t>One</w:t>
      </w:r>
      <w:r>
        <w:rPr>
          <w:color w:val="212121"/>
          <w:spacing w:val="-9"/>
          <w:sz w:val="21"/>
        </w:rPr>
        <w:t> </w:t>
      </w:r>
      <w:r>
        <w:rPr>
          <w:color w:val="212121"/>
          <w:sz w:val="21"/>
        </w:rPr>
        <w:t>public</w:t>
      </w:r>
      <w:r>
        <w:rPr>
          <w:color w:val="212121"/>
          <w:spacing w:val="-3"/>
          <w:sz w:val="21"/>
        </w:rPr>
        <w:t> </w:t>
      </w:r>
      <w:r>
        <w:rPr>
          <w:color w:val="212121"/>
          <w:sz w:val="21"/>
        </w:rPr>
        <w:t>Excel</w:t>
      </w:r>
      <w:r>
        <w:rPr>
          <w:color w:val="212121"/>
          <w:spacing w:val="-5"/>
          <w:sz w:val="21"/>
        </w:rPr>
        <w:t> </w:t>
      </w:r>
      <w:r>
        <w:rPr>
          <w:color w:val="212121"/>
          <w:sz w:val="21"/>
        </w:rPr>
        <w:t>source</w:t>
      </w:r>
      <w:r>
        <w:rPr>
          <w:color w:val="212121"/>
          <w:spacing w:val="-4"/>
          <w:sz w:val="21"/>
        </w:rPr>
        <w:t> </w:t>
      </w:r>
      <w:r>
        <w:rPr>
          <w:color w:val="212121"/>
          <w:sz w:val="21"/>
        </w:rPr>
        <w:t>was</w:t>
      </w:r>
      <w:r>
        <w:rPr>
          <w:color w:val="212121"/>
          <w:spacing w:val="-6"/>
          <w:sz w:val="21"/>
        </w:rPr>
        <w:t> </w:t>
      </w:r>
      <w:r>
        <w:rPr>
          <w:color w:val="212121"/>
          <w:sz w:val="21"/>
        </w:rPr>
        <w:t>imported,</w:t>
      </w:r>
      <w:r>
        <w:rPr>
          <w:color w:val="212121"/>
          <w:spacing w:val="-3"/>
          <w:sz w:val="21"/>
        </w:rPr>
        <w:t> </w:t>
      </w:r>
      <w:r>
        <w:rPr>
          <w:color w:val="212121"/>
          <w:sz w:val="21"/>
        </w:rPr>
        <w:t>and</w:t>
      </w:r>
      <w:r>
        <w:rPr>
          <w:color w:val="212121"/>
          <w:spacing w:val="-4"/>
          <w:sz w:val="21"/>
        </w:rPr>
        <w:t> </w:t>
      </w:r>
      <w:r>
        <w:rPr>
          <w:color w:val="212121"/>
          <w:sz w:val="21"/>
        </w:rPr>
        <w:t>the</w:t>
      </w:r>
      <w:r>
        <w:rPr>
          <w:color w:val="212121"/>
          <w:spacing w:val="-3"/>
          <w:sz w:val="21"/>
        </w:rPr>
        <w:t> </w:t>
      </w:r>
      <w:r>
        <w:rPr>
          <w:color w:val="212121"/>
          <w:sz w:val="21"/>
        </w:rPr>
        <w:t>raw</w:t>
      </w:r>
      <w:r>
        <w:rPr>
          <w:color w:val="212121"/>
          <w:spacing w:val="-5"/>
          <w:sz w:val="21"/>
        </w:rPr>
        <w:t> </w:t>
      </w:r>
      <w:r>
        <w:rPr>
          <w:color w:val="212121"/>
          <w:sz w:val="21"/>
        </w:rPr>
        <w:t>workbook</w:t>
      </w:r>
      <w:r>
        <w:rPr>
          <w:color w:val="212121"/>
          <w:spacing w:val="-4"/>
          <w:sz w:val="21"/>
        </w:rPr>
        <w:t> </w:t>
      </w:r>
      <w:r>
        <w:rPr>
          <w:color w:val="212121"/>
          <w:sz w:val="21"/>
        </w:rPr>
        <w:t>was</w:t>
      </w:r>
      <w:r>
        <w:rPr>
          <w:color w:val="212121"/>
          <w:spacing w:val="-4"/>
          <w:sz w:val="21"/>
        </w:rPr>
        <w:t> </w:t>
      </w:r>
      <w:r>
        <w:rPr>
          <w:color w:val="212121"/>
          <w:sz w:val="21"/>
        </w:rPr>
        <w:t>preserved</w:t>
      </w:r>
      <w:r>
        <w:rPr>
          <w:color w:val="212121"/>
          <w:spacing w:val="-3"/>
          <w:sz w:val="21"/>
        </w:rPr>
        <w:t> </w:t>
      </w:r>
      <w:r>
        <w:rPr>
          <w:color w:val="212121"/>
          <w:spacing w:val="-2"/>
          <w:sz w:val="21"/>
        </w:rPr>
        <w:t>unmodified.</w:t>
      </w:r>
    </w:p>
    <w:p>
      <w:pPr>
        <w:pStyle w:val="ListParagraph"/>
        <w:numPr>
          <w:ilvl w:val="0"/>
          <w:numId w:val="7"/>
        </w:numPr>
        <w:tabs>
          <w:tab w:pos="665" w:val="left" w:leader="none"/>
          <w:tab w:pos="667" w:val="left" w:leader="none"/>
        </w:tabs>
        <w:spacing w:line="268" w:lineRule="auto" w:before="100" w:after="0"/>
        <w:ind w:left="667" w:right="1470" w:hanging="269"/>
        <w:jc w:val="left"/>
        <w:rPr>
          <w:sz w:val="21"/>
        </w:rPr>
      </w:pPr>
      <w:r>
        <w:rPr>
          <w:color w:val="212121"/>
          <w:sz w:val="21"/>
        </w:rPr>
        <w:t>The</w:t>
      </w:r>
      <w:r>
        <w:rPr>
          <w:color w:val="212121"/>
          <w:spacing w:val="-2"/>
          <w:sz w:val="21"/>
        </w:rPr>
        <w:t> </w:t>
      </w:r>
      <w:r>
        <w:rPr>
          <w:color w:val="212121"/>
          <w:sz w:val="21"/>
        </w:rPr>
        <w:t>relevant</w:t>
      </w:r>
      <w:r>
        <w:rPr>
          <w:color w:val="212121"/>
          <w:spacing w:val="-3"/>
          <w:sz w:val="21"/>
        </w:rPr>
        <w:t> </w:t>
      </w:r>
      <w:r>
        <w:rPr>
          <w:color w:val="212121"/>
          <w:sz w:val="21"/>
        </w:rPr>
        <w:t>worksheet</w:t>
      </w:r>
      <w:r>
        <w:rPr>
          <w:color w:val="212121"/>
          <w:spacing w:val="-3"/>
          <w:sz w:val="21"/>
        </w:rPr>
        <w:t> </w:t>
      </w:r>
      <w:r>
        <w:rPr>
          <w:color w:val="212121"/>
          <w:sz w:val="21"/>
        </w:rPr>
        <w:t>was</w:t>
      </w:r>
      <w:r>
        <w:rPr>
          <w:color w:val="212121"/>
          <w:spacing w:val="-5"/>
          <w:sz w:val="21"/>
        </w:rPr>
        <w:t> </w:t>
      </w:r>
      <w:r>
        <w:rPr>
          <w:color w:val="212121"/>
          <w:sz w:val="21"/>
        </w:rPr>
        <w:t>selected,</w:t>
      </w:r>
      <w:r>
        <w:rPr>
          <w:color w:val="212121"/>
          <w:spacing w:val="-2"/>
          <w:sz w:val="21"/>
        </w:rPr>
        <w:t> </w:t>
      </w:r>
      <w:r>
        <w:rPr>
          <w:color w:val="212121"/>
          <w:sz w:val="21"/>
        </w:rPr>
        <w:t>and</w:t>
      </w:r>
      <w:r>
        <w:rPr>
          <w:color w:val="212121"/>
          <w:spacing w:val="-2"/>
          <w:sz w:val="21"/>
        </w:rPr>
        <w:t> </w:t>
      </w:r>
      <w:r>
        <w:rPr>
          <w:color w:val="212121"/>
          <w:sz w:val="21"/>
        </w:rPr>
        <w:t>the</w:t>
      </w:r>
      <w:r>
        <w:rPr>
          <w:color w:val="212121"/>
          <w:spacing w:val="-2"/>
          <w:sz w:val="21"/>
        </w:rPr>
        <w:t> </w:t>
      </w:r>
      <w:r>
        <w:rPr>
          <w:color w:val="212121"/>
          <w:sz w:val="21"/>
        </w:rPr>
        <w:t>title</w:t>
      </w:r>
      <w:r>
        <w:rPr>
          <w:color w:val="212121"/>
          <w:spacing w:val="-2"/>
          <w:sz w:val="21"/>
        </w:rPr>
        <w:t> </w:t>
      </w:r>
      <w:r>
        <w:rPr>
          <w:color w:val="212121"/>
          <w:sz w:val="21"/>
        </w:rPr>
        <w:t>row</w:t>
      </w:r>
      <w:r>
        <w:rPr>
          <w:color w:val="212121"/>
          <w:spacing w:val="-3"/>
          <w:sz w:val="21"/>
        </w:rPr>
        <w:t> </w:t>
      </w:r>
      <w:r>
        <w:rPr>
          <w:color w:val="212121"/>
          <w:sz w:val="21"/>
        </w:rPr>
        <w:t>above</w:t>
      </w:r>
      <w:r>
        <w:rPr>
          <w:color w:val="212121"/>
          <w:spacing w:val="-2"/>
          <w:sz w:val="21"/>
        </w:rPr>
        <w:t> </w:t>
      </w:r>
      <w:r>
        <w:rPr>
          <w:color w:val="212121"/>
          <w:sz w:val="21"/>
        </w:rPr>
        <w:t>the</w:t>
      </w:r>
      <w:r>
        <w:rPr>
          <w:color w:val="212121"/>
          <w:spacing w:val="-2"/>
          <w:sz w:val="21"/>
        </w:rPr>
        <w:t> </w:t>
      </w:r>
      <w:r>
        <w:rPr>
          <w:color w:val="212121"/>
          <w:sz w:val="21"/>
        </w:rPr>
        <w:t>header</w:t>
      </w:r>
      <w:r>
        <w:rPr>
          <w:color w:val="212121"/>
          <w:spacing w:val="-3"/>
          <w:sz w:val="21"/>
        </w:rPr>
        <w:t> </w:t>
      </w:r>
      <w:r>
        <w:rPr>
          <w:color w:val="212121"/>
          <w:sz w:val="21"/>
        </w:rPr>
        <w:t>row</w:t>
      </w:r>
      <w:r>
        <w:rPr>
          <w:color w:val="212121"/>
          <w:spacing w:val="-3"/>
          <w:sz w:val="21"/>
        </w:rPr>
        <w:t> </w:t>
      </w:r>
      <w:r>
        <w:rPr>
          <w:color w:val="212121"/>
          <w:sz w:val="21"/>
        </w:rPr>
        <w:t>was</w:t>
      </w:r>
      <w:r>
        <w:rPr>
          <w:color w:val="212121"/>
          <w:spacing w:val="-3"/>
          <w:sz w:val="21"/>
        </w:rPr>
        <w:t> </w:t>
      </w:r>
      <w:r>
        <w:rPr>
          <w:color w:val="212121"/>
          <w:sz w:val="21"/>
        </w:rPr>
        <w:t>removed</w:t>
      </w:r>
      <w:r>
        <w:rPr>
          <w:color w:val="212121"/>
          <w:spacing w:val="-2"/>
          <w:sz w:val="21"/>
        </w:rPr>
        <w:t> </w:t>
      </w:r>
      <w:r>
        <w:rPr>
          <w:color w:val="212121"/>
          <w:sz w:val="21"/>
        </w:rPr>
        <w:t>so</w:t>
      </w:r>
      <w:r>
        <w:rPr>
          <w:color w:val="212121"/>
          <w:spacing w:val="-2"/>
          <w:sz w:val="21"/>
        </w:rPr>
        <w:t> </w:t>
      </w:r>
      <w:r>
        <w:rPr>
          <w:color w:val="212121"/>
          <w:sz w:val="21"/>
        </w:rPr>
        <w:t>that</w:t>
      </w:r>
      <w:r>
        <w:rPr>
          <w:color w:val="212121"/>
          <w:spacing w:val="-3"/>
          <w:sz w:val="21"/>
        </w:rPr>
        <w:t> </w:t>
      </w:r>
      <w:r>
        <w:rPr>
          <w:color w:val="212121"/>
          <w:sz w:val="21"/>
        </w:rPr>
        <w:t>the real headers were promoted.</w:t>
      </w:r>
    </w:p>
    <w:p>
      <w:pPr>
        <w:pStyle w:val="ListParagraph"/>
        <w:numPr>
          <w:ilvl w:val="0"/>
          <w:numId w:val="7"/>
        </w:numPr>
        <w:tabs>
          <w:tab w:pos="665" w:val="left" w:leader="none"/>
        </w:tabs>
        <w:spacing w:line="240" w:lineRule="auto" w:before="73" w:after="0"/>
        <w:ind w:left="665" w:right="0" w:hanging="267"/>
        <w:jc w:val="left"/>
        <w:rPr>
          <w:sz w:val="21"/>
        </w:rPr>
      </w:pPr>
      <w:r>
        <w:rPr>
          <w:color w:val="212121"/>
          <w:sz w:val="21"/>
        </w:rPr>
        <w:t>Data</w:t>
      </w:r>
      <w:r>
        <w:rPr>
          <w:color w:val="212121"/>
          <w:spacing w:val="-4"/>
          <w:sz w:val="21"/>
        </w:rPr>
        <w:t> </w:t>
      </w:r>
      <w:r>
        <w:rPr>
          <w:color w:val="212121"/>
          <w:sz w:val="21"/>
        </w:rPr>
        <w:t>types</w:t>
      </w:r>
      <w:r>
        <w:rPr>
          <w:color w:val="212121"/>
          <w:spacing w:val="-4"/>
          <w:sz w:val="21"/>
        </w:rPr>
        <w:t> </w:t>
      </w:r>
      <w:r>
        <w:rPr>
          <w:color w:val="212121"/>
          <w:sz w:val="21"/>
        </w:rPr>
        <w:t>were</w:t>
      </w:r>
      <w:r>
        <w:rPr>
          <w:color w:val="212121"/>
          <w:spacing w:val="-3"/>
          <w:sz w:val="21"/>
        </w:rPr>
        <w:t> </w:t>
      </w:r>
      <w:r>
        <w:rPr>
          <w:color w:val="212121"/>
          <w:sz w:val="21"/>
        </w:rPr>
        <w:t>assigned</w:t>
      </w:r>
      <w:r>
        <w:rPr>
          <w:color w:val="212121"/>
          <w:spacing w:val="-3"/>
          <w:sz w:val="21"/>
        </w:rPr>
        <w:t> </w:t>
      </w:r>
      <w:r>
        <w:rPr>
          <w:color w:val="212121"/>
          <w:sz w:val="21"/>
        </w:rPr>
        <w:t>after</w:t>
      </w:r>
      <w:r>
        <w:rPr>
          <w:color w:val="212121"/>
          <w:spacing w:val="-5"/>
          <w:sz w:val="21"/>
        </w:rPr>
        <w:t> </w:t>
      </w:r>
      <w:r>
        <w:rPr>
          <w:color w:val="212121"/>
          <w:sz w:val="21"/>
        </w:rPr>
        <w:t>the</w:t>
      </w:r>
      <w:r>
        <w:rPr>
          <w:color w:val="212121"/>
          <w:spacing w:val="-3"/>
          <w:sz w:val="21"/>
        </w:rPr>
        <w:t> </w:t>
      </w:r>
      <w:r>
        <w:rPr>
          <w:color w:val="212121"/>
          <w:sz w:val="21"/>
        </w:rPr>
        <w:t>final</w:t>
      </w:r>
      <w:r>
        <w:rPr>
          <w:color w:val="212121"/>
          <w:spacing w:val="-4"/>
          <w:sz w:val="21"/>
        </w:rPr>
        <w:t> </w:t>
      </w:r>
      <w:r>
        <w:rPr>
          <w:color w:val="212121"/>
          <w:sz w:val="21"/>
        </w:rPr>
        <w:t>headers</w:t>
      </w:r>
      <w:r>
        <w:rPr>
          <w:color w:val="212121"/>
          <w:spacing w:val="-3"/>
          <w:sz w:val="21"/>
        </w:rPr>
        <w:t> </w:t>
      </w:r>
      <w:r>
        <w:rPr>
          <w:color w:val="212121"/>
          <w:sz w:val="21"/>
        </w:rPr>
        <w:t>were</w:t>
      </w:r>
      <w:r>
        <w:rPr>
          <w:color w:val="212121"/>
          <w:spacing w:val="-3"/>
          <w:sz w:val="21"/>
        </w:rPr>
        <w:t> </w:t>
      </w:r>
      <w:r>
        <w:rPr>
          <w:color w:val="212121"/>
          <w:spacing w:val="-4"/>
          <w:sz w:val="21"/>
        </w:rPr>
        <w:t>set.</w:t>
      </w:r>
    </w:p>
    <w:p>
      <w:pPr>
        <w:pStyle w:val="ListParagraph"/>
        <w:numPr>
          <w:ilvl w:val="0"/>
          <w:numId w:val="7"/>
        </w:numPr>
        <w:tabs>
          <w:tab w:pos="665" w:val="left" w:leader="none"/>
        </w:tabs>
        <w:spacing w:line="240" w:lineRule="auto" w:before="99" w:after="0"/>
        <w:ind w:left="665" w:right="0" w:hanging="267"/>
        <w:jc w:val="left"/>
        <w:rPr>
          <w:sz w:val="21"/>
        </w:rPr>
      </w:pPr>
      <w:r>
        <w:rPr>
          <w:color w:val="212121"/>
          <w:sz w:val="21"/>
        </w:rPr>
        <w:t>Fully</w:t>
      </w:r>
      <w:r>
        <w:rPr>
          <w:color w:val="212121"/>
          <w:spacing w:val="-9"/>
          <w:sz w:val="21"/>
        </w:rPr>
        <w:t> </w:t>
      </w:r>
      <w:r>
        <w:rPr>
          <w:color w:val="212121"/>
          <w:sz w:val="21"/>
        </w:rPr>
        <w:t>blank</w:t>
      </w:r>
      <w:r>
        <w:rPr>
          <w:color w:val="212121"/>
          <w:spacing w:val="-4"/>
          <w:sz w:val="21"/>
        </w:rPr>
        <w:t> </w:t>
      </w:r>
      <w:r>
        <w:rPr>
          <w:color w:val="212121"/>
          <w:sz w:val="21"/>
        </w:rPr>
        <w:t>rows</w:t>
      </w:r>
      <w:r>
        <w:rPr>
          <w:color w:val="212121"/>
          <w:spacing w:val="-4"/>
          <w:sz w:val="21"/>
        </w:rPr>
        <w:t> </w:t>
      </w:r>
      <w:r>
        <w:rPr>
          <w:color w:val="212121"/>
          <w:sz w:val="21"/>
        </w:rPr>
        <w:t>were</w:t>
      </w:r>
      <w:r>
        <w:rPr>
          <w:color w:val="212121"/>
          <w:spacing w:val="-3"/>
          <w:sz w:val="21"/>
        </w:rPr>
        <w:t> </w:t>
      </w:r>
      <w:r>
        <w:rPr>
          <w:color w:val="212121"/>
          <w:sz w:val="21"/>
        </w:rPr>
        <w:t>removed,</w:t>
      </w:r>
      <w:r>
        <w:rPr>
          <w:color w:val="212121"/>
          <w:spacing w:val="-4"/>
          <w:sz w:val="21"/>
        </w:rPr>
        <w:t> </w:t>
      </w:r>
      <w:r>
        <w:rPr>
          <w:color w:val="212121"/>
          <w:sz w:val="21"/>
        </w:rPr>
        <w:t>and</w:t>
      </w:r>
      <w:r>
        <w:rPr>
          <w:color w:val="212121"/>
          <w:spacing w:val="-4"/>
          <w:sz w:val="21"/>
        </w:rPr>
        <w:t> </w:t>
      </w:r>
      <w:r>
        <w:rPr>
          <w:color w:val="212121"/>
          <w:sz w:val="21"/>
        </w:rPr>
        <w:t>column</w:t>
      </w:r>
      <w:r>
        <w:rPr>
          <w:color w:val="212121"/>
          <w:spacing w:val="-4"/>
          <w:sz w:val="21"/>
        </w:rPr>
        <w:t> </w:t>
      </w:r>
      <w:r>
        <w:rPr>
          <w:color w:val="212121"/>
          <w:sz w:val="21"/>
        </w:rPr>
        <w:t>names</w:t>
      </w:r>
      <w:r>
        <w:rPr>
          <w:color w:val="212121"/>
          <w:spacing w:val="-4"/>
          <w:sz w:val="21"/>
        </w:rPr>
        <w:t> </w:t>
      </w:r>
      <w:r>
        <w:rPr>
          <w:color w:val="212121"/>
          <w:sz w:val="21"/>
        </w:rPr>
        <w:t>were</w:t>
      </w:r>
      <w:r>
        <w:rPr>
          <w:color w:val="212121"/>
          <w:spacing w:val="-4"/>
          <w:sz w:val="21"/>
        </w:rPr>
        <w:t> </w:t>
      </w:r>
      <w:r>
        <w:rPr>
          <w:color w:val="212121"/>
          <w:sz w:val="21"/>
        </w:rPr>
        <w:t>standardised</w:t>
      </w:r>
      <w:r>
        <w:rPr>
          <w:color w:val="212121"/>
          <w:spacing w:val="-4"/>
          <w:sz w:val="21"/>
        </w:rPr>
        <w:t> </w:t>
      </w:r>
      <w:r>
        <w:rPr>
          <w:color w:val="212121"/>
          <w:sz w:val="21"/>
        </w:rPr>
        <w:t>in</w:t>
      </w:r>
      <w:r>
        <w:rPr>
          <w:color w:val="212121"/>
          <w:spacing w:val="-4"/>
          <w:sz w:val="21"/>
        </w:rPr>
        <w:t> </w:t>
      </w:r>
      <w:r>
        <w:rPr>
          <w:color w:val="212121"/>
          <w:sz w:val="21"/>
        </w:rPr>
        <w:t>two</w:t>
      </w:r>
      <w:r>
        <w:rPr>
          <w:color w:val="212121"/>
          <w:spacing w:val="-3"/>
          <w:sz w:val="21"/>
        </w:rPr>
        <w:t> </w:t>
      </w:r>
      <w:r>
        <w:rPr>
          <w:color w:val="212121"/>
          <w:spacing w:val="-2"/>
          <w:sz w:val="21"/>
        </w:rPr>
        <w:t>steps.</w:t>
      </w:r>
    </w:p>
    <w:p>
      <w:pPr>
        <w:pStyle w:val="ListParagraph"/>
        <w:numPr>
          <w:ilvl w:val="0"/>
          <w:numId w:val="7"/>
        </w:numPr>
        <w:tabs>
          <w:tab w:pos="665" w:val="left" w:leader="none"/>
        </w:tabs>
        <w:spacing w:line="240" w:lineRule="auto" w:before="102" w:after="0"/>
        <w:ind w:left="665" w:right="0" w:hanging="267"/>
        <w:jc w:val="left"/>
        <w:rPr>
          <w:sz w:val="21"/>
        </w:rPr>
      </w:pPr>
      <w:r>
        <w:rPr>
          <w:color w:val="212121"/>
          <w:sz w:val="21"/>
        </w:rPr>
        <w:t>Records</w:t>
      </w:r>
      <w:r>
        <w:rPr>
          <w:color w:val="212121"/>
          <w:spacing w:val="-6"/>
          <w:sz w:val="21"/>
        </w:rPr>
        <w:t> </w:t>
      </w:r>
      <w:r>
        <w:rPr>
          <w:color w:val="212121"/>
          <w:sz w:val="21"/>
        </w:rPr>
        <w:t>with</w:t>
      </w:r>
      <w:r>
        <w:rPr>
          <w:color w:val="212121"/>
          <w:spacing w:val="-3"/>
          <w:sz w:val="21"/>
        </w:rPr>
        <w:t> </w:t>
      </w:r>
      <w:r>
        <w:rPr>
          <w:color w:val="212121"/>
          <w:sz w:val="21"/>
        </w:rPr>
        <w:t>a</w:t>
      </w:r>
      <w:r>
        <w:rPr>
          <w:color w:val="212121"/>
          <w:spacing w:val="-3"/>
          <w:sz w:val="21"/>
        </w:rPr>
        <w:t> </w:t>
      </w:r>
      <w:r>
        <w:rPr>
          <w:color w:val="212121"/>
          <w:sz w:val="21"/>
        </w:rPr>
        <w:t>null</w:t>
      </w:r>
      <w:r>
        <w:rPr>
          <w:color w:val="212121"/>
          <w:spacing w:val="-7"/>
          <w:sz w:val="21"/>
        </w:rPr>
        <w:t> </w:t>
      </w:r>
      <w:r>
        <w:rPr>
          <w:color w:val="212121"/>
          <w:sz w:val="21"/>
        </w:rPr>
        <w:t>Project</w:t>
      </w:r>
      <w:r>
        <w:rPr>
          <w:color w:val="212121"/>
          <w:spacing w:val="-6"/>
          <w:sz w:val="21"/>
        </w:rPr>
        <w:t> </w:t>
      </w:r>
      <w:r>
        <w:rPr>
          <w:color w:val="212121"/>
          <w:sz w:val="21"/>
        </w:rPr>
        <w:t>Name,</w:t>
      </w:r>
      <w:r>
        <w:rPr>
          <w:color w:val="212121"/>
          <w:spacing w:val="-3"/>
          <w:sz w:val="21"/>
        </w:rPr>
        <w:t> </w:t>
      </w:r>
      <w:r>
        <w:rPr>
          <w:color w:val="212121"/>
          <w:sz w:val="21"/>
        </w:rPr>
        <w:t>and</w:t>
      </w:r>
      <w:r>
        <w:rPr>
          <w:color w:val="212121"/>
          <w:spacing w:val="-3"/>
          <w:sz w:val="21"/>
        </w:rPr>
        <w:t> </w:t>
      </w:r>
      <w:r>
        <w:rPr>
          <w:color w:val="212121"/>
          <w:sz w:val="21"/>
        </w:rPr>
        <w:t>records</w:t>
      </w:r>
      <w:r>
        <w:rPr>
          <w:color w:val="212121"/>
          <w:spacing w:val="-3"/>
          <w:sz w:val="21"/>
        </w:rPr>
        <w:t> </w:t>
      </w:r>
      <w:r>
        <w:rPr>
          <w:color w:val="212121"/>
          <w:sz w:val="21"/>
        </w:rPr>
        <w:t>with</w:t>
      </w:r>
      <w:r>
        <w:rPr>
          <w:color w:val="212121"/>
          <w:spacing w:val="-4"/>
          <w:sz w:val="21"/>
        </w:rPr>
        <w:t> </w:t>
      </w:r>
      <w:r>
        <w:rPr>
          <w:color w:val="212121"/>
          <w:sz w:val="21"/>
        </w:rPr>
        <w:t>a</w:t>
      </w:r>
      <w:r>
        <w:rPr>
          <w:color w:val="212121"/>
          <w:spacing w:val="-3"/>
          <w:sz w:val="21"/>
        </w:rPr>
        <w:t> </w:t>
      </w:r>
      <w:r>
        <w:rPr>
          <w:color w:val="212121"/>
          <w:sz w:val="21"/>
        </w:rPr>
        <w:t>null</w:t>
      </w:r>
      <w:r>
        <w:rPr>
          <w:color w:val="212121"/>
          <w:spacing w:val="-4"/>
          <w:sz w:val="21"/>
        </w:rPr>
        <w:t> </w:t>
      </w:r>
      <w:r>
        <w:rPr>
          <w:color w:val="212121"/>
          <w:sz w:val="21"/>
        </w:rPr>
        <w:t>or</w:t>
      </w:r>
      <w:r>
        <w:rPr>
          <w:color w:val="212121"/>
          <w:spacing w:val="-4"/>
          <w:sz w:val="21"/>
        </w:rPr>
        <w:t> </w:t>
      </w:r>
      <w:r>
        <w:rPr>
          <w:color w:val="212121"/>
          <w:sz w:val="21"/>
        </w:rPr>
        <w:t>empty</w:t>
      </w:r>
      <w:r>
        <w:rPr>
          <w:color w:val="212121"/>
          <w:spacing w:val="-6"/>
          <w:sz w:val="21"/>
        </w:rPr>
        <w:t> </w:t>
      </w:r>
      <w:r>
        <w:rPr>
          <w:color w:val="212121"/>
          <w:sz w:val="21"/>
        </w:rPr>
        <w:t>Serial</w:t>
      </w:r>
      <w:r>
        <w:rPr>
          <w:color w:val="212121"/>
          <w:spacing w:val="-5"/>
          <w:sz w:val="21"/>
        </w:rPr>
        <w:t> </w:t>
      </w:r>
      <w:r>
        <w:rPr>
          <w:color w:val="212121"/>
          <w:sz w:val="21"/>
        </w:rPr>
        <w:t>Number,</w:t>
      </w:r>
      <w:r>
        <w:rPr>
          <w:color w:val="212121"/>
          <w:spacing w:val="-3"/>
          <w:sz w:val="21"/>
        </w:rPr>
        <w:t> </w:t>
      </w:r>
      <w:r>
        <w:rPr>
          <w:color w:val="212121"/>
          <w:sz w:val="21"/>
        </w:rPr>
        <w:t>were</w:t>
      </w:r>
      <w:r>
        <w:rPr>
          <w:color w:val="212121"/>
          <w:spacing w:val="-3"/>
          <w:sz w:val="21"/>
        </w:rPr>
        <w:t> </w:t>
      </w:r>
      <w:r>
        <w:rPr>
          <w:color w:val="212121"/>
          <w:sz w:val="21"/>
        </w:rPr>
        <w:t>filtered</w:t>
      </w:r>
      <w:r>
        <w:rPr>
          <w:color w:val="212121"/>
          <w:spacing w:val="-3"/>
          <w:sz w:val="21"/>
        </w:rPr>
        <w:t> </w:t>
      </w:r>
      <w:r>
        <w:rPr>
          <w:color w:val="212121"/>
          <w:spacing w:val="-4"/>
          <w:sz w:val="21"/>
        </w:rPr>
        <w:t>out.</w:t>
      </w:r>
    </w:p>
    <w:p>
      <w:pPr>
        <w:pStyle w:val="ListParagraph"/>
        <w:numPr>
          <w:ilvl w:val="0"/>
          <w:numId w:val="7"/>
        </w:numPr>
        <w:tabs>
          <w:tab w:pos="665" w:val="left" w:leader="none"/>
        </w:tabs>
        <w:spacing w:line="240" w:lineRule="auto" w:before="99" w:after="0"/>
        <w:ind w:left="665" w:right="0" w:hanging="267"/>
        <w:jc w:val="left"/>
        <w:rPr>
          <w:sz w:val="21"/>
        </w:rPr>
      </w:pPr>
      <w:r>
        <w:rPr>
          <w:color w:val="212121"/>
          <w:sz w:val="21"/>
        </w:rPr>
        <w:t>Seven</w:t>
      </w:r>
      <w:r>
        <w:rPr>
          <w:color w:val="212121"/>
          <w:spacing w:val="-4"/>
          <w:sz w:val="21"/>
        </w:rPr>
        <w:t> </w:t>
      </w:r>
      <w:r>
        <w:rPr>
          <w:color w:val="212121"/>
          <w:sz w:val="21"/>
        </w:rPr>
        <w:t>text</w:t>
      </w:r>
      <w:r>
        <w:rPr>
          <w:color w:val="212121"/>
          <w:spacing w:val="-4"/>
          <w:sz w:val="21"/>
        </w:rPr>
        <w:t> </w:t>
      </w:r>
      <w:r>
        <w:rPr>
          <w:color w:val="212121"/>
          <w:sz w:val="21"/>
        </w:rPr>
        <w:t>columns</w:t>
      </w:r>
      <w:r>
        <w:rPr>
          <w:color w:val="212121"/>
          <w:spacing w:val="-4"/>
          <w:sz w:val="21"/>
        </w:rPr>
        <w:t> </w:t>
      </w:r>
      <w:r>
        <w:rPr>
          <w:color w:val="212121"/>
          <w:sz w:val="21"/>
        </w:rPr>
        <w:t>were</w:t>
      </w:r>
      <w:r>
        <w:rPr>
          <w:color w:val="212121"/>
          <w:spacing w:val="-3"/>
          <w:sz w:val="21"/>
        </w:rPr>
        <w:t> </w:t>
      </w:r>
      <w:r>
        <w:rPr>
          <w:color w:val="212121"/>
          <w:sz w:val="21"/>
        </w:rPr>
        <w:t>trimmed</w:t>
      </w:r>
      <w:r>
        <w:rPr>
          <w:color w:val="212121"/>
          <w:spacing w:val="-4"/>
          <w:sz w:val="21"/>
        </w:rPr>
        <w:t> </w:t>
      </w:r>
      <w:r>
        <w:rPr>
          <w:color w:val="212121"/>
          <w:sz w:val="21"/>
        </w:rPr>
        <w:t>and</w:t>
      </w:r>
      <w:r>
        <w:rPr>
          <w:color w:val="212121"/>
          <w:spacing w:val="-3"/>
          <w:sz w:val="21"/>
        </w:rPr>
        <w:t> </w:t>
      </w:r>
      <w:r>
        <w:rPr>
          <w:color w:val="212121"/>
          <w:sz w:val="21"/>
        </w:rPr>
        <w:t>then</w:t>
      </w:r>
      <w:r>
        <w:rPr>
          <w:color w:val="212121"/>
          <w:spacing w:val="-3"/>
          <w:sz w:val="21"/>
        </w:rPr>
        <w:t> </w:t>
      </w:r>
      <w:r>
        <w:rPr>
          <w:color w:val="212121"/>
          <w:spacing w:val="-2"/>
          <w:sz w:val="21"/>
        </w:rPr>
        <w:t>cleaned.</w:t>
      </w:r>
    </w:p>
    <w:p>
      <w:pPr>
        <w:pStyle w:val="ListParagraph"/>
        <w:numPr>
          <w:ilvl w:val="0"/>
          <w:numId w:val="7"/>
        </w:numPr>
        <w:tabs>
          <w:tab w:pos="665" w:val="left" w:leader="none"/>
        </w:tabs>
        <w:spacing w:line="240" w:lineRule="auto" w:before="100" w:after="0"/>
        <w:ind w:left="665" w:right="0" w:hanging="267"/>
        <w:jc w:val="left"/>
        <w:rPr>
          <w:sz w:val="21"/>
        </w:rPr>
      </w:pPr>
      <w:r>
        <w:rPr>
          <w:color w:val="212121"/>
          <w:sz w:val="21"/>
        </w:rPr>
        <w:t>Missing</w:t>
      </w:r>
      <w:r>
        <w:rPr>
          <w:color w:val="212121"/>
          <w:spacing w:val="-5"/>
          <w:sz w:val="21"/>
        </w:rPr>
        <w:t> </w:t>
      </w:r>
      <w:r>
        <w:rPr>
          <w:color w:val="212121"/>
          <w:sz w:val="21"/>
        </w:rPr>
        <w:t>date</w:t>
      </w:r>
      <w:r>
        <w:rPr>
          <w:color w:val="212121"/>
          <w:spacing w:val="-4"/>
          <w:sz w:val="21"/>
        </w:rPr>
        <w:t> </w:t>
      </w:r>
      <w:r>
        <w:rPr>
          <w:color w:val="212121"/>
          <w:sz w:val="21"/>
        </w:rPr>
        <w:t>values</w:t>
      </w:r>
      <w:r>
        <w:rPr>
          <w:color w:val="212121"/>
          <w:spacing w:val="-4"/>
          <w:sz w:val="21"/>
        </w:rPr>
        <w:t> </w:t>
      </w:r>
      <w:r>
        <w:rPr>
          <w:color w:val="212121"/>
          <w:sz w:val="21"/>
        </w:rPr>
        <w:t>were</w:t>
      </w:r>
      <w:r>
        <w:rPr>
          <w:color w:val="212121"/>
          <w:spacing w:val="-4"/>
          <w:sz w:val="21"/>
        </w:rPr>
        <w:t> </w:t>
      </w:r>
      <w:r>
        <w:rPr>
          <w:color w:val="212121"/>
          <w:spacing w:val="-2"/>
          <w:sz w:val="21"/>
        </w:rPr>
        <w:t>retained.</w:t>
      </w:r>
    </w:p>
    <w:p>
      <w:pPr>
        <w:pStyle w:val="ListParagraph"/>
        <w:spacing w:after="0" w:line="240" w:lineRule="auto"/>
        <w:jc w:val="left"/>
        <w:rPr>
          <w:sz w:val="21"/>
        </w:rPr>
        <w:sectPr>
          <w:pgSz w:w="11910" w:h="16840"/>
          <w:pgMar w:header="393" w:footer="493" w:top="1200" w:bottom="720" w:left="1133" w:right="141"/>
        </w:sectPr>
      </w:pPr>
    </w:p>
    <w:p>
      <w:pPr>
        <w:pStyle w:val="ListParagraph"/>
        <w:numPr>
          <w:ilvl w:val="0"/>
          <w:numId w:val="7"/>
        </w:numPr>
        <w:tabs>
          <w:tab w:pos="665" w:val="left" w:leader="none"/>
          <w:tab w:pos="667" w:val="left" w:leader="none"/>
        </w:tabs>
        <w:spacing w:line="268" w:lineRule="auto" w:before="84" w:after="0"/>
        <w:ind w:left="667" w:right="1212" w:hanging="269"/>
        <w:jc w:val="left"/>
        <w:rPr>
          <w:sz w:val="21"/>
        </w:rPr>
      </w:pPr>
      <w:r>
        <w:rPr>
          <w:color w:val="212121"/>
          <w:sz w:val="21"/>
        </w:rPr>
        <w:t>Column</w:t>
      </w:r>
      <w:r>
        <w:rPr>
          <w:color w:val="212121"/>
          <w:spacing w:val="-2"/>
          <w:sz w:val="21"/>
        </w:rPr>
        <w:t> </w:t>
      </w:r>
      <w:r>
        <w:rPr>
          <w:color w:val="212121"/>
          <w:sz w:val="21"/>
        </w:rPr>
        <w:t>Quality</w:t>
      </w:r>
      <w:r>
        <w:rPr>
          <w:color w:val="212121"/>
          <w:spacing w:val="-7"/>
          <w:sz w:val="21"/>
        </w:rPr>
        <w:t> </w:t>
      </w:r>
      <w:r>
        <w:rPr>
          <w:color w:val="212121"/>
          <w:sz w:val="21"/>
        </w:rPr>
        <w:t>and</w:t>
      </w:r>
      <w:r>
        <w:rPr>
          <w:color w:val="212121"/>
          <w:spacing w:val="-2"/>
          <w:sz w:val="21"/>
        </w:rPr>
        <w:t> </w:t>
      </w:r>
      <w:r>
        <w:rPr>
          <w:color w:val="212121"/>
          <w:sz w:val="21"/>
        </w:rPr>
        <w:t>Column</w:t>
      </w:r>
      <w:r>
        <w:rPr>
          <w:color w:val="212121"/>
          <w:spacing w:val="-2"/>
          <w:sz w:val="21"/>
        </w:rPr>
        <w:t> </w:t>
      </w:r>
      <w:r>
        <w:rPr>
          <w:color w:val="212121"/>
          <w:sz w:val="21"/>
        </w:rPr>
        <w:t>Distribution</w:t>
      </w:r>
      <w:r>
        <w:rPr>
          <w:color w:val="212121"/>
          <w:spacing w:val="-2"/>
          <w:sz w:val="21"/>
        </w:rPr>
        <w:t> </w:t>
      </w:r>
      <w:r>
        <w:rPr>
          <w:color w:val="212121"/>
          <w:sz w:val="21"/>
        </w:rPr>
        <w:t>were</w:t>
      </w:r>
      <w:r>
        <w:rPr>
          <w:color w:val="212121"/>
          <w:spacing w:val="-2"/>
          <w:sz w:val="21"/>
        </w:rPr>
        <w:t> </w:t>
      </w:r>
      <w:r>
        <w:rPr>
          <w:color w:val="212121"/>
          <w:sz w:val="21"/>
        </w:rPr>
        <w:t>used</w:t>
      </w:r>
      <w:r>
        <w:rPr>
          <w:color w:val="212121"/>
          <w:spacing w:val="-2"/>
          <w:sz w:val="21"/>
        </w:rPr>
        <w:t> </w:t>
      </w:r>
      <w:r>
        <w:rPr>
          <w:color w:val="212121"/>
          <w:sz w:val="21"/>
        </w:rPr>
        <w:t>to</w:t>
      </w:r>
      <w:r>
        <w:rPr>
          <w:color w:val="212121"/>
          <w:spacing w:val="-2"/>
          <w:sz w:val="21"/>
        </w:rPr>
        <w:t> </w:t>
      </w:r>
      <w:r>
        <w:rPr>
          <w:color w:val="212121"/>
          <w:sz w:val="21"/>
        </w:rPr>
        <w:t>inspect</w:t>
      </w:r>
      <w:r>
        <w:rPr>
          <w:color w:val="212121"/>
          <w:spacing w:val="-3"/>
          <w:sz w:val="21"/>
        </w:rPr>
        <w:t> </w:t>
      </w:r>
      <w:r>
        <w:rPr>
          <w:color w:val="212121"/>
          <w:sz w:val="21"/>
        </w:rPr>
        <w:t>the</w:t>
      </w:r>
      <w:r>
        <w:rPr>
          <w:color w:val="212121"/>
          <w:spacing w:val="-2"/>
          <w:sz w:val="21"/>
        </w:rPr>
        <w:t> </w:t>
      </w:r>
      <w:r>
        <w:rPr>
          <w:color w:val="212121"/>
          <w:sz w:val="21"/>
        </w:rPr>
        <w:t>result,</w:t>
      </w:r>
      <w:r>
        <w:rPr>
          <w:color w:val="212121"/>
          <w:spacing w:val="-2"/>
          <w:sz w:val="21"/>
        </w:rPr>
        <w:t> </w:t>
      </w:r>
      <w:r>
        <w:rPr>
          <w:color w:val="212121"/>
          <w:sz w:val="21"/>
        </w:rPr>
        <w:t>and</w:t>
      </w:r>
      <w:r>
        <w:rPr>
          <w:color w:val="212121"/>
          <w:spacing w:val="-2"/>
          <w:sz w:val="21"/>
        </w:rPr>
        <w:t> </w:t>
      </w:r>
      <w:r>
        <w:rPr>
          <w:color w:val="212121"/>
          <w:sz w:val="21"/>
        </w:rPr>
        <w:t>the</w:t>
      </w:r>
      <w:r>
        <w:rPr>
          <w:color w:val="212121"/>
          <w:spacing w:val="-5"/>
          <w:sz w:val="21"/>
        </w:rPr>
        <w:t> </w:t>
      </w:r>
      <w:r>
        <w:rPr>
          <w:color w:val="212121"/>
          <w:sz w:val="21"/>
        </w:rPr>
        <w:t>ordered</w:t>
      </w:r>
      <w:r>
        <w:rPr>
          <w:color w:val="212121"/>
          <w:spacing w:val="-2"/>
          <w:sz w:val="21"/>
        </w:rPr>
        <w:t> </w:t>
      </w:r>
      <w:r>
        <w:rPr>
          <w:color w:val="212121"/>
          <w:sz w:val="21"/>
        </w:rPr>
        <w:t>Applied</w:t>
      </w:r>
      <w:r>
        <w:rPr>
          <w:color w:val="212121"/>
          <w:spacing w:val="-2"/>
          <w:sz w:val="21"/>
        </w:rPr>
        <w:t> </w:t>
      </w:r>
      <w:r>
        <w:rPr>
          <w:color w:val="212121"/>
          <w:sz w:val="21"/>
        </w:rPr>
        <w:t>Steps were documented.</w:t>
      </w:r>
    </w:p>
    <w:p>
      <w:pPr>
        <w:pStyle w:val="BodyText"/>
        <w:spacing w:line="276" w:lineRule="auto" w:before="72"/>
        <w:ind w:left="127" w:right="1125"/>
      </w:pPr>
      <w:r>
        <w:rPr>
          <w:b/>
          <w:color w:val="212121"/>
        </w:rPr>
        <w:t>What is not established. </w:t>
      </w:r>
      <w:r>
        <w:rPr>
          <w:color w:val="212121"/>
        </w:rPr>
        <w:t>A single final row count was not recorded in the supplied evidence (the Serial Number profile suggests 3,774 rows). Row counts before and after the blank-row and filter steps were not recorded,</w:t>
      </w:r>
      <w:r>
        <w:rPr>
          <w:color w:val="212121"/>
          <w:spacing w:val="-2"/>
        </w:rPr>
        <w:t> </w:t>
      </w:r>
      <w:r>
        <w:rPr>
          <w:color w:val="212121"/>
        </w:rPr>
        <w:t>and</w:t>
      </w:r>
      <w:r>
        <w:rPr>
          <w:color w:val="212121"/>
          <w:spacing w:val="-2"/>
        </w:rPr>
        <w:t> </w:t>
      </w:r>
      <w:r>
        <w:rPr>
          <w:color w:val="212121"/>
        </w:rPr>
        <w:t>the</w:t>
      </w:r>
      <w:r>
        <w:rPr>
          <w:color w:val="212121"/>
          <w:spacing w:val="-2"/>
        </w:rPr>
        <w:t> </w:t>
      </w:r>
      <w:r>
        <w:rPr>
          <w:color w:val="212121"/>
        </w:rPr>
        <w:t>quality</w:t>
      </w:r>
      <w:r>
        <w:rPr>
          <w:color w:val="212121"/>
          <w:spacing w:val="-7"/>
        </w:rPr>
        <w:t> </w:t>
      </w:r>
      <w:r>
        <w:rPr>
          <w:color w:val="212121"/>
        </w:rPr>
        <w:t>percentages</w:t>
      </w:r>
      <w:r>
        <w:rPr>
          <w:color w:val="212121"/>
          <w:spacing w:val="-3"/>
        </w:rPr>
        <w:t> </w:t>
      </w:r>
      <w:r>
        <w:rPr>
          <w:color w:val="212121"/>
        </w:rPr>
        <w:t>of</w:t>
      </w:r>
      <w:r>
        <w:rPr>
          <w:color w:val="212121"/>
          <w:spacing w:val="-3"/>
        </w:rPr>
        <w:t> </w:t>
      </w:r>
      <w:r>
        <w:rPr>
          <w:color w:val="212121"/>
        </w:rPr>
        <w:t>the</w:t>
      </w:r>
      <w:r>
        <w:rPr>
          <w:color w:val="212121"/>
          <w:spacing w:val="-2"/>
        </w:rPr>
        <w:t> </w:t>
      </w:r>
      <w:r>
        <w:rPr>
          <w:color w:val="212121"/>
        </w:rPr>
        <w:t>cost</w:t>
      </w:r>
      <w:r>
        <w:rPr>
          <w:color w:val="212121"/>
          <w:spacing w:val="-4"/>
        </w:rPr>
        <w:t> </w:t>
      </w:r>
      <w:r>
        <w:rPr>
          <w:color w:val="212121"/>
        </w:rPr>
        <w:t>and</w:t>
      </w:r>
      <w:r>
        <w:rPr>
          <w:color w:val="212121"/>
          <w:spacing w:val="-2"/>
        </w:rPr>
        <w:t> </w:t>
      </w:r>
      <w:r>
        <w:rPr>
          <w:color w:val="212121"/>
        </w:rPr>
        <w:t>expenditure</w:t>
      </w:r>
      <w:r>
        <w:rPr>
          <w:color w:val="212121"/>
          <w:spacing w:val="-2"/>
        </w:rPr>
        <w:t> </w:t>
      </w:r>
      <w:r>
        <w:rPr>
          <w:color w:val="212121"/>
        </w:rPr>
        <w:t>columns</w:t>
      </w:r>
      <w:r>
        <w:rPr>
          <w:color w:val="212121"/>
          <w:spacing w:val="-2"/>
        </w:rPr>
        <w:t> </w:t>
      </w:r>
      <w:r>
        <w:rPr>
          <w:color w:val="212121"/>
        </w:rPr>
        <w:t>remain.</w:t>
      </w:r>
      <w:r>
        <w:rPr>
          <w:color w:val="212121"/>
          <w:spacing w:val="-2"/>
        </w:rPr>
        <w:t> </w:t>
      </w:r>
      <w:r>
        <w:rPr>
          <w:color w:val="212121"/>
        </w:rPr>
        <w:t>The</w:t>
      </w:r>
      <w:r>
        <w:rPr>
          <w:color w:val="212121"/>
          <w:spacing w:val="-2"/>
        </w:rPr>
        <w:t> </w:t>
      </w:r>
      <w:r>
        <w:rPr>
          <w:color w:val="212121"/>
        </w:rPr>
        <w:t>prepared</w:t>
      </w:r>
      <w:r>
        <w:rPr>
          <w:color w:val="212121"/>
          <w:spacing w:val="-2"/>
        </w:rPr>
        <w:t> </w:t>
      </w:r>
      <w:r>
        <w:rPr>
          <w:color w:val="212121"/>
        </w:rPr>
        <w:t>table</w:t>
      </w:r>
      <w:r>
        <w:rPr>
          <w:color w:val="212121"/>
          <w:spacing w:val="-2"/>
        </w:rPr>
        <w:t> </w:t>
      </w:r>
      <w:r>
        <w:rPr>
          <w:color w:val="212121"/>
        </w:rPr>
        <w:t>has</w:t>
      </w:r>
      <w:r>
        <w:rPr>
          <w:color w:val="212121"/>
          <w:spacing w:val="-3"/>
        </w:rPr>
        <w:t> </w:t>
      </w:r>
      <w:r>
        <w:rPr>
          <w:color w:val="212121"/>
        </w:rPr>
        <w:t>not been loaded into a data model, and no analysis has been run on it.</w:t>
      </w:r>
    </w:p>
    <w:p>
      <w:pPr>
        <w:pStyle w:val="BodyText"/>
        <w:spacing w:before="79"/>
      </w:pPr>
    </w:p>
    <w:p>
      <w:pPr>
        <w:pStyle w:val="Heading1"/>
        <w:numPr>
          <w:ilvl w:val="0"/>
          <w:numId w:val="3"/>
        </w:numPr>
        <w:tabs>
          <w:tab w:pos="637" w:val="left" w:leader="none"/>
        </w:tabs>
        <w:spacing w:line="240" w:lineRule="auto" w:before="0" w:after="0"/>
        <w:ind w:left="637" w:right="0" w:hanging="510"/>
        <w:jc w:val="left"/>
      </w:pPr>
      <w:bookmarkStart w:name="_bookmark34" w:id="35"/>
      <w:bookmarkEnd w:id="35"/>
      <w:r>
        <w:rPr>
          <w:b w:val="0"/>
        </w:rPr>
      </w:r>
      <w:r>
        <w:rPr>
          <w:color w:val="1F3863"/>
        </w:rPr>
        <w:t>Recommendations</w:t>
      </w:r>
      <w:r>
        <w:rPr>
          <w:color w:val="1F3863"/>
          <w:spacing w:val="-5"/>
        </w:rPr>
        <w:t> </w:t>
      </w:r>
      <w:r>
        <w:rPr>
          <w:color w:val="1F3863"/>
        </w:rPr>
        <w:t>and</w:t>
      </w:r>
      <w:r>
        <w:rPr>
          <w:color w:val="1F3863"/>
          <w:spacing w:val="-5"/>
        </w:rPr>
        <w:t> </w:t>
      </w:r>
      <w:r>
        <w:rPr>
          <w:color w:val="1F3863"/>
        </w:rPr>
        <w:t>Next</w:t>
      </w:r>
      <w:r>
        <w:rPr>
          <w:color w:val="1F3863"/>
          <w:spacing w:val="-6"/>
        </w:rPr>
        <w:t> </w:t>
      </w:r>
      <w:r>
        <w:rPr>
          <w:color w:val="1F3863"/>
          <w:spacing w:val="-2"/>
        </w:rPr>
        <w:t>Steps</w:t>
      </w:r>
    </w:p>
    <w:p>
      <w:pPr>
        <w:pStyle w:val="BodyText"/>
        <w:rPr>
          <w:b/>
          <w:sz w:val="4"/>
        </w:rPr>
      </w:pPr>
      <w:r>
        <w:rPr>
          <w:b/>
          <w:sz w:val="4"/>
        </w:rPr>
        <mc:AlternateContent>
          <mc:Choice Requires="wps">
            <w:drawing>
              <wp:anchor distT="0" distB="0" distL="0" distR="0" allowOverlap="1" layoutInCell="1" locked="0" behindDoc="1" simplePos="0" relativeHeight="487617024">
                <wp:simplePos x="0" y="0"/>
                <wp:positionH relativeFrom="page">
                  <wp:posOffset>782116</wp:posOffset>
                </wp:positionH>
                <wp:positionV relativeFrom="paragraph">
                  <wp:posOffset>50950</wp:posOffset>
                </wp:positionV>
                <wp:extent cx="5998210" cy="1270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998210" cy="12700"/>
                        </a:xfrm>
                        <a:custGeom>
                          <a:avLst/>
                          <a:gdLst/>
                          <a:ahLst/>
                          <a:cxnLst/>
                          <a:rect l="l" t="t" r="r" b="b"/>
                          <a:pathLst>
                            <a:path w="5998210" h="12700">
                              <a:moveTo>
                                <a:pt x="5997829" y="0"/>
                              </a:moveTo>
                              <a:lnTo>
                                <a:pt x="0" y="0"/>
                              </a:lnTo>
                              <a:lnTo>
                                <a:pt x="0" y="12191"/>
                              </a:lnTo>
                              <a:lnTo>
                                <a:pt x="5997829" y="12191"/>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4.011866pt;width:472.27pt;height:.95999pt;mso-position-horizontal-relative:page;mso-position-vertical-relative:paragraph;z-index:-15699456;mso-wrap-distance-left:0;mso-wrap-distance-right:0" id="docshape36" filled="true" fillcolor="#1f3863" stroked="false">
                <v:fill type="solid"/>
                <w10:wrap type="topAndBottom"/>
              </v:rect>
            </w:pict>
          </mc:Fallback>
        </mc:AlternateContent>
      </w:r>
    </w:p>
    <w:p>
      <w:pPr>
        <w:spacing w:before="161"/>
        <w:ind w:left="127" w:right="0" w:firstLine="0"/>
        <w:jc w:val="left"/>
        <w:rPr>
          <w:sz w:val="21"/>
        </w:rPr>
      </w:pPr>
      <w:r>
        <w:rPr>
          <w:color w:val="212121"/>
          <w:sz w:val="21"/>
        </w:rPr>
        <w:t>The</w:t>
      </w:r>
      <w:r>
        <w:rPr>
          <w:color w:val="212121"/>
          <w:spacing w:val="-6"/>
          <w:sz w:val="21"/>
        </w:rPr>
        <w:t> </w:t>
      </w:r>
      <w:r>
        <w:rPr>
          <w:color w:val="212121"/>
          <w:sz w:val="21"/>
        </w:rPr>
        <w:t>items</w:t>
      </w:r>
      <w:r>
        <w:rPr>
          <w:color w:val="212121"/>
          <w:spacing w:val="-4"/>
          <w:sz w:val="21"/>
        </w:rPr>
        <w:t> </w:t>
      </w:r>
      <w:r>
        <w:rPr>
          <w:color w:val="212121"/>
          <w:sz w:val="21"/>
        </w:rPr>
        <w:t>below</w:t>
      </w:r>
      <w:r>
        <w:rPr>
          <w:color w:val="212121"/>
          <w:spacing w:val="-4"/>
          <w:sz w:val="21"/>
        </w:rPr>
        <w:t> </w:t>
      </w:r>
      <w:r>
        <w:rPr>
          <w:color w:val="212121"/>
          <w:sz w:val="21"/>
        </w:rPr>
        <w:t>are</w:t>
      </w:r>
      <w:r>
        <w:rPr>
          <w:color w:val="212121"/>
          <w:spacing w:val="-4"/>
          <w:sz w:val="21"/>
        </w:rPr>
        <w:t> </w:t>
      </w:r>
      <w:r>
        <w:rPr>
          <w:color w:val="212121"/>
          <w:sz w:val="21"/>
        </w:rPr>
        <w:t>recommendations</w:t>
      </w:r>
      <w:r>
        <w:rPr>
          <w:color w:val="212121"/>
          <w:spacing w:val="-4"/>
          <w:sz w:val="21"/>
        </w:rPr>
        <w:t> </w:t>
      </w:r>
      <w:r>
        <w:rPr>
          <w:color w:val="212121"/>
          <w:sz w:val="21"/>
        </w:rPr>
        <w:t>for</w:t>
      </w:r>
      <w:r>
        <w:rPr>
          <w:color w:val="212121"/>
          <w:spacing w:val="-4"/>
          <w:sz w:val="21"/>
        </w:rPr>
        <w:t> </w:t>
      </w:r>
      <w:r>
        <w:rPr>
          <w:color w:val="212121"/>
          <w:sz w:val="21"/>
        </w:rPr>
        <w:t>continued</w:t>
      </w:r>
      <w:r>
        <w:rPr>
          <w:color w:val="212121"/>
          <w:spacing w:val="-4"/>
          <w:sz w:val="21"/>
        </w:rPr>
        <w:t> </w:t>
      </w:r>
      <w:r>
        <w:rPr>
          <w:color w:val="212121"/>
          <w:sz w:val="21"/>
        </w:rPr>
        <w:t>work.</w:t>
      </w:r>
      <w:r>
        <w:rPr>
          <w:color w:val="212121"/>
          <w:spacing w:val="-3"/>
          <w:sz w:val="21"/>
        </w:rPr>
        <w:t> </w:t>
      </w:r>
      <w:r>
        <w:rPr>
          <w:color w:val="212121"/>
          <w:sz w:val="21"/>
        </w:rPr>
        <w:t>They</w:t>
      </w:r>
      <w:r>
        <w:rPr>
          <w:color w:val="212121"/>
          <w:spacing w:val="-9"/>
          <w:sz w:val="21"/>
        </w:rPr>
        <w:t> </w:t>
      </w:r>
      <w:r>
        <w:rPr>
          <w:color w:val="212121"/>
          <w:sz w:val="21"/>
        </w:rPr>
        <w:t>are</w:t>
      </w:r>
      <w:r>
        <w:rPr>
          <w:color w:val="212121"/>
          <w:spacing w:val="-3"/>
          <w:sz w:val="21"/>
        </w:rPr>
        <w:t> </w:t>
      </w:r>
      <w:r>
        <w:rPr>
          <w:b/>
          <w:color w:val="212121"/>
          <w:sz w:val="21"/>
        </w:rPr>
        <w:t>not</w:t>
      </w:r>
      <w:r>
        <w:rPr>
          <w:b/>
          <w:color w:val="212121"/>
          <w:spacing w:val="-4"/>
          <w:sz w:val="21"/>
        </w:rPr>
        <w:t> </w:t>
      </w:r>
      <w:r>
        <w:rPr>
          <w:b/>
          <w:color w:val="212121"/>
          <w:sz w:val="21"/>
        </w:rPr>
        <w:t>completed</w:t>
      </w:r>
      <w:r>
        <w:rPr>
          <w:b/>
          <w:color w:val="212121"/>
          <w:spacing w:val="-6"/>
          <w:sz w:val="21"/>
        </w:rPr>
        <w:t> </w:t>
      </w:r>
      <w:r>
        <w:rPr>
          <w:b/>
          <w:color w:val="212121"/>
          <w:spacing w:val="-2"/>
          <w:sz w:val="21"/>
        </w:rPr>
        <w:t>work</w:t>
      </w:r>
      <w:r>
        <w:rPr>
          <w:color w:val="212121"/>
          <w:spacing w:val="-2"/>
          <w:sz w:val="21"/>
        </w:rPr>
        <w:t>.</w:t>
      </w:r>
    </w:p>
    <w:p>
      <w:pPr>
        <w:spacing w:before="195"/>
        <w:ind w:left="127" w:right="0" w:firstLine="0"/>
        <w:jc w:val="left"/>
        <w:rPr>
          <w:b/>
          <w:sz w:val="19"/>
        </w:rPr>
      </w:pPr>
      <w:r>
        <w:rPr>
          <w:b/>
          <w:color w:val="1F3863"/>
          <w:sz w:val="19"/>
        </w:rPr>
        <w:t>Table</w:t>
      </w:r>
      <w:r>
        <w:rPr>
          <w:b/>
          <w:color w:val="1F3863"/>
          <w:spacing w:val="-7"/>
          <w:sz w:val="19"/>
        </w:rPr>
        <w:t> </w:t>
      </w:r>
      <w:r>
        <w:rPr>
          <w:b/>
          <w:color w:val="1F3863"/>
          <w:sz w:val="19"/>
        </w:rPr>
        <w:t>13.</w:t>
      </w:r>
      <w:r>
        <w:rPr>
          <w:b/>
          <w:color w:val="1F3863"/>
          <w:spacing w:val="-7"/>
          <w:sz w:val="19"/>
        </w:rPr>
        <w:t> </w:t>
      </w:r>
      <w:r>
        <w:rPr>
          <w:b/>
          <w:color w:val="1F3863"/>
          <w:sz w:val="19"/>
        </w:rPr>
        <w:t>Recommended</w:t>
      </w:r>
      <w:r>
        <w:rPr>
          <w:b/>
          <w:color w:val="1F3863"/>
          <w:spacing w:val="-7"/>
          <w:sz w:val="19"/>
        </w:rPr>
        <w:t> </w:t>
      </w:r>
      <w:r>
        <w:rPr>
          <w:b/>
          <w:color w:val="1F3863"/>
          <w:sz w:val="19"/>
        </w:rPr>
        <w:t>next</w:t>
      </w:r>
      <w:r>
        <w:rPr>
          <w:b/>
          <w:color w:val="1F3863"/>
          <w:spacing w:val="-4"/>
          <w:sz w:val="19"/>
        </w:rPr>
        <w:t> </w:t>
      </w:r>
      <w:r>
        <w:rPr>
          <w:b/>
          <w:color w:val="1F3863"/>
          <w:spacing w:val="-2"/>
          <w:sz w:val="19"/>
        </w:rPr>
        <w:t>steps</w:t>
      </w:r>
    </w:p>
    <w:p>
      <w:pPr>
        <w:pStyle w:val="BodyText"/>
        <w:rPr>
          <w:b/>
          <w:sz w:val="6"/>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499"/>
        <w:gridCol w:w="3502"/>
        <w:gridCol w:w="5386"/>
      </w:tblGrid>
      <w:tr>
        <w:trPr>
          <w:trHeight w:val="357" w:hRule="atLeast"/>
        </w:trPr>
        <w:tc>
          <w:tcPr>
            <w:tcW w:w="499" w:type="dxa"/>
            <w:shd w:val="clear" w:color="auto" w:fill="1F3863"/>
          </w:tcPr>
          <w:p>
            <w:pPr>
              <w:pStyle w:val="TableParagraph"/>
              <w:spacing w:before="62"/>
              <w:ind w:left="90"/>
              <w:rPr>
                <w:b/>
                <w:sz w:val="18"/>
              </w:rPr>
            </w:pPr>
            <w:r>
              <w:rPr>
                <w:b/>
                <w:color w:val="FFFFFF"/>
                <w:spacing w:val="-10"/>
                <w:sz w:val="18"/>
              </w:rPr>
              <w:t>#</w:t>
            </w:r>
          </w:p>
        </w:tc>
        <w:tc>
          <w:tcPr>
            <w:tcW w:w="3502" w:type="dxa"/>
            <w:shd w:val="clear" w:color="auto" w:fill="1F3863"/>
          </w:tcPr>
          <w:p>
            <w:pPr>
              <w:pStyle w:val="TableParagraph"/>
              <w:spacing w:before="62"/>
              <w:ind w:left="91"/>
              <w:rPr>
                <w:b/>
                <w:sz w:val="18"/>
              </w:rPr>
            </w:pPr>
            <w:r>
              <w:rPr>
                <w:b/>
                <w:color w:val="FFFFFF"/>
                <w:spacing w:val="-2"/>
                <w:sz w:val="18"/>
              </w:rPr>
              <w:t>Recommendation</w:t>
            </w:r>
          </w:p>
        </w:tc>
        <w:tc>
          <w:tcPr>
            <w:tcW w:w="5386" w:type="dxa"/>
            <w:shd w:val="clear" w:color="auto" w:fill="1F3863"/>
          </w:tcPr>
          <w:p>
            <w:pPr>
              <w:pStyle w:val="TableParagraph"/>
              <w:spacing w:before="62"/>
              <w:rPr>
                <w:b/>
                <w:sz w:val="18"/>
              </w:rPr>
            </w:pPr>
            <w:r>
              <w:rPr>
                <w:b/>
                <w:color w:val="FFFFFF"/>
                <w:spacing w:val="-2"/>
                <w:sz w:val="18"/>
              </w:rPr>
              <w:t>Reason</w:t>
            </w:r>
          </w:p>
        </w:tc>
      </w:tr>
      <w:tr>
        <w:trPr>
          <w:trHeight w:val="571" w:hRule="atLeast"/>
        </w:trPr>
        <w:tc>
          <w:tcPr>
            <w:tcW w:w="499" w:type="dxa"/>
          </w:tcPr>
          <w:p>
            <w:pPr>
              <w:pStyle w:val="TableParagraph"/>
              <w:spacing w:before="60"/>
              <w:ind w:left="90"/>
              <w:rPr>
                <w:sz w:val="18"/>
              </w:rPr>
            </w:pPr>
            <w:r>
              <w:rPr>
                <w:color w:val="212121"/>
                <w:spacing w:val="-10"/>
                <w:sz w:val="18"/>
              </w:rPr>
              <w:t>1</w:t>
            </w:r>
          </w:p>
        </w:tc>
        <w:tc>
          <w:tcPr>
            <w:tcW w:w="3502" w:type="dxa"/>
          </w:tcPr>
          <w:p>
            <w:pPr>
              <w:pStyle w:val="TableParagraph"/>
              <w:spacing w:line="249" w:lineRule="auto" w:before="60"/>
              <w:ind w:left="91" w:right="55"/>
              <w:rPr>
                <w:sz w:val="18"/>
              </w:rPr>
            </w:pPr>
            <w:r>
              <w:rPr>
                <w:color w:val="212121"/>
                <w:sz w:val="18"/>
              </w:rPr>
              <w:t>Confirm</w:t>
            </w:r>
            <w:r>
              <w:rPr>
                <w:color w:val="212121"/>
                <w:spacing w:val="-8"/>
                <w:sz w:val="18"/>
              </w:rPr>
              <w:t> </w:t>
            </w:r>
            <w:r>
              <w:rPr>
                <w:color w:val="212121"/>
                <w:sz w:val="18"/>
              </w:rPr>
              <w:t>final</w:t>
            </w:r>
            <w:r>
              <w:rPr>
                <w:color w:val="212121"/>
                <w:spacing w:val="-8"/>
                <w:sz w:val="18"/>
              </w:rPr>
              <w:t> </w:t>
            </w:r>
            <w:r>
              <w:rPr>
                <w:color w:val="212121"/>
                <w:sz w:val="18"/>
              </w:rPr>
              <w:t>column</w:t>
            </w:r>
            <w:r>
              <w:rPr>
                <w:color w:val="212121"/>
                <w:spacing w:val="-7"/>
                <w:sz w:val="18"/>
              </w:rPr>
              <w:t> </w:t>
            </w:r>
            <w:r>
              <w:rPr>
                <w:color w:val="212121"/>
                <w:sz w:val="18"/>
              </w:rPr>
              <w:t>names</w:t>
            </w:r>
            <w:r>
              <w:rPr>
                <w:color w:val="212121"/>
                <w:spacing w:val="-7"/>
                <w:sz w:val="18"/>
              </w:rPr>
              <w:t> </w:t>
            </w:r>
            <w:r>
              <w:rPr>
                <w:color w:val="212121"/>
                <w:sz w:val="18"/>
              </w:rPr>
              <w:t>and</w:t>
            </w:r>
            <w:r>
              <w:rPr>
                <w:color w:val="212121"/>
                <w:spacing w:val="-9"/>
                <w:sz w:val="18"/>
              </w:rPr>
              <w:t> </w:t>
            </w:r>
            <w:r>
              <w:rPr>
                <w:color w:val="212121"/>
                <w:sz w:val="18"/>
              </w:rPr>
              <w:t>data</w:t>
            </w:r>
            <w:r>
              <w:rPr>
                <w:color w:val="212121"/>
                <w:spacing w:val="-8"/>
                <w:sz w:val="18"/>
              </w:rPr>
              <w:t> </w:t>
            </w:r>
            <w:r>
              <w:rPr>
                <w:color w:val="212121"/>
                <w:sz w:val="18"/>
              </w:rPr>
              <w:t>types, and document them in a data dictionary</w:t>
            </w:r>
          </w:p>
        </w:tc>
        <w:tc>
          <w:tcPr>
            <w:tcW w:w="5386" w:type="dxa"/>
          </w:tcPr>
          <w:p>
            <w:pPr>
              <w:pStyle w:val="TableParagraph"/>
              <w:spacing w:line="249" w:lineRule="auto" w:before="60"/>
              <w:rPr>
                <w:sz w:val="18"/>
              </w:rPr>
            </w:pPr>
            <w:r>
              <w:rPr>
                <w:color w:val="212121"/>
                <w:sz w:val="18"/>
              </w:rPr>
              <w:t>Includes</w:t>
            </w:r>
            <w:r>
              <w:rPr>
                <w:color w:val="212121"/>
                <w:spacing w:val="-7"/>
                <w:sz w:val="18"/>
              </w:rPr>
              <w:t> </w:t>
            </w:r>
            <w:r>
              <w:rPr>
                <w:color w:val="212121"/>
                <w:sz w:val="18"/>
              </w:rPr>
              <w:t>units</w:t>
            </w:r>
            <w:r>
              <w:rPr>
                <w:color w:val="212121"/>
                <w:spacing w:val="-7"/>
                <w:sz w:val="18"/>
              </w:rPr>
              <w:t> </w:t>
            </w:r>
            <w:r>
              <w:rPr>
                <w:color w:val="212121"/>
                <w:sz w:val="18"/>
              </w:rPr>
              <w:t>(Rs.</w:t>
            </w:r>
            <w:r>
              <w:rPr>
                <w:color w:val="212121"/>
                <w:spacing w:val="-4"/>
                <w:sz w:val="18"/>
              </w:rPr>
              <w:t> </w:t>
            </w:r>
            <w:r>
              <w:rPr>
                <w:color w:val="212121"/>
                <w:sz w:val="18"/>
              </w:rPr>
              <w:t>crore),</w:t>
            </w:r>
            <w:r>
              <w:rPr>
                <w:color w:val="212121"/>
                <w:spacing w:val="-4"/>
                <w:sz w:val="18"/>
              </w:rPr>
              <w:t> </w:t>
            </w:r>
            <w:r>
              <w:rPr>
                <w:color w:val="212121"/>
                <w:sz w:val="18"/>
              </w:rPr>
              <w:t>snapshot</w:t>
            </w:r>
            <w:r>
              <w:rPr>
                <w:color w:val="212121"/>
                <w:spacing w:val="-4"/>
                <w:sz w:val="18"/>
              </w:rPr>
              <w:t> </w:t>
            </w:r>
            <w:r>
              <w:rPr>
                <w:color w:val="212121"/>
                <w:sz w:val="18"/>
              </w:rPr>
              <w:t>date</w:t>
            </w:r>
            <w:r>
              <w:rPr>
                <w:color w:val="212121"/>
                <w:spacing w:val="-4"/>
                <w:sz w:val="18"/>
              </w:rPr>
              <w:t> </w:t>
            </w:r>
            <w:r>
              <w:rPr>
                <w:color w:val="212121"/>
                <w:sz w:val="18"/>
              </w:rPr>
              <w:t>and</w:t>
            </w:r>
            <w:r>
              <w:rPr>
                <w:color w:val="212121"/>
                <w:spacing w:val="-3"/>
                <w:sz w:val="18"/>
              </w:rPr>
              <w:t> </w:t>
            </w:r>
            <w:r>
              <w:rPr>
                <w:color w:val="212121"/>
                <w:sz w:val="18"/>
              </w:rPr>
              <w:t>the</w:t>
            </w:r>
            <w:r>
              <w:rPr>
                <w:color w:val="212121"/>
                <w:spacing w:val="-5"/>
                <w:sz w:val="18"/>
              </w:rPr>
              <w:t> </w:t>
            </w:r>
            <w:r>
              <w:rPr>
                <w:color w:val="212121"/>
                <w:sz w:val="18"/>
              </w:rPr>
              <w:t>meaning</w:t>
            </w:r>
            <w:r>
              <w:rPr>
                <w:color w:val="212121"/>
                <w:spacing w:val="-5"/>
                <w:sz w:val="18"/>
              </w:rPr>
              <w:t> </w:t>
            </w:r>
            <w:r>
              <w:rPr>
                <w:color w:val="212121"/>
                <w:sz w:val="18"/>
              </w:rPr>
              <w:t>of</w:t>
            </w:r>
            <w:r>
              <w:rPr>
                <w:color w:val="212121"/>
                <w:spacing w:val="-6"/>
                <w:sz w:val="18"/>
              </w:rPr>
              <w:t> </w:t>
            </w:r>
            <w:r>
              <w:rPr>
                <w:color w:val="212121"/>
                <w:sz w:val="18"/>
              </w:rPr>
              <w:t>each expenditure field</w:t>
            </w:r>
          </w:p>
        </w:tc>
      </w:tr>
      <w:tr>
        <w:trPr>
          <w:trHeight w:val="570" w:hRule="atLeast"/>
        </w:trPr>
        <w:tc>
          <w:tcPr>
            <w:tcW w:w="499" w:type="dxa"/>
            <w:shd w:val="clear" w:color="auto" w:fill="F7F8F9"/>
          </w:tcPr>
          <w:p>
            <w:pPr>
              <w:pStyle w:val="TableParagraph"/>
              <w:ind w:left="90"/>
              <w:rPr>
                <w:sz w:val="18"/>
              </w:rPr>
            </w:pPr>
            <w:r>
              <w:rPr>
                <w:color w:val="212121"/>
                <w:spacing w:val="-10"/>
                <w:sz w:val="18"/>
              </w:rPr>
              <w:t>2</w:t>
            </w:r>
          </w:p>
        </w:tc>
        <w:tc>
          <w:tcPr>
            <w:tcW w:w="3502" w:type="dxa"/>
            <w:shd w:val="clear" w:color="auto" w:fill="F7F8F9"/>
          </w:tcPr>
          <w:p>
            <w:pPr>
              <w:pStyle w:val="TableParagraph"/>
              <w:spacing w:line="249" w:lineRule="auto"/>
              <w:ind w:left="91" w:right="55"/>
              <w:rPr>
                <w:sz w:val="18"/>
              </w:rPr>
            </w:pPr>
            <w:r>
              <w:rPr>
                <w:color w:val="212121"/>
                <w:sz w:val="18"/>
              </w:rPr>
              <w:t>Resolve</w:t>
            </w:r>
            <w:r>
              <w:rPr>
                <w:color w:val="212121"/>
                <w:spacing w:val="-12"/>
                <w:sz w:val="18"/>
              </w:rPr>
              <w:t> </w:t>
            </w:r>
            <w:r>
              <w:rPr>
                <w:color w:val="212121"/>
                <w:sz w:val="18"/>
              </w:rPr>
              <w:t>the</w:t>
            </w:r>
            <w:r>
              <w:rPr>
                <w:color w:val="212121"/>
                <w:spacing w:val="-11"/>
                <w:sz w:val="18"/>
              </w:rPr>
              <w:t> </w:t>
            </w:r>
            <w:r>
              <w:rPr>
                <w:color w:val="212121"/>
                <w:sz w:val="18"/>
              </w:rPr>
              <w:t>expenditure-label</w:t>
            </w:r>
            <w:r>
              <w:rPr>
                <w:color w:val="212121"/>
                <w:spacing w:val="-11"/>
                <w:sz w:val="18"/>
              </w:rPr>
              <w:t> </w:t>
            </w:r>
            <w:r>
              <w:rPr>
                <w:color w:val="212121"/>
                <w:sz w:val="18"/>
              </w:rPr>
              <w:t>question (Section 5.1)</w:t>
            </w:r>
          </w:p>
        </w:tc>
        <w:tc>
          <w:tcPr>
            <w:tcW w:w="5386" w:type="dxa"/>
            <w:shd w:val="clear" w:color="auto" w:fill="F7F8F9"/>
          </w:tcPr>
          <w:p>
            <w:pPr>
              <w:pStyle w:val="TableParagraph"/>
              <w:spacing w:line="249" w:lineRule="auto"/>
              <w:ind w:right="180"/>
              <w:rPr>
                <w:sz w:val="18"/>
              </w:rPr>
            </w:pPr>
            <w:r>
              <w:rPr>
                <w:color w:val="212121"/>
                <w:sz w:val="18"/>
              </w:rPr>
              <w:t>The</w:t>
            </w:r>
            <w:r>
              <w:rPr>
                <w:color w:val="212121"/>
                <w:spacing w:val="-5"/>
                <w:sz w:val="18"/>
              </w:rPr>
              <w:t> </w:t>
            </w:r>
            <w:r>
              <w:rPr>
                <w:color w:val="212121"/>
                <w:sz w:val="18"/>
              </w:rPr>
              <w:t>renamed</w:t>
            </w:r>
            <w:r>
              <w:rPr>
                <w:color w:val="212121"/>
                <w:spacing w:val="-3"/>
                <w:sz w:val="18"/>
              </w:rPr>
              <w:t> </w:t>
            </w:r>
            <w:r>
              <w:rPr>
                <w:color w:val="212121"/>
                <w:sz w:val="18"/>
              </w:rPr>
              <w:t>labels</w:t>
            </w:r>
            <w:r>
              <w:rPr>
                <w:color w:val="212121"/>
                <w:spacing w:val="-4"/>
                <w:sz w:val="18"/>
              </w:rPr>
              <w:t> </w:t>
            </w:r>
            <w:r>
              <w:rPr>
                <w:color w:val="212121"/>
                <w:sz w:val="18"/>
              </w:rPr>
              <w:t>give</w:t>
            </w:r>
            <w:r>
              <w:rPr>
                <w:color w:val="212121"/>
                <w:spacing w:val="-5"/>
                <w:sz w:val="18"/>
              </w:rPr>
              <w:t> </w:t>
            </w:r>
            <w:r>
              <w:rPr>
                <w:color w:val="212121"/>
                <w:sz w:val="18"/>
              </w:rPr>
              <w:t>a</w:t>
            </w:r>
            <w:r>
              <w:rPr>
                <w:color w:val="212121"/>
                <w:spacing w:val="-5"/>
                <w:sz w:val="18"/>
              </w:rPr>
              <w:t> </w:t>
            </w:r>
            <w:r>
              <w:rPr>
                <w:color w:val="212121"/>
                <w:sz w:val="18"/>
              </w:rPr>
              <w:t>date</w:t>
            </w:r>
            <w:r>
              <w:rPr>
                <w:color w:val="212121"/>
                <w:spacing w:val="-4"/>
                <w:sz w:val="18"/>
              </w:rPr>
              <w:t> </w:t>
            </w:r>
            <w:r>
              <w:rPr>
                <w:color w:val="212121"/>
                <w:sz w:val="18"/>
              </w:rPr>
              <w:t>that</w:t>
            </w:r>
            <w:r>
              <w:rPr>
                <w:color w:val="212121"/>
                <w:spacing w:val="-4"/>
                <w:sz w:val="18"/>
              </w:rPr>
              <w:t> </w:t>
            </w:r>
            <w:r>
              <w:rPr>
                <w:color w:val="212121"/>
                <w:sz w:val="18"/>
              </w:rPr>
              <w:t>does</w:t>
            </w:r>
            <w:r>
              <w:rPr>
                <w:color w:val="212121"/>
                <w:spacing w:val="-4"/>
                <w:sz w:val="18"/>
              </w:rPr>
              <w:t> </w:t>
            </w:r>
            <w:r>
              <w:rPr>
                <w:color w:val="212121"/>
                <w:sz w:val="18"/>
              </w:rPr>
              <w:t>not</w:t>
            </w:r>
            <w:r>
              <w:rPr>
                <w:color w:val="212121"/>
                <w:spacing w:val="-4"/>
                <w:sz w:val="18"/>
              </w:rPr>
              <w:t> </w:t>
            </w:r>
            <w:r>
              <w:rPr>
                <w:color w:val="212121"/>
                <w:sz w:val="18"/>
              </w:rPr>
              <w:t>match</w:t>
            </w:r>
            <w:r>
              <w:rPr>
                <w:color w:val="212121"/>
                <w:spacing w:val="-3"/>
                <w:sz w:val="18"/>
              </w:rPr>
              <w:t> </w:t>
            </w:r>
            <w:r>
              <w:rPr>
                <w:color w:val="212121"/>
                <w:sz w:val="18"/>
              </w:rPr>
              <w:t>the</w:t>
            </w:r>
            <w:r>
              <w:rPr>
                <w:color w:val="212121"/>
                <w:spacing w:val="-5"/>
                <w:sz w:val="18"/>
              </w:rPr>
              <w:t> </w:t>
            </w:r>
            <w:r>
              <w:rPr>
                <w:color w:val="212121"/>
                <w:sz w:val="18"/>
              </w:rPr>
              <w:t>original heading; confirm before analysis</w:t>
            </w:r>
          </w:p>
        </w:tc>
      </w:tr>
      <w:tr>
        <w:trPr>
          <w:trHeight w:val="570" w:hRule="atLeast"/>
        </w:trPr>
        <w:tc>
          <w:tcPr>
            <w:tcW w:w="499" w:type="dxa"/>
          </w:tcPr>
          <w:p>
            <w:pPr>
              <w:pStyle w:val="TableParagraph"/>
              <w:ind w:left="90"/>
              <w:rPr>
                <w:sz w:val="18"/>
              </w:rPr>
            </w:pPr>
            <w:r>
              <w:rPr>
                <w:color w:val="212121"/>
                <w:spacing w:val="-10"/>
                <w:sz w:val="18"/>
              </w:rPr>
              <w:t>3</w:t>
            </w:r>
          </w:p>
        </w:tc>
        <w:tc>
          <w:tcPr>
            <w:tcW w:w="3502" w:type="dxa"/>
          </w:tcPr>
          <w:p>
            <w:pPr>
              <w:pStyle w:val="TableParagraph"/>
              <w:spacing w:line="249" w:lineRule="auto"/>
              <w:ind w:left="91"/>
              <w:rPr>
                <w:sz w:val="18"/>
              </w:rPr>
            </w:pPr>
            <w:r>
              <w:rPr>
                <w:color w:val="212121"/>
                <w:sz w:val="18"/>
              </w:rPr>
              <w:t>Record</w:t>
            </w:r>
            <w:r>
              <w:rPr>
                <w:color w:val="212121"/>
                <w:spacing w:val="-5"/>
                <w:sz w:val="18"/>
              </w:rPr>
              <w:t> </w:t>
            </w:r>
            <w:r>
              <w:rPr>
                <w:color w:val="212121"/>
                <w:sz w:val="18"/>
              </w:rPr>
              <w:t>row</w:t>
            </w:r>
            <w:r>
              <w:rPr>
                <w:color w:val="212121"/>
                <w:spacing w:val="-9"/>
                <w:sz w:val="18"/>
              </w:rPr>
              <w:t> </w:t>
            </w:r>
            <w:r>
              <w:rPr>
                <w:color w:val="212121"/>
                <w:sz w:val="18"/>
              </w:rPr>
              <w:t>counts</w:t>
            </w:r>
            <w:r>
              <w:rPr>
                <w:color w:val="212121"/>
                <w:spacing w:val="-6"/>
                <w:sz w:val="18"/>
              </w:rPr>
              <w:t> </w:t>
            </w:r>
            <w:r>
              <w:rPr>
                <w:color w:val="212121"/>
                <w:sz w:val="18"/>
              </w:rPr>
              <w:t>before</w:t>
            </w:r>
            <w:r>
              <w:rPr>
                <w:color w:val="212121"/>
                <w:spacing w:val="-7"/>
                <w:sz w:val="18"/>
              </w:rPr>
              <w:t> </w:t>
            </w:r>
            <w:r>
              <w:rPr>
                <w:color w:val="212121"/>
                <w:sz w:val="18"/>
              </w:rPr>
              <w:t>and</w:t>
            </w:r>
            <w:r>
              <w:rPr>
                <w:color w:val="212121"/>
                <w:spacing w:val="-5"/>
                <w:sz w:val="18"/>
              </w:rPr>
              <w:t> </w:t>
            </w:r>
            <w:r>
              <w:rPr>
                <w:color w:val="212121"/>
                <w:sz w:val="18"/>
              </w:rPr>
              <w:t>after</w:t>
            </w:r>
            <w:r>
              <w:rPr>
                <w:color w:val="212121"/>
                <w:spacing w:val="-6"/>
                <w:sz w:val="18"/>
              </w:rPr>
              <w:t> </w:t>
            </w:r>
            <w:r>
              <w:rPr>
                <w:color w:val="212121"/>
                <w:sz w:val="18"/>
              </w:rPr>
              <w:t>each</w:t>
            </w:r>
            <w:r>
              <w:rPr>
                <w:color w:val="212121"/>
                <w:spacing w:val="-5"/>
                <w:sz w:val="18"/>
              </w:rPr>
              <w:t> </w:t>
            </w:r>
            <w:r>
              <w:rPr>
                <w:color w:val="212121"/>
                <w:sz w:val="18"/>
              </w:rPr>
              <w:t>filter and blank-row step</w:t>
            </w:r>
          </w:p>
        </w:tc>
        <w:tc>
          <w:tcPr>
            <w:tcW w:w="5386" w:type="dxa"/>
          </w:tcPr>
          <w:p>
            <w:pPr>
              <w:pStyle w:val="TableParagraph"/>
              <w:spacing w:line="249" w:lineRule="auto"/>
              <w:ind w:right="180"/>
              <w:rPr>
                <w:sz w:val="18"/>
              </w:rPr>
            </w:pPr>
            <w:r>
              <w:rPr>
                <w:color w:val="212121"/>
                <w:sz w:val="18"/>
              </w:rPr>
              <w:t>Quantifies</w:t>
            </w:r>
            <w:r>
              <w:rPr>
                <w:color w:val="212121"/>
                <w:spacing w:val="-7"/>
                <w:sz w:val="18"/>
              </w:rPr>
              <w:t> </w:t>
            </w:r>
            <w:r>
              <w:rPr>
                <w:color w:val="212121"/>
                <w:sz w:val="18"/>
              </w:rPr>
              <w:t>what</w:t>
            </w:r>
            <w:r>
              <w:rPr>
                <w:color w:val="212121"/>
                <w:spacing w:val="-3"/>
                <w:sz w:val="18"/>
              </w:rPr>
              <w:t> </w:t>
            </w:r>
            <w:r>
              <w:rPr>
                <w:color w:val="212121"/>
                <w:sz w:val="18"/>
              </w:rPr>
              <w:t>was</w:t>
            </w:r>
            <w:r>
              <w:rPr>
                <w:color w:val="212121"/>
                <w:spacing w:val="-6"/>
                <w:sz w:val="18"/>
              </w:rPr>
              <w:t> </w:t>
            </w:r>
            <w:r>
              <w:rPr>
                <w:color w:val="212121"/>
                <w:sz w:val="18"/>
              </w:rPr>
              <w:t>removed;</w:t>
            </w:r>
            <w:r>
              <w:rPr>
                <w:color w:val="212121"/>
                <w:spacing w:val="-6"/>
                <w:sz w:val="18"/>
              </w:rPr>
              <w:t> </w:t>
            </w:r>
            <w:r>
              <w:rPr>
                <w:color w:val="212121"/>
                <w:sz w:val="18"/>
              </w:rPr>
              <w:t>supports</w:t>
            </w:r>
            <w:r>
              <w:rPr>
                <w:color w:val="212121"/>
                <w:spacing w:val="-6"/>
                <w:sz w:val="18"/>
              </w:rPr>
              <w:t> </w:t>
            </w:r>
            <w:r>
              <w:rPr>
                <w:color w:val="212121"/>
                <w:sz w:val="18"/>
              </w:rPr>
              <w:t>reconciliation</w:t>
            </w:r>
            <w:r>
              <w:rPr>
                <w:color w:val="212121"/>
                <w:spacing w:val="-7"/>
                <w:sz w:val="18"/>
              </w:rPr>
              <w:t> </w:t>
            </w:r>
            <w:r>
              <w:rPr>
                <w:color w:val="212121"/>
                <w:sz w:val="18"/>
              </w:rPr>
              <w:t>with</w:t>
            </w:r>
            <w:r>
              <w:rPr>
                <w:color w:val="212121"/>
                <w:spacing w:val="-5"/>
                <w:sz w:val="18"/>
              </w:rPr>
              <w:t> </w:t>
            </w:r>
            <w:r>
              <w:rPr>
                <w:color w:val="212121"/>
                <w:sz w:val="18"/>
              </w:rPr>
              <w:t>the </w:t>
            </w:r>
            <w:r>
              <w:rPr>
                <w:color w:val="212121"/>
                <w:spacing w:val="-2"/>
                <w:sz w:val="18"/>
              </w:rPr>
              <w:t>worksheet</w:t>
            </w:r>
          </w:p>
        </w:tc>
      </w:tr>
      <w:tr>
        <w:trPr>
          <w:trHeight w:val="570" w:hRule="atLeast"/>
        </w:trPr>
        <w:tc>
          <w:tcPr>
            <w:tcW w:w="499" w:type="dxa"/>
            <w:shd w:val="clear" w:color="auto" w:fill="F7F8F9"/>
          </w:tcPr>
          <w:p>
            <w:pPr>
              <w:pStyle w:val="TableParagraph"/>
              <w:ind w:left="90"/>
              <w:rPr>
                <w:sz w:val="18"/>
              </w:rPr>
            </w:pPr>
            <w:r>
              <w:rPr>
                <w:color w:val="212121"/>
                <w:spacing w:val="-10"/>
                <w:sz w:val="18"/>
              </w:rPr>
              <w:t>4</w:t>
            </w:r>
          </w:p>
        </w:tc>
        <w:tc>
          <w:tcPr>
            <w:tcW w:w="3502" w:type="dxa"/>
            <w:shd w:val="clear" w:color="auto" w:fill="F7F8F9"/>
          </w:tcPr>
          <w:p>
            <w:pPr>
              <w:pStyle w:val="TableParagraph"/>
              <w:spacing w:line="249" w:lineRule="auto"/>
              <w:ind w:left="91"/>
              <w:rPr>
                <w:sz w:val="18"/>
              </w:rPr>
            </w:pPr>
            <w:r>
              <w:rPr>
                <w:color w:val="212121"/>
                <w:sz w:val="18"/>
              </w:rPr>
              <w:t>Convert</w:t>
            </w:r>
            <w:r>
              <w:rPr>
                <w:color w:val="212121"/>
                <w:spacing w:val="-9"/>
                <w:sz w:val="18"/>
              </w:rPr>
              <w:t> </w:t>
            </w:r>
            <w:r>
              <w:rPr>
                <w:color w:val="212121"/>
                <w:sz w:val="18"/>
              </w:rPr>
              <w:t>Sanctioned</w:t>
            </w:r>
            <w:r>
              <w:rPr>
                <w:color w:val="212121"/>
                <w:spacing w:val="-11"/>
                <w:sz w:val="18"/>
              </w:rPr>
              <w:t> </w:t>
            </w:r>
            <w:r>
              <w:rPr>
                <w:color w:val="212121"/>
                <w:sz w:val="18"/>
              </w:rPr>
              <w:t>Date</w:t>
            </w:r>
            <w:r>
              <w:rPr>
                <w:color w:val="212121"/>
                <w:spacing w:val="-10"/>
                <w:sz w:val="18"/>
              </w:rPr>
              <w:t> </w:t>
            </w:r>
            <w:r>
              <w:rPr>
                <w:color w:val="212121"/>
                <w:sz w:val="18"/>
              </w:rPr>
              <w:t>and</w:t>
            </w:r>
            <w:r>
              <w:rPr>
                <w:color w:val="212121"/>
                <w:spacing w:val="-9"/>
                <w:sz w:val="18"/>
              </w:rPr>
              <w:t> </w:t>
            </w:r>
            <w:r>
              <w:rPr>
                <w:color w:val="212121"/>
                <w:sz w:val="18"/>
              </w:rPr>
              <w:t>Scheduled Completion Date to a date type</w:t>
            </w:r>
          </w:p>
        </w:tc>
        <w:tc>
          <w:tcPr>
            <w:tcW w:w="5386" w:type="dxa"/>
            <w:shd w:val="clear" w:color="auto" w:fill="F7F8F9"/>
          </w:tcPr>
          <w:p>
            <w:pPr>
              <w:pStyle w:val="TableParagraph"/>
              <w:rPr>
                <w:sz w:val="18"/>
              </w:rPr>
            </w:pPr>
            <w:r>
              <w:rPr>
                <w:color w:val="212121"/>
                <w:sz w:val="18"/>
              </w:rPr>
              <w:t>Enables</w:t>
            </w:r>
            <w:r>
              <w:rPr>
                <w:color w:val="212121"/>
                <w:spacing w:val="-4"/>
                <w:sz w:val="18"/>
              </w:rPr>
              <w:t> </w:t>
            </w:r>
            <w:r>
              <w:rPr>
                <w:color w:val="212121"/>
                <w:sz w:val="18"/>
              </w:rPr>
              <w:t>duration</w:t>
            </w:r>
            <w:r>
              <w:rPr>
                <w:color w:val="212121"/>
                <w:spacing w:val="-1"/>
                <w:sz w:val="18"/>
              </w:rPr>
              <w:t> </w:t>
            </w:r>
            <w:r>
              <w:rPr>
                <w:color w:val="212121"/>
                <w:sz w:val="18"/>
              </w:rPr>
              <w:t>measures;</w:t>
            </w:r>
            <w:r>
              <w:rPr>
                <w:color w:val="212121"/>
                <w:spacing w:val="-2"/>
                <w:sz w:val="18"/>
              </w:rPr>
              <w:t> </w:t>
            </w:r>
            <w:r>
              <w:rPr>
                <w:color w:val="212121"/>
                <w:sz w:val="18"/>
              </w:rPr>
              <w:t>surfaces</w:t>
            </w:r>
            <w:r>
              <w:rPr>
                <w:color w:val="212121"/>
                <w:spacing w:val="-3"/>
                <w:sz w:val="18"/>
              </w:rPr>
              <w:t> </w:t>
            </w:r>
            <w:r>
              <w:rPr>
                <w:color w:val="212121"/>
                <w:sz w:val="18"/>
              </w:rPr>
              <w:t>unparseable</w:t>
            </w:r>
            <w:r>
              <w:rPr>
                <w:color w:val="212121"/>
                <w:spacing w:val="-2"/>
                <w:sz w:val="18"/>
              </w:rPr>
              <w:t> </w:t>
            </w:r>
            <w:r>
              <w:rPr>
                <w:color w:val="212121"/>
                <w:sz w:val="18"/>
              </w:rPr>
              <w:t>values</w:t>
            </w:r>
            <w:r>
              <w:rPr>
                <w:color w:val="212121"/>
                <w:spacing w:val="-2"/>
                <w:sz w:val="18"/>
              </w:rPr>
              <w:t> </w:t>
            </w:r>
            <w:r>
              <w:rPr>
                <w:color w:val="212121"/>
                <w:sz w:val="18"/>
              </w:rPr>
              <w:t>as</w:t>
            </w:r>
            <w:r>
              <w:rPr>
                <w:color w:val="212121"/>
                <w:spacing w:val="-2"/>
                <w:sz w:val="18"/>
              </w:rPr>
              <w:t> errors</w:t>
            </w:r>
          </w:p>
        </w:tc>
      </w:tr>
      <w:tr>
        <w:trPr>
          <w:trHeight w:val="573" w:hRule="atLeast"/>
        </w:trPr>
        <w:tc>
          <w:tcPr>
            <w:tcW w:w="499" w:type="dxa"/>
          </w:tcPr>
          <w:p>
            <w:pPr>
              <w:pStyle w:val="TableParagraph"/>
              <w:spacing w:before="62"/>
              <w:ind w:left="90"/>
              <w:rPr>
                <w:sz w:val="18"/>
              </w:rPr>
            </w:pPr>
            <w:r>
              <w:rPr>
                <w:color w:val="212121"/>
                <w:spacing w:val="-10"/>
                <w:sz w:val="18"/>
              </w:rPr>
              <w:t>5</w:t>
            </w:r>
          </w:p>
        </w:tc>
        <w:tc>
          <w:tcPr>
            <w:tcW w:w="3502" w:type="dxa"/>
          </w:tcPr>
          <w:p>
            <w:pPr>
              <w:pStyle w:val="TableParagraph"/>
              <w:spacing w:line="247" w:lineRule="auto" w:before="62"/>
              <w:ind w:left="91" w:right="55"/>
              <w:rPr>
                <w:sz w:val="18"/>
              </w:rPr>
            </w:pPr>
            <w:r>
              <w:rPr>
                <w:color w:val="212121"/>
                <w:sz w:val="18"/>
              </w:rPr>
              <w:t>Review</w:t>
            </w:r>
            <w:r>
              <w:rPr>
                <w:color w:val="212121"/>
                <w:spacing w:val="-9"/>
                <w:sz w:val="18"/>
              </w:rPr>
              <w:t> </w:t>
            </w:r>
            <w:r>
              <w:rPr>
                <w:color w:val="212121"/>
                <w:sz w:val="18"/>
              </w:rPr>
              <w:t>repeated</w:t>
            </w:r>
            <w:r>
              <w:rPr>
                <w:color w:val="212121"/>
                <w:spacing w:val="-6"/>
                <w:sz w:val="18"/>
              </w:rPr>
              <w:t> </w:t>
            </w:r>
            <w:r>
              <w:rPr>
                <w:color w:val="212121"/>
                <w:sz w:val="18"/>
              </w:rPr>
              <w:t>project</w:t>
            </w:r>
            <w:r>
              <w:rPr>
                <w:color w:val="212121"/>
                <w:spacing w:val="-7"/>
                <w:sz w:val="18"/>
              </w:rPr>
              <w:t> </w:t>
            </w:r>
            <w:r>
              <w:rPr>
                <w:color w:val="212121"/>
                <w:sz w:val="18"/>
              </w:rPr>
              <w:t>names</w:t>
            </w:r>
            <w:r>
              <w:rPr>
                <w:color w:val="212121"/>
                <w:spacing w:val="-7"/>
                <w:sz w:val="18"/>
              </w:rPr>
              <w:t> </w:t>
            </w:r>
            <w:r>
              <w:rPr>
                <w:color w:val="212121"/>
                <w:sz w:val="18"/>
              </w:rPr>
              <w:t>and</w:t>
            </w:r>
            <w:r>
              <w:rPr>
                <w:color w:val="212121"/>
                <w:spacing w:val="-6"/>
                <w:sz w:val="18"/>
              </w:rPr>
              <w:t> </w:t>
            </w:r>
            <w:r>
              <w:rPr>
                <w:color w:val="212121"/>
                <w:sz w:val="18"/>
              </w:rPr>
              <w:t>the</w:t>
            </w:r>
            <w:r>
              <w:rPr>
                <w:color w:val="212121"/>
                <w:spacing w:val="-8"/>
                <w:sz w:val="18"/>
              </w:rPr>
              <w:t> </w:t>
            </w:r>
            <w:r>
              <w:rPr>
                <w:color w:val="212121"/>
                <w:sz w:val="18"/>
              </w:rPr>
              <w:t>11 State values</w:t>
            </w:r>
          </w:p>
        </w:tc>
        <w:tc>
          <w:tcPr>
            <w:tcW w:w="5386" w:type="dxa"/>
          </w:tcPr>
          <w:p>
            <w:pPr>
              <w:pStyle w:val="TableParagraph"/>
              <w:spacing w:line="247" w:lineRule="auto" w:before="62"/>
              <w:ind w:right="180"/>
              <w:rPr>
                <w:sz w:val="18"/>
              </w:rPr>
            </w:pPr>
            <w:r>
              <w:rPr>
                <w:color w:val="212121"/>
                <w:sz w:val="18"/>
              </w:rPr>
              <w:t>Avoids</w:t>
            </w:r>
            <w:r>
              <w:rPr>
                <w:color w:val="212121"/>
                <w:spacing w:val="-5"/>
                <w:sz w:val="18"/>
              </w:rPr>
              <w:t> </w:t>
            </w:r>
            <w:r>
              <w:rPr>
                <w:color w:val="212121"/>
                <w:sz w:val="18"/>
              </w:rPr>
              <w:t>double</w:t>
            </w:r>
            <w:r>
              <w:rPr>
                <w:color w:val="212121"/>
                <w:spacing w:val="-5"/>
                <w:sz w:val="18"/>
              </w:rPr>
              <w:t> </w:t>
            </w:r>
            <w:r>
              <w:rPr>
                <w:color w:val="212121"/>
                <w:sz w:val="18"/>
              </w:rPr>
              <w:t>counting</w:t>
            </w:r>
            <w:r>
              <w:rPr>
                <w:color w:val="212121"/>
                <w:spacing w:val="-6"/>
                <w:sz w:val="18"/>
              </w:rPr>
              <w:t> </w:t>
            </w:r>
            <w:r>
              <w:rPr>
                <w:color w:val="212121"/>
                <w:sz w:val="18"/>
              </w:rPr>
              <w:t>without</w:t>
            </w:r>
            <w:r>
              <w:rPr>
                <w:color w:val="212121"/>
                <w:spacing w:val="-7"/>
                <w:sz w:val="18"/>
              </w:rPr>
              <w:t> </w:t>
            </w:r>
            <w:r>
              <w:rPr>
                <w:color w:val="212121"/>
                <w:sz w:val="18"/>
              </w:rPr>
              <w:t>deleting</w:t>
            </w:r>
            <w:r>
              <w:rPr>
                <w:color w:val="212121"/>
                <w:spacing w:val="-6"/>
                <w:sz w:val="18"/>
              </w:rPr>
              <w:t> </w:t>
            </w:r>
            <w:r>
              <w:rPr>
                <w:color w:val="212121"/>
                <w:sz w:val="18"/>
              </w:rPr>
              <w:t>records</w:t>
            </w:r>
            <w:r>
              <w:rPr>
                <w:color w:val="212121"/>
                <w:spacing w:val="-5"/>
                <w:sz w:val="18"/>
              </w:rPr>
              <w:t> </w:t>
            </w:r>
            <w:r>
              <w:rPr>
                <w:color w:val="212121"/>
                <w:sz w:val="18"/>
              </w:rPr>
              <w:t>solely</w:t>
            </w:r>
            <w:r>
              <w:rPr>
                <w:color w:val="212121"/>
                <w:spacing w:val="-8"/>
                <w:sz w:val="18"/>
              </w:rPr>
              <w:t> </w:t>
            </w:r>
            <w:r>
              <w:rPr>
                <w:color w:val="212121"/>
                <w:sz w:val="18"/>
              </w:rPr>
              <w:t>on</w:t>
            </w:r>
            <w:r>
              <w:rPr>
                <w:color w:val="212121"/>
                <w:spacing w:val="-4"/>
                <w:sz w:val="18"/>
              </w:rPr>
              <w:t> </w:t>
            </w:r>
            <w:r>
              <w:rPr>
                <w:color w:val="212121"/>
                <w:sz w:val="18"/>
              </w:rPr>
              <w:t>similar </w:t>
            </w:r>
            <w:r>
              <w:rPr>
                <w:color w:val="212121"/>
                <w:spacing w:val="-2"/>
                <w:sz w:val="18"/>
              </w:rPr>
              <w:t>names</w:t>
            </w:r>
          </w:p>
        </w:tc>
      </w:tr>
      <w:tr>
        <w:trPr>
          <w:trHeight w:val="570" w:hRule="atLeast"/>
        </w:trPr>
        <w:tc>
          <w:tcPr>
            <w:tcW w:w="499" w:type="dxa"/>
            <w:shd w:val="clear" w:color="auto" w:fill="F7F8F9"/>
          </w:tcPr>
          <w:p>
            <w:pPr>
              <w:pStyle w:val="TableParagraph"/>
              <w:ind w:left="90"/>
              <w:rPr>
                <w:sz w:val="18"/>
              </w:rPr>
            </w:pPr>
            <w:r>
              <w:rPr>
                <w:color w:val="212121"/>
                <w:spacing w:val="-10"/>
                <w:sz w:val="18"/>
              </w:rPr>
              <w:t>6</w:t>
            </w:r>
          </w:p>
        </w:tc>
        <w:tc>
          <w:tcPr>
            <w:tcW w:w="3502" w:type="dxa"/>
            <w:shd w:val="clear" w:color="auto" w:fill="F7F8F9"/>
          </w:tcPr>
          <w:p>
            <w:pPr>
              <w:pStyle w:val="TableParagraph"/>
              <w:ind w:left="91"/>
              <w:rPr>
                <w:sz w:val="18"/>
              </w:rPr>
            </w:pPr>
            <w:r>
              <w:rPr>
                <w:color w:val="212121"/>
                <w:sz w:val="18"/>
              </w:rPr>
              <w:t>Validate</w:t>
            </w:r>
            <w:r>
              <w:rPr>
                <w:color w:val="212121"/>
                <w:spacing w:val="-5"/>
                <w:sz w:val="18"/>
              </w:rPr>
              <w:t> </w:t>
            </w:r>
            <w:r>
              <w:rPr>
                <w:color w:val="212121"/>
                <w:sz w:val="18"/>
              </w:rPr>
              <w:t>numeric</w:t>
            </w:r>
            <w:r>
              <w:rPr>
                <w:color w:val="212121"/>
                <w:spacing w:val="-1"/>
                <w:sz w:val="18"/>
              </w:rPr>
              <w:t> </w:t>
            </w:r>
            <w:r>
              <w:rPr>
                <w:color w:val="212121"/>
                <w:sz w:val="18"/>
              </w:rPr>
              <w:t>values</w:t>
            </w:r>
            <w:r>
              <w:rPr>
                <w:color w:val="212121"/>
                <w:spacing w:val="-1"/>
                <w:sz w:val="18"/>
              </w:rPr>
              <w:t> </w:t>
            </w:r>
            <w:r>
              <w:rPr>
                <w:color w:val="212121"/>
                <w:sz w:val="18"/>
              </w:rPr>
              <w:t>and </w:t>
            </w:r>
            <w:r>
              <w:rPr>
                <w:color w:val="212121"/>
                <w:spacing w:val="-2"/>
                <w:sz w:val="18"/>
              </w:rPr>
              <w:t>units</w:t>
            </w:r>
          </w:p>
        </w:tc>
        <w:tc>
          <w:tcPr>
            <w:tcW w:w="5386" w:type="dxa"/>
            <w:shd w:val="clear" w:color="auto" w:fill="F7F8F9"/>
          </w:tcPr>
          <w:p>
            <w:pPr>
              <w:pStyle w:val="TableParagraph"/>
              <w:spacing w:line="249" w:lineRule="auto"/>
              <w:rPr>
                <w:sz w:val="18"/>
              </w:rPr>
            </w:pPr>
            <w:r>
              <w:rPr>
                <w:color w:val="212121"/>
                <w:sz w:val="18"/>
              </w:rPr>
              <w:t>Check</w:t>
            </w:r>
            <w:r>
              <w:rPr>
                <w:color w:val="212121"/>
                <w:spacing w:val="-7"/>
                <w:sz w:val="18"/>
              </w:rPr>
              <w:t> </w:t>
            </w:r>
            <w:r>
              <w:rPr>
                <w:color w:val="212121"/>
                <w:sz w:val="18"/>
              </w:rPr>
              <w:t>negative</w:t>
            </w:r>
            <w:r>
              <w:rPr>
                <w:color w:val="212121"/>
                <w:spacing w:val="-4"/>
                <w:sz w:val="18"/>
              </w:rPr>
              <w:t> </w:t>
            </w:r>
            <w:r>
              <w:rPr>
                <w:color w:val="212121"/>
                <w:sz w:val="18"/>
              </w:rPr>
              <w:t>values,</w:t>
            </w:r>
            <w:r>
              <w:rPr>
                <w:color w:val="212121"/>
                <w:spacing w:val="-6"/>
                <w:sz w:val="18"/>
              </w:rPr>
              <w:t> </w:t>
            </w:r>
            <w:r>
              <w:rPr>
                <w:color w:val="212121"/>
                <w:sz w:val="18"/>
              </w:rPr>
              <w:t>zero</w:t>
            </w:r>
            <w:r>
              <w:rPr>
                <w:color w:val="212121"/>
                <w:spacing w:val="-5"/>
                <w:sz w:val="18"/>
              </w:rPr>
              <w:t> </w:t>
            </w:r>
            <w:r>
              <w:rPr>
                <w:color w:val="212121"/>
                <w:sz w:val="18"/>
              </w:rPr>
              <w:t>expenditure,</w:t>
            </w:r>
            <w:r>
              <w:rPr>
                <w:color w:val="212121"/>
                <w:spacing w:val="-6"/>
                <w:sz w:val="18"/>
              </w:rPr>
              <w:t> </w:t>
            </w:r>
            <w:r>
              <w:rPr>
                <w:color w:val="212121"/>
                <w:sz w:val="18"/>
              </w:rPr>
              <w:t>and</w:t>
            </w:r>
            <w:r>
              <w:rPr>
                <w:color w:val="212121"/>
                <w:spacing w:val="-5"/>
                <w:sz w:val="18"/>
              </w:rPr>
              <w:t> </w:t>
            </w:r>
            <w:r>
              <w:rPr>
                <w:color w:val="212121"/>
                <w:sz w:val="18"/>
              </w:rPr>
              <w:t>cases</w:t>
            </w:r>
            <w:r>
              <w:rPr>
                <w:color w:val="212121"/>
                <w:spacing w:val="-6"/>
                <w:sz w:val="18"/>
              </w:rPr>
              <w:t> </w:t>
            </w:r>
            <w:r>
              <w:rPr>
                <w:color w:val="212121"/>
                <w:sz w:val="18"/>
              </w:rPr>
              <w:t>where</w:t>
            </w:r>
            <w:r>
              <w:rPr>
                <w:color w:val="212121"/>
                <w:spacing w:val="-7"/>
                <w:sz w:val="18"/>
              </w:rPr>
              <w:t> </w:t>
            </w:r>
            <w:r>
              <w:rPr>
                <w:color w:val="212121"/>
                <w:sz w:val="18"/>
              </w:rPr>
              <w:t>expenditure exceeds approved cost</w:t>
            </w:r>
          </w:p>
        </w:tc>
      </w:tr>
      <w:tr>
        <w:trPr>
          <w:trHeight w:val="571" w:hRule="atLeast"/>
        </w:trPr>
        <w:tc>
          <w:tcPr>
            <w:tcW w:w="499" w:type="dxa"/>
          </w:tcPr>
          <w:p>
            <w:pPr>
              <w:pStyle w:val="TableParagraph"/>
              <w:spacing w:before="60"/>
              <w:ind w:left="90"/>
              <w:rPr>
                <w:sz w:val="18"/>
              </w:rPr>
            </w:pPr>
            <w:r>
              <w:rPr>
                <w:color w:val="212121"/>
                <w:spacing w:val="-10"/>
                <w:sz w:val="18"/>
              </w:rPr>
              <w:t>7</w:t>
            </w:r>
          </w:p>
        </w:tc>
        <w:tc>
          <w:tcPr>
            <w:tcW w:w="3502" w:type="dxa"/>
          </w:tcPr>
          <w:p>
            <w:pPr>
              <w:pStyle w:val="TableParagraph"/>
              <w:spacing w:line="249" w:lineRule="auto" w:before="60"/>
              <w:ind w:left="91"/>
              <w:rPr>
                <w:sz w:val="18"/>
              </w:rPr>
            </w:pPr>
            <w:r>
              <w:rPr>
                <w:color w:val="212121"/>
                <w:sz w:val="18"/>
              </w:rPr>
              <w:t>Confirm</w:t>
            </w:r>
            <w:r>
              <w:rPr>
                <w:color w:val="212121"/>
                <w:spacing w:val="-12"/>
                <w:sz w:val="18"/>
              </w:rPr>
              <w:t> </w:t>
            </w:r>
            <w:r>
              <w:rPr>
                <w:color w:val="212121"/>
                <w:sz w:val="18"/>
              </w:rPr>
              <w:t>quality</w:t>
            </w:r>
            <w:r>
              <w:rPr>
                <w:color w:val="212121"/>
                <w:spacing w:val="-11"/>
                <w:sz w:val="18"/>
              </w:rPr>
              <w:t> </w:t>
            </w:r>
            <w:r>
              <w:rPr>
                <w:color w:val="212121"/>
                <w:sz w:val="18"/>
              </w:rPr>
              <w:t>percentages</w:t>
            </w:r>
            <w:r>
              <w:rPr>
                <w:color w:val="212121"/>
                <w:spacing w:val="-8"/>
                <w:sz w:val="18"/>
              </w:rPr>
              <w:t> </w:t>
            </w:r>
            <w:r>
              <w:rPr>
                <w:color w:val="212121"/>
                <w:sz w:val="18"/>
              </w:rPr>
              <w:t>for</w:t>
            </w:r>
            <w:r>
              <w:rPr>
                <w:color w:val="212121"/>
                <w:spacing w:val="-10"/>
                <w:sz w:val="18"/>
              </w:rPr>
              <w:t> </w:t>
            </w:r>
            <w:r>
              <w:rPr>
                <w:color w:val="212121"/>
                <w:sz w:val="18"/>
              </w:rPr>
              <w:t>cost, expenditure and UC columns</w:t>
            </w:r>
          </w:p>
        </w:tc>
        <w:tc>
          <w:tcPr>
            <w:tcW w:w="5386" w:type="dxa"/>
          </w:tcPr>
          <w:p>
            <w:pPr>
              <w:pStyle w:val="TableParagraph"/>
              <w:spacing w:before="60"/>
              <w:rPr>
                <w:sz w:val="18"/>
              </w:rPr>
            </w:pPr>
            <w:r>
              <w:rPr>
                <w:color w:val="212121"/>
                <w:sz w:val="18"/>
              </w:rPr>
              <w:t>Completes</w:t>
            </w:r>
            <w:r>
              <w:rPr>
                <w:color w:val="212121"/>
                <w:spacing w:val="-2"/>
                <w:sz w:val="18"/>
              </w:rPr>
              <w:t> </w:t>
            </w:r>
            <w:r>
              <w:rPr>
                <w:color w:val="212121"/>
                <w:sz w:val="18"/>
              </w:rPr>
              <w:t>Table</w:t>
            </w:r>
            <w:r>
              <w:rPr>
                <w:color w:val="212121"/>
                <w:spacing w:val="-2"/>
                <w:sz w:val="18"/>
              </w:rPr>
              <w:t> </w:t>
            </w:r>
            <w:r>
              <w:rPr>
                <w:color w:val="212121"/>
                <w:spacing w:val="-10"/>
                <w:sz w:val="18"/>
              </w:rPr>
              <w:t>9</w:t>
            </w:r>
          </w:p>
        </w:tc>
      </w:tr>
      <w:tr>
        <w:trPr>
          <w:trHeight w:val="354" w:hRule="atLeast"/>
        </w:trPr>
        <w:tc>
          <w:tcPr>
            <w:tcW w:w="499" w:type="dxa"/>
            <w:shd w:val="clear" w:color="auto" w:fill="F7F8F9"/>
          </w:tcPr>
          <w:p>
            <w:pPr>
              <w:pStyle w:val="TableParagraph"/>
              <w:ind w:left="90"/>
              <w:rPr>
                <w:sz w:val="18"/>
              </w:rPr>
            </w:pPr>
            <w:r>
              <w:rPr>
                <w:color w:val="212121"/>
                <w:spacing w:val="-10"/>
                <w:sz w:val="18"/>
              </w:rPr>
              <w:t>8</w:t>
            </w:r>
          </w:p>
        </w:tc>
        <w:tc>
          <w:tcPr>
            <w:tcW w:w="3502" w:type="dxa"/>
            <w:shd w:val="clear" w:color="auto" w:fill="F7F8F9"/>
          </w:tcPr>
          <w:p>
            <w:pPr>
              <w:pStyle w:val="TableParagraph"/>
              <w:ind w:left="91"/>
              <w:rPr>
                <w:sz w:val="18"/>
              </w:rPr>
            </w:pPr>
            <w:r>
              <w:rPr>
                <w:color w:val="212121"/>
                <w:sz w:val="18"/>
              </w:rPr>
              <w:t>Export</w:t>
            </w:r>
            <w:r>
              <w:rPr>
                <w:color w:val="212121"/>
                <w:spacing w:val="-3"/>
                <w:sz w:val="18"/>
              </w:rPr>
              <w:t> </w:t>
            </w:r>
            <w:r>
              <w:rPr>
                <w:color w:val="212121"/>
                <w:sz w:val="18"/>
              </w:rPr>
              <w:t>or load the</w:t>
            </w:r>
            <w:r>
              <w:rPr>
                <w:color w:val="212121"/>
                <w:spacing w:val="-1"/>
                <w:sz w:val="18"/>
              </w:rPr>
              <w:t> </w:t>
            </w:r>
            <w:r>
              <w:rPr>
                <w:color w:val="212121"/>
                <w:sz w:val="18"/>
              </w:rPr>
              <w:t>prepared</w:t>
            </w:r>
            <w:r>
              <w:rPr>
                <w:color w:val="212121"/>
                <w:spacing w:val="-1"/>
                <w:sz w:val="18"/>
              </w:rPr>
              <w:t> </w:t>
            </w:r>
            <w:r>
              <w:rPr>
                <w:color w:val="212121"/>
                <w:spacing w:val="-2"/>
                <w:sz w:val="18"/>
              </w:rPr>
              <w:t>dataset</w:t>
            </w:r>
          </w:p>
        </w:tc>
        <w:tc>
          <w:tcPr>
            <w:tcW w:w="5386" w:type="dxa"/>
            <w:shd w:val="clear" w:color="auto" w:fill="F7F8F9"/>
          </w:tcPr>
          <w:p>
            <w:pPr>
              <w:pStyle w:val="TableParagraph"/>
              <w:rPr>
                <w:sz w:val="18"/>
              </w:rPr>
            </w:pPr>
            <w:r>
              <w:rPr>
                <w:color w:val="212121"/>
                <w:sz w:val="18"/>
              </w:rPr>
              <w:t>Prepares</w:t>
            </w:r>
            <w:r>
              <w:rPr>
                <w:color w:val="212121"/>
                <w:spacing w:val="-2"/>
                <w:sz w:val="18"/>
              </w:rPr>
              <w:t> </w:t>
            </w:r>
            <w:r>
              <w:rPr>
                <w:color w:val="212121"/>
                <w:sz w:val="18"/>
              </w:rPr>
              <w:t>it</w:t>
            </w:r>
            <w:r>
              <w:rPr>
                <w:color w:val="212121"/>
                <w:spacing w:val="-1"/>
                <w:sz w:val="18"/>
              </w:rPr>
              <w:t> </w:t>
            </w:r>
            <w:r>
              <w:rPr>
                <w:color w:val="212121"/>
                <w:sz w:val="18"/>
              </w:rPr>
              <w:t>for</w:t>
            </w:r>
            <w:r>
              <w:rPr>
                <w:color w:val="212121"/>
                <w:spacing w:val="-2"/>
                <w:sz w:val="18"/>
              </w:rPr>
              <w:t> </w:t>
            </w:r>
            <w:r>
              <w:rPr>
                <w:color w:val="212121"/>
                <w:sz w:val="18"/>
              </w:rPr>
              <w:t>the</w:t>
            </w:r>
            <w:r>
              <w:rPr>
                <w:color w:val="212121"/>
                <w:spacing w:val="-3"/>
                <w:sz w:val="18"/>
              </w:rPr>
              <w:t> </w:t>
            </w:r>
            <w:r>
              <w:rPr>
                <w:color w:val="212121"/>
                <w:sz w:val="18"/>
              </w:rPr>
              <w:t>model;</w:t>
            </w:r>
            <w:r>
              <w:rPr>
                <w:color w:val="212121"/>
                <w:spacing w:val="-1"/>
                <w:sz w:val="18"/>
              </w:rPr>
              <w:t> </w:t>
            </w:r>
            <w:r>
              <w:rPr>
                <w:color w:val="212121"/>
                <w:sz w:val="18"/>
              </w:rPr>
              <w:t>keep</w:t>
            </w:r>
            <w:r>
              <w:rPr>
                <w:color w:val="212121"/>
                <w:spacing w:val="-1"/>
                <w:sz w:val="18"/>
              </w:rPr>
              <w:t> </w:t>
            </w:r>
            <w:r>
              <w:rPr>
                <w:color w:val="212121"/>
                <w:sz w:val="18"/>
              </w:rPr>
              <w:t>the</w:t>
            </w:r>
            <w:r>
              <w:rPr>
                <w:color w:val="212121"/>
                <w:spacing w:val="-3"/>
                <w:sz w:val="18"/>
              </w:rPr>
              <w:t> </w:t>
            </w:r>
            <w:r>
              <w:rPr>
                <w:color w:val="212121"/>
                <w:sz w:val="18"/>
              </w:rPr>
              <w:t>raw</w:t>
            </w:r>
            <w:r>
              <w:rPr>
                <w:color w:val="212121"/>
                <w:spacing w:val="-2"/>
                <w:sz w:val="18"/>
              </w:rPr>
              <w:t> </w:t>
            </w:r>
            <w:r>
              <w:rPr>
                <w:color w:val="212121"/>
                <w:sz w:val="18"/>
              </w:rPr>
              <w:t>file</w:t>
            </w:r>
            <w:r>
              <w:rPr>
                <w:color w:val="212121"/>
                <w:spacing w:val="-2"/>
                <w:sz w:val="18"/>
              </w:rPr>
              <w:t> untouched</w:t>
            </w:r>
          </w:p>
        </w:tc>
      </w:tr>
      <w:tr>
        <w:trPr>
          <w:trHeight w:val="570" w:hRule="atLeast"/>
        </w:trPr>
        <w:tc>
          <w:tcPr>
            <w:tcW w:w="499" w:type="dxa"/>
          </w:tcPr>
          <w:p>
            <w:pPr>
              <w:pStyle w:val="TableParagraph"/>
              <w:ind w:left="90"/>
              <w:rPr>
                <w:sz w:val="18"/>
              </w:rPr>
            </w:pPr>
            <w:r>
              <w:rPr>
                <w:color w:val="212121"/>
                <w:spacing w:val="-10"/>
                <w:sz w:val="18"/>
              </w:rPr>
              <w:t>9</w:t>
            </w:r>
          </w:p>
        </w:tc>
        <w:tc>
          <w:tcPr>
            <w:tcW w:w="3502" w:type="dxa"/>
          </w:tcPr>
          <w:p>
            <w:pPr>
              <w:pStyle w:val="TableParagraph"/>
              <w:spacing w:line="249" w:lineRule="auto"/>
              <w:ind w:left="91"/>
              <w:rPr>
                <w:sz w:val="18"/>
              </w:rPr>
            </w:pPr>
            <w:r>
              <w:rPr>
                <w:color w:val="212121"/>
                <w:sz w:val="18"/>
              </w:rPr>
              <w:t>Identify</w:t>
            </w:r>
            <w:r>
              <w:rPr>
                <w:color w:val="212121"/>
                <w:spacing w:val="-12"/>
                <w:sz w:val="18"/>
              </w:rPr>
              <w:t> </w:t>
            </w:r>
            <w:r>
              <w:rPr>
                <w:color w:val="212121"/>
                <w:sz w:val="18"/>
              </w:rPr>
              <w:t>a</w:t>
            </w:r>
            <w:r>
              <w:rPr>
                <w:color w:val="212121"/>
                <w:spacing w:val="-10"/>
                <w:sz w:val="18"/>
              </w:rPr>
              <w:t> </w:t>
            </w:r>
            <w:r>
              <w:rPr>
                <w:color w:val="212121"/>
                <w:sz w:val="18"/>
              </w:rPr>
              <w:t>compatible</w:t>
            </w:r>
            <w:r>
              <w:rPr>
                <w:color w:val="212121"/>
                <w:spacing w:val="-9"/>
                <w:sz w:val="18"/>
              </w:rPr>
              <w:t> </w:t>
            </w:r>
            <w:r>
              <w:rPr>
                <w:color w:val="212121"/>
                <w:sz w:val="18"/>
              </w:rPr>
              <w:t>supplementary</w:t>
            </w:r>
            <w:r>
              <w:rPr>
                <w:color w:val="212121"/>
                <w:spacing w:val="-12"/>
                <w:sz w:val="18"/>
              </w:rPr>
              <w:t> </w:t>
            </w:r>
            <w:r>
              <w:rPr>
                <w:color w:val="212121"/>
                <w:sz w:val="18"/>
              </w:rPr>
              <w:t>dataset (Section 10)</w:t>
            </w:r>
          </w:p>
        </w:tc>
        <w:tc>
          <w:tcPr>
            <w:tcW w:w="5386" w:type="dxa"/>
          </w:tcPr>
          <w:p>
            <w:pPr>
              <w:pStyle w:val="TableParagraph"/>
              <w:rPr>
                <w:sz w:val="18"/>
              </w:rPr>
            </w:pPr>
            <w:r>
              <w:rPr>
                <w:color w:val="212121"/>
                <w:sz w:val="18"/>
              </w:rPr>
              <w:t>Addresses</w:t>
            </w:r>
            <w:r>
              <w:rPr>
                <w:color w:val="212121"/>
                <w:spacing w:val="-2"/>
                <w:sz w:val="18"/>
              </w:rPr>
              <w:t> </w:t>
            </w:r>
            <w:r>
              <w:rPr>
                <w:color w:val="212121"/>
                <w:sz w:val="18"/>
              </w:rPr>
              <w:t>the</w:t>
            </w:r>
            <w:r>
              <w:rPr>
                <w:color w:val="212121"/>
                <w:spacing w:val="-3"/>
                <w:sz w:val="18"/>
              </w:rPr>
              <w:t> </w:t>
            </w:r>
            <w:r>
              <w:rPr>
                <w:color w:val="212121"/>
                <w:sz w:val="18"/>
              </w:rPr>
              <w:t>productivity</w:t>
            </w:r>
            <w:r>
              <w:rPr>
                <w:color w:val="212121"/>
                <w:spacing w:val="-6"/>
                <w:sz w:val="18"/>
              </w:rPr>
              <w:t> </w:t>
            </w:r>
            <w:r>
              <w:rPr>
                <w:color w:val="212121"/>
                <w:sz w:val="18"/>
              </w:rPr>
              <w:t>and</w:t>
            </w:r>
            <w:r>
              <w:rPr>
                <w:color w:val="212121"/>
                <w:spacing w:val="-1"/>
                <w:sz w:val="18"/>
              </w:rPr>
              <w:t> </w:t>
            </w:r>
            <w:r>
              <w:rPr>
                <w:color w:val="212121"/>
                <w:sz w:val="18"/>
              </w:rPr>
              <w:t>progress</w:t>
            </w:r>
            <w:r>
              <w:rPr>
                <w:color w:val="212121"/>
                <w:spacing w:val="-2"/>
                <w:sz w:val="18"/>
              </w:rPr>
              <w:t> </w:t>
            </w:r>
            <w:r>
              <w:rPr>
                <w:color w:val="212121"/>
                <w:spacing w:val="-4"/>
                <w:sz w:val="18"/>
              </w:rPr>
              <w:t>gaps</w:t>
            </w:r>
          </w:p>
        </w:tc>
      </w:tr>
      <w:tr>
        <w:trPr>
          <w:trHeight w:val="573" w:hRule="atLeast"/>
        </w:trPr>
        <w:tc>
          <w:tcPr>
            <w:tcW w:w="499" w:type="dxa"/>
            <w:shd w:val="clear" w:color="auto" w:fill="F7F8F9"/>
          </w:tcPr>
          <w:p>
            <w:pPr>
              <w:pStyle w:val="TableParagraph"/>
              <w:spacing w:before="62"/>
              <w:ind w:left="90"/>
              <w:rPr>
                <w:sz w:val="18"/>
              </w:rPr>
            </w:pPr>
            <w:r>
              <w:rPr>
                <w:color w:val="212121"/>
                <w:spacing w:val="-5"/>
                <w:sz w:val="18"/>
              </w:rPr>
              <w:t>10</w:t>
            </w:r>
          </w:p>
        </w:tc>
        <w:tc>
          <w:tcPr>
            <w:tcW w:w="3502" w:type="dxa"/>
            <w:shd w:val="clear" w:color="auto" w:fill="F7F8F9"/>
          </w:tcPr>
          <w:p>
            <w:pPr>
              <w:pStyle w:val="TableParagraph"/>
              <w:spacing w:line="247" w:lineRule="auto" w:before="62"/>
              <w:ind w:left="91"/>
              <w:rPr>
                <w:sz w:val="18"/>
              </w:rPr>
            </w:pPr>
            <w:r>
              <w:rPr>
                <w:color w:val="212121"/>
                <w:sz w:val="18"/>
              </w:rPr>
              <w:t>Create</w:t>
            </w:r>
            <w:r>
              <w:rPr>
                <w:color w:val="212121"/>
                <w:spacing w:val="-5"/>
                <w:sz w:val="18"/>
              </w:rPr>
              <w:t> </w:t>
            </w:r>
            <w:r>
              <w:rPr>
                <w:color w:val="212121"/>
                <w:sz w:val="18"/>
              </w:rPr>
              <w:t>a</w:t>
            </w:r>
            <w:r>
              <w:rPr>
                <w:color w:val="212121"/>
                <w:spacing w:val="-5"/>
                <w:sz w:val="18"/>
              </w:rPr>
              <w:t> </w:t>
            </w:r>
            <w:r>
              <w:rPr>
                <w:color w:val="212121"/>
                <w:sz w:val="18"/>
              </w:rPr>
              <w:t>dashboard</w:t>
            </w:r>
            <w:r>
              <w:rPr>
                <w:color w:val="212121"/>
                <w:spacing w:val="-6"/>
                <w:sz w:val="18"/>
              </w:rPr>
              <w:t> </w:t>
            </w:r>
            <w:r>
              <w:rPr>
                <w:color w:val="212121"/>
                <w:sz w:val="18"/>
              </w:rPr>
              <w:t>only</w:t>
            </w:r>
            <w:r>
              <w:rPr>
                <w:color w:val="212121"/>
                <w:spacing w:val="-8"/>
                <w:sz w:val="18"/>
              </w:rPr>
              <w:t> </w:t>
            </w:r>
            <w:r>
              <w:rPr>
                <w:color w:val="212121"/>
                <w:sz w:val="18"/>
              </w:rPr>
              <w:t>after</w:t>
            </w:r>
            <w:r>
              <w:rPr>
                <w:color w:val="212121"/>
                <w:spacing w:val="-5"/>
                <w:sz w:val="18"/>
              </w:rPr>
              <w:t> </w:t>
            </w:r>
            <w:r>
              <w:rPr>
                <w:color w:val="212121"/>
                <w:sz w:val="18"/>
              </w:rPr>
              <w:t>the</w:t>
            </w:r>
            <w:r>
              <w:rPr>
                <w:color w:val="212121"/>
                <w:spacing w:val="-6"/>
                <w:sz w:val="18"/>
              </w:rPr>
              <w:t> </w:t>
            </w:r>
            <w:r>
              <w:rPr>
                <w:color w:val="212121"/>
                <w:sz w:val="18"/>
              </w:rPr>
              <w:t>data</w:t>
            </w:r>
            <w:r>
              <w:rPr>
                <w:color w:val="212121"/>
                <w:spacing w:val="-5"/>
                <w:sz w:val="18"/>
              </w:rPr>
              <w:t> </w:t>
            </w:r>
            <w:r>
              <w:rPr>
                <w:color w:val="212121"/>
                <w:sz w:val="18"/>
              </w:rPr>
              <w:t>is </w:t>
            </w:r>
            <w:r>
              <w:rPr>
                <w:color w:val="212121"/>
                <w:spacing w:val="-2"/>
                <w:sz w:val="18"/>
              </w:rPr>
              <w:t>validated</w:t>
            </w:r>
          </w:p>
        </w:tc>
        <w:tc>
          <w:tcPr>
            <w:tcW w:w="5386" w:type="dxa"/>
            <w:shd w:val="clear" w:color="auto" w:fill="F7F8F9"/>
          </w:tcPr>
          <w:p>
            <w:pPr>
              <w:pStyle w:val="TableParagraph"/>
              <w:spacing w:before="62"/>
              <w:rPr>
                <w:sz w:val="18"/>
              </w:rPr>
            </w:pPr>
            <w:r>
              <w:rPr>
                <w:color w:val="212121"/>
                <w:sz w:val="18"/>
              </w:rPr>
              <w:t>Prevents</w:t>
            </w:r>
            <w:r>
              <w:rPr>
                <w:color w:val="212121"/>
                <w:spacing w:val="-2"/>
                <w:sz w:val="18"/>
              </w:rPr>
              <w:t> </w:t>
            </w:r>
            <w:r>
              <w:rPr>
                <w:color w:val="212121"/>
                <w:sz w:val="18"/>
              </w:rPr>
              <w:t>reporting</w:t>
            </w:r>
            <w:r>
              <w:rPr>
                <w:color w:val="212121"/>
                <w:spacing w:val="-2"/>
                <w:sz w:val="18"/>
              </w:rPr>
              <w:t> </w:t>
            </w:r>
            <w:r>
              <w:rPr>
                <w:color w:val="212121"/>
                <w:sz w:val="18"/>
              </w:rPr>
              <w:t>on</w:t>
            </w:r>
            <w:r>
              <w:rPr>
                <w:color w:val="212121"/>
                <w:spacing w:val="-3"/>
                <w:sz w:val="18"/>
              </w:rPr>
              <w:t> </w:t>
            </w:r>
            <w:r>
              <w:rPr>
                <w:color w:val="212121"/>
                <w:sz w:val="18"/>
              </w:rPr>
              <w:t>unverified </w:t>
            </w:r>
            <w:r>
              <w:rPr>
                <w:color w:val="212121"/>
                <w:spacing w:val="-2"/>
                <w:sz w:val="18"/>
              </w:rPr>
              <w:t>fields</w:t>
            </w:r>
          </w:p>
        </w:tc>
      </w:tr>
    </w:tbl>
    <w:p>
      <w:pPr>
        <w:pStyle w:val="BodyText"/>
        <w:spacing w:before="108"/>
        <w:rPr>
          <w:b/>
          <w:sz w:val="19"/>
        </w:rPr>
      </w:pPr>
    </w:p>
    <w:p>
      <w:pPr>
        <w:pStyle w:val="Heading1"/>
        <w:numPr>
          <w:ilvl w:val="0"/>
          <w:numId w:val="3"/>
        </w:numPr>
        <w:tabs>
          <w:tab w:pos="637" w:val="left" w:leader="none"/>
        </w:tabs>
        <w:spacing w:line="240" w:lineRule="auto" w:before="0" w:after="0"/>
        <w:ind w:left="637" w:right="0" w:hanging="510"/>
        <w:jc w:val="left"/>
      </w:pPr>
      <w:bookmarkStart w:name="_bookmark35" w:id="36"/>
      <w:bookmarkEnd w:id="36"/>
      <w:r>
        <w:rPr>
          <w:b w:val="0"/>
        </w:rPr>
      </w:r>
      <w:r>
        <w:rPr>
          <w:color w:val="1F3863"/>
          <w:spacing w:val="-2"/>
        </w:rPr>
        <w:t>Conclusion</w:t>
      </w:r>
    </w:p>
    <w:p>
      <w:pPr>
        <w:pStyle w:val="BodyText"/>
        <w:spacing w:before="8"/>
        <w:rPr>
          <w:b/>
          <w:sz w:val="4"/>
        </w:rPr>
      </w:pPr>
      <w:r>
        <w:rPr>
          <w:b/>
          <w:sz w:val="4"/>
        </w:rPr>
        <mc:AlternateContent>
          <mc:Choice Requires="wps">
            <w:drawing>
              <wp:anchor distT="0" distB="0" distL="0" distR="0" allowOverlap="1" layoutInCell="1" locked="0" behindDoc="1" simplePos="0" relativeHeight="487617536">
                <wp:simplePos x="0" y="0"/>
                <wp:positionH relativeFrom="page">
                  <wp:posOffset>782116</wp:posOffset>
                </wp:positionH>
                <wp:positionV relativeFrom="paragraph">
                  <wp:posOffset>49528</wp:posOffset>
                </wp:positionV>
                <wp:extent cx="5998210" cy="1270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5998210" cy="12700"/>
                        </a:xfrm>
                        <a:custGeom>
                          <a:avLst/>
                          <a:gdLst/>
                          <a:ahLst/>
                          <a:cxnLst/>
                          <a:rect l="l" t="t" r="r" b="b"/>
                          <a:pathLst>
                            <a:path w="5998210" h="12700">
                              <a:moveTo>
                                <a:pt x="5997829" y="0"/>
                              </a:moveTo>
                              <a:lnTo>
                                <a:pt x="0" y="0"/>
                              </a:lnTo>
                              <a:lnTo>
                                <a:pt x="0" y="12191"/>
                              </a:lnTo>
                              <a:lnTo>
                                <a:pt x="5997829" y="12191"/>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3.899874pt;width:472.27pt;height:.95996pt;mso-position-horizontal-relative:page;mso-position-vertical-relative:paragraph;z-index:-15698944;mso-wrap-distance-left:0;mso-wrap-distance-right:0" id="docshape37" filled="true" fillcolor="#1f3863" stroked="false">
                <v:fill type="solid"/>
                <w10:wrap type="topAndBottom"/>
              </v:rect>
            </w:pict>
          </mc:Fallback>
        </mc:AlternateContent>
      </w:r>
    </w:p>
    <w:p>
      <w:pPr>
        <w:pStyle w:val="BodyText"/>
        <w:spacing w:line="276" w:lineRule="auto" w:before="161"/>
        <w:ind w:left="127" w:right="1210"/>
      </w:pPr>
      <w:r>
        <w:rPr>
          <w:color w:val="212121"/>
        </w:rPr>
        <w:t>Week 2 moved BuildSight BI from an idea of what data is needed to a concrete, inspectable dataset. A public project</w:t>
      </w:r>
      <w:r>
        <w:rPr>
          <w:color w:val="212121"/>
          <w:spacing w:val="-4"/>
        </w:rPr>
        <w:t> </w:t>
      </w:r>
      <w:r>
        <w:rPr>
          <w:color w:val="212121"/>
        </w:rPr>
        <w:t>listing</w:t>
      </w:r>
      <w:r>
        <w:rPr>
          <w:color w:val="212121"/>
          <w:spacing w:val="-2"/>
        </w:rPr>
        <w:t> </w:t>
      </w:r>
      <w:r>
        <w:rPr>
          <w:color w:val="212121"/>
        </w:rPr>
        <w:t>from</w:t>
      </w:r>
      <w:r>
        <w:rPr>
          <w:color w:val="212121"/>
          <w:spacing w:val="-6"/>
        </w:rPr>
        <w:t> </w:t>
      </w:r>
      <w:r>
        <w:rPr>
          <w:color w:val="212121"/>
        </w:rPr>
        <w:t>MDoNER’s</w:t>
      </w:r>
      <w:r>
        <w:rPr>
          <w:color w:val="212121"/>
          <w:spacing w:val="-2"/>
        </w:rPr>
        <w:t> </w:t>
      </w:r>
      <w:r>
        <w:rPr>
          <w:color w:val="212121"/>
        </w:rPr>
        <w:t>NESetu</w:t>
      </w:r>
      <w:r>
        <w:rPr>
          <w:color w:val="212121"/>
          <w:spacing w:val="-5"/>
        </w:rPr>
        <w:t> </w:t>
      </w:r>
      <w:r>
        <w:rPr>
          <w:color w:val="212121"/>
        </w:rPr>
        <w:t>dashboard</w:t>
      </w:r>
      <w:r>
        <w:rPr>
          <w:color w:val="212121"/>
          <w:spacing w:val="-2"/>
        </w:rPr>
        <w:t> </w:t>
      </w:r>
      <w:r>
        <w:rPr>
          <w:color w:val="212121"/>
        </w:rPr>
        <w:t>was</w:t>
      </w:r>
      <w:r>
        <w:rPr>
          <w:color w:val="212121"/>
          <w:spacing w:val="-3"/>
        </w:rPr>
        <w:t> </w:t>
      </w:r>
      <w:r>
        <w:rPr>
          <w:color w:val="212121"/>
        </w:rPr>
        <w:t>identified</w:t>
      </w:r>
      <w:r>
        <w:rPr>
          <w:color w:val="212121"/>
          <w:spacing w:val="-2"/>
        </w:rPr>
        <w:t> </w:t>
      </w:r>
      <w:r>
        <w:rPr>
          <w:color w:val="212121"/>
        </w:rPr>
        <w:t>and</w:t>
      </w:r>
      <w:r>
        <w:rPr>
          <w:color w:val="212121"/>
          <w:spacing w:val="-2"/>
        </w:rPr>
        <w:t> </w:t>
      </w:r>
      <w:r>
        <w:rPr>
          <w:color w:val="212121"/>
        </w:rPr>
        <w:t>imported</w:t>
      </w:r>
      <w:r>
        <w:rPr>
          <w:color w:val="212121"/>
          <w:spacing w:val="-2"/>
        </w:rPr>
        <w:t> </w:t>
      </w:r>
      <w:r>
        <w:rPr>
          <w:color w:val="212121"/>
        </w:rPr>
        <w:t>from</w:t>
      </w:r>
      <w:r>
        <w:rPr>
          <w:color w:val="212121"/>
          <w:spacing w:val="-4"/>
        </w:rPr>
        <w:t> </w:t>
      </w:r>
      <w:r>
        <w:rPr>
          <w:color w:val="212121"/>
        </w:rPr>
        <w:t>its</w:t>
      </w:r>
      <w:r>
        <w:rPr>
          <w:color w:val="212121"/>
          <w:spacing w:val="-2"/>
        </w:rPr>
        <w:t> </w:t>
      </w:r>
      <w:r>
        <w:rPr>
          <w:color w:val="212121"/>
        </w:rPr>
        <w:t>Excel</w:t>
      </w:r>
      <w:r>
        <w:rPr>
          <w:color w:val="212121"/>
          <w:spacing w:val="-4"/>
        </w:rPr>
        <w:t> </w:t>
      </w:r>
      <w:r>
        <w:rPr>
          <w:color w:val="212121"/>
        </w:rPr>
        <w:t>workbook.</w:t>
      </w:r>
      <w:r>
        <w:rPr>
          <w:color w:val="212121"/>
          <w:spacing w:val="-2"/>
        </w:rPr>
        <w:t> </w:t>
      </w:r>
      <w:r>
        <w:rPr>
          <w:color w:val="212121"/>
        </w:rPr>
        <w:t>The data was then prepared in Power Query through 15 recorded steps, covering header correction, typing, blank-row removal, column renaming, record filtering and text standardisation, with Column Quality and Column Distribution used to inspect the result.</w:t>
      </w:r>
    </w:p>
    <w:p>
      <w:pPr>
        <w:pStyle w:val="BodyText"/>
        <w:spacing w:line="276" w:lineRule="auto" w:before="122"/>
        <w:ind w:left="127" w:right="1164"/>
      </w:pPr>
      <w:r>
        <w:rPr>
          <w:color w:val="212121"/>
        </w:rPr>
        <w:t>The work gives a traceable foundation: the raw file is intact, each change is an ordered step that can be reviewed or</w:t>
      </w:r>
      <w:r>
        <w:rPr>
          <w:color w:val="212121"/>
          <w:spacing w:val="-1"/>
        </w:rPr>
        <w:t> </w:t>
      </w:r>
      <w:r>
        <w:rPr>
          <w:color w:val="212121"/>
        </w:rPr>
        <w:t>replayed, and the limitations are stated. The</w:t>
      </w:r>
      <w:r>
        <w:rPr>
          <w:color w:val="212121"/>
          <w:spacing w:val="-2"/>
        </w:rPr>
        <w:t> </w:t>
      </w:r>
      <w:r>
        <w:rPr>
          <w:color w:val="212121"/>
        </w:rPr>
        <w:t>dataset</w:t>
      </w:r>
      <w:r>
        <w:rPr>
          <w:color w:val="212121"/>
          <w:spacing w:val="-1"/>
        </w:rPr>
        <w:t> </w:t>
      </w:r>
      <w:r>
        <w:rPr>
          <w:color w:val="212121"/>
        </w:rPr>
        <w:t>supports cost</w:t>
      </w:r>
      <w:r>
        <w:rPr>
          <w:color w:val="212121"/>
          <w:spacing w:val="-2"/>
        </w:rPr>
        <w:t> </w:t>
      </w:r>
      <w:r>
        <w:rPr>
          <w:color w:val="212121"/>
        </w:rPr>
        <w:t>and planned-timeline indicators for</w:t>
      </w:r>
      <w:r>
        <w:rPr>
          <w:color w:val="212121"/>
          <w:spacing w:val="-2"/>
        </w:rPr>
        <w:t> </w:t>
      </w:r>
      <w:r>
        <w:rPr>
          <w:color w:val="212121"/>
        </w:rPr>
        <w:t>the</w:t>
      </w:r>
      <w:r>
        <w:rPr>
          <w:color w:val="212121"/>
          <w:spacing w:val="-1"/>
        </w:rPr>
        <w:t> </w:t>
      </w:r>
      <w:r>
        <w:rPr>
          <w:color w:val="212121"/>
        </w:rPr>
        <w:t>North</w:t>
      </w:r>
      <w:r>
        <w:rPr>
          <w:color w:val="212121"/>
          <w:spacing w:val="-4"/>
        </w:rPr>
        <w:t> </w:t>
      </w:r>
      <w:r>
        <w:rPr>
          <w:color w:val="212121"/>
        </w:rPr>
        <w:t>Eastern</w:t>
      </w:r>
      <w:r>
        <w:rPr>
          <w:color w:val="212121"/>
          <w:spacing w:val="-4"/>
        </w:rPr>
        <w:t> </w:t>
      </w:r>
      <w:r>
        <w:rPr>
          <w:color w:val="212121"/>
        </w:rPr>
        <w:t>Region,</w:t>
      </w:r>
      <w:r>
        <w:rPr>
          <w:color w:val="212121"/>
          <w:spacing w:val="-1"/>
        </w:rPr>
        <w:t> </w:t>
      </w:r>
      <w:r>
        <w:rPr>
          <w:color w:val="212121"/>
        </w:rPr>
        <w:t>but</w:t>
      </w:r>
      <w:r>
        <w:rPr>
          <w:color w:val="212121"/>
          <w:spacing w:val="-2"/>
        </w:rPr>
        <w:t> </w:t>
      </w:r>
      <w:r>
        <w:rPr>
          <w:color w:val="212121"/>
        </w:rPr>
        <w:t>not</w:t>
      </w:r>
      <w:r>
        <w:rPr>
          <w:color w:val="212121"/>
          <w:spacing w:val="-2"/>
        </w:rPr>
        <w:t> </w:t>
      </w:r>
      <w:r>
        <w:rPr>
          <w:color w:val="212121"/>
        </w:rPr>
        <w:t>labour</w:t>
      </w:r>
      <w:r>
        <w:rPr>
          <w:color w:val="212121"/>
          <w:spacing w:val="-4"/>
        </w:rPr>
        <w:t> </w:t>
      </w:r>
      <w:r>
        <w:rPr>
          <w:color w:val="212121"/>
        </w:rPr>
        <w:t>productivity, physical</w:t>
      </w:r>
      <w:r>
        <w:rPr>
          <w:color w:val="212121"/>
          <w:spacing w:val="-3"/>
        </w:rPr>
        <w:t> </w:t>
      </w:r>
      <w:r>
        <w:rPr>
          <w:color w:val="212121"/>
        </w:rPr>
        <w:t>progress</w:t>
      </w:r>
      <w:r>
        <w:rPr>
          <w:color w:val="212121"/>
          <w:spacing w:val="-1"/>
        </w:rPr>
        <w:t> </w:t>
      </w:r>
      <w:r>
        <w:rPr>
          <w:color w:val="212121"/>
        </w:rPr>
        <w:t>or</w:t>
      </w:r>
      <w:r>
        <w:rPr>
          <w:color w:val="212121"/>
          <w:spacing w:val="-2"/>
        </w:rPr>
        <w:t> </w:t>
      </w:r>
      <w:r>
        <w:rPr>
          <w:color w:val="212121"/>
        </w:rPr>
        <w:t>actual</w:t>
      </w:r>
      <w:r>
        <w:rPr>
          <w:color w:val="212121"/>
          <w:spacing w:val="-2"/>
        </w:rPr>
        <w:t> </w:t>
      </w:r>
      <w:r>
        <w:rPr>
          <w:color w:val="212121"/>
        </w:rPr>
        <w:t>schedule</w:t>
      </w:r>
      <w:r>
        <w:rPr>
          <w:color w:val="212121"/>
          <w:spacing w:val="-1"/>
        </w:rPr>
        <w:t> </w:t>
      </w:r>
      <w:r>
        <w:rPr>
          <w:color w:val="212121"/>
        </w:rPr>
        <w:t>variance.</w:t>
      </w:r>
      <w:r>
        <w:rPr>
          <w:color w:val="212121"/>
          <w:spacing w:val="-4"/>
        </w:rPr>
        <w:t> </w:t>
      </w:r>
      <w:r>
        <w:rPr>
          <w:color w:val="212121"/>
        </w:rPr>
        <w:t>Open items,</w:t>
      </w:r>
      <w:r>
        <w:rPr>
          <w:color w:val="212121"/>
          <w:spacing w:val="-1"/>
        </w:rPr>
        <w:t> </w:t>
      </w:r>
      <w:r>
        <w:rPr>
          <w:color w:val="212121"/>
        </w:rPr>
        <w:t>such</w:t>
      </w:r>
      <w:r>
        <w:rPr>
          <w:color w:val="212121"/>
          <w:spacing w:val="-1"/>
        </w:rPr>
        <w:t> </w:t>
      </w:r>
      <w:r>
        <w:rPr>
          <w:color w:val="212121"/>
        </w:rPr>
        <w:t>as</w:t>
      </w:r>
      <w:r>
        <w:rPr>
          <w:color w:val="212121"/>
          <w:spacing w:val="-2"/>
        </w:rPr>
        <w:t> </w:t>
      </w:r>
      <w:r>
        <w:rPr>
          <w:color w:val="212121"/>
        </w:rPr>
        <w:t>the</w:t>
      </w:r>
      <w:r>
        <w:rPr>
          <w:color w:val="212121"/>
          <w:spacing w:val="-1"/>
        </w:rPr>
        <w:t> </w:t>
      </w:r>
      <w:r>
        <w:rPr>
          <w:color w:val="212121"/>
        </w:rPr>
        <w:t>expenditure-label</w:t>
      </w:r>
      <w:r>
        <w:rPr>
          <w:color w:val="212121"/>
          <w:spacing w:val="-3"/>
        </w:rPr>
        <w:t> </w:t>
      </w:r>
      <w:r>
        <w:rPr>
          <w:color w:val="212121"/>
        </w:rPr>
        <w:t>period,</w:t>
      </w:r>
      <w:r>
        <w:rPr>
          <w:color w:val="212121"/>
          <w:spacing w:val="-1"/>
        </w:rPr>
        <w:t> </w:t>
      </w:r>
      <w:r>
        <w:rPr>
          <w:color w:val="212121"/>
        </w:rPr>
        <w:t>the</w:t>
      </w:r>
      <w:r>
        <w:rPr>
          <w:color w:val="212121"/>
          <w:spacing w:val="-1"/>
        </w:rPr>
        <w:t> </w:t>
      </w:r>
      <w:r>
        <w:rPr>
          <w:color w:val="212121"/>
        </w:rPr>
        <w:t>date</w:t>
      </w:r>
      <w:r>
        <w:rPr>
          <w:color w:val="212121"/>
          <w:spacing w:val="-1"/>
        </w:rPr>
        <w:t> </w:t>
      </w:r>
      <w:r>
        <w:rPr>
          <w:color w:val="212121"/>
        </w:rPr>
        <w:t>types</w:t>
      </w:r>
      <w:r>
        <w:rPr>
          <w:color w:val="212121"/>
          <w:spacing w:val="-2"/>
        </w:rPr>
        <w:t> </w:t>
      </w:r>
      <w:r>
        <w:rPr>
          <w:color w:val="212121"/>
        </w:rPr>
        <w:t>and</w:t>
      </w:r>
      <w:r>
        <w:rPr>
          <w:color w:val="212121"/>
          <w:spacing w:val="-1"/>
        </w:rPr>
        <w:t> </w:t>
      </w:r>
      <w:r>
        <w:rPr>
          <w:color w:val="212121"/>
        </w:rPr>
        <w:t>the</w:t>
      </w:r>
      <w:r>
        <w:rPr>
          <w:color w:val="212121"/>
          <w:spacing w:val="-1"/>
        </w:rPr>
        <w:t> </w:t>
      </w:r>
      <w:r>
        <w:rPr>
          <w:color w:val="212121"/>
        </w:rPr>
        <w:t>missing</w:t>
      </w:r>
      <w:r>
        <w:rPr>
          <w:color w:val="212121"/>
          <w:spacing w:val="-1"/>
        </w:rPr>
        <w:t> </w:t>
      </w:r>
      <w:r>
        <w:rPr>
          <w:color w:val="212121"/>
        </w:rPr>
        <w:t>quality</w:t>
      </w:r>
      <w:r>
        <w:rPr>
          <w:color w:val="212121"/>
          <w:spacing w:val="-6"/>
        </w:rPr>
        <w:t> </w:t>
      </w:r>
      <w:r>
        <w:rPr>
          <w:color w:val="212121"/>
        </w:rPr>
        <w:t>percentages,</w:t>
      </w:r>
      <w:r>
        <w:rPr>
          <w:color w:val="212121"/>
          <w:spacing w:val="-1"/>
        </w:rPr>
        <w:t> </w:t>
      </w:r>
      <w:r>
        <w:rPr>
          <w:color w:val="212121"/>
        </w:rPr>
        <w:t>are</w:t>
      </w:r>
      <w:r>
        <w:rPr>
          <w:color w:val="212121"/>
          <w:spacing w:val="-1"/>
        </w:rPr>
        <w:t> </w:t>
      </w:r>
      <w:r>
        <w:rPr>
          <w:color w:val="212121"/>
        </w:rPr>
        <w:t>flagged</w:t>
      </w:r>
      <w:r>
        <w:rPr>
          <w:color w:val="212121"/>
          <w:spacing w:val="-1"/>
        </w:rPr>
        <w:t> </w:t>
      </w:r>
      <w:r>
        <w:rPr>
          <w:color w:val="212121"/>
        </w:rPr>
        <w:t>for confirmation. With those resolved, the table is ready for the next stage of the project.</w:t>
      </w:r>
    </w:p>
    <w:p>
      <w:pPr>
        <w:pStyle w:val="BodyText"/>
        <w:spacing w:after="0" w:line="276" w:lineRule="auto"/>
        <w:sectPr>
          <w:pgSz w:w="11910" w:h="16840"/>
          <w:pgMar w:header="393" w:footer="493" w:top="1200" w:bottom="720" w:left="1133" w:right="141"/>
        </w:sectPr>
      </w:pPr>
    </w:p>
    <w:p>
      <w:pPr>
        <w:pStyle w:val="Heading1"/>
        <w:ind w:left="127" w:firstLine="0"/>
      </w:pPr>
      <w:bookmarkStart w:name="_bookmark36" w:id="37"/>
      <w:bookmarkEnd w:id="37"/>
      <w:r>
        <w:rPr>
          <w:b w:val="0"/>
        </w:rPr>
      </w:r>
      <w:r>
        <w:rPr>
          <w:color w:val="1F3863"/>
          <w:spacing w:val="-2"/>
        </w:rPr>
        <w:t>References</w:t>
      </w:r>
    </w:p>
    <w:p>
      <w:pPr>
        <w:pStyle w:val="BodyText"/>
        <w:rPr>
          <w:b/>
          <w:sz w:val="4"/>
        </w:rPr>
      </w:pPr>
      <w:r>
        <w:rPr>
          <w:b/>
          <w:sz w:val="4"/>
        </w:rPr>
        <mc:AlternateContent>
          <mc:Choice Requires="wps">
            <w:drawing>
              <wp:anchor distT="0" distB="0" distL="0" distR="0" allowOverlap="1" layoutInCell="1" locked="0" behindDoc="1" simplePos="0" relativeHeight="487618048">
                <wp:simplePos x="0" y="0"/>
                <wp:positionH relativeFrom="page">
                  <wp:posOffset>782116</wp:posOffset>
                </wp:positionH>
                <wp:positionV relativeFrom="paragraph">
                  <wp:posOffset>51204</wp:posOffset>
                </wp:positionV>
                <wp:extent cx="5998210" cy="1270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4.031816pt;width:472.27pt;height:.96pt;mso-position-horizontal-relative:page;mso-position-vertical-relative:paragraph;z-index:-15698432;mso-wrap-distance-left:0;mso-wrap-distance-right:0" id="docshape38" filled="true" fillcolor="#1f3863" stroked="false">
                <v:fill type="solid"/>
                <w10:wrap type="topAndBottom"/>
              </v:rect>
            </w:pict>
          </mc:Fallback>
        </mc:AlternateContent>
      </w:r>
    </w:p>
    <w:p>
      <w:pPr>
        <w:pStyle w:val="ListParagraph"/>
        <w:numPr>
          <w:ilvl w:val="0"/>
          <w:numId w:val="8"/>
        </w:numPr>
        <w:tabs>
          <w:tab w:pos="665" w:val="left" w:leader="none"/>
          <w:tab w:pos="667" w:val="left" w:leader="none"/>
        </w:tabs>
        <w:spacing w:line="268" w:lineRule="auto" w:before="161" w:after="0"/>
        <w:ind w:left="667" w:right="1503" w:hanging="341"/>
        <w:jc w:val="both"/>
        <w:rPr>
          <w:sz w:val="21"/>
        </w:rPr>
      </w:pPr>
      <w:r>
        <w:rPr>
          <w:color w:val="212121"/>
          <w:sz w:val="21"/>
        </w:rPr>
        <w:t>Ministry</w:t>
      </w:r>
      <w:r>
        <w:rPr>
          <w:color w:val="212121"/>
          <w:spacing w:val="-6"/>
          <w:sz w:val="21"/>
        </w:rPr>
        <w:t> </w:t>
      </w:r>
      <w:r>
        <w:rPr>
          <w:color w:val="212121"/>
          <w:sz w:val="21"/>
        </w:rPr>
        <w:t>of</w:t>
      </w:r>
      <w:r>
        <w:rPr>
          <w:color w:val="212121"/>
          <w:spacing w:val="-2"/>
          <w:sz w:val="21"/>
        </w:rPr>
        <w:t> </w:t>
      </w:r>
      <w:r>
        <w:rPr>
          <w:color w:val="212121"/>
          <w:sz w:val="21"/>
        </w:rPr>
        <w:t>Development</w:t>
      </w:r>
      <w:r>
        <w:rPr>
          <w:color w:val="212121"/>
          <w:spacing w:val="-2"/>
          <w:sz w:val="21"/>
        </w:rPr>
        <w:t> </w:t>
      </w:r>
      <w:r>
        <w:rPr>
          <w:color w:val="212121"/>
          <w:sz w:val="21"/>
        </w:rPr>
        <w:t>of</w:t>
      </w:r>
      <w:r>
        <w:rPr>
          <w:color w:val="212121"/>
          <w:spacing w:val="-2"/>
          <w:sz w:val="21"/>
        </w:rPr>
        <w:t> </w:t>
      </w:r>
      <w:r>
        <w:rPr>
          <w:color w:val="212121"/>
          <w:sz w:val="21"/>
        </w:rPr>
        <w:t>North</w:t>
      </w:r>
      <w:r>
        <w:rPr>
          <w:color w:val="212121"/>
          <w:spacing w:val="-4"/>
          <w:sz w:val="21"/>
        </w:rPr>
        <w:t> </w:t>
      </w:r>
      <w:r>
        <w:rPr>
          <w:color w:val="212121"/>
          <w:sz w:val="21"/>
        </w:rPr>
        <w:t>Eastern</w:t>
      </w:r>
      <w:r>
        <w:rPr>
          <w:color w:val="212121"/>
          <w:spacing w:val="-1"/>
          <w:sz w:val="21"/>
        </w:rPr>
        <w:t> </w:t>
      </w:r>
      <w:r>
        <w:rPr>
          <w:color w:val="212121"/>
          <w:sz w:val="21"/>
        </w:rPr>
        <w:t>Region</w:t>
      </w:r>
      <w:r>
        <w:rPr>
          <w:color w:val="212121"/>
          <w:spacing w:val="-1"/>
          <w:sz w:val="21"/>
        </w:rPr>
        <w:t> </w:t>
      </w:r>
      <w:r>
        <w:rPr>
          <w:color w:val="212121"/>
          <w:sz w:val="21"/>
        </w:rPr>
        <w:t>(MDoNER).</w:t>
      </w:r>
      <w:r>
        <w:rPr>
          <w:color w:val="212121"/>
          <w:spacing w:val="-4"/>
          <w:sz w:val="21"/>
        </w:rPr>
        <w:t> </w:t>
      </w:r>
      <w:r>
        <w:rPr>
          <w:color w:val="212121"/>
          <w:sz w:val="21"/>
        </w:rPr>
        <w:t>NESetu</w:t>
      </w:r>
      <w:r>
        <w:rPr>
          <w:color w:val="212121"/>
          <w:spacing w:val="-4"/>
          <w:sz w:val="21"/>
        </w:rPr>
        <w:t> </w:t>
      </w:r>
      <w:r>
        <w:rPr>
          <w:color w:val="212121"/>
          <w:sz w:val="21"/>
        </w:rPr>
        <w:t>Projects</w:t>
      </w:r>
      <w:r>
        <w:rPr>
          <w:color w:val="212121"/>
          <w:spacing w:val="-4"/>
          <w:sz w:val="21"/>
        </w:rPr>
        <w:t> </w:t>
      </w:r>
      <w:r>
        <w:rPr>
          <w:color w:val="212121"/>
          <w:sz w:val="21"/>
        </w:rPr>
        <w:t>Dashboard:</w:t>
      </w:r>
      <w:r>
        <w:rPr>
          <w:color w:val="212121"/>
          <w:spacing w:val="-5"/>
          <w:sz w:val="21"/>
        </w:rPr>
        <w:t> </w:t>
      </w:r>
      <w:r>
        <w:rPr>
          <w:color w:val="212121"/>
          <w:sz w:val="21"/>
        </w:rPr>
        <w:t>Project List. </w:t>
      </w:r>
      <w:hyperlink r:id="rId7">
        <w:r>
          <w:rPr>
            <w:color w:val="212121"/>
            <w:sz w:val="21"/>
          </w:rPr>
          <w:t>https://www.nesetu.mdoner.gov.in/projects/project-list</w:t>
        </w:r>
      </w:hyperlink>
      <w:r>
        <w:rPr>
          <w:color w:val="212121"/>
          <w:sz w:val="21"/>
        </w:rPr>
        <w:t> (source of the dataset used; as shown in Screenshot 01).</w:t>
      </w:r>
    </w:p>
    <w:p>
      <w:pPr>
        <w:pStyle w:val="ListParagraph"/>
        <w:numPr>
          <w:ilvl w:val="0"/>
          <w:numId w:val="8"/>
        </w:numPr>
        <w:tabs>
          <w:tab w:pos="665" w:val="left" w:leader="none"/>
          <w:tab w:pos="667" w:val="left" w:leader="none"/>
        </w:tabs>
        <w:spacing w:line="268" w:lineRule="auto" w:before="74" w:after="0"/>
        <w:ind w:left="667" w:right="1166" w:hanging="341"/>
        <w:jc w:val="left"/>
        <w:rPr>
          <w:sz w:val="21"/>
        </w:rPr>
      </w:pPr>
      <w:r>
        <w:rPr>
          <w:color w:val="212121"/>
          <w:sz w:val="21"/>
        </w:rPr>
        <w:t>Open</w:t>
      </w:r>
      <w:r>
        <w:rPr>
          <w:color w:val="212121"/>
          <w:spacing w:val="-5"/>
          <w:sz w:val="21"/>
        </w:rPr>
        <w:t> </w:t>
      </w:r>
      <w:r>
        <w:rPr>
          <w:color w:val="212121"/>
          <w:sz w:val="21"/>
        </w:rPr>
        <w:t>Government</w:t>
      </w:r>
      <w:r>
        <w:rPr>
          <w:color w:val="212121"/>
          <w:spacing w:val="-3"/>
          <w:sz w:val="21"/>
        </w:rPr>
        <w:t> </w:t>
      </w:r>
      <w:r>
        <w:rPr>
          <w:color w:val="212121"/>
          <w:sz w:val="21"/>
        </w:rPr>
        <w:t>Data</w:t>
      </w:r>
      <w:r>
        <w:rPr>
          <w:color w:val="212121"/>
          <w:spacing w:val="-2"/>
          <w:sz w:val="21"/>
        </w:rPr>
        <w:t> </w:t>
      </w:r>
      <w:r>
        <w:rPr>
          <w:color w:val="212121"/>
          <w:sz w:val="21"/>
        </w:rPr>
        <w:t>(OGD)</w:t>
      </w:r>
      <w:r>
        <w:rPr>
          <w:color w:val="212121"/>
          <w:spacing w:val="-5"/>
          <w:sz w:val="21"/>
        </w:rPr>
        <w:t> </w:t>
      </w:r>
      <w:r>
        <w:rPr>
          <w:color w:val="212121"/>
          <w:sz w:val="21"/>
        </w:rPr>
        <w:t>Platform</w:t>
      </w:r>
      <w:r>
        <w:rPr>
          <w:color w:val="212121"/>
          <w:spacing w:val="-5"/>
          <w:sz w:val="21"/>
        </w:rPr>
        <w:t> </w:t>
      </w:r>
      <w:r>
        <w:rPr>
          <w:color w:val="212121"/>
          <w:sz w:val="21"/>
        </w:rPr>
        <w:t>India.</w:t>
      </w:r>
      <w:r>
        <w:rPr>
          <w:color w:val="212121"/>
          <w:spacing w:val="-2"/>
          <w:sz w:val="21"/>
        </w:rPr>
        <w:t> </w:t>
      </w:r>
      <w:hyperlink r:id="rId10">
        <w:r>
          <w:rPr>
            <w:color w:val="212121"/>
            <w:sz w:val="21"/>
          </w:rPr>
          <w:t>https://data.gov.in</w:t>
        </w:r>
      </w:hyperlink>
      <w:r>
        <w:rPr>
          <w:color w:val="212121"/>
          <w:spacing w:val="-2"/>
          <w:sz w:val="21"/>
        </w:rPr>
        <w:t> </w:t>
      </w:r>
      <w:r>
        <w:rPr>
          <w:color w:val="212121"/>
          <w:sz w:val="21"/>
        </w:rPr>
        <w:t>(verified</w:t>
      </w:r>
      <w:r>
        <w:rPr>
          <w:color w:val="212121"/>
          <w:spacing w:val="-2"/>
          <w:sz w:val="21"/>
        </w:rPr>
        <w:t> </w:t>
      </w:r>
      <w:r>
        <w:rPr>
          <w:color w:val="212121"/>
          <w:sz w:val="21"/>
        </w:rPr>
        <w:t>3</w:t>
      </w:r>
      <w:r>
        <w:rPr>
          <w:color w:val="212121"/>
          <w:spacing w:val="-2"/>
          <w:sz w:val="21"/>
        </w:rPr>
        <w:t> </w:t>
      </w:r>
      <w:r>
        <w:rPr>
          <w:color w:val="212121"/>
          <w:sz w:val="21"/>
        </w:rPr>
        <w:t>October</w:t>
      </w:r>
      <w:r>
        <w:rPr>
          <w:color w:val="212121"/>
          <w:spacing w:val="-5"/>
          <w:sz w:val="21"/>
        </w:rPr>
        <w:t> </w:t>
      </w:r>
      <w:r>
        <w:rPr>
          <w:color w:val="212121"/>
          <w:sz w:val="21"/>
        </w:rPr>
        <w:t>2026;</w:t>
      </w:r>
      <w:r>
        <w:rPr>
          <w:color w:val="212121"/>
          <w:spacing w:val="-3"/>
          <w:sz w:val="21"/>
        </w:rPr>
        <w:t> </w:t>
      </w:r>
      <w:r>
        <w:rPr>
          <w:color w:val="212121"/>
          <w:sz w:val="21"/>
        </w:rPr>
        <w:t>not</w:t>
      </w:r>
      <w:r>
        <w:rPr>
          <w:color w:val="212121"/>
          <w:spacing w:val="-3"/>
          <w:sz w:val="21"/>
        </w:rPr>
        <w:t> </w:t>
      </w:r>
      <w:r>
        <w:rPr>
          <w:color w:val="212121"/>
          <w:sz w:val="21"/>
        </w:rPr>
        <w:t>used</w:t>
      </w:r>
      <w:r>
        <w:rPr>
          <w:color w:val="212121"/>
          <w:spacing w:val="-2"/>
          <w:sz w:val="21"/>
        </w:rPr>
        <w:t> </w:t>
      </w:r>
      <w:r>
        <w:rPr>
          <w:color w:val="212121"/>
          <w:sz w:val="21"/>
        </w:rPr>
        <w:t>for data in Week 2).</w:t>
      </w:r>
    </w:p>
    <w:p>
      <w:pPr>
        <w:pStyle w:val="ListParagraph"/>
        <w:numPr>
          <w:ilvl w:val="0"/>
          <w:numId w:val="8"/>
        </w:numPr>
        <w:tabs>
          <w:tab w:pos="665" w:val="left" w:leader="none"/>
          <w:tab w:pos="667" w:val="left" w:leader="none"/>
        </w:tabs>
        <w:spacing w:line="268" w:lineRule="auto" w:before="72" w:after="0"/>
        <w:ind w:left="667" w:right="1200" w:hanging="341"/>
        <w:jc w:val="left"/>
        <w:rPr>
          <w:sz w:val="21"/>
        </w:rPr>
      </w:pPr>
      <w:r>
        <w:rPr>
          <w:color w:val="212121"/>
          <w:sz w:val="21"/>
        </w:rPr>
        <w:t>Central</w:t>
      </w:r>
      <w:r>
        <w:rPr>
          <w:color w:val="212121"/>
          <w:spacing w:val="-6"/>
          <w:sz w:val="21"/>
        </w:rPr>
        <w:t> </w:t>
      </w:r>
      <w:r>
        <w:rPr>
          <w:color w:val="212121"/>
          <w:sz w:val="21"/>
        </w:rPr>
        <w:t>Public</w:t>
      </w:r>
      <w:r>
        <w:rPr>
          <w:color w:val="212121"/>
          <w:spacing w:val="-5"/>
          <w:sz w:val="21"/>
        </w:rPr>
        <w:t> </w:t>
      </w:r>
      <w:r>
        <w:rPr>
          <w:color w:val="212121"/>
          <w:sz w:val="21"/>
        </w:rPr>
        <w:t>Procurement</w:t>
      </w:r>
      <w:r>
        <w:rPr>
          <w:color w:val="212121"/>
          <w:spacing w:val="-3"/>
          <w:sz w:val="21"/>
        </w:rPr>
        <w:t> </w:t>
      </w:r>
      <w:r>
        <w:rPr>
          <w:color w:val="212121"/>
          <w:sz w:val="21"/>
        </w:rPr>
        <w:t>Portal.</w:t>
      </w:r>
      <w:r>
        <w:rPr>
          <w:color w:val="212121"/>
          <w:spacing w:val="-2"/>
          <w:sz w:val="21"/>
        </w:rPr>
        <w:t> </w:t>
      </w:r>
      <w:hyperlink r:id="rId11">
        <w:r>
          <w:rPr>
            <w:color w:val="212121"/>
            <w:sz w:val="21"/>
          </w:rPr>
          <w:t>https://eprocure.gov.in</w:t>
        </w:r>
      </w:hyperlink>
      <w:r>
        <w:rPr>
          <w:color w:val="212121"/>
          <w:spacing w:val="-2"/>
          <w:sz w:val="21"/>
        </w:rPr>
        <w:t> </w:t>
      </w:r>
      <w:r>
        <w:rPr>
          <w:color w:val="212121"/>
          <w:sz w:val="21"/>
        </w:rPr>
        <w:t>(verified</w:t>
      </w:r>
      <w:r>
        <w:rPr>
          <w:color w:val="212121"/>
          <w:spacing w:val="-2"/>
          <w:sz w:val="21"/>
        </w:rPr>
        <w:t> </w:t>
      </w:r>
      <w:r>
        <w:rPr>
          <w:color w:val="212121"/>
          <w:sz w:val="21"/>
        </w:rPr>
        <w:t>3</w:t>
      </w:r>
      <w:r>
        <w:rPr>
          <w:color w:val="212121"/>
          <w:spacing w:val="-2"/>
          <w:sz w:val="21"/>
        </w:rPr>
        <w:t> </w:t>
      </w:r>
      <w:r>
        <w:rPr>
          <w:color w:val="212121"/>
          <w:sz w:val="21"/>
        </w:rPr>
        <w:t>October</w:t>
      </w:r>
      <w:r>
        <w:rPr>
          <w:color w:val="212121"/>
          <w:spacing w:val="-3"/>
          <w:sz w:val="21"/>
        </w:rPr>
        <w:t> </w:t>
      </w:r>
      <w:r>
        <w:rPr>
          <w:color w:val="212121"/>
          <w:sz w:val="21"/>
        </w:rPr>
        <w:t>2026;</w:t>
      </w:r>
      <w:r>
        <w:rPr>
          <w:color w:val="212121"/>
          <w:spacing w:val="-3"/>
          <w:sz w:val="21"/>
        </w:rPr>
        <w:t> </w:t>
      </w:r>
      <w:r>
        <w:rPr>
          <w:color w:val="212121"/>
          <w:sz w:val="21"/>
        </w:rPr>
        <w:t>not</w:t>
      </w:r>
      <w:r>
        <w:rPr>
          <w:color w:val="212121"/>
          <w:spacing w:val="-3"/>
          <w:sz w:val="21"/>
        </w:rPr>
        <w:t> </w:t>
      </w:r>
      <w:r>
        <w:rPr>
          <w:color w:val="212121"/>
          <w:sz w:val="21"/>
        </w:rPr>
        <w:t>used</w:t>
      </w:r>
      <w:r>
        <w:rPr>
          <w:color w:val="212121"/>
          <w:spacing w:val="-2"/>
          <w:sz w:val="21"/>
        </w:rPr>
        <w:t> </w:t>
      </w:r>
      <w:r>
        <w:rPr>
          <w:color w:val="212121"/>
          <w:sz w:val="21"/>
        </w:rPr>
        <w:t>for</w:t>
      </w:r>
      <w:r>
        <w:rPr>
          <w:color w:val="212121"/>
          <w:spacing w:val="-3"/>
          <w:sz w:val="21"/>
        </w:rPr>
        <w:t> </w:t>
      </w:r>
      <w:r>
        <w:rPr>
          <w:color w:val="212121"/>
          <w:sz w:val="21"/>
        </w:rPr>
        <w:t>data</w:t>
      </w:r>
      <w:r>
        <w:rPr>
          <w:color w:val="212121"/>
          <w:spacing w:val="-2"/>
          <w:sz w:val="21"/>
        </w:rPr>
        <w:t> </w:t>
      </w:r>
      <w:r>
        <w:rPr>
          <w:color w:val="212121"/>
          <w:sz w:val="21"/>
        </w:rPr>
        <w:t>in Week 2).</w:t>
      </w:r>
    </w:p>
    <w:p>
      <w:pPr>
        <w:pStyle w:val="ListParagraph"/>
        <w:numPr>
          <w:ilvl w:val="0"/>
          <w:numId w:val="8"/>
        </w:numPr>
        <w:tabs>
          <w:tab w:pos="665" w:val="left" w:leader="none"/>
          <w:tab w:pos="667" w:val="left" w:leader="none"/>
        </w:tabs>
        <w:spacing w:line="268" w:lineRule="auto" w:before="73" w:after="0"/>
        <w:ind w:left="667" w:right="1443" w:hanging="341"/>
        <w:jc w:val="left"/>
        <w:rPr>
          <w:sz w:val="21"/>
        </w:rPr>
      </w:pPr>
      <w:r>
        <w:rPr>
          <w:color w:val="212121"/>
          <w:sz w:val="21"/>
        </w:rPr>
        <w:t>Labour</w:t>
      </w:r>
      <w:r>
        <w:rPr>
          <w:color w:val="212121"/>
          <w:spacing w:val="-4"/>
          <w:sz w:val="21"/>
        </w:rPr>
        <w:t> </w:t>
      </w:r>
      <w:r>
        <w:rPr>
          <w:color w:val="212121"/>
          <w:sz w:val="21"/>
        </w:rPr>
        <w:t>Bureau,</w:t>
      </w:r>
      <w:r>
        <w:rPr>
          <w:color w:val="212121"/>
          <w:spacing w:val="-3"/>
          <w:sz w:val="21"/>
        </w:rPr>
        <w:t> </w:t>
      </w:r>
      <w:r>
        <w:rPr>
          <w:color w:val="212121"/>
          <w:sz w:val="21"/>
        </w:rPr>
        <w:t>Ministry</w:t>
      </w:r>
      <w:r>
        <w:rPr>
          <w:color w:val="212121"/>
          <w:spacing w:val="-7"/>
          <w:sz w:val="21"/>
        </w:rPr>
        <w:t> </w:t>
      </w:r>
      <w:r>
        <w:rPr>
          <w:color w:val="212121"/>
          <w:sz w:val="21"/>
        </w:rPr>
        <w:t>of</w:t>
      </w:r>
      <w:r>
        <w:rPr>
          <w:color w:val="212121"/>
          <w:spacing w:val="-2"/>
          <w:sz w:val="21"/>
        </w:rPr>
        <w:t> </w:t>
      </w:r>
      <w:r>
        <w:rPr>
          <w:color w:val="212121"/>
          <w:sz w:val="21"/>
        </w:rPr>
        <w:t>Labour</w:t>
      </w:r>
      <w:r>
        <w:rPr>
          <w:color w:val="212121"/>
          <w:spacing w:val="-4"/>
          <w:sz w:val="21"/>
        </w:rPr>
        <w:t> </w:t>
      </w:r>
      <w:r>
        <w:rPr>
          <w:color w:val="212121"/>
          <w:sz w:val="21"/>
        </w:rPr>
        <w:t>and</w:t>
      </w:r>
      <w:r>
        <w:rPr>
          <w:color w:val="212121"/>
          <w:spacing w:val="-3"/>
          <w:sz w:val="21"/>
        </w:rPr>
        <w:t> </w:t>
      </w:r>
      <w:r>
        <w:rPr>
          <w:color w:val="212121"/>
          <w:sz w:val="21"/>
        </w:rPr>
        <w:t>Employment.</w:t>
      </w:r>
      <w:r>
        <w:rPr>
          <w:color w:val="212121"/>
          <w:spacing w:val="-3"/>
          <w:sz w:val="21"/>
        </w:rPr>
        <w:t> </w:t>
      </w:r>
      <w:hyperlink r:id="rId12">
        <w:r>
          <w:rPr>
            <w:color w:val="212121"/>
            <w:sz w:val="21"/>
          </w:rPr>
          <w:t>https://labourbureau.gov.in</w:t>
        </w:r>
      </w:hyperlink>
      <w:r>
        <w:rPr>
          <w:color w:val="212121"/>
          <w:spacing w:val="-3"/>
          <w:sz w:val="21"/>
        </w:rPr>
        <w:t> </w:t>
      </w:r>
      <w:r>
        <w:rPr>
          <w:color w:val="212121"/>
          <w:sz w:val="21"/>
        </w:rPr>
        <w:t>(verified</w:t>
      </w:r>
      <w:r>
        <w:rPr>
          <w:color w:val="212121"/>
          <w:spacing w:val="-3"/>
          <w:sz w:val="21"/>
        </w:rPr>
        <w:t> </w:t>
      </w:r>
      <w:r>
        <w:rPr>
          <w:color w:val="212121"/>
          <w:sz w:val="21"/>
        </w:rPr>
        <w:t>3</w:t>
      </w:r>
      <w:r>
        <w:rPr>
          <w:color w:val="212121"/>
          <w:spacing w:val="-3"/>
          <w:sz w:val="21"/>
        </w:rPr>
        <w:t> </w:t>
      </w:r>
      <w:r>
        <w:rPr>
          <w:color w:val="212121"/>
          <w:sz w:val="21"/>
        </w:rPr>
        <w:t>October 2026; not used for data in Week 2).</w:t>
      </w:r>
    </w:p>
    <w:p>
      <w:pPr>
        <w:pStyle w:val="ListParagraph"/>
        <w:numPr>
          <w:ilvl w:val="0"/>
          <w:numId w:val="8"/>
        </w:numPr>
        <w:tabs>
          <w:tab w:pos="665" w:val="left" w:leader="none"/>
          <w:tab w:pos="667" w:val="left" w:leader="none"/>
        </w:tabs>
        <w:spacing w:line="271" w:lineRule="auto" w:before="71" w:after="0"/>
        <w:ind w:left="667" w:right="1284" w:hanging="341"/>
        <w:jc w:val="left"/>
        <w:rPr>
          <w:sz w:val="21"/>
        </w:rPr>
      </w:pPr>
      <w:r>
        <w:rPr>
          <w:color w:val="212121"/>
          <w:sz w:val="21"/>
        </w:rPr>
        <w:t>Office</w:t>
      </w:r>
      <w:r>
        <w:rPr>
          <w:color w:val="212121"/>
          <w:spacing w:val="-2"/>
          <w:sz w:val="21"/>
        </w:rPr>
        <w:t> </w:t>
      </w:r>
      <w:r>
        <w:rPr>
          <w:color w:val="212121"/>
          <w:sz w:val="21"/>
        </w:rPr>
        <w:t>of</w:t>
      </w:r>
      <w:r>
        <w:rPr>
          <w:color w:val="212121"/>
          <w:spacing w:val="-3"/>
          <w:sz w:val="21"/>
        </w:rPr>
        <w:t> </w:t>
      </w:r>
      <w:r>
        <w:rPr>
          <w:color w:val="212121"/>
          <w:sz w:val="21"/>
        </w:rPr>
        <w:t>the</w:t>
      </w:r>
      <w:r>
        <w:rPr>
          <w:color w:val="212121"/>
          <w:spacing w:val="-5"/>
          <w:sz w:val="21"/>
        </w:rPr>
        <w:t> </w:t>
      </w:r>
      <w:r>
        <w:rPr>
          <w:color w:val="212121"/>
          <w:sz w:val="21"/>
        </w:rPr>
        <w:t>Economic</w:t>
      </w:r>
      <w:r>
        <w:rPr>
          <w:color w:val="212121"/>
          <w:spacing w:val="-2"/>
          <w:sz w:val="21"/>
        </w:rPr>
        <w:t> </w:t>
      </w:r>
      <w:r>
        <w:rPr>
          <w:color w:val="212121"/>
          <w:sz w:val="21"/>
        </w:rPr>
        <w:t>Adviser,</w:t>
      </w:r>
      <w:r>
        <w:rPr>
          <w:color w:val="212121"/>
          <w:spacing w:val="-2"/>
          <w:sz w:val="21"/>
        </w:rPr>
        <w:t> </w:t>
      </w:r>
      <w:r>
        <w:rPr>
          <w:color w:val="212121"/>
          <w:sz w:val="21"/>
        </w:rPr>
        <w:t>DPIIT.</w:t>
      </w:r>
      <w:r>
        <w:rPr>
          <w:color w:val="212121"/>
          <w:spacing w:val="-2"/>
          <w:sz w:val="21"/>
        </w:rPr>
        <w:t> </w:t>
      </w:r>
      <w:hyperlink r:id="rId13">
        <w:r>
          <w:rPr>
            <w:color w:val="212121"/>
            <w:sz w:val="21"/>
          </w:rPr>
          <w:t>https://eaindustry.nic.in</w:t>
        </w:r>
      </w:hyperlink>
      <w:r>
        <w:rPr>
          <w:color w:val="212121"/>
          <w:spacing w:val="-2"/>
          <w:sz w:val="21"/>
        </w:rPr>
        <w:t> </w:t>
      </w:r>
      <w:r>
        <w:rPr>
          <w:color w:val="212121"/>
          <w:sz w:val="21"/>
        </w:rPr>
        <w:t>(verified</w:t>
      </w:r>
      <w:r>
        <w:rPr>
          <w:color w:val="212121"/>
          <w:spacing w:val="-2"/>
          <w:sz w:val="21"/>
        </w:rPr>
        <w:t> </w:t>
      </w:r>
      <w:r>
        <w:rPr>
          <w:color w:val="212121"/>
          <w:sz w:val="21"/>
        </w:rPr>
        <w:t>3</w:t>
      </w:r>
      <w:r>
        <w:rPr>
          <w:color w:val="212121"/>
          <w:spacing w:val="-2"/>
          <w:sz w:val="21"/>
        </w:rPr>
        <w:t> </w:t>
      </w:r>
      <w:r>
        <w:rPr>
          <w:color w:val="212121"/>
          <w:sz w:val="21"/>
        </w:rPr>
        <w:t>October</w:t>
      </w:r>
      <w:r>
        <w:rPr>
          <w:color w:val="212121"/>
          <w:spacing w:val="-3"/>
          <w:sz w:val="21"/>
        </w:rPr>
        <w:t> </w:t>
      </w:r>
      <w:r>
        <w:rPr>
          <w:color w:val="212121"/>
          <w:sz w:val="21"/>
        </w:rPr>
        <w:t>2026;</w:t>
      </w:r>
      <w:r>
        <w:rPr>
          <w:color w:val="212121"/>
          <w:spacing w:val="-3"/>
          <w:sz w:val="21"/>
        </w:rPr>
        <w:t> </w:t>
      </w:r>
      <w:r>
        <w:rPr>
          <w:color w:val="212121"/>
          <w:sz w:val="21"/>
        </w:rPr>
        <w:t>not</w:t>
      </w:r>
      <w:r>
        <w:rPr>
          <w:color w:val="212121"/>
          <w:spacing w:val="-3"/>
          <w:sz w:val="21"/>
        </w:rPr>
        <w:t> </w:t>
      </w:r>
      <w:r>
        <w:rPr>
          <w:color w:val="212121"/>
          <w:sz w:val="21"/>
        </w:rPr>
        <w:t>used</w:t>
      </w:r>
      <w:r>
        <w:rPr>
          <w:color w:val="212121"/>
          <w:spacing w:val="-2"/>
          <w:sz w:val="21"/>
        </w:rPr>
        <w:t> </w:t>
      </w:r>
      <w:r>
        <w:rPr>
          <w:color w:val="212121"/>
          <w:sz w:val="21"/>
        </w:rPr>
        <w:t>for data in Week 2).</w:t>
      </w:r>
    </w:p>
    <w:p>
      <w:pPr>
        <w:pStyle w:val="ListParagraph"/>
        <w:numPr>
          <w:ilvl w:val="0"/>
          <w:numId w:val="8"/>
        </w:numPr>
        <w:tabs>
          <w:tab w:pos="665" w:val="left" w:leader="none"/>
          <w:tab w:pos="667" w:val="left" w:leader="none"/>
        </w:tabs>
        <w:spacing w:line="268" w:lineRule="auto" w:before="69" w:after="0"/>
        <w:ind w:left="667" w:right="1192" w:hanging="341"/>
        <w:jc w:val="left"/>
        <w:rPr>
          <w:sz w:val="21"/>
        </w:rPr>
      </w:pPr>
      <w:r>
        <w:rPr>
          <w:color w:val="212121"/>
          <w:sz w:val="21"/>
        </w:rPr>
        <w:t>Bhuvan,</w:t>
      </w:r>
      <w:r>
        <w:rPr>
          <w:color w:val="212121"/>
          <w:spacing w:val="-3"/>
          <w:sz w:val="21"/>
        </w:rPr>
        <w:t> </w:t>
      </w:r>
      <w:r>
        <w:rPr>
          <w:color w:val="212121"/>
          <w:sz w:val="21"/>
        </w:rPr>
        <w:t>ISRO</w:t>
      </w:r>
      <w:r>
        <w:rPr>
          <w:color w:val="212121"/>
          <w:spacing w:val="-2"/>
          <w:sz w:val="21"/>
        </w:rPr>
        <w:t> </w:t>
      </w:r>
      <w:r>
        <w:rPr>
          <w:color w:val="212121"/>
          <w:sz w:val="21"/>
        </w:rPr>
        <w:t>geoportal</w:t>
      </w:r>
      <w:r>
        <w:rPr>
          <w:color w:val="212121"/>
          <w:spacing w:val="-3"/>
          <w:sz w:val="21"/>
        </w:rPr>
        <w:t> </w:t>
      </w:r>
      <w:r>
        <w:rPr>
          <w:color w:val="212121"/>
          <w:sz w:val="21"/>
        </w:rPr>
        <w:t>(NRSC).</w:t>
      </w:r>
      <w:r>
        <w:rPr>
          <w:color w:val="212121"/>
          <w:spacing w:val="-3"/>
          <w:sz w:val="21"/>
        </w:rPr>
        <w:t> </w:t>
      </w:r>
      <w:hyperlink r:id="rId14">
        <w:r>
          <w:rPr>
            <w:color w:val="212121"/>
            <w:sz w:val="21"/>
          </w:rPr>
          <w:t>https://bhuvan.nrsc.gov.in</w:t>
        </w:r>
      </w:hyperlink>
      <w:r>
        <w:rPr>
          <w:color w:val="212121"/>
          <w:spacing w:val="-3"/>
          <w:sz w:val="21"/>
        </w:rPr>
        <w:t> </w:t>
      </w:r>
      <w:r>
        <w:rPr>
          <w:color w:val="212121"/>
          <w:sz w:val="21"/>
        </w:rPr>
        <w:t>(verified</w:t>
      </w:r>
      <w:r>
        <w:rPr>
          <w:color w:val="212121"/>
          <w:spacing w:val="-3"/>
          <w:sz w:val="21"/>
        </w:rPr>
        <w:t> </w:t>
      </w:r>
      <w:r>
        <w:rPr>
          <w:color w:val="212121"/>
          <w:sz w:val="21"/>
        </w:rPr>
        <w:t>3</w:t>
      </w:r>
      <w:r>
        <w:rPr>
          <w:color w:val="212121"/>
          <w:spacing w:val="-2"/>
          <w:sz w:val="21"/>
        </w:rPr>
        <w:t> </w:t>
      </w:r>
      <w:r>
        <w:rPr>
          <w:color w:val="212121"/>
          <w:sz w:val="21"/>
        </w:rPr>
        <w:t>October</w:t>
      </w:r>
      <w:r>
        <w:rPr>
          <w:color w:val="212121"/>
          <w:spacing w:val="-3"/>
          <w:sz w:val="21"/>
        </w:rPr>
        <w:t> </w:t>
      </w:r>
      <w:r>
        <w:rPr>
          <w:color w:val="212121"/>
          <w:sz w:val="21"/>
        </w:rPr>
        <w:t>2026;</w:t>
      </w:r>
      <w:r>
        <w:rPr>
          <w:color w:val="212121"/>
          <w:spacing w:val="-3"/>
          <w:sz w:val="21"/>
        </w:rPr>
        <w:t> </w:t>
      </w:r>
      <w:r>
        <w:rPr>
          <w:color w:val="212121"/>
          <w:sz w:val="21"/>
        </w:rPr>
        <w:t>not</w:t>
      </w:r>
      <w:r>
        <w:rPr>
          <w:color w:val="212121"/>
          <w:spacing w:val="-3"/>
          <w:sz w:val="21"/>
        </w:rPr>
        <w:t> </w:t>
      </w:r>
      <w:r>
        <w:rPr>
          <w:color w:val="212121"/>
          <w:sz w:val="21"/>
        </w:rPr>
        <w:t>used</w:t>
      </w:r>
      <w:r>
        <w:rPr>
          <w:color w:val="212121"/>
          <w:spacing w:val="-3"/>
          <w:sz w:val="21"/>
        </w:rPr>
        <w:t> </w:t>
      </w:r>
      <w:r>
        <w:rPr>
          <w:color w:val="212121"/>
          <w:sz w:val="21"/>
        </w:rPr>
        <w:t>for</w:t>
      </w:r>
      <w:r>
        <w:rPr>
          <w:color w:val="212121"/>
          <w:spacing w:val="-3"/>
          <w:sz w:val="21"/>
        </w:rPr>
        <w:t> </w:t>
      </w:r>
      <w:r>
        <w:rPr>
          <w:color w:val="212121"/>
          <w:sz w:val="21"/>
        </w:rPr>
        <w:t>data in Week 2).</w:t>
      </w:r>
    </w:p>
    <w:p>
      <w:pPr>
        <w:pStyle w:val="ListParagraph"/>
        <w:numPr>
          <w:ilvl w:val="0"/>
          <w:numId w:val="8"/>
        </w:numPr>
        <w:tabs>
          <w:tab w:pos="665" w:val="left" w:leader="none"/>
          <w:tab w:pos="667" w:val="left" w:leader="none"/>
        </w:tabs>
        <w:spacing w:line="271" w:lineRule="auto" w:before="71" w:after="0"/>
        <w:ind w:left="667" w:right="1371" w:hanging="341"/>
        <w:jc w:val="left"/>
        <w:rPr>
          <w:sz w:val="21"/>
        </w:rPr>
      </w:pPr>
      <w:r>
        <w:rPr>
          <w:color w:val="212121"/>
          <w:sz w:val="21"/>
        </w:rPr>
        <w:t>Copernicus</w:t>
      </w:r>
      <w:r>
        <w:rPr>
          <w:color w:val="212121"/>
          <w:spacing w:val="-6"/>
          <w:sz w:val="21"/>
        </w:rPr>
        <w:t> </w:t>
      </w:r>
      <w:r>
        <w:rPr>
          <w:color w:val="212121"/>
          <w:sz w:val="21"/>
        </w:rPr>
        <w:t>Data</w:t>
      </w:r>
      <w:r>
        <w:rPr>
          <w:color w:val="212121"/>
          <w:spacing w:val="-3"/>
          <w:sz w:val="21"/>
        </w:rPr>
        <w:t> </w:t>
      </w:r>
      <w:r>
        <w:rPr>
          <w:color w:val="212121"/>
          <w:sz w:val="21"/>
        </w:rPr>
        <w:t>Space</w:t>
      </w:r>
      <w:r>
        <w:rPr>
          <w:color w:val="212121"/>
          <w:spacing w:val="-3"/>
          <w:sz w:val="21"/>
        </w:rPr>
        <w:t> </w:t>
      </w:r>
      <w:r>
        <w:rPr>
          <w:color w:val="212121"/>
          <w:sz w:val="21"/>
        </w:rPr>
        <w:t>Ecosystem.</w:t>
      </w:r>
      <w:r>
        <w:rPr>
          <w:color w:val="212121"/>
          <w:spacing w:val="-3"/>
          <w:sz w:val="21"/>
        </w:rPr>
        <w:t> </w:t>
      </w:r>
      <w:hyperlink r:id="rId15">
        <w:r>
          <w:rPr>
            <w:color w:val="212121"/>
            <w:sz w:val="21"/>
          </w:rPr>
          <w:t>https://dataspace.copernicus.eu</w:t>
        </w:r>
      </w:hyperlink>
      <w:r>
        <w:rPr>
          <w:color w:val="212121"/>
          <w:spacing w:val="-3"/>
          <w:sz w:val="21"/>
        </w:rPr>
        <w:t> </w:t>
      </w:r>
      <w:r>
        <w:rPr>
          <w:color w:val="212121"/>
          <w:sz w:val="21"/>
        </w:rPr>
        <w:t>(verified</w:t>
      </w:r>
      <w:r>
        <w:rPr>
          <w:color w:val="212121"/>
          <w:spacing w:val="-3"/>
          <w:sz w:val="21"/>
        </w:rPr>
        <w:t> </w:t>
      </w:r>
      <w:r>
        <w:rPr>
          <w:color w:val="212121"/>
          <w:sz w:val="21"/>
        </w:rPr>
        <w:t>3</w:t>
      </w:r>
      <w:r>
        <w:rPr>
          <w:color w:val="212121"/>
          <w:spacing w:val="-3"/>
          <w:sz w:val="21"/>
        </w:rPr>
        <w:t> </w:t>
      </w:r>
      <w:r>
        <w:rPr>
          <w:color w:val="212121"/>
          <w:sz w:val="21"/>
        </w:rPr>
        <w:t>October</w:t>
      </w:r>
      <w:r>
        <w:rPr>
          <w:color w:val="212121"/>
          <w:spacing w:val="-6"/>
          <w:sz w:val="21"/>
        </w:rPr>
        <w:t> </w:t>
      </w:r>
      <w:r>
        <w:rPr>
          <w:color w:val="212121"/>
          <w:sz w:val="21"/>
        </w:rPr>
        <w:t>2026;</w:t>
      </w:r>
      <w:r>
        <w:rPr>
          <w:color w:val="212121"/>
          <w:spacing w:val="-4"/>
          <w:sz w:val="21"/>
        </w:rPr>
        <w:t> </w:t>
      </w:r>
      <w:r>
        <w:rPr>
          <w:color w:val="212121"/>
          <w:sz w:val="21"/>
        </w:rPr>
        <w:t>not</w:t>
      </w:r>
      <w:r>
        <w:rPr>
          <w:color w:val="212121"/>
          <w:spacing w:val="-4"/>
          <w:sz w:val="21"/>
        </w:rPr>
        <w:t> </w:t>
      </w:r>
      <w:r>
        <w:rPr>
          <w:color w:val="212121"/>
          <w:sz w:val="21"/>
        </w:rPr>
        <w:t>used for data in Week 2).</w:t>
      </w:r>
    </w:p>
    <w:p>
      <w:pPr>
        <w:pStyle w:val="ListParagraph"/>
        <w:numPr>
          <w:ilvl w:val="0"/>
          <w:numId w:val="8"/>
        </w:numPr>
        <w:tabs>
          <w:tab w:pos="665" w:val="left" w:leader="none"/>
          <w:tab w:pos="667" w:val="left" w:leader="none"/>
        </w:tabs>
        <w:spacing w:line="268" w:lineRule="auto" w:before="69" w:after="0"/>
        <w:ind w:left="667" w:right="1169" w:hanging="341"/>
        <w:jc w:val="left"/>
        <w:rPr>
          <w:sz w:val="21"/>
        </w:rPr>
      </w:pPr>
      <w:r>
        <w:rPr>
          <w:color w:val="212121"/>
          <w:sz w:val="21"/>
        </w:rPr>
        <w:t>Microsoft</w:t>
      </w:r>
      <w:r>
        <w:rPr>
          <w:color w:val="212121"/>
          <w:spacing w:val="-4"/>
          <w:sz w:val="21"/>
        </w:rPr>
        <w:t> </w:t>
      </w:r>
      <w:r>
        <w:rPr>
          <w:color w:val="212121"/>
          <w:sz w:val="21"/>
        </w:rPr>
        <w:t>Learn.</w:t>
      </w:r>
      <w:r>
        <w:rPr>
          <w:color w:val="212121"/>
          <w:spacing w:val="-3"/>
          <w:sz w:val="21"/>
        </w:rPr>
        <w:t> </w:t>
      </w:r>
      <w:r>
        <w:rPr>
          <w:color w:val="212121"/>
          <w:sz w:val="21"/>
        </w:rPr>
        <w:t>Using</w:t>
      </w:r>
      <w:r>
        <w:rPr>
          <w:color w:val="212121"/>
          <w:spacing w:val="-3"/>
          <w:sz w:val="21"/>
        </w:rPr>
        <w:t> </w:t>
      </w:r>
      <w:r>
        <w:rPr>
          <w:color w:val="212121"/>
          <w:sz w:val="21"/>
        </w:rPr>
        <w:t>the</w:t>
      </w:r>
      <w:r>
        <w:rPr>
          <w:color w:val="212121"/>
          <w:spacing w:val="-3"/>
          <w:sz w:val="21"/>
        </w:rPr>
        <w:t> </w:t>
      </w:r>
      <w:r>
        <w:rPr>
          <w:color w:val="212121"/>
          <w:sz w:val="21"/>
        </w:rPr>
        <w:t>data</w:t>
      </w:r>
      <w:r>
        <w:rPr>
          <w:color w:val="212121"/>
          <w:spacing w:val="-3"/>
          <w:sz w:val="21"/>
        </w:rPr>
        <w:t> </w:t>
      </w:r>
      <w:r>
        <w:rPr>
          <w:color w:val="212121"/>
          <w:sz w:val="21"/>
        </w:rPr>
        <w:t>profiling</w:t>
      </w:r>
      <w:r>
        <w:rPr>
          <w:color w:val="212121"/>
          <w:spacing w:val="-3"/>
          <w:sz w:val="21"/>
        </w:rPr>
        <w:t> </w:t>
      </w:r>
      <w:r>
        <w:rPr>
          <w:color w:val="212121"/>
          <w:sz w:val="21"/>
        </w:rPr>
        <w:t>tools</w:t>
      </w:r>
      <w:r>
        <w:rPr>
          <w:color w:val="212121"/>
          <w:spacing w:val="-3"/>
          <w:sz w:val="21"/>
        </w:rPr>
        <w:t> </w:t>
      </w:r>
      <w:r>
        <w:rPr>
          <w:color w:val="212121"/>
          <w:sz w:val="21"/>
        </w:rPr>
        <w:t>(Power</w:t>
      </w:r>
      <w:r>
        <w:rPr>
          <w:color w:val="212121"/>
          <w:spacing w:val="-6"/>
          <w:sz w:val="21"/>
        </w:rPr>
        <w:t> </w:t>
      </w:r>
      <w:r>
        <w:rPr>
          <w:color w:val="212121"/>
          <w:sz w:val="21"/>
        </w:rPr>
        <w:t>Query).</w:t>
      </w:r>
      <w:r>
        <w:rPr>
          <w:color w:val="212121"/>
          <w:spacing w:val="-3"/>
          <w:sz w:val="21"/>
        </w:rPr>
        <w:t> </w:t>
      </w:r>
      <w:hyperlink r:id="rId40">
        <w:r>
          <w:rPr>
            <w:color w:val="212121"/>
            <w:sz w:val="21"/>
          </w:rPr>
          <w:t>https://learn.microsoft.com/en-us/power-query/data-profiling-tools</w:t>
        </w:r>
      </w:hyperlink>
      <w:r>
        <w:rPr>
          <w:color w:val="212121"/>
          <w:sz w:val="21"/>
        </w:rPr>
        <w:t> (consulted for Column Quality and Column Distribution terminology).</w:t>
      </w:r>
    </w:p>
    <w:p>
      <w:pPr>
        <w:spacing w:before="73"/>
        <w:ind w:left="127" w:right="0" w:firstLine="0"/>
        <w:jc w:val="left"/>
        <w:rPr>
          <w:i/>
          <w:sz w:val="18"/>
        </w:rPr>
      </w:pPr>
      <w:r>
        <w:rPr>
          <w:i/>
          <w:color w:val="585858"/>
          <w:sz w:val="18"/>
        </w:rPr>
        <w:t>Publication</w:t>
      </w:r>
      <w:r>
        <w:rPr>
          <w:i/>
          <w:color w:val="585858"/>
          <w:spacing w:val="-2"/>
          <w:sz w:val="18"/>
        </w:rPr>
        <w:t> </w:t>
      </w:r>
      <w:r>
        <w:rPr>
          <w:i/>
          <w:color w:val="585858"/>
          <w:sz w:val="18"/>
        </w:rPr>
        <w:t>dates</w:t>
      </w:r>
      <w:r>
        <w:rPr>
          <w:i/>
          <w:color w:val="585858"/>
          <w:spacing w:val="-4"/>
          <w:sz w:val="18"/>
        </w:rPr>
        <w:t> </w:t>
      </w:r>
      <w:r>
        <w:rPr>
          <w:i/>
          <w:color w:val="585858"/>
          <w:sz w:val="18"/>
        </w:rPr>
        <w:t>and</w:t>
      </w:r>
      <w:r>
        <w:rPr>
          <w:i/>
          <w:color w:val="585858"/>
          <w:spacing w:val="1"/>
          <w:sz w:val="18"/>
        </w:rPr>
        <w:t> </w:t>
      </w:r>
      <w:r>
        <w:rPr>
          <w:i/>
          <w:color w:val="585858"/>
          <w:sz w:val="18"/>
        </w:rPr>
        <w:t>document</w:t>
      </w:r>
      <w:r>
        <w:rPr>
          <w:i/>
          <w:color w:val="585858"/>
          <w:spacing w:val="-3"/>
          <w:sz w:val="18"/>
        </w:rPr>
        <w:t> </w:t>
      </w:r>
      <w:r>
        <w:rPr>
          <w:i/>
          <w:color w:val="585858"/>
          <w:sz w:val="18"/>
        </w:rPr>
        <w:t>titles</w:t>
      </w:r>
      <w:r>
        <w:rPr>
          <w:i/>
          <w:color w:val="585858"/>
          <w:spacing w:val="-1"/>
          <w:sz w:val="18"/>
        </w:rPr>
        <w:t> </w:t>
      </w:r>
      <w:r>
        <w:rPr>
          <w:i/>
          <w:color w:val="585858"/>
          <w:sz w:val="18"/>
        </w:rPr>
        <w:t>beyond those</w:t>
      </w:r>
      <w:r>
        <w:rPr>
          <w:i/>
          <w:color w:val="585858"/>
          <w:spacing w:val="-1"/>
          <w:sz w:val="18"/>
        </w:rPr>
        <w:t> </w:t>
      </w:r>
      <w:r>
        <w:rPr>
          <w:i/>
          <w:color w:val="585858"/>
          <w:sz w:val="18"/>
        </w:rPr>
        <w:t>shown</w:t>
      </w:r>
      <w:r>
        <w:rPr>
          <w:i/>
          <w:color w:val="585858"/>
          <w:spacing w:val="-2"/>
          <w:sz w:val="18"/>
        </w:rPr>
        <w:t> </w:t>
      </w:r>
      <w:r>
        <w:rPr>
          <w:i/>
          <w:color w:val="585858"/>
          <w:sz w:val="18"/>
        </w:rPr>
        <w:t>above</w:t>
      </w:r>
      <w:r>
        <w:rPr>
          <w:i/>
          <w:color w:val="585858"/>
          <w:spacing w:val="-2"/>
          <w:sz w:val="18"/>
        </w:rPr>
        <w:t> </w:t>
      </w:r>
      <w:r>
        <w:rPr>
          <w:i/>
          <w:color w:val="585858"/>
          <w:sz w:val="18"/>
        </w:rPr>
        <w:t>are</w:t>
      </w:r>
      <w:r>
        <w:rPr>
          <w:i/>
          <w:color w:val="585858"/>
          <w:spacing w:val="-1"/>
          <w:sz w:val="18"/>
        </w:rPr>
        <w:t> </w:t>
      </w:r>
      <w:r>
        <w:rPr>
          <w:i/>
          <w:color w:val="585858"/>
          <w:sz w:val="18"/>
        </w:rPr>
        <w:t>not</w:t>
      </w:r>
      <w:r>
        <w:rPr>
          <w:i/>
          <w:color w:val="585858"/>
          <w:spacing w:val="-3"/>
          <w:sz w:val="18"/>
        </w:rPr>
        <w:t> </w:t>
      </w:r>
      <w:r>
        <w:rPr>
          <w:i/>
          <w:color w:val="585858"/>
          <w:sz w:val="18"/>
        </w:rPr>
        <w:t>given,</w:t>
      </w:r>
      <w:r>
        <w:rPr>
          <w:i/>
          <w:color w:val="585858"/>
          <w:spacing w:val="-2"/>
          <w:sz w:val="18"/>
        </w:rPr>
        <w:t> </w:t>
      </w:r>
      <w:r>
        <w:rPr>
          <w:i/>
          <w:color w:val="585858"/>
          <w:sz w:val="18"/>
        </w:rPr>
        <w:t>because</w:t>
      </w:r>
      <w:r>
        <w:rPr>
          <w:i/>
          <w:color w:val="585858"/>
          <w:spacing w:val="-2"/>
          <w:sz w:val="18"/>
        </w:rPr>
        <w:t> </w:t>
      </w:r>
      <w:r>
        <w:rPr>
          <w:i/>
          <w:color w:val="585858"/>
          <w:sz w:val="18"/>
        </w:rPr>
        <w:t>they</w:t>
      </w:r>
      <w:r>
        <w:rPr>
          <w:i/>
          <w:color w:val="585858"/>
          <w:spacing w:val="-1"/>
          <w:sz w:val="18"/>
        </w:rPr>
        <w:t> </w:t>
      </w:r>
      <w:r>
        <w:rPr>
          <w:i/>
          <w:color w:val="585858"/>
          <w:sz w:val="18"/>
        </w:rPr>
        <w:t>were</w:t>
      </w:r>
      <w:r>
        <w:rPr>
          <w:i/>
          <w:color w:val="585858"/>
          <w:spacing w:val="-2"/>
          <w:sz w:val="18"/>
        </w:rPr>
        <w:t> </w:t>
      </w:r>
      <w:r>
        <w:rPr>
          <w:i/>
          <w:color w:val="585858"/>
          <w:sz w:val="18"/>
        </w:rPr>
        <w:t>not </w:t>
      </w:r>
      <w:r>
        <w:rPr>
          <w:i/>
          <w:color w:val="585858"/>
          <w:spacing w:val="-2"/>
          <w:sz w:val="18"/>
        </w:rPr>
        <w:t>verified.</w:t>
      </w:r>
    </w:p>
    <w:p>
      <w:pPr>
        <w:spacing w:after="0"/>
        <w:jc w:val="left"/>
        <w:rPr>
          <w:i/>
          <w:sz w:val="18"/>
        </w:rPr>
        <w:sectPr>
          <w:pgSz w:w="11910" w:h="16840"/>
          <w:pgMar w:header="393" w:footer="493" w:top="1200" w:bottom="720" w:left="1133" w:right="141"/>
        </w:sectPr>
      </w:pPr>
    </w:p>
    <w:p>
      <w:pPr>
        <w:pStyle w:val="Heading1"/>
        <w:ind w:left="127" w:firstLine="0"/>
      </w:pPr>
      <w:bookmarkStart w:name="_bookmark37" w:id="38"/>
      <w:bookmarkEnd w:id="38"/>
      <w:r>
        <w:rPr>
          <w:b w:val="0"/>
        </w:rPr>
      </w:r>
      <w:r>
        <w:rPr>
          <w:color w:val="1F3863"/>
        </w:rPr>
        <w:t>Appendix</w:t>
      </w:r>
      <w:r>
        <w:rPr>
          <w:color w:val="1F3863"/>
          <w:spacing w:val="-4"/>
        </w:rPr>
        <w:t> </w:t>
      </w:r>
      <w:r>
        <w:rPr>
          <w:color w:val="1F3863"/>
        </w:rPr>
        <w:t>A</w:t>
      </w:r>
      <w:r>
        <w:rPr>
          <w:color w:val="1F3863"/>
          <w:spacing w:val="-2"/>
        </w:rPr>
        <w:t> </w:t>
      </w:r>
      <w:r>
        <w:rPr>
          <w:color w:val="1F3863"/>
        </w:rPr>
        <w:t>—</w:t>
      </w:r>
      <w:r>
        <w:rPr>
          <w:color w:val="1F3863"/>
          <w:spacing w:val="-2"/>
        </w:rPr>
        <w:t> </w:t>
      </w:r>
      <w:r>
        <w:rPr>
          <w:color w:val="1F3863"/>
        </w:rPr>
        <w:t>Screenshot</w:t>
      </w:r>
      <w:r>
        <w:rPr>
          <w:color w:val="1F3863"/>
          <w:spacing w:val="-4"/>
        </w:rPr>
        <w:t> </w:t>
      </w:r>
      <w:r>
        <w:rPr>
          <w:color w:val="1F3863"/>
          <w:spacing w:val="-2"/>
        </w:rPr>
        <w:t>Evidence</w:t>
      </w:r>
    </w:p>
    <w:p>
      <w:pPr>
        <w:pStyle w:val="BodyText"/>
        <w:rPr>
          <w:b/>
          <w:sz w:val="4"/>
        </w:rPr>
      </w:pPr>
      <w:r>
        <w:rPr>
          <w:b/>
          <w:sz w:val="4"/>
        </w:rPr>
        <mc:AlternateContent>
          <mc:Choice Requires="wps">
            <w:drawing>
              <wp:anchor distT="0" distB="0" distL="0" distR="0" allowOverlap="1" layoutInCell="1" locked="0" behindDoc="1" simplePos="0" relativeHeight="487618560">
                <wp:simplePos x="0" y="0"/>
                <wp:positionH relativeFrom="page">
                  <wp:posOffset>782116</wp:posOffset>
                </wp:positionH>
                <wp:positionV relativeFrom="paragraph">
                  <wp:posOffset>51204</wp:posOffset>
                </wp:positionV>
                <wp:extent cx="5998210" cy="1270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4.031816pt;width:472.27pt;height:.96pt;mso-position-horizontal-relative:page;mso-position-vertical-relative:paragraph;z-index:-15697920;mso-wrap-distance-left:0;mso-wrap-distance-right:0" id="docshape39" filled="true" fillcolor="#1f3863" stroked="false">
                <v:fill type="solid"/>
                <w10:wrap type="topAndBottom"/>
              </v:rect>
            </w:pict>
          </mc:Fallback>
        </mc:AlternateContent>
      </w:r>
    </w:p>
    <w:p>
      <w:pPr>
        <w:pStyle w:val="BodyText"/>
        <w:spacing w:before="161"/>
        <w:ind w:left="127"/>
      </w:pPr>
      <w:r>
        <w:rPr>
          <w:color w:val="212121"/>
        </w:rPr>
        <w:t>All</w:t>
      </w:r>
      <w:r>
        <w:rPr>
          <w:color w:val="212121"/>
          <w:spacing w:val="-6"/>
        </w:rPr>
        <w:t> </w:t>
      </w:r>
      <w:r>
        <w:rPr>
          <w:color w:val="212121"/>
        </w:rPr>
        <w:t>20</w:t>
      </w:r>
      <w:r>
        <w:rPr>
          <w:color w:val="212121"/>
          <w:spacing w:val="-3"/>
        </w:rPr>
        <w:t> </w:t>
      </w:r>
      <w:r>
        <w:rPr>
          <w:color w:val="212121"/>
        </w:rPr>
        <w:t>screenshots</w:t>
      </w:r>
      <w:r>
        <w:rPr>
          <w:color w:val="212121"/>
          <w:spacing w:val="-3"/>
        </w:rPr>
        <w:t> </w:t>
      </w:r>
      <w:r>
        <w:rPr>
          <w:color w:val="212121"/>
        </w:rPr>
        <w:t>appear</w:t>
      </w:r>
      <w:r>
        <w:rPr>
          <w:color w:val="212121"/>
          <w:spacing w:val="-4"/>
        </w:rPr>
        <w:t> </w:t>
      </w:r>
      <w:r>
        <w:rPr>
          <w:color w:val="212121"/>
        </w:rPr>
        <w:t>in</w:t>
      </w:r>
      <w:r>
        <w:rPr>
          <w:color w:val="212121"/>
          <w:spacing w:val="-6"/>
        </w:rPr>
        <w:t> </w:t>
      </w:r>
      <w:r>
        <w:rPr>
          <w:color w:val="212121"/>
        </w:rPr>
        <w:t>the</w:t>
      </w:r>
      <w:r>
        <w:rPr>
          <w:color w:val="212121"/>
          <w:spacing w:val="-3"/>
        </w:rPr>
        <w:t> </w:t>
      </w:r>
      <w:r>
        <w:rPr>
          <w:color w:val="212121"/>
        </w:rPr>
        <w:t>body</w:t>
      </w:r>
      <w:r>
        <w:rPr>
          <w:color w:val="212121"/>
          <w:spacing w:val="-8"/>
        </w:rPr>
        <w:t> </w:t>
      </w:r>
      <w:r>
        <w:rPr>
          <w:color w:val="212121"/>
        </w:rPr>
        <w:t>of</w:t>
      </w:r>
      <w:r>
        <w:rPr>
          <w:color w:val="212121"/>
          <w:spacing w:val="-4"/>
        </w:rPr>
        <w:t> </w:t>
      </w:r>
      <w:r>
        <w:rPr>
          <w:color w:val="212121"/>
        </w:rPr>
        <w:t>the</w:t>
      </w:r>
      <w:r>
        <w:rPr>
          <w:color w:val="212121"/>
          <w:spacing w:val="-3"/>
        </w:rPr>
        <w:t> </w:t>
      </w:r>
      <w:r>
        <w:rPr>
          <w:color w:val="212121"/>
        </w:rPr>
        <w:t>report</w:t>
      </w:r>
      <w:r>
        <w:rPr>
          <w:color w:val="212121"/>
          <w:spacing w:val="-4"/>
        </w:rPr>
        <w:t> </w:t>
      </w:r>
      <w:r>
        <w:rPr>
          <w:color w:val="212121"/>
        </w:rPr>
        <w:t>beside</w:t>
      </w:r>
      <w:r>
        <w:rPr>
          <w:color w:val="212121"/>
          <w:spacing w:val="-3"/>
        </w:rPr>
        <w:t> </w:t>
      </w:r>
      <w:r>
        <w:rPr>
          <w:color w:val="212121"/>
        </w:rPr>
        <w:t>their</w:t>
      </w:r>
      <w:r>
        <w:rPr>
          <w:color w:val="212121"/>
          <w:spacing w:val="-4"/>
        </w:rPr>
        <w:t> </w:t>
      </w:r>
      <w:r>
        <w:rPr>
          <w:color w:val="212121"/>
        </w:rPr>
        <w:t>explanations.</w:t>
      </w:r>
      <w:r>
        <w:rPr>
          <w:color w:val="212121"/>
          <w:spacing w:val="-3"/>
        </w:rPr>
        <w:t> </w:t>
      </w:r>
      <w:r>
        <w:rPr>
          <w:color w:val="212121"/>
        </w:rPr>
        <w:t>This</w:t>
      </w:r>
      <w:r>
        <w:rPr>
          <w:color w:val="212121"/>
          <w:spacing w:val="-3"/>
        </w:rPr>
        <w:t> </w:t>
      </w:r>
      <w:r>
        <w:rPr>
          <w:color w:val="212121"/>
        </w:rPr>
        <w:t>index</w:t>
      </w:r>
      <w:r>
        <w:rPr>
          <w:color w:val="212121"/>
          <w:spacing w:val="-3"/>
        </w:rPr>
        <w:t> </w:t>
      </w:r>
      <w:r>
        <w:rPr>
          <w:color w:val="212121"/>
        </w:rPr>
        <w:t>lists</w:t>
      </w:r>
      <w:r>
        <w:rPr>
          <w:color w:val="212121"/>
          <w:spacing w:val="-3"/>
        </w:rPr>
        <w:t> </w:t>
      </w:r>
      <w:r>
        <w:rPr>
          <w:color w:val="212121"/>
        </w:rPr>
        <w:t>them</w:t>
      </w:r>
      <w:r>
        <w:rPr>
          <w:color w:val="212121"/>
          <w:spacing w:val="-6"/>
        </w:rPr>
        <w:t> </w:t>
      </w:r>
      <w:r>
        <w:rPr>
          <w:color w:val="212121"/>
        </w:rPr>
        <w:t>in</w:t>
      </w:r>
      <w:r>
        <w:rPr>
          <w:color w:val="212121"/>
          <w:spacing w:val="-3"/>
        </w:rPr>
        <w:t> </w:t>
      </w:r>
      <w:r>
        <w:rPr>
          <w:color w:val="212121"/>
          <w:spacing w:val="-2"/>
        </w:rPr>
        <w:t>order.</w:t>
      </w:r>
    </w:p>
    <w:p>
      <w:pPr>
        <w:pStyle w:val="BodyText"/>
        <w:spacing w:before="7"/>
        <w:rPr>
          <w:sz w:val="13"/>
        </w:rPr>
      </w:pPr>
    </w:p>
    <w:tbl>
      <w:tblPr>
        <w:tblW w:w="0" w:type="auto"/>
        <w:jc w:val="left"/>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698"/>
        <w:gridCol w:w="974"/>
        <w:gridCol w:w="2741"/>
        <w:gridCol w:w="2741"/>
        <w:gridCol w:w="2232"/>
      </w:tblGrid>
      <w:tr>
        <w:trPr>
          <w:trHeight w:val="342" w:hRule="atLeast"/>
        </w:trPr>
        <w:tc>
          <w:tcPr>
            <w:tcW w:w="698" w:type="dxa"/>
            <w:shd w:val="clear" w:color="auto" w:fill="1F3863"/>
          </w:tcPr>
          <w:p>
            <w:pPr>
              <w:pStyle w:val="TableParagraph"/>
              <w:ind w:left="90"/>
              <w:rPr>
                <w:b/>
                <w:sz w:val="17"/>
              </w:rPr>
            </w:pPr>
            <w:r>
              <w:rPr>
                <w:b/>
                <w:color w:val="FFFFFF"/>
                <w:spacing w:val="-2"/>
                <w:sz w:val="17"/>
              </w:rPr>
              <w:t>Figure</w:t>
            </w:r>
          </w:p>
        </w:tc>
        <w:tc>
          <w:tcPr>
            <w:tcW w:w="974" w:type="dxa"/>
            <w:shd w:val="clear" w:color="auto" w:fill="1F3863"/>
          </w:tcPr>
          <w:p>
            <w:pPr>
              <w:pStyle w:val="TableParagraph"/>
              <w:ind w:left="91"/>
              <w:rPr>
                <w:b/>
                <w:sz w:val="17"/>
              </w:rPr>
            </w:pPr>
            <w:r>
              <w:rPr>
                <w:b/>
                <w:color w:val="FFFFFF"/>
                <w:spacing w:val="-2"/>
                <w:sz w:val="17"/>
              </w:rPr>
              <w:t>Screenshot</w:t>
            </w:r>
          </w:p>
        </w:tc>
        <w:tc>
          <w:tcPr>
            <w:tcW w:w="2741" w:type="dxa"/>
            <w:shd w:val="clear" w:color="auto" w:fill="1F3863"/>
          </w:tcPr>
          <w:p>
            <w:pPr>
              <w:pStyle w:val="TableParagraph"/>
              <w:ind w:left="91"/>
              <w:rPr>
                <w:b/>
                <w:sz w:val="17"/>
              </w:rPr>
            </w:pPr>
            <w:r>
              <w:rPr>
                <w:b/>
                <w:color w:val="FFFFFF"/>
                <w:spacing w:val="-2"/>
                <w:sz w:val="17"/>
              </w:rPr>
              <w:t>Title</w:t>
            </w:r>
          </w:p>
        </w:tc>
        <w:tc>
          <w:tcPr>
            <w:tcW w:w="2741" w:type="dxa"/>
            <w:shd w:val="clear" w:color="auto" w:fill="1F3863"/>
          </w:tcPr>
          <w:p>
            <w:pPr>
              <w:pStyle w:val="TableParagraph"/>
              <w:ind w:left="89"/>
              <w:rPr>
                <w:b/>
                <w:sz w:val="17"/>
              </w:rPr>
            </w:pPr>
            <w:r>
              <w:rPr>
                <w:b/>
                <w:color w:val="FFFFFF"/>
                <w:sz w:val="17"/>
              </w:rPr>
              <w:t>Applied</w:t>
            </w:r>
            <w:r>
              <w:rPr>
                <w:b/>
                <w:color w:val="FFFFFF"/>
                <w:spacing w:val="-4"/>
                <w:sz w:val="17"/>
              </w:rPr>
              <w:t> </w:t>
            </w:r>
            <w:r>
              <w:rPr>
                <w:b/>
                <w:color w:val="FFFFFF"/>
                <w:sz w:val="17"/>
              </w:rPr>
              <w:t>Step</w:t>
            </w:r>
            <w:r>
              <w:rPr>
                <w:b/>
                <w:color w:val="FFFFFF"/>
                <w:spacing w:val="-3"/>
                <w:sz w:val="17"/>
              </w:rPr>
              <w:t> </w:t>
            </w:r>
            <w:r>
              <w:rPr>
                <w:b/>
                <w:color w:val="FFFFFF"/>
                <w:sz w:val="17"/>
              </w:rPr>
              <w:t>or</w:t>
            </w:r>
            <w:r>
              <w:rPr>
                <w:b/>
                <w:color w:val="FFFFFF"/>
                <w:spacing w:val="-3"/>
                <w:sz w:val="17"/>
              </w:rPr>
              <w:t> </w:t>
            </w:r>
            <w:r>
              <w:rPr>
                <w:b/>
                <w:color w:val="FFFFFF"/>
                <w:spacing w:val="-2"/>
                <w:sz w:val="17"/>
              </w:rPr>
              <w:t>evidence</w:t>
            </w:r>
          </w:p>
        </w:tc>
        <w:tc>
          <w:tcPr>
            <w:tcW w:w="2232" w:type="dxa"/>
            <w:shd w:val="clear" w:color="auto" w:fill="1F3863"/>
          </w:tcPr>
          <w:p>
            <w:pPr>
              <w:pStyle w:val="TableParagraph"/>
              <w:ind w:left="89"/>
              <w:rPr>
                <w:b/>
                <w:sz w:val="17"/>
              </w:rPr>
            </w:pPr>
            <w:r>
              <w:rPr>
                <w:b/>
                <w:color w:val="FFFFFF"/>
                <w:sz w:val="17"/>
              </w:rPr>
              <w:t>Report</w:t>
            </w:r>
            <w:r>
              <w:rPr>
                <w:b/>
                <w:color w:val="FFFFFF"/>
                <w:spacing w:val="-4"/>
                <w:sz w:val="17"/>
              </w:rPr>
              <w:t> </w:t>
            </w:r>
            <w:r>
              <w:rPr>
                <w:b/>
                <w:color w:val="FFFFFF"/>
                <w:spacing w:val="-2"/>
                <w:sz w:val="17"/>
              </w:rPr>
              <w:t>section</w:t>
            </w:r>
          </w:p>
        </w:tc>
      </w:tr>
      <w:tr>
        <w:trPr>
          <w:trHeight w:val="342" w:hRule="atLeast"/>
        </w:trPr>
        <w:tc>
          <w:tcPr>
            <w:tcW w:w="698" w:type="dxa"/>
          </w:tcPr>
          <w:p>
            <w:pPr>
              <w:pStyle w:val="TableParagraph"/>
              <w:ind w:left="90"/>
              <w:rPr>
                <w:sz w:val="17"/>
              </w:rPr>
            </w:pPr>
            <w:r>
              <w:rPr>
                <w:color w:val="212121"/>
                <w:spacing w:val="-10"/>
                <w:sz w:val="17"/>
              </w:rPr>
              <w:t>1</w:t>
            </w:r>
          </w:p>
        </w:tc>
        <w:tc>
          <w:tcPr>
            <w:tcW w:w="974" w:type="dxa"/>
          </w:tcPr>
          <w:p>
            <w:pPr>
              <w:pStyle w:val="TableParagraph"/>
              <w:ind w:left="91"/>
              <w:rPr>
                <w:sz w:val="17"/>
              </w:rPr>
            </w:pPr>
            <w:r>
              <w:rPr>
                <w:color w:val="212121"/>
                <w:spacing w:val="-5"/>
                <w:sz w:val="17"/>
              </w:rPr>
              <w:t>01</w:t>
            </w:r>
          </w:p>
        </w:tc>
        <w:tc>
          <w:tcPr>
            <w:tcW w:w="2741" w:type="dxa"/>
          </w:tcPr>
          <w:p>
            <w:pPr>
              <w:pStyle w:val="TableParagraph"/>
              <w:ind w:left="91"/>
              <w:rPr>
                <w:sz w:val="17"/>
              </w:rPr>
            </w:pPr>
            <w:r>
              <w:rPr>
                <w:color w:val="212121"/>
                <w:sz w:val="17"/>
              </w:rPr>
              <w:t>Original</w:t>
            </w:r>
            <w:r>
              <w:rPr>
                <w:color w:val="212121"/>
                <w:spacing w:val="-5"/>
                <w:sz w:val="17"/>
              </w:rPr>
              <w:t> </w:t>
            </w:r>
            <w:r>
              <w:rPr>
                <w:color w:val="212121"/>
                <w:sz w:val="17"/>
              </w:rPr>
              <w:t>Dataset</w:t>
            </w:r>
            <w:r>
              <w:rPr>
                <w:color w:val="212121"/>
                <w:spacing w:val="-4"/>
                <w:sz w:val="17"/>
              </w:rPr>
              <w:t> </w:t>
            </w:r>
            <w:r>
              <w:rPr>
                <w:color w:val="212121"/>
                <w:spacing w:val="-2"/>
                <w:sz w:val="17"/>
              </w:rPr>
              <w:t>Source</w:t>
            </w:r>
          </w:p>
        </w:tc>
        <w:tc>
          <w:tcPr>
            <w:tcW w:w="2741" w:type="dxa"/>
          </w:tcPr>
          <w:p>
            <w:pPr>
              <w:pStyle w:val="TableParagraph"/>
              <w:ind w:left="89"/>
              <w:rPr>
                <w:sz w:val="17"/>
              </w:rPr>
            </w:pPr>
            <w:r>
              <w:rPr>
                <w:color w:val="212121"/>
                <w:sz w:val="17"/>
              </w:rPr>
              <w:t>MDoNER</w:t>
            </w:r>
            <w:r>
              <w:rPr>
                <w:color w:val="212121"/>
                <w:spacing w:val="-6"/>
                <w:sz w:val="17"/>
              </w:rPr>
              <w:t> </w:t>
            </w:r>
            <w:r>
              <w:rPr>
                <w:color w:val="212121"/>
                <w:sz w:val="17"/>
              </w:rPr>
              <w:t>NESetu</w:t>
            </w:r>
            <w:r>
              <w:rPr>
                <w:color w:val="212121"/>
                <w:spacing w:val="-5"/>
                <w:sz w:val="17"/>
              </w:rPr>
              <w:t> </w:t>
            </w:r>
            <w:r>
              <w:rPr>
                <w:color w:val="212121"/>
                <w:spacing w:val="-2"/>
                <w:sz w:val="17"/>
              </w:rPr>
              <w:t>dashboard</w:t>
            </w:r>
          </w:p>
        </w:tc>
        <w:tc>
          <w:tcPr>
            <w:tcW w:w="2232" w:type="dxa"/>
          </w:tcPr>
          <w:p>
            <w:pPr>
              <w:pStyle w:val="TableParagraph"/>
              <w:ind w:left="89"/>
              <w:rPr>
                <w:sz w:val="17"/>
              </w:rPr>
            </w:pPr>
            <w:r>
              <w:rPr>
                <w:color w:val="212121"/>
                <w:spacing w:val="-5"/>
                <w:sz w:val="17"/>
              </w:rPr>
              <w:t>4.2</w:t>
            </w:r>
          </w:p>
        </w:tc>
      </w:tr>
      <w:tr>
        <w:trPr>
          <w:trHeight w:val="345" w:hRule="atLeast"/>
        </w:trPr>
        <w:tc>
          <w:tcPr>
            <w:tcW w:w="698" w:type="dxa"/>
            <w:shd w:val="clear" w:color="auto" w:fill="F7F8F9"/>
          </w:tcPr>
          <w:p>
            <w:pPr>
              <w:pStyle w:val="TableParagraph"/>
              <w:ind w:left="90"/>
              <w:rPr>
                <w:sz w:val="17"/>
              </w:rPr>
            </w:pPr>
            <w:r>
              <w:rPr>
                <w:color w:val="212121"/>
                <w:spacing w:val="-10"/>
                <w:sz w:val="17"/>
              </w:rPr>
              <w:t>2</w:t>
            </w:r>
          </w:p>
        </w:tc>
        <w:tc>
          <w:tcPr>
            <w:tcW w:w="974" w:type="dxa"/>
            <w:shd w:val="clear" w:color="auto" w:fill="F7F8F9"/>
          </w:tcPr>
          <w:p>
            <w:pPr>
              <w:pStyle w:val="TableParagraph"/>
              <w:ind w:left="91"/>
              <w:rPr>
                <w:sz w:val="17"/>
              </w:rPr>
            </w:pPr>
            <w:r>
              <w:rPr>
                <w:color w:val="212121"/>
                <w:spacing w:val="-5"/>
                <w:sz w:val="17"/>
              </w:rPr>
              <w:t>02</w:t>
            </w:r>
          </w:p>
        </w:tc>
        <w:tc>
          <w:tcPr>
            <w:tcW w:w="2741" w:type="dxa"/>
            <w:shd w:val="clear" w:color="auto" w:fill="F7F8F9"/>
          </w:tcPr>
          <w:p>
            <w:pPr>
              <w:pStyle w:val="TableParagraph"/>
              <w:ind w:left="91"/>
              <w:rPr>
                <w:sz w:val="17"/>
              </w:rPr>
            </w:pPr>
            <w:r>
              <w:rPr>
                <w:color w:val="212121"/>
                <w:sz w:val="17"/>
              </w:rPr>
              <w:t>Raw</w:t>
            </w:r>
            <w:r>
              <w:rPr>
                <w:color w:val="212121"/>
                <w:spacing w:val="-3"/>
                <w:sz w:val="17"/>
              </w:rPr>
              <w:t> </w:t>
            </w:r>
            <w:r>
              <w:rPr>
                <w:color w:val="212121"/>
                <w:spacing w:val="-2"/>
                <w:sz w:val="17"/>
              </w:rPr>
              <w:t>Dataset</w:t>
            </w:r>
          </w:p>
        </w:tc>
        <w:tc>
          <w:tcPr>
            <w:tcW w:w="2741" w:type="dxa"/>
            <w:shd w:val="clear" w:color="auto" w:fill="F7F8F9"/>
          </w:tcPr>
          <w:p>
            <w:pPr>
              <w:pStyle w:val="TableParagraph"/>
              <w:ind w:left="89"/>
              <w:rPr>
                <w:sz w:val="17"/>
              </w:rPr>
            </w:pPr>
            <w:r>
              <w:rPr>
                <w:color w:val="212121"/>
                <w:sz w:val="17"/>
              </w:rPr>
              <w:t>Raw</w:t>
            </w:r>
            <w:r>
              <w:rPr>
                <w:color w:val="212121"/>
                <w:spacing w:val="-3"/>
                <w:sz w:val="17"/>
              </w:rPr>
              <w:t> </w:t>
            </w:r>
            <w:r>
              <w:rPr>
                <w:color w:val="212121"/>
                <w:sz w:val="17"/>
              </w:rPr>
              <w:t>Excel </w:t>
            </w:r>
            <w:r>
              <w:rPr>
                <w:color w:val="212121"/>
                <w:spacing w:val="-2"/>
                <w:sz w:val="17"/>
              </w:rPr>
              <w:t>workbook</w:t>
            </w:r>
          </w:p>
        </w:tc>
        <w:tc>
          <w:tcPr>
            <w:tcW w:w="2232" w:type="dxa"/>
            <w:shd w:val="clear" w:color="auto" w:fill="F7F8F9"/>
          </w:tcPr>
          <w:p>
            <w:pPr>
              <w:pStyle w:val="TableParagraph"/>
              <w:ind w:left="89"/>
              <w:rPr>
                <w:sz w:val="17"/>
              </w:rPr>
            </w:pPr>
            <w:r>
              <w:rPr>
                <w:color w:val="212121"/>
                <w:spacing w:val="-10"/>
                <w:sz w:val="17"/>
              </w:rPr>
              <w:t>5</w:t>
            </w:r>
          </w:p>
        </w:tc>
      </w:tr>
      <w:tr>
        <w:trPr>
          <w:trHeight w:val="342" w:hRule="atLeast"/>
        </w:trPr>
        <w:tc>
          <w:tcPr>
            <w:tcW w:w="698" w:type="dxa"/>
          </w:tcPr>
          <w:p>
            <w:pPr>
              <w:pStyle w:val="TableParagraph"/>
              <w:ind w:left="90"/>
              <w:rPr>
                <w:sz w:val="17"/>
              </w:rPr>
            </w:pPr>
            <w:r>
              <w:rPr>
                <w:color w:val="212121"/>
                <w:spacing w:val="-10"/>
                <w:sz w:val="17"/>
              </w:rPr>
              <w:t>3</w:t>
            </w:r>
          </w:p>
        </w:tc>
        <w:tc>
          <w:tcPr>
            <w:tcW w:w="974" w:type="dxa"/>
          </w:tcPr>
          <w:p>
            <w:pPr>
              <w:pStyle w:val="TableParagraph"/>
              <w:ind w:left="91"/>
              <w:rPr>
                <w:sz w:val="17"/>
              </w:rPr>
            </w:pPr>
            <w:r>
              <w:rPr>
                <w:color w:val="212121"/>
                <w:spacing w:val="-5"/>
                <w:sz w:val="17"/>
              </w:rPr>
              <w:t>03</w:t>
            </w:r>
          </w:p>
        </w:tc>
        <w:tc>
          <w:tcPr>
            <w:tcW w:w="2741" w:type="dxa"/>
          </w:tcPr>
          <w:p>
            <w:pPr>
              <w:pStyle w:val="TableParagraph"/>
              <w:ind w:left="91"/>
              <w:rPr>
                <w:sz w:val="17"/>
              </w:rPr>
            </w:pPr>
            <w:r>
              <w:rPr>
                <w:color w:val="212121"/>
                <w:sz w:val="17"/>
              </w:rPr>
              <w:t>Power</w:t>
            </w:r>
            <w:r>
              <w:rPr>
                <w:color w:val="212121"/>
                <w:spacing w:val="-3"/>
                <w:sz w:val="17"/>
              </w:rPr>
              <w:t> </w:t>
            </w:r>
            <w:r>
              <w:rPr>
                <w:color w:val="212121"/>
                <w:sz w:val="17"/>
              </w:rPr>
              <w:t>BI</w:t>
            </w:r>
            <w:r>
              <w:rPr>
                <w:color w:val="212121"/>
                <w:spacing w:val="-2"/>
                <w:sz w:val="17"/>
              </w:rPr>
              <w:t> Import</w:t>
            </w:r>
          </w:p>
        </w:tc>
        <w:tc>
          <w:tcPr>
            <w:tcW w:w="2741" w:type="dxa"/>
          </w:tcPr>
          <w:p>
            <w:pPr>
              <w:pStyle w:val="TableParagraph"/>
              <w:ind w:left="89"/>
              <w:rPr>
                <w:sz w:val="17"/>
              </w:rPr>
            </w:pPr>
            <w:r>
              <w:rPr>
                <w:color w:val="212121"/>
                <w:sz w:val="17"/>
              </w:rPr>
              <w:t>File-open</w:t>
            </w:r>
            <w:r>
              <w:rPr>
                <w:color w:val="212121"/>
                <w:spacing w:val="-7"/>
                <w:sz w:val="17"/>
              </w:rPr>
              <w:t> </w:t>
            </w:r>
            <w:r>
              <w:rPr>
                <w:color w:val="212121"/>
                <w:spacing w:val="-2"/>
                <w:sz w:val="17"/>
              </w:rPr>
              <w:t>dialog</w:t>
            </w:r>
          </w:p>
        </w:tc>
        <w:tc>
          <w:tcPr>
            <w:tcW w:w="2232" w:type="dxa"/>
          </w:tcPr>
          <w:p>
            <w:pPr>
              <w:pStyle w:val="TableParagraph"/>
              <w:ind w:left="89"/>
              <w:rPr>
                <w:sz w:val="17"/>
              </w:rPr>
            </w:pPr>
            <w:r>
              <w:rPr>
                <w:color w:val="212121"/>
                <w:spacing w:val="-5"/>
                <w:sz w:val="17"/>
              </w:rPr>
              <w:t>6.1</w:t>
            </w:r>
          </w:p>
        </w:tc>
      </w:tr>
      <w:tr>
        <w:trPr>
          <w:trHeight w:val="342" w:hRule="atLeast"/>
        </w:trPr>
        <w:tc>
          <w:tcPr>
            <w:tcW w:w="698" w:type="dxa"/>
            <w:shd w:val="clear" w:color="auto" w:fill="F7F8F9"/>
          </w:tcPr>
          <w:p>
            <w:pPr>
              <w:pStyle w:val="TableParagraph"/>
              <w:ind w:left="90"/>
              <w:rPr>
                <w:sz w:val="17"/>
              </w:rPr>
            </w:pPr>
            <w:r>
              <w:rPr>
                <w:color w:val="212121"/>
                <w:spacing w:val="-10"/>
                <w:sz w:val="17"/>
              </w:rPr>
              <w:t>4</w:t>
            </w:r>
          </w:p>
        </w:tc>
        <w:tc>
          <w:tcPr>
            <w:tcW w:w="974" w:type="dxa"/>
            <w:shd w:val="clear" w:color="auto" w:fill="F7F8F9"/>
          </w:tcPr>
          <w:p>
            <w:pPr>
              <w:pStyle w:val="TableParagraph"/>
              <w:ind w:left="91"/>
              <w:rPr>
                <w:sz w:val="17"/>
              </w:rPr>
            </w:pPr>
            <w:r>
              <w:rPr>
                <w:color w:val="212121"/>
                <w:spacing w:val="-5"/>
                <w:sz w:val="17"/>
              </w:rPr>
              <w:t>04</w:t>
            </w:r>
          </w:p>
        </w:tc>
        <w:tc>
          <w:tcPr>
            <w:tcW w:w="2741" w:type="dxa"/>
            <w:shd w:val="clear" w:color="auto" w:fill="F7F8F9"/>
          </w:tcPr>
          <w:p>
            <w:pPr>
              <w:pStyle w:val="TableParagraph"/>
              <w:ind w:left="91"/>
              <w:rPr>
                <w:sz w:val="17"/>
              </w:rPr>
            </w:pPr>
            <w:r>
              <w:rPr>
                <w:color w:val="212121"/>
                <w:sz w:val="17"/>
              </w:rPr>
              <w:t>Source</w:t>
            </w:r>
            <w:r>
              <w:rPr>
                <w:color w:val="212121"/>
                <w:spacing w:val="-8"/>
                <w:sz w:val="17"/>
              </w:rPr>
              <w:t> </w:t>
            </w:r>
            <w:r>
              <w:rPr>
                <w:color w:val="212121"/>
                <w:spacing w:val="-4"/>
                <w:sz w:val="17"/>
              </w:rPr>
              <w:t>Step</w:t>
            </w:r>
          </w:p>
        </w:tc>
        <w:tc>
          <w:tcPr>
            <w:tcW w:w="2741" w:type="dxa"/>
            <w:shd w:val="clear" w:color="auto" w:fill="F7F8F9"/>
          </w:tcPr>
          <w:p>
            <w:pPr>
              <w:pStyle w:val="TableParagraph"/>
              <w:ind w:left="89"/>
              <w:rPr>
                <w:sz w:val="15"/>
              </w:rPr>
            </w:pPr>
            <w:r>
              <w:rPr>
                <w:color w:val="212121"/>
                <w:spacing w:val="-2"/>
                <w:sz w:val="15"/>
              </w:rPr>
              <w:t>Source</w:t>
            </w:r>
          </w:p>
        </w:tc>
        <w:tc>
          <w:tcPr>
            <w:tcW w:w="2232" w:type="dxa"/>
            <w:shd w:val="clear" w:color="auto" w:fill="F7F8F9"/>
          </w:tcPr>
          <w:p>
            <w:pPr>
              <w:pStyle w:val="TableParagraph"/>
              <w:ind w:left="89"/>
              <w:rPr>
                <w:sz w:val="17"/>
              </w:rPr>
            </w:pPr>
            <w:r>
              <w:rPr>
                <w:color w:val="212121"/>
                <w:spacing w:val="-5"/>
                <w:sz w:val="17"/>
              </w:rPr>
              <w:t>6.4</w:t>
            </w:r>
          </w:p>
        </w:tc>
      </w:tr>
      <w:tr>
        <w:trPr>
          <w:trHeight w:val="345" w:hRule="atLeast"/>
        </w:trPr>
        <w:tc>
          <w:tcPr>
            <w:tcW w:w="698" w:type="dxa"/>
          </w:tcPr>
          <w:p>
            <w:pPr>
              <w:pStyle w:val="TableParagraph"/>
              <w:spacing w:before="62"/>
              <w:ind w:left="90"/>
              <w:rPr>
                <w:sz w:val="17"/>
              </w:rPr>
            </w:pPr>
            <w:r>
              <w:rPr>
                <w:color w:val="212121"/>
                <w:spacing w:val="-10"/>
                <w:sz w:val="17"/>
              </w:rPr>
              <w:t>5</w:t>
            </w:r>
          </w:p>
        </w:tc>
        <w:tc>
          <w:tcPr>
            <w:tcW w:w="974" w:type="dxa"/>
          </w:tcPr>
          <w:p>
            <w:pPr>
              <w:pStyle w:val="TableParagraph"/>
              <w:spacing w:before="62"/>
              <w:ind w:left="91"/>
              <w:rPr>
                <w:sz w:val="17"/>
              </w:rPr>
            </w:pPr>
            <w:r>
              <w:rPr>
                <w:color w:val="212121"/>
                <w:spacing w:val="-5"/>
                <w:sz w:val="17"/>
              </w:rPr>
              <w:t>05</w:t>
            </w:r>
          </w:p>
        </w:tc>
        <w:tc>
          <w:tcPr>
            <w:tcW w:w="2741" w:type="dxa"/>
          </w:tcPr>
          <w:p>
            <w:pPr>
              <w:pStyle w:val="TableParagraph"/>
              <w:spacing w:before="62"/>
              <w:ind w:left="91"/>
              <w:rPr>
                <w:sz w:val="17"/>
              </w:rPr>
            </w:pPr>
            <w:r>
              <w:rPr>
                <w:color w:val="212121"/>
                <w:sz w:val="17"/>
              </w:rPr>
              <w:t>Navigation</w:t>
            </w:r>
            <w:r>
              <w:rPr>
                <w:color w:val="212121"/>
                <w:spacing w:val="-8"/>
                <w:sz w:val="17"/>
              </w:rPr>
              <w:t> </w:t>
            </w:r>
            <w:r>
              <w:rPr>
                <w:color w:val="212121"/>
                <w:spacing w:val="-4"/>
                <w:sz w:val="17"/>
              </w:rPr>
              <w:t>Step</w:t>
            </w:r>
          </w:p>
        </w:tc>
        <w:tc>
          <w:tcPr>
            <w:tcW w:w="2741" w:type="dxa"/>
          </w:tcPr>
          <w:p>
            <w:pPr>
              <w:pStyle w:val="TableParagraph"/>
              <w:spacing w:before="61"/>
              <w:ind w:left="89"/>
              <w:rPr>
                <w:sz w:val="15"/>
              </w:rPr>
            </w:pPr>
            <w:r>
              <w:rPr>
                <w:color w:val="212121"/>
                <w:spacing w:val="-2"/>
                <w:sz w:val="15"/>
              </w:rPr>
              <w:t>Navigation</w:t>
            </w:r>
          </w:p>
        </w:tc>
        <w:tc>
          <w:tcPr>
            <w:tcW w:w="2232" w:type="dxa"/>
          </w:tcPr>
          <w:p>
            <w:pPr>
              <w:pStyle w:val="TableParagraph"/>
              <w:spacing w:before="62"/>
              <w:ind w:left="89"/>
              <w:rPr>
                <w:sz w:val="17"/>
              </w:rPr>
            </w:pPr>
            <w:r>
              <w:rPr>
                <w:color w:val="212121"/>
                <w:spacing w:val="-5"/>
                <w:sz w:val="17"/>
              </w:rPr>
              <w:t>6.4</w:t>
            </w:r>
          </w:p>
        </w:tc>
      </w:tr>
      <w:tr>
        <w:trPr>
          <w:trHeight w:val="342" w:hRule="atLeast"/>
        </w:trPr>
        <w:tc>
          <w:tcPr>
            <w:tcW w:w="698" w:type="dxa"/>
            <w:shd w:val="clear" w:color="auto" w:fill="F7F8F9"/>
          </w:tcPr>
          <w:p>
            <w:pPr>
              <w:pStyle w:val="TableParagraph"/>
              <w:ind w:left="90"/>
              <w:rPr>
                <w:sz w:val="17"/>
              </w:rPr>
            </w:pPr>
            <w:r>
              <w:rPr>
                <w:color w:val="212121"/>
                <w:spacing w:val="-10"/>
                <w:sz w:val="17"/>
              </w:rPr>
              <w:t>6</w:t>
            </w:r>
          </w:p>
        </w:tc>
        <w:tc>
          <w:tcPr>
            <w:tcW w:w="974" w:type="dxa"/>
            <w:shd w:val="clear" w:color="auto" w:fill="F7F8F9"/>
          </w:tcPr>
          <w:p>
            <w:pPr>
              <w:pStyle w:val="TableParagraph"/>
              <w:ind w:left="91"/>
              <w:rPr>
                <w:sz w:val="17"/>
              </w:rPr>
            </w:pPr>
            <w:r>
              <w:rPr>
                <w:color w:val="212121"/>
                <w:spacing w:val="-5"/>
                <w:sz w:val="17"/>
              </w:rPr>
              <w:t>06</w:t>
            </w:r>
          </w:p>
        </w:tc>
        <w:tc>
          <w:tcPr>
            <w:tcW w:w="2741" w:type="dxa"/>
            <w:shd w:val="clear" w:color="auto" w:fill="F7F8F9"/>
          </w:tcPr>
          <w:p>
            <w:pPr>
              <w:pStyle w:val="TableParagraph"/>
              <w:ind w:left="91"/>
              <w:rPr>
                <w:sz w:val="17"/>
              </w:rPr>
            </w:pPr>
            <w:r>
              <w:rPr>
                <w:color w:val="212121"/>
                <w:sz w:val="17"/>
              </w:rPr>
              <w:t>Initial</w:t>
            </w:r>
            <w:r>
              <w:rPr>
                <w:color w:val="212121"/>
                <w:spacing w:val="-4"/>
                <w:sz w:val="17"/>
              </w:rPr>
              <w:t> </w:t>
            </w:r>
            <w:r>
              <w:rPr>
                <w:color w:val="212121"/>
                <w:sz w:val="17"/>
              </w:rPr>
              <w:t>Header</w:t>
            </w:r>
            <w:r>
              <w:rPr>
                <w:color w:val="212121"/>
                <w:spacing w:val="-6"/>
                <w:sz w:val="17"/>
              </w:rPr>
              <w:t> </w:t>
            </w:r>
            <w:r>
              <w:rPr>
                <w:color w:val="212121"/>
                <w:spacing w:val="-2"/>
                <w:sz w:val="17"/>
              </w:rPr>
              <w:t>Promotion</w:t>
            </w:r>
          </w:p>
        </w:tc>
        <w:tc>
          <w:tcPr>
            <w:tcW w:w="2741" w:type="dxa"/>
            <w:shd w:val="clear" w:color="auto" w:fill="F7F8F9"/>
          </w:tcPr>
          <w:p>
            <w:pPr>
              <w:pStyle w:val="TableParagraph"/>
              <w:ind w:left="89"/>
              <w:rPr>
                <w:sz w:val="15"/>
              </w:rPr>
            </w:pPr>
            <w:r>
              <w:rPr>
                <w:color w:val="212121"/>
                <w:sz w:val="15"/>
              </w:rPr>
              <w:t>Promoted</w:t>
            </w:r>
            <w:r>
              <w:rPr>
                <w:color w:val="212121"/>
                <w:spacing w:val="-7"/>
                <w:sz w:val="15"/>
              </w:rPr>
              <w:t> </w:t>
            </w:r>
            <w:r>
              <w:rPr>
                <w:color w:val="212121"/>
                <w:spacing w:val="-2"/>
                <w:sz w:val="15"/>
              </w:rPr>
              <w:t>Headers</w:t>
            </w:r>
          </w:p>
        </w:tc>
        <w:tc>
          <w:tcPr>
            <w:tcW w:w="2232" w:type="dxa"/>
            <w:shd w:val="clear" w:color="auto" w:fill="F7F8F9"/>
          </w:tcPr>
          <w:p>
            <w:pPr>
              <w:pStyle w:val="TableParagraph"/>
              <w:ind w:left="89"/>
              <w:rPr>
                <w:sz w:val="17"/>
              </w:rPr>
            </w:pPr>
            <w:r>
              <w:rPr>
                <w:color w:val="212121"/>
                <w:spacing w:val="-5"/>
                <w:sz w:val="17"/>
              </w:rPr>
              <w:t>7.1</w:t>
            </w:r>
          </w:p>
        </w:tc>
      </w:tr>
      <w:tr>
        <w:trPr>
          <w:trHeight w:val="342" w:hRule="atLeast"/>
        </w:trPr>
        <w:tc>
          <w:tcPr>
            <w:tcW w:w="698" w:type="dxa"/>
          </w:tcPr>
          <w:p>
            <w:pPr>
              <w:pStyle w:val="TableParagraph"/>
              <w:ind w:left="90"/>
              <w:rPr>
                <w:sz w:val="17"/>
              </w:rPr>
            </w:pPr>
            <w:r>
              <w:rPr>
                <w:color w:val="212121"/>
                <w:spacing w:val="-10"/>
                <w:sz w:val="17"/>
              </w:rPr>
              <w:t>7</w:t>
            </w:r>
          </w:p>
        </w:tc>
        <w:tc>
          <w:tcPr>
            <w:tcW w:w="974" w:type="dxa"/>
          </w:tcPr>
          <w:p>
            <w:pPr>
              <w:pStyle w:val="TableParagraph"/>
              <w:ind w:left="91"/>
              <w:rPr>
                <w:sz w:val="17"/>
              </w:rPr>
            </w:pPr>
            <w:r>
              <w:rPr>
                <w:color w:val="212121"/>
                <w:spacing w:val="-5"/>
                <w:sz w:val="17"/>
              </w:rPr>
              <w:t>07</w:t>
            </w:r>
          </w:p>
        </w:tc>
        <w:tc>
          <w:tcPr>
            <w:tcW w:w="2741" w:type="dxa"/>
          </w:tcPr>
          <w:p>
            <w:pPr>
              <w:pStyle w:val="TableParagraph"/>
              <w:ind w:left="91"/>
              <w:rPr>
                <w:sz w:val="17"/>
              </w:rPr>
            </w:pPr>
            <w:r>
              <w:rPr>
                <w:color w:val="212121"/>
                <w:sz w:val="17"/>
              </w:rPr>
              <w:t>Initial</w:t>
            </w:r>
            <w:r>
              <w:rPr>
                <w:color w:val="212121"/>
                <w:spacing w:val="-3"/>
                <w:sz w:val="17"/>
              </w:rPr>
              <w:t> </w:t>
            </w:r>
            <w:r>
              <w:rPr>
                <w:color w:val="212121"/>
                <w:sz w:val="17"/>
              </w:rPr>
              <w:t>Data</w:t>
            </w:r>
            <w:r>
              <w:rPr>
                <w:color w:val="212121"/>
                <w:spacing w:val="-4"/>
                <w:sz w:val="17"/>
              </w:rPr>
              <w:t> </w:t>
            </w:r>
            <w:r>
              <w:rPr>
                <w:color w:val="212121"/>
                <w:sz w:val="17"/>
              </w:rPr>
              <w:t>Type</w:t>
            </w:r>
            <w:r>
              <w:rPr>
                <w:color w:val="212121"/>
                <w:spacing w:val="-4"/>
                <w:sz w:val="17"/>
              </w:rPr>
              <w:t> </w:t>
            </w:r>
            <w:r>
              <w:rPr>
                <w:color w:val="212121"/>
                <w:spacing w:val="-2"/>
                <w:sz w:val="17"/>
              </w:rPr>
              <w:t>Assignment</w:t>
            </w:r>
          </w:p>
        </w:tc>
        <w:tc>
          <w:tcPr>
            <w:tcW w:w="2741" w:type="dxa"/>
          </w:tcPr>
          <w:p>
            <w:pPr>
              <w:pStyle w:val="TableParagraph"/>
              <w:ind w:left="89"/>
              <w:rPr>
                <w:sz w:val="15"/>
              </w:rPr>
            </w:pPr>
            <w:r>
              <w:rPr>
                <w:color w:val="212121"/>
                <w:sz w:val="15"/>
              </w:rPr>
              <w:t>Changed</w:t>
            </w:r>
            <w:r>
              <w:rPr>
                <w:color w:val="212121"/>
                <w:spacing w:val="-7"/>
                <w:sz w:val="15"/>
              </w:rPr>
              <w:t> </w:t>
            </w:r>
            <w:r>
              <w:rPr>
                <w:color w:val="212121"/>
                <w:spacing w:val="-4"/>
                <w:sz w:val="15"/>
              </w:rPr>
              <w:t>Type</w:t>
            </w:r>
          </w:p>
        </w:tc>
        <w:tc>
          <w:tcPr>
            <w:tcW w:w="2232" w:type="dxa"/>
          </w:tcPr>
          <w:p>
            <w:pPr>
              <w:pStyle w:val="TableParagraph"/>
              <w:ind w:left="89"/>
              <w:rPr>
                <w:sz w:val="17"/>
              </w:rPr>
            </w:pPr>
            <w:r>
              <w:rPr>
                <w:color w:val="212121"/>
                <w:spacing w:val="-5"/>
                <w:sz w:val="17"/>
              </w:rPr>
              <w:t>7.1</w:t>
            </w:r>
          </w:p>
        </w:tc>
      </w:tr>
      <w:tr>
        <w:trPr>
          <w:trHeight w:val="345" w:hRule="atLeast"/>
        </w:trPr>
        <w:tc>
          <w:tcPr>
            <w:tcW w:w="698" w:type="dxa"/>
            <w:shd w:val="clear" w:color="auto" w:fill="F7F8F9"/>
          </w:tcPr>
          <w:p>
            <w:pPr>
              <w:pStyle w:val="TableParagraph"/>
              <w:spacing w:before="62"/>
              <w:ind w:left="90"/>
              <w:rPr>
                <w:sz w:val="17"/>
              </w:rPr>
            </w:pPr>
            <w:r>
              <w:rPr>
                <w:color w:val="212121"/>
                <w:spacing w:val="-10"/>
                <w:sz w:val="17"/>
              </w:rPr>
              <w:t>8</w:t>
            </w:r>
          </w:p>
        </w:tc>
        <w:tc>
          <w:tcPr>
            <w:tcW w:w="974" w:type="dxa"/>
            <w:shd w:val="clear" w:color="auto" w:fill="F7F8F9"/>
          </w:tcPr>
          <w:p>
            <w:pPr>
              <w:pStyle w:val="TableParagraph"/>
              <w:spacing w:before="62"/>
              <w:ind w:left="91"/>
              <w:rPr>
                <w:sz w:val="17"/>
              </w:rPr>
            </w:pPr>
            <w:r>
              <w:rPr>
                <w:color w:val="212121"/>
                <w:spacing w:val="-5"/>
                <w:sz w:val="17"/>
              </w:rPr>
              <w:t>08</w:t>
            </w:r>
          </w:p>
        </w:tc>
        <w:tc>
          <w:tcPr>
            <w:tcW w:w="2741" w:type="dxa"/>
            <w:shd w:val="clear" w:color="auto" w:fill="F7F8F9"/>
          </w:tcPr>
          <w:p>
            <w:pPr>
              <w:pStyle w:val="TableParagraph"/>
              <w:spacing w:before="62"/>
              <w:ind w:left="91"/>
              <w:rPr>
                <w:sz w:val="17"/>
              </w:rPr>
            </w:pPr>
            <w:r>
              <w:rPr>
                <w:color w:val="212121"/>
                <w:sz w:val="17"/>
              </w:rPr>
              <w:t>Top</w:t>
            </w:r>
            <w:r>
              <w:rPr>
                <w:color w:val="212121"/>
                <w:spacing w:val="-3"/>
                <w:sz w:val="17"/>
              </w:rPr>
              <w:t> </w:t>
            </w:r>
            <w:r>
              <w:rPr>
                <w:color w:val="212121"/>
                <w:sz w:val="17"/>
              </w:rPr>
              <w:t>Rows</w:t>
            </w:r>
            <w:r>
              <w:rPr>
                <w:color w:val="212121"/>
                <w:spacing w:val="-2"/>
                <w:sz w:val="17"/>
              </w:rPr>
              <w:t> Removal</w:t>
            </w:r>
          </w:p>
        </w:tc>
        <w:tc>
          <w:tcPr>
            <w:tcW w:w="2741" w:type="dxa"/>
            <w:shd w:val="clear" w:color="auto" w:fill="F7F8F9"/>
          </w:tcPr>
          <w:p>
            <w:pPr>
              <w:pStyle w:val="TableParagraph"/>
              <w:spacing w:before="62"/>
              <w:ind w:left="89"/>
              <w:rPr>
                <w:sz w:val="15"/>
              </w:rPr>
            </w:pPr>
            <w:r>
              <w:rPr>
                <w:color w:val="212121"/>
                <w:sz w:val="15"/>
              </w:rPr>
              <w:t>Removed</w:t>
            </w:r>
            <w:r>
              <w:rPr>
                <w:color w:val="212121"/>
                <w:spacing w:val="-5"/>
                <w:sz w:val="15"/>
              </w:rPr>
              <w:t> </w:t>
            </w:r>
            <w:r>
              <w:rPr>
                <w:color w:val="212121"/>
                <w:sz w:val="15"/>
              </w:rPr>
              <w:t>Top</w:t>
            </w:r>
            <w:r>
              <w:rPr>
                <w:color w:val="212121"/>
                <w:spacing w:val="-4"/>
                <w:sz w:val="15"/>
              </w:rPr>
              <w:t> Rows</w:t>
            </w:r>
          </w:p>
        </w:tc>
        <w:tc>
          <w:tcPr>
            <w:tcW w:w="2232" w:type="dxa"/>
            <w:shd w:val="clear" w:color="auto" w:fill="F7F8F9"/>
          </w:tcPr>
          <w:p>
            <w:pPr>
              <w:pStyle w:val="TableParagraph"/>
              <w:spacing w:before="62"/>
              <w:ind w:left="89"/>
              <w:rPr>
                <w:sz w:val="17"/>
              </w:rPr>
            </w:pPr>
            <w:r>
              <w:rPr>
                <w:color w:val="212121"/>
                <w:spacing w:val="-5"/>
                <w:sz w:val="17"/>
              </w:rPr>
              <w:t>7.1</w:t>
            </w:r>
          </w:p>
        </w:tc>
      </w:tr>
      <w:tr>
        <w:trPr>
          <w:trHeight w:val="342" w:hRule="atLeast"/>
        </w:trPr>
        <w:tc>
          <w:tcPr>
            <w:tcW w:w="698" w:type="dxa"/>
          </w:tcPr>
          <w:p>
            <w:pPr>
              <w:pStyle w:val="TableParagraph"/>
              <w:ind w:left="90"/>
              <w:rPr>
                <w:sz w:val="17"/>
              </w:rPr>
            </w:pPr>
            <w:r>
              <w:rPr>
                <w:color w:val="212121"/>
                <w:spacing w:val="-10"/>
                <w:sz w:val="17"/>
              </w:rPr>
              <w:t>9</w:t>
            </w:r>
          </w:p>
        </w:tc>
        <w:tc>
          <w:tcPr>
            <w:tcW w:w="974" w:type="dxa"/>
          </w:tcPr>
          <w:p>
            <w:pPr>
              <w:pStyle w:val="TableParagraph"/>
              <w:ind w:left="91"/>
              <w:rPr>
                <w:sz w:val="17"/>
              </w:rPr>
            </w:pPr>
            <w:r>
              <w:rPr>
                <w:color w:val="212121"/>
                <w:spacing w:val="-5"/>
                <w:sz w:val="17"/>
              </w:rPr>
              <w:t>09</w:t>
            </w:r>
          </w:p>
        </w:tc>
        <w:tc>
          <w:tcPr>
            <w:tcW w:w="2741" w:type="dxa"/>
          </w:tcPr>
          <w:p>
            <w:pPr>
              <w:pStyle w:val="TableParagraph"/>
              <w:ind w:left="91"/>
              <w:rPr>
                <w:sz w:val="17"/>
              </w:rPr>
            </w:pPr>
            <w:r>
              <w:rPr>
                <w:color w:val="212121"/>
                <w:sz w:val="17"/>
              </w:rPr>
              <w:t>Final</w:t>
            </w:r>
            <w:r>
              <w:rPr>
                <w:color w:val="212121"/>
                <w:spacing w:val="-4"/>
                <w:sz w:val="17"/>
              </w:rPr>
              <w:t> </w:t>
            </w:r>
            <w:r>
              <w:rPr>
                <w:color w:val="212121"/>
                <w:sz w:val="17"/>
              </w:rPr>
              <w:t>Header</w:t>
            </w:r>
            <w:r>
              <w:rPr>
                <w:color w:val="212121"/>
                <w:spacing w:val="-3"/>
                <w:sz w:val="17"/>
              </w:rPr>
              <w:t> </w:t>
            </w:r>
            <w:r>
              <w:rPr>
                <w:color w:val="212121"/>
                <w:spacing w:val="-2"/>
                <w:sz w:val="17"/>
              </w:rPr>
              <w:t>Promotion</w:t>
            </w:r>
          </w:p>
        </w:tc>
        <w:tc>
          <w:tcPr>
            <w:tcW w:w="2741" w:type="dxa"/>
          </w:tcPr>
          <w:p>
            <w:pPr>
              <w:pStyle w:val="TableParagraph"/>
              <w:ind w:left="89"/>
              <w:rPr>
                <w:sz w:val="15"/>
              </w:rPr>
            </w:pPr>
            <w:r>
              <w:rPr>
                <w:color w:val="212121"/>
                <w:sz w:val="15"/>
              </w:rPr>
              <w:t>Promoted</w:t>
            </w:r>
            <w:r>
              <w:rPr>
                <w:color w:val="212121"/>
                <w:spacing w:val="-7"/>
                <w:sz w:val="15"/>
              </w:rPr>
              <w:t> </w:t>
            </w:r>
            <w:r>
              <w:rPr>
                <w:color w:val="212121"/>
                <w:spacing w:val="-2"/>
                <w:sz w:val="15"/>
              </w:rPr>
              <w:t>Headers1</w:t>
            </w:r>
          </w:p>
        </w:tc>
        <w:tc>
          <w:tcPr>
            <w:tcW w:w="2232" w:type="dxa"/>
          </w:tcPr>
          <w:p>
            <w:pPr>
              <w:pStyle w:val="TableParagraph"/>
              <w:ind w:left="89"/>
              <w:rPr>
                <w:sz w:val="17"/>
              </w:rPr>
            </w:pPr>
            <w:r>
              <w:rPr>
                <w:color w:val="212121"/>
                <w:spacing w:val="-5"/>
                <w:sz w:val="17"/>
              </w:rPr>
              <w:t>7.1</w:t>
            </w:r>
          </w:p>
        </w:tc>
      </w:tr>
      <w:tr>
        <w:trPr>
          <w:trHeight w:val="546" w:hRule="atLeast"/>
        </w:trPr>
        <w:tc>
          <w:tcPr>
            <w:tcW w:w="698" w:type="dxa"/>
            <w:shd w:val="clear" w:color="auto" w:fill="F7F8F9"/>
          </w:tcPr>
          <w:p>
            <w:pPr>
              <w:pStyle w:val="TableParagraph"/>
              <w:ind w:left="90"/>
              <w:rPr>
                <w:sz w:val="17"/>
              </w:rPr>
            </w:pPr>
            <w:r>
              <w:rPr>
                <w:color w:val="212121"/>
                <w:spacing w:val="-5"/>
                <w:sz w:val="17"/>
              </w:rPr>
              <w:t>10</w:t>
            </w:r>
          </w:p>
        </w:tc>
        <w:tc>
          <w:tcPr>
            <w:tcW w:w="974" w:type="dxa"/>
            <w:shd w:val="clear" w:color="auto" w:fill="F7F8F9"/>
          </w:tcPr>
          <w:p>
            <w:pPr>
              <w:pStyle w:val="TableParagraph"/>
              <w:ind w:left="91"/>
              <w:rPr>
                <w:sz w:val="17"/>
              </w:rPr>
            </w:pPr>
            <w:r>
              <w:rPr>
                <w:color w:val="212121"/>
                <w:spacing w:val="-5"/>
                <w:sz w:val="17"/>
              </w:rPr>
              <w:t>10</w:t>
            </w:r>
          </w:p>
        </w:tc>
        <w:tc>
          <w:tcPr>
            <w:tcW w:w="2741" w:type="dxa"/>
            <w:shd w:val="clear" w:color="auto" w:fill="F7F8F9"/>
          </w:tcPr>
          <w:p>
            <w:pPr>
              <w:pStyle w:val="TableParagraph"/>
              <w:spacing w:line="247" w:lineRule="auto" w:before="62"/>
              <w:ind w:left="91"/>
              <w:rPr>
                <w:sz w:val="17"/>
              </w:rPr>
            </w:pPr>
            <w:r>
              <w:rPr>
                <w:color w:val="212121"/>
                <w:sz w:val="17"/>
              </w:rPr>
              <w:t>Data</w:t>
            </w:r>
            <w:r>
              <w:rPr>
                <w:color w:val="212121"/>
                <w:spacing w:val="-11"/>
                <w:sz w:val="17"/>
              </w:rPr>
              <w:t> </w:t>
            </w:r>
            <w:r>
              <w:rPr>
                <w:color w:val="212121"/>
                <w:sz w:val="17"/>
              </w:rPr>
              <w:t>Type</w:t>
            </w:r>
            <w:r>
              <w:rPr>
                <w:color w:val="212121"/>
                <w:spacing w:val="-11"/>
                <w:sz w:val="17"/>
              </w:rPr>
              <w:t> </w:t>
            </w:r>
            <w:r>
              <w:rPr>
                <w:color w:val="212121"/>
                <w:sz w:val="17"/>
              </w:rPr>
              <w:t>Assignment</w:t>
            </w:r>
            <w:r>
              <w:rPr>
                <w:color w:val="212121"/>
                <w:spacing w:val="-9"/>
                <w:sz w:val="17"/>
              </w:rPr>
              <w:t> </w:t>
            </w:r>
            <w:r>
              <w:rPr>
                <w:color w:val="212121"/>
                <w:sz w:val="17"/>
              </w:rPr>
              <w:t>After</w:t>
            </w:r>
            <w:r>
              <w:rPr>
                <w:color w:val="212121"/>
                <w:spacing w:val="-9"/>
                <w:sz w:val="17"/>
              </w:rPr>
              <w:t> </w:t>
            </w:r>
            <w:r>
              <w:rPr>
                <w:color w:val="212121"/>
                <w:sz w:val="17"/>
              </w:rPr>
              <w:t>Header </w:t>
            </w:r>
            <w:r>
              <w:rPr>
                <w:color w:val="212121"/>
                <w:spacing w:val="-2"/>
                <w:sz w:val="17"/>
              </w:rPr>
              <w:t>Promotion</w:t>
            </w:r>
          </w:p>
        </w:tc>
        <w:tc>
          <w:tcPr>
            <w:tcW w:w="2741" w:type="dxa"/>
            <w:shd w:val="clear" w:color="auto" w:fill="F7F8F9"/>
          </w:tcPr>
          <w:p>
            <w:pPr>
              <w:pStyle w:val="TableParagraph"/>
              <w:ind w:left="89"/>
              <w:rPr>
                <w:sz w:val="15"/>
              </w:rPr>
            </w:pPr>
            <w:r>
              <w:rPr>
                <w:color w:val="212121"/>
                <w:sz w:val="15"/>
              </w:rPr>
              <w:t>Changed</w:t>
            </w:r>
            <w:r>
              <w:rPr>
                <w:color w:val="212121"/>
                <w:spacing w:val="-7"/>
                <w:sz w:val="15"/>
              </w:rPr>
              <w:t> </w:t>
            </w:r>
            <w:r>
              <w:rPr>
                <w:color w:val="212121"/>
                <w:spacing w:val="-2"/>
                <w:sz w:val="15"/>
              </w:rPr>
              <w:t>Type1</w:t>
            </w:r>
          </w:p>
        </w:tc>
        <w:tc>
          <w:tcPr>
            <w:tcW w:w="2232" w:type="dxa"/>
            <w:shd w:val="clear" w:color="auto" w:fill="F7F8F9"/>
          </w:tcPr>
          <w:p>
            <w:pPr>
              <w:pStyle w:val="TableParagraph"/>
              <w:ind w:left="89"/>
              <w:rPr>
                <w:sz w:val="17"/>
              </w:rPr>
            </w:pPr>
            <w:r>
              <w:rPr>
                <w:color w:val="212121"/>
                <w:spacing w:val="-5"/>
                <w:sz w:val="17"/>
              </w:rPr>
              <w:t>7.1</w:t>
            </w:r>
          </w:p>
        </w:tc>
      </w:tr>
      <w:tr>
        <w:trPr>
          <w:trHeight w:val="345" w:hRule="atLeast"/>
        </w:trPr>
        <w:tc>
          <w:tcPr>
            <w:tcW w:w="698" w:type="dxa"/>
          </w:tcPr>
          <w:p>
            <w:pPr>
              <w:pStyle w:val="TableParagraph"/>
              <w:ind w:left="90"/>
              <w:rPr>
                <w:sz w:val="17"/>
              </w:rPr>
            </w:pPr>
            <w:r>
              <w:rPr>
                <w:color w:val="212121"/>
                <w:spacing w:val="-5"/>
                <w:sz w:val="17"/>
              </w:rPr>
              <w:t>11</w:t>
            </w:r>
          </w:p>
        </w:tc>
        <w:tc>
          <w:tcPr>
            <w:tcW w:w="974" w:type="dxa"/>
          </w:tcPr>
          <w:p>
            <w:pPr>
              <w:pStyle w:val="TableParagraph"/>
              <w:ind w:left="91"/>
              <w:rPr>
                <w:sz w:val="17"/>
              </w:rPr>
            </w:pPr>
            <w:r>
              <w:rPr>
                <w:color w:val="212121"/>
                <w:spacing w:val="-5"/>
                <w:sz w:val="17"/>
              </w:rPr>
              <w:t>11</w:t>
            </w:r>
          </w:p>
        </w:tc>
        <w:tc>
          <w:tcPr>
            <w:tcW w:w="2741" w:type="dxa"/>
          </w:tcPr>
          <w:p>
            <w:pPr>
              <w:pStyle w:val="TableParagraph"/>
              <w:ind w:left="91"/>
              <w:rPr>
                <w:sz w:val="17"/>
              </w:rPr>
            </w:pPr>
            <w:r>
              <w:rPr>
                <w:color w:val="212121"/>
                <w:sz w:val="17"/>
              </w:rPr>
              <w:t>Blank</w:t>
            </w:r>
            <w:r>
              <w:rPr>
                <w:color w:val="212121"/>
                <w:spacing w:val="-2"/>
                <w:sz w:val="17"/>
              </w:rPr>
              <w:t> </w:t>
            </w:r>
            <w:r>
              <w:rPr>
                <w:color w:val="212121"/>
                <w:sz w:val="17"/>
              </w:rPr>
              <w:t>Row</w:t>
            </w:r>
            <w:r>
              <w:rPr>
                <w:color w:val="212121"/>
                <w:spacing w:val="-3"/>
                <w:sz w:val="17"/>
              </w:rPr>
              <w:t> </w:t>
            </w:r>
            <w:r>
              <w:rPr>
                <w:color w:val="212121"/>
                <w:spacing w:val="-2"/>
                <w:sz w:val="17"/>
              </w:rPr>
              <w:t>Removal</w:t>
            </w:r>
          </w:p>
        </w:tc>
        <w:tc>
          <w:tcPr>
            <w:tcW w:w="2741" w:type="dxa"/>
          </w:tcPr>
          <w:p>
            <w:pPr>
              <w:pStyle w:val="TableParagraph"/>
              <w:ind w:left="89"/>
              <w:rPr>
                <w:sz w:val="15"/>
              </w:rPr>
            </w:pPr>
            <w:r>
              <w:rPr>
                <w:color w:val="212121"/>
                <w:sz w:val="15"/>
              </w:rPr>
              <w:t>Removed</w:t>
            </w:r>
            <w:r>
              <w:rPr>
                <w:color w:val="212121"/>
                <w:spacing w:val="-5"/>
                <w:sz w:val="15"/>
              </w:rPr>
              <w:t> </w:t>
            </w:r>
            <w:r>
              <w:rPr>
                <w:color w:val="212121"/>
                <w:sz w:val="15"/>
              </w:rPr>
              <w:t>Blank</w:t>
            </w:r>
            <w:r>
              <w:rPr>
                <w:color w:val="212121"/>
                <w:spacing w:val="-5"/>
                <w:sz w:val="15"/>
              </w:rPr>
              <w:t> </w:t>
            </w:r>
            <w:r>
              <w:rPr>
                <w:color w:val="212121"/>
                <w:spacing w:val="-4"/>
                <w:sz w:val="15"/>
              </w:rPr>
              <w:t>Rows</w:t>
            </w:r>
          </w:p>
        </w:tc>
        <w:tc>
          <w:tcPr>
            <w:tcW w:w="2232" w:type="dxa"/>
          </w:tcPr>
          <w:p>
            <w:pPr>
              <w:pStyle w:val="TableParagraph"/>
              <w:ind w:left="89"/>
              <w:rPr>
                <w:sz w:val="17"/>
              </w:rPr>
            </w:pPr>
            <w:r>
              <w:rPr>
                <w:color w:val="212121"/>
                <w:spacing w:val="-5"/>
                <w:sz w:val="17"/>
              </w:rPr>
              <w:t>7.2</w:t>
            </w:r>
          </w:p>
        </w:tc>
      </w:tr>
      <w:tr>
        <w:trPr>
          <w:trHeight w:val="342" w:hRule="atLeast"/>
        </w:trPr>
        <w:tc>
          <w:tcPr>
            <w:tcW w:w="698" w:type="dxa"/>
            <w:shd w:val="clear" w:color="auto" w:fill="F7F8F9"/>
          </w:tcPr>
          <w:p>
            <w:pPr>
              <w:pStyle w:val="TableParagraph"/>
              <w:ind w:left="90"/>
              <w:rPr>
                <w:sz w:val="17"/>
              </w:rPr>
            </w:pPr>
            <w:r>
              <w:rPr>
                <w:color w:val="212121"/>
                <w:spacing w:val="-5"/>
                <w:sz w:val="17"/>
              </w:rPr>
              <w:t>12</w:t>
            </w:r>
          </w:p>
        </w:tc>
        <w:tc>
          <w:tcPr>
            <w:tcW w:w="974" w:type="dxa"/>
            <w:shd w:val="clear" w:color="auto" w:fill="F7F8F9"/>
          </w:tcPr>
          <w:p>
            <w:pPr>
              <w:pStyle w:val="TableParagraph"/>
              <w:ind w:left="91"/>
              <w:rPr>
                <w:sz w:val="17"/>
              </w:rPr>
            </w:pPr>
            <w:r>
              <w:rPr>
                <w:color w:val="212121"/>
                <w:spacing w:val="-5"/>
                <w:sz w:val="17"/>
              </w:rPr>
              <w:t>12</w:t>
            </w:r>
          </w:p>
        </w:tc>
        <w:tc>
          <w:tcPr>
            <w:tcW w:w="2741" w:type="dxa"/>
            <w:shd w:val="clear" w:color="auto" w:fill="F7F8F9"/>
          </w:tcPr>
          <w:p>
            <w:pPr>
              <w:pStyle w:val="TableParagraph"/>
              <w:ind w:left="91"/>
              <w:rPr>
                <w:sz w:val="17"/>
              </w:rPr>
            </w:pPr>
            <w:r>
              <w:rPr>
                <w:color w:val="212121"/>
                <w:sz w:val="17"/>
              </w:rPr>
              <w:t>First</w:t>
            </w:r>
            <w:r>
              <w:rPr>
                <w:color w:val="212121"/>
                <w:spacing w:val="-5"/>
                <w:sz w:val="17"/>
              </w:rPr>
              <w:t> </w:t>
            </w:r>
            <w:r>
              <w:rPr>
                <w:color w:val="212121"/>
                <w:sz w:val="17"/>
              </w:rPr>
              <w:t>Column</w:t>
            </w:r>
            <w:r>
              <w:rPr>
                <w:color w:val="212121"/>
                <w:spacing w:val="-5"/>
                <w:sz w:val="17"/>
              </w:rPr>
              <w:t> </w:t>
            </w:r>
            <w:r>
              <w:rPr>
                <w:color w:val="212121"/>
                <w:spacing w:val="-2"/>
                <w:sz w:val="17"/>
              </w:rPr>
              <w:t>Renaming</w:t>
            </w:r>
          </w:p>
        </w:tc>
        <w:tc>
          <w:tcPr>
            <w:tcW w:w="2741" w:type="dxa"/>
            <w:shd w:val="clear" w:color="auto" w:fill="F7F8F9"/>
          </w:tcPr>
          <w:p>
            <w:pPr>
              <w:pStyle w:val="TableParagraph"/>
              <w:ind w:left="89"/>
              <w:rPr>
                <w:sz w:val="15"/>
              </w:rPr>
            </w:pPr>
            <w:r>
              <w:rPr>
                <w:color w:val="212121"/>
                <w:sz w:val="15"/>
              </w:rPr>
              <w:t>Renamed</w:t>
            </w:r>
            <w:r>
              <w:rPr>
                <w:color w:val="212121"/>
                <w:spacing w:val="-8"/>
                <w:sz w:val="15"/>
              </w:rPr>
              <w:t> </w:t>
            </w:r>
            <w:r>
              <w:rPr>
                <w:color w:val="212121"/>
                <w:spacing w:val="-2"/>
                <w:sz w:val="15"/>
              </w:rPr>
              <w:t>Columns</w:t>
            </w:r>
          </w:p>
        </w:tc>
        <w:tc>
          <w:tcPr>
            <w:tcW w:w="2232" w:type="dxa"/>
            <w:shd w:val="clear" w:color="auto" w:fill="F7F8F9"/>
          </w:tcPr>
          <w:p>
            <w:pPr>
              <w:pStyle w:val="TableParagraph"/>
              <w:ind w:left="89"/>
              <w:rPr>
                <w:sz w:val="17"/>
              </w:rPr>
            </w:pPr>
            <w:r>
              <w:rPr>
                <w:color w:val="212121"/>
                <w:spacing w:val="-5"/>
                <w:sz w:val="17"/>
              </w:rPr>
              <w:t>7.2</w:t>
            </w:r>
          </w:p>
        </w:tc>
      </w:tr>
      <w:tr>
        <w:trPr>
          <w:trHeight w:val="342" w:hRule="atLeast"/>
        </w:trPr>
        <w:tc>
          <w:tcPr>
            <w:tcW w:w="698" w:type="dxa"/>
          </w:tcPr>
          <w:p>
            <w:pPr>
              <w:pStyle w:val="TableParagraph"/>
              <w:ind w:left="90"/>
              <w:rPr>
                <w:sz w:val="17"/>
              </w:rPr>
            </w:pPr>
            <w:r>
              <w:rPr>
                <w:color w:val="212121"/>
                <w:spacing w:val="-5"/>
                <w:sz w:val="17"/>
              </w:rPr>
              <w:t>13</w:t>
            </w:r>
          </w:p>
        </w:tc>
        <w:tc>
          <w:tcPr>
            <w:tcW w:w="974" w:type="dxa"/>
          </w:tcPr>
          <w:p>
            <w:pPr>
              <w:pStyle w:val="TableParagraph"/>
              <w:ind w:left="91"/>
              <w:rPr>
                <w:sz w:val="17"/>
              </w:rPr>
            </w:pPr>
            <w:r>
              <w:rPr>
                <w:color w:val="212121"/>
                <w:spacing w:val="-5"/>
                <w:sz w:val="17"/>
              </w:rPr>
              <w:t>13</w:t>
            </w:r>
          </w:p>
        </w:tc>
        <w:tc>
          <w:tcPr>
            <w:tcW w:w="2741" w:type="dxa"/>
          </w:tcPr>
          <w:p>
            <w:pPr>
              <w:pStyle w:val="TableParagraph"/>
              <w:ind w:left="91"/>
              <w:rPr>
                <w:sz w:val="17"/>
              </w:rPr>
            </w:pPr>
            <w:r>
              <w:rPr>
                <w:color w:val="212121"/>
                <w:sz w:val="17"/>
              </w:rPr>
              <w:t>Additional</w:t>
            </w:r>
            <w:r>
              <w:rPr>
                <w:color w:val="212121"/>
                <w:spacing w:val="-4"/>
                <w:sz w:val="17"/>
              </w:rPr>
              <w:t> </w:t>
            </w:r>
            <w:r>
              <w:rPr>
                <w:color w:val="212121"/>
                <w:sz w:val="17"/>
              </w:rPr>
              <w:t>Blank</w:t>
            </w:r>
            <w:r>
              <w:rPr>
                <w:color w:val="212121"/>
                <w:spacing w:val="-1"/>
                <w:sz w:val="17"/>
              </w:rPr>
              <w:t> </w:t>
            </w:r>
            <w:r>
              <w:rPr>
                <w:color w:val="212121"/>
                <w:sz w:val="17"/>
              </w:rPr>
              <w:t>Row</w:t>
            </w:r>
            <w:r>
              <w:rPr>
                <w:color w:val="212121"/>
                <w:spacing w:val="-5"/>
                <w:sz w:val="17"/>
              </w:rPr>
              <w:t> </w:t>
            </w:r>
            <w:r>
              <w:rPr>
                <w:color w:val="212121"/>
                <w:spacing w:val="-2"/>
                <w:sz w:val="17"/>
              </w:rPr>
              <w:t>Removal</w:t>
            </w:r>
          </w:p>
        </w:tc>
        <w:tc>
          <w:tcPr>
            <w:tcW w:w="2741" w:type="dxa"/>
          </w:tcPr>
          <w:p>
            <w:pPr>
              <w:pStyle w:val="TableParagraph"/>
              <w:ind w:left="89"/>
              <w:rPr>
                <w:sz w:val="15"/>
              </w:rPr>
            </w:pPr>
            <w:r>
              <w:rPr>
                <w:color w:val="212121"/>
                <w:sz w:val="15"/>
              </w:rPr>
              <w:t>Removed</w:t>
            </w:r>
            <w:r>
              <w:rPr>
                <w:color w:val="212121"/>
                <w:spacing w:val="-5"/>
                <w:sz w:val="15"/>
              </w:rPr>
              <w:t> </w:t>
            </w:r>
            <w:r>
              <w:rPr>
                <w:color w:val="212121"/>
                <w:sz w:val="15"/>
              </w:rPr>
              <w:t>Blank</w:t>
            </w:r>
            <w:r>
              <w:rPr>
                <w:color w:val="212121"/>
                <w:spacing w:val="-5"/>
                <w:sz w:val="15"/>
              </w:rPr>
              <w:t> </w:t>
            </w:r>
            <w:r>
              <w:rPr>
                <w:color w:val="212121"/>
                <w:spacing w:val="-2"/>
                <w:sz w:val="15"/>
              </w:rPr>
              <w:t>Rows1</w:t>
            </w:r>
          </w:p>
        </w:tc>
        <w:tc>
          <w:tcPr>
            <w:tcW w:w="2232" w:type="dxa"/>
          </w:tcPr>
          <w:p>
            <w:pPr>
              <w:pStyle w:val="TableParagraph"/>
              <w:ind w:left="89"/>
              <w:rPr>
                <w:sz w:val="17"/>
              </w:rPr>
            </w:pPr>
            <w:r>
              <w:rPr>
                <w:color w:val="212121"/>
                <w:spacing w:val="-5"/>
                <w:sz w:val="17"/>
              </w:rPr>
              <w:t>7.2</w:t>
            </w:r>
          </w:p>
        </w:tc>
      </w:tr>
      <w:tr>
        <w:trPr>
          <w:trHeight w:val="345" w:hRule="atLeast"/>
        </w:trPr>
        <w:tc>
          <w:tcPr>
            <w:tcW w:w="698" w:type="dxa"/>
            <w:shd w:val="clear" w:color="auto" w:fill="F7F8F9"/>
          </w:tcPr>
          <w:p>
            <w:pPr>
              <w:pStyle w:val="TableParagraph"/>
              <w:ind w:left="90"/>
              <w:rPr>
                <w:sz w:val="17"/>
              </w:rPr>
            </w:pPr>
            <w:r>
              <w:rPr>
                <w:color w:val="212121"/>
                <w:spacing w:val="-5"/>
                <w:sz w:val="17"/>
              </w:rPr>
              <w:t>14</w:t>
            </w:r>
          </w:p>
        </w:tc>
        <w:tc>
          <w:tcPr>
            <w:tcW w:w="974" w:type="dxa"/>
            <w:shd w:val="clear" w:color="auto" w:fill="F7F8F9"/>
          </w:tcPr>
          <w:p>
            <w:pPr>
              <w:pStyle w:val="TableParagraph"/>
              <w:ind w:left="91"/>
              <w:rPr>
                <w:sz w:val="17"/>
              </w:rPr>
            </w:pPr>
            <w:r>
              <w:rPr>
                <w:color w:val="212121"/>
                <w:spacing w:val="-5"/>
                <w:sz w:val="17"/>
              </w:rPr>
              <w:t>14</w:t>
            </w:r>
          </w:p>
        </w:tc>
        <w:tc>
          <w:tcPr>
            <w:tcW w:w="2741" w:type="dxa"/>
            <w:shd w:val="clear" w:color="auto" w:fill="F7F8F9"/>
          </w:tcPr>
          <w:p>
            <w:pPr>
              <w:pStyle w:val="TableParagraph"/>
              <w:ind w:left="91"/>
              <w:rPr>
                <w:sz w:val="17"/>
              </w:rPr>
            </w:pPr>
            <w:r>
              <w:rPr>
                <w:color w:val="212121"/>
                <w:sz w:val="17"/>
              </w:rPr>
              <w:t>Second</w:t>
            </w:r>
            <w:r>
              <w:rPr>
                <w:color w:val="212121"/>
                <w:spacing w:val="-5"/>
                <w:sz w:val="17"/>
              </w:rPr>
              <w:t> </w:t>
            </w:r>
            <w:r>
              <w:rPr>
                <w:color w:val="212121"/>
                <w:sz w:val="17"/>
              </w:rPr>
              <w:t>Column</w:t>
            </w:r>
            <w:r>
              <w:rPr>
                <w:color w:val="212121"/>
                <w:spacing w:val="-4"/>
                <w:sz w:val="17"/>
              </w:rPr>
              <w:t> </w:t>
            </w:r>
            <w:r>
              <w:rPr>
                <w:color w:val="212121"/>
                <w:spacing w:val="-2"/>
                <w:sz w:val="17"/>
              </w:rPr>
              <w:t>Renaming</w:t>
            </w:r>
          </w:p>
        </w:tc>
        <w:tc>
          <w:tcPr>
            <w:tcW w:w="2741" w:type="dxa"/>
            <w:shd w:val="clear" w:color="auto" w:fill="F7F8F9"/>
          </w:tcPr>
          <w:p>
            <w:pPr>
              <w:pStyle w:val="TableParagraph"/>
              <w:ind w:left="89"/>
              <w:rPr>
                <w:sz w:val="15"/>
              </w:rPr>
            </w:pPr>
            <w:r>
              <w:rPr>
                <w:color w:val="212121"/>
                <w:sz w:val="15"/>
              </w:rPr>
              <w:t>Renamed</w:t>
            </w:r>
            <w:r>
              <w:rPr>
                <w:color w:val="212121"/>
                <w:spacing w:val="-6"/>
                <w:sz w:val="15"/>
              </w:rPr>
              <w:t> </w:t>
            </w:r>
            <w:r>
              <w:rPr>
                <w:color w:val="212121"/>
                <w:spacing w:val="-2"/>
                <w:sz w:val="15"/>
              </w:rPr>
              <w:t>Columns1</w:t>
            </w:r>
          </w:p>
        </w:tc>
        <w:tc>
          <w:tcPr>
            <w:tcW w:w="2232" w:type="dxa"/>
            <w:shd w:val="clear" w:color="auto" w:fill="F7F8F9"/>
          </w:tcPr>
          <w:p>
            <w:pPr>
              <w:pStyle w:val="TableParagraph"/>
              <w:ind w:left="89"/>
              <w:rPr>
                <w:sz w:val="17"/>
              </w:rPr>
            </w:pPr>
            <w:r>
              <w:rPr>
                <w:color w:val="212121"/>
                <w:spacing w:val="-5"/>
                <w:sz w:val="17"/>
              </w:rPr>
              <w:t>7.2</w:t>
            </w:r>
          </w:p>
        </w:tc>
      </w:tr>
      <w:tr>
        <w:trPr>
          <w:trHeight w:val="342" w:hRule="atLeast"/>
        </w:trPr>
        <w:tc>
          <w:tcPr>
            <w:tcW w:w="698" w:type="dxa"/>
          </w:tcPr>
          <w:p>
            <w:pPr>
              <w:pStyle w:val="TableParagraph"/>
              <w:ind w:left="90"/>
              <w:rPr>
                <w:sz w:val="17"/>
              </w:rPr>
            </w:pPr>
            <w:r>
              <w:rPr>
                <w:color w:val="212121"/>
                <w:spacing w:val="-5"/>
                <w:sz w:val="17"/>
              </w:rPr>
              <w:t>15</w:t>
            </w:r>
          </w:p>
        </w:tc>
        <w:tc>
          <w:tcPr>
            <w:tcW w:w="974" w:type="dxa"/>
          </w:tcPr>
          <w:p>
            <w:pPr>
              <w:pStyle w:val="TableParagraph"/>
              <w:ind w:left="91"/>
              <w:rPr>
                <w:sz w:val="17"/>
              </w:rPr>
            </w:pPr>
            <w:r>
              <w:rPr>
                <w:color w:val="212121"/>
                <w:spacing w:val="-5"/>
                <w:sz w:val="17"/>
              </w:rPr>
              <w:t>15</w:t>
            </w:r>
          </w:p>
        </w:tc>
        <w:tc>
          <w:tcPr>
            <w:tcW w:w="2741" w:type="dxa"/>
          </w:tcPr>
          <w:p>
            <w:pPr>
              <w:pStyle w:val="TableParagraph"/>
              <w:ind w:left="91"/>
              <w:rPr>
                <w:sz w:val="17"/>
              </w:rPr>
            </w:pPr>
            <w:r>
              <w:rPr>
                <w:color w:val="212121"/>
                <w:sz w:val="17"/>
              </w:rPr>
              <w:t>Project</w:t>
            </w:r>
            <w:r>
              <w:rPr>
                <w:color w:val="212121"/>
                <w:spacing w:val="-5"/>
                <w:sz w:val="17"/>
              </w:rPr>
              <w:t> </w:t>
            </w:r>
            <w:r>
              <w:rPr>
                <w:color w:val="212121"/>
                <w:sz w:val="17"/>
              </w:rPr>
              <w:t>Name</w:t>
            </w:r>
            <w:r>
              <w:rPr>
                <w:color w:val="212121"/>
                <w:spacing w:val="-3"/>
                <w:sz w:val="17"/>
              </w:rPr>
              <w:t> </w:t>
            </w:r>
            <w:r>
              <w:rPr>
                <w:color w:val="212121"/>
                <w:spacing w:val="-2"/>
                <w:sz w:val="17"/>
              </w:rPr>
              <w:t>Filter</w:t>
            </w:r>
          </w:p>
        </w:tc>
        <w:tc>
          <w:tcPr>
            <w:tcW w:w="2741" w:type="dxa"/>
          </w:tcPr>
          <w:p>
            <w:pPr>
              <w:pStyle w:val="TableParagraph"/>
              <w:ind w:left="89"/>
              <w:rPr>
                <w:sz w:val="15"/>
              </w:rPr>
            </w:pPr>
            <w:r>
              <w:rPr>
                <w:color w:val="212121"/>
                <w:sz w:val="15"/>
              </w:rPr>
              <w:t>Filtered</w:t>
            </w:r>
            <w:r>
              <w:rPr>
                <w:color w:val="212121"/>
                <w:spacing w:val="-7"/>
                <w:sz w:val="15"/>
              </w:rPr>
              <w:t> </w:t>
            </w:r>
            <w:r>
              <w:rPr>
                <w:color w:val="212121"/>
                <w:spacing w:val="-4"/>
                <w:sz w:val="15"/>
              </w:rPr>
              <w:t>Rows</w:t>
            </w:r>
          </w:p>
        </w:tc>
        <w:tc>
          <w:tcPr>
            <w:tcW w:w="2232" w:type="dxa"/>
          </w:tcPr>
          <w:p>
            <w:pPr>
              <w:pStyle w:val="TableParagraph"/>
              <w:ind w:left="89"/>
              <w:rPr>
                <w:sz w:val="17"/>
              </w:rPr>
            </w:pPr>
            <w:r>
              <w:rPr>
                <w:color w:val="212121"/>
                <w:spacing w:val="-5"/>
                <w:sz w:val="17"/>
              </w:rPr>
              <w:t>7.3</w:t>
            </w:r>
          </w:p>
        </w:tc>
      </w:tr>
      <w:tr>
        <w:trPr>
          <w:trHeight w:val="342" w:hRule="atLeast"/>
        </w:trPr>
        <w:tc>
          <w:tcPr>
            <w:tcW w:w="698" w:type="dxa"/>
            <w:shd w:val="clear" w:color="auto" w:fill="F7F8F9"/>
          </w:tcPr>
          <w:p>
            <w:pPr>
              <w:pStyle w:val="TableParagraph"/>
              <w:ind w:left="90"/>
              <w:rPr>
                <w:sz w:val="17"/>
              </w:rPr>
            </w:pPr>
            <w:r>
              <w:rPr>
                <w:color w:val="212121"/>
                <w:spacing w:val="-5"/>
                <w:sz w:val="17"/>
              </w:rPr>
              <w:t>16</w:t>
            </w:r>
          </w:p>
        </w:tc>
        <w:tc>
          <w:tcPr>
            <w:tcW w:w="974" w:type="dxa"/>
            <w:shd w:val="clear" w:color="auto" w:fill="F7F8F9"/>
          </w:tcPr>
          <w:p>
            <w:pPr>
              <w:pStyle w:val="TableParagraph"/>
              <w:ind w:left="91"/>
              <w:rPr>
                <w:sz w:val="17"/>
              </w:rPr>
            </w:pPr>
            <w:r>
              <w:rPr>
                <w:color w:val="212121"/>
                <w:spacing w:val="-5"/>
                <w:sz w:val="17"/>
              </w:rPr>
              <w:t>16</w:t>
            </w:r>
          </w:p>
        </w:tc>
        <w:tc>
          <w:tcPr>
            <w:tcW w:w="2741" w:type="dxa"/>
            <w:shd w:val="clear" w:color="auto" w:fill="F7F8F9"/>
          </w:tcPr>
          <w:p>
            <w:pPr>
              <w:pStyle w:val="TableParagraph"/>
              <w:ind w:left="91"/>
              <w:rPr>
                <w:sz w:val="17"/>
              </w:rPr>
            </w:pPr>
            <w:r>
              <w:rPr>
                <w:color w:val="212121"/>
                <w:sz w:val="17"/>
              </w:rPr>
              <w:t>Text</w:t>
            </w:r>
            <w:r>
              <w:rPr>
                <w:color w:val="212121"/>
                <w:spacing w:val="-4"/>
                <w:sz w:val="17"/>
              </w:rPr>
              <w:t> </w:t>
            </w:r>
            <w:r>
              <w:rPr>
                <w:color w:val="212121"/>
                <w:spacing w:val="-2"/>
                <w:sz w:val="17"/>
              </w:rPr>
              <w:t>Trimming</w:t>
            </w:r>
          </w:p>
        </w:tc>
        <w:tc>
          <w:tcPr>
            <w:tcW w:w="2741" w:type="dxa"/>
            <w:shd w:val="clear" w:color="auto" w:fill="F7F8F9"/>
          </w:tcPr>
          <w:p>
            <w:pPr>
              <w:pStyle w:val="TableParagraph"/>
              <w:ind w:left="89"/>
              <w:rPr>
                <w:sz w:val="15"/>
              </w:rPr>
            </w:pPr>
            <w:r>
              <w:rPr>
                <w:color w:val="212121"/>
                <w:sz w:val="15"/>
              </w:rPr>
              <w:t>Trimmed</w:t>
            </w:r>
            <w:r>
              <w:rPr>
                <w:color w:val="212121"/>
                <w:spacing w:val="-7"/>
                <w:sz w:val="15"/>
              </w:rPr>
              <w:t> </w:t>
            </w:r>
            <w:r>
              <w:rPr>
                <w:color w:val="212121"/>
                <w:spacing w:val="-4"/>
                <w:sz w:val="15"/>
              </w:rPr>
              <w:t>Text</w:t>
            </w:r>
          </w:p>
        </w:tc>
        <w:tc>
          <w:tcPr>
            <w:tcW w:w="2232" w:type="dxa"/>
            <w:shd w:val="clear" w:color="auto" w:fill="F7F8F9"/>
          </w:tcPr>
          <w:p>
            <w:pPr>
              <w:pStyle w:val="TableParagraph"/>
              <w:ind w:left="89"/>
              <w:rPr>
                <w:sz w:val="17"/>
              </w:rPr>
            </w:pPr>
            <w:r>
              <w:rPr>
                <w:color w:val="212121"/>
                <w:spacing w:val="-5"/>
                <w:sz w:val="17"/>
              </w:rPr>
              <w:t>7.4</w:t>
            </w:r>
          </w:p>
        </w:tc>
      </w:tr>
      <w:tr>
        <w:trPr>
          <w:trHeight w:val="345" w:hRule="atLeast"/>
        </w:trPr>
        <w:tc>
          <w:tcPr>
            <w:tcW w:w="698" w:type="dxa"/>
          </w:tcPr>
          <w:p>
            <w:pPr>
              <w:pStyle w:val="TableParagraph"/>
              <w:spacing w:before="60"/>
              <w:ind w:left="90"/>
              <w:rPr>
                <w:sz w:val="17"/>
              </w:rPr>
            </w:pPr>
            <w:r>
              <w:rPr>
                <w:color w:val="212121"/>
                <w:spacing w:val="-5"/>
                <w:sz w:val="17"/>
              </w:rPr>
              <w:t>17</w:t>
            </w:r>
          </w:p>
        </w:tc>
        <w:tc>
          <w:tcPr>
            <w:tcW w:w="974" w:type="dxa"/>
          </w:tcPr>
          <w:p>
            <w:pPr>
              <w:pStyle w:val="TableParagraph"/>
              <w:spacing w:before="60"/>
              <w:ind w:left="91"/>
              <w:rPr>
                <w:sz w:val="17"/>
              </w:rPr>
            </w:pPr>
            <w:r>
              <w:rPr>
                <w:color w:val="212121"/>
                <w:spacing w:val="-5"/>
                <w:sz w:val="17"/>
              </w:rPr>
              <w:t>17</w:t>
            </w:r>
          </w:p>
        </w:tc>
        <w:tc>
          <w:tcPr>
            <w:tcW w:w="2741" w:type="dxa"/>
          </w:tcPr>
          <w:p>
            <w:pPr>
              <w:pStyle w:val="TableParagraph"/>
              <w:spacing w:before="60"/>
              <w:ind w:left="91"/>
              <w:rPr>
                <w:sz w:val="17"/>
              </w:rPr>
            </w:pPr>
            <w:r>
              <w:rPr>
                <w:color w:val="212121"/>
                <w:sz w:val="17"/>
              </w:rPr>
              <w:t>Text</w:t>
            </w:r>
            <w:r>
              <w:rPr>
                <w:color w:val="212121"/>
                <w:spacing w:val="-6"/>
                <w:sz w:val="17"/>
              </w:rPr>
              <w:t> </w:t>
            </w:r>
            <w:r>
              <w:rPr>
                <w:color w:val="212121"/>
                <w:spacing w:val="-2"/>
                <w:sz w:val="17"/>
              </w:rPr>
              <w:t>Cleaning</w:t>
            </w:r>
          </w:p>
        </w:tc>
        <w:tc>
          <w:tcPr>
            <w:tcW w:w="2741" w:type="dxa"/>
          </w:tcPr>
          <w:p>
            <w:pPr>
              <w:pStyle w:val="TableParagraph"/>
              <w:ind w:left="89"/>
              <w:rPr>
                <w:sz w:val="15"/>
              </w:rPr>
            </w:pPr>
            <w:r>
              <w:rPr>
                <w:color w:val="212121"/>
                <w:sz w:val="15"/>
              </w:rPr>
              <w:t>Cleaned</w:t>
            </w:r>
            <w:r>
              <w:rPr>
                <w:color w:val="212121"/>
                <w:spacing w:val="-7"/>
                <w:sz w:val="15"/>
              </w:rPr>
              <w:t> </w:t>
            </w:r>
            <w:r>
              <w:rPr>
                <w:color w:val="212121"/>
                <w:spacing w:val="-4"/>
                <w:sz w:val="15"/>
              </w:rPr>
              <w:t>Text</w:t>
            </w:r>
          </w:p>
        </w:tc>
        <w:tc>
          <w:tcPr>
            <w:tcW w:w="2232" w:type="dxa"/>
          </w:tcPr>
          <w:p>
            <w:pPr>
              <w:pStyle w:val="TableParagraph"/>
              <w:spacing w:before="60"/>
              <w:ind w:left="89"/>
              <w:rPr>
                <w:sz w:val="17"/>
              </w:rPr>
            </w:pPr>
            <w:r>
              <w:rPr>
                <w:color w:val="212121"/>
                <w:spacing w:val="-5"/>
                <w:sz w:val="17"/>
              </w:rPr>
              <w:t>7.4</w:t>
            </w:r>
          </w:p>
        </w:tc>
      </w:tr>
      <w:tr>
        <w:trPr>
          <w:trHeight w:val="342" w:hRule="atLeast"/>
        </w:trPr>
        <w:tc>
          <w:tcPr>
            <w:tcW w:w="698" w:type="dxa"/>
            <w:shd w:val="clear" w:color="auto" w:fill="F7F8F9"/>
          </w:tcPr>
          <w:p>
            <w:pPr>
              <w:pStyle w:val="TableParagraph"/>
              <w:ind w:left="90"/>
              <w:rPr>
                <w:sz w:val="17"/>
              </w:rPr>
            </w:pPr>
            <w:r>
              <w:rPr>
                <w:color w:val="212121"/>
                <w:spacing w:val="-5"/>
                <w:sz w:val="17"/>
              </w:rPr>
              <w:t>18</w:t>
            </w:r>
          </w:p>
        </w:tc>
        <w:tc>
          <w:tcPr>
            <w:tcW w:w="974" w:type="dxa"/>
            <w:shd w:val="clear" w:color="auto" w:fill="F7F8F9"/>
          </w:tcPr>
          <w:p>
            <w:pPr>
              <w:pStyle w:val="TableParagraph"/>
              <w:ind w:left="91"/>
              <w:rPr>
                <w:sz w:val="17"/>
              </w:rPr>
            </w:pPr>
            <w:r>
              <w:rPr>
                <w:color w:val="212121"/>
                <w:spacing w:val="-5"/>
                <w:sz w:val="17"/>
              </w:rPr>
              <w:t>18</w:t>
            </w:r>
          </w:p>
        </w:tc>
        <w:tc>
          <w:tcPr>
            <w:tcW w:w="2741" w:type="dxa"/>
            <w:shd w:val="clear" w:color="auto" w:fill="F7F8F9"/>
          </w:tcPr>
          <w:p>
            <w:pPr>
              <w:pStyle w:val="TableParagraph"/>
              <w:ind w:left="91"/>
              <w:rPr>
                <w:sz w:val="17"/>
              </w:rPr>
            </w:pPr>
            <w:r>
              <w:rPr>
                <w:color w:val="212121"/>
                <w:sz w:val="17"/>
              </w:rPr>
              <w:t>Serial</w:t>
            </w:r>
            <w:r>
              <w:rPr>
                <w:color w:val="212121"/>
                <w:spacing w:val="-4"/>
                <w:sz w:val="17"/>
              </w:rPr>
              <w:t> </w:t>
            </w:r>
            <w:r>
              <w:rPr>
                <w:color w:val="212121"/>
                <w:sz w:val="17"/>
              </w:rPr>
              <w:t>Number</w:t>
            </w:r>
            <w:r>
              <w:rPr>
                <w:color w:val="212121"/>
                <w:spacing w:val="-4"/>
                <w:sz w:val="17"/>
              </w:rPr>
              <w:t> </w:t>
            </w:r>
            <w:r>
              <w:rPr>
                <w:color w:val="212121"/>
                <w:spacing w:val="-2"/>
                <w:sz w:val="17"/>
              </w:rPr>
              <w:t>Filter</w:t>
            </w:r>
          </w:p>
        </w:tc>
        <w:tc>
          <w:tcPr>
            <w:tcW w:w="2741" w:type="dxa"/>
            <w:shd w:val="clear" w:color="auto" w:fill="F7F8F9"/>
          </w:tcPr>
          <w:p>
            <w:pPr>
              <w:pStyle w:val="TableParagraph"/>
              <w:ind w:left="89"/>
              <w:rPr>
                <w:sz w:val="15"/>
              </w:rPr>
            </w:pPr>
            <w:r>
              <w:rPr>
                <w:color w:val="212121"/>
                <w:sz w:val="15"/>
              </w:rPr>
              <w:t>Filtered</w:t>
            </w:r>
            <w:r>
              <w:rPr>
                <w:color w:val="212121"/>
                <w:spacing w:val="-7"/>
                <w:sz w:val="15"/>
              </w:rPr>
              <w:t> </w:t>
            </w:r>
            <w:r>
              <w:rPr>
                <w:color w:val="212121"/>
                <w:spacing w:val="-2"/>
                <w:sz w:val="15"/>
              </w:rPr>
              <w:t>Rows1</w:t>
            </w:r>
          </w:p>
        </w:tc>
        <w:tc>
          <w:tcPr>
            <w:tcW w:w="2232" w:type="dxa"/>
            <w:shd w:val="clear" w:color="auto" w:fill="F7F8F9"/>
          </w:tcPr>
          <w:p>
            <w:pPr>
              <w:pStyle w:val="TableParagraph"/>
              <w:ind w:left="89"/>
              <w:rPr>
                <w:sz w:val="17"/>
              </w:rPr>
            </w:pPr>
            <w:r>
              <w:rPr>
                <w:color w:val="212121"/>
                <w:spacing w:val="-5"/>
                <w:sz w:val="17"/>
              </w:rPr>
              <w:t>7.3</w:t>
            </w:r>
          </w:p>
        </w:tc>
      </w:tr>
      <w:tr>
        <w:trPr>
          <w:trHeight w:val="342" w:hRule="atLeast"/>
        </w:trPr>
        <w:tc>
          <w:tcPr>
            <w:tcW w:w="698" w:type="dxa"/>
          </w:tcPr>
          <w:p>
            <w:pPr>
              <w:pStyle w:val="TableParagraph"/>
              <w:ind w:left="90"/>
              <w:rPr>
                <w:sz w:val="17"/>
              </w:rPr>
            </w:pPr>
            <w:r>
              <w:rPr>
                <w:color w:val="212121"/>
                <w:spacing w:val="-5"/>
                <w:sz w:val="17"/>
              </w:rPr>
              <w:t>19</w:t>
            </w:r>
          </w:p>
        </w:tc>
        <w:tc>
          <w:tcPr>
            <w:tcW w:w="974" w:type="dxa"/>
          </w:tcPr>
          <w:p>
            <w:pPr>
              <w:pStyle w:val="TableParagraph"/>
              <w:ind w:left="91"/>
              <w:rPr>
                <w:sz w:val="17"/>
              </w:rPr>
            </w:pPr>
            <w:r>
              <w:rPr>
                <w:color w:val="212121"/>
                <w:spacing w:val="-5"/>
                <w:sz w:val="17"/>
              </w:rPr>
              <w:t>19</w:t>
            </w:r>
          </w:p>
        </w:tc>
        <w:tc>
          <w:tcPr>
            <w:tcW w:w="2741" w:type="dxa"/>
          </w:tcPr>
          <w:p>
            <w:pPr>
              <w:pStyle w:val="TableParagraph"/>
              <w:ind w:left="91"/>
              <w:rPr>
                <w:sz w:val="17"/>
              </w:rPr>
            </w:pPr>
            <w:r>
              <w:rPr>
                <w:color w:val="212121"/>
                <w:sz w:val="17"/>
              </w:rPr>
              <w:t>Complete</w:t>
            </w:r>
            <w:r>
              <w:rPr>
                <w:color w:val="212121"/>
                <w:spacing w:val="-4"/>
                <w:sz w:val="17"/>
              </w:rPr>
              <w:t> </w:t>
            </w:r>
            <w:r>
              <w:rPr>
                <w:color w:val="212121"/>
                <w:sz w:val="17"/>
              </w:rPr>
              <w:t>Applied</w:t>
            </w:r>
            <w:r>
              <w:rPr>
                <w:color w:val="212121"/>
                <w:spacing w:val="-3"/>
                <w:sz w:val="17"/>
              </w:rPr>
              <w:t> </w:t>
            </w:r>
            <w:r>
              <w:rPr>
                <w:color w:val="212121"/>
                <w:spacing w:val="-4"/>
                <w:sz w:val="17"/>
              </w:rPr>
              <w:t>Steps</w:t>
            </w:r>
          </w:p>
        </w:tc>
        <w:tc>
          <w:tcPr>
            <w:tcW w:w="2741" w:type="dxa"/>
          </w:tcPr>
          <w:p>
            <w:pPr>
              <w:pStyle w:val="TableParagraph"/>
              <w:ind w:left="89"/>
              <w:rPr>
                <w:sz w:val="17"/>
              </w:rPr>
            </w:pPr>
            <w:r>
              <w:rPr>
                <w:color w:val="212121"/>
                <w:sz w:val="17"/>
              </w:rPr>
              <w:t>Query</w:t>
            </w:r>
            <w:r>
              <w:rPr>
                <w:color w:val="212121"/>
                <w:spacing w:val="-8"/>
                <w:sz w:val="17"/>
              </w:rPr>
              <w:t> </w:t>
            </w:r>
            <w:r>
              <w:rPr>
                <w:color w:val="212121"/>
                <w:sz w:val="17"/>
              </w:rPr>
              <w:t>Settings,</w:t>
            </w:r>
            <w:r>
              <w:rPr>
                <w:color w:val="212121"/>
                <w:spacing w:val="-2"/>
                <w:sz w:val="17"/>
              </w:rPr>
              <w:t> </w:t>
            </w:r>
            <w:r>
              <w:rPr>
                <w:color w:val="212121"/>
                <w:sz w:val="17"/>
              </w:rPr>
              <w:t>15</w:t>
            </w:r>
            <w:r>
              <w:rPr>
                <w:color w:val="212121"/>
                <w:spacing w:val="-2"/>
                <w:sz w:val="17"/>
              </w:rPr>
              <w:t> </w:t>
            </w:r>
            <w:r>
              <w:rPr>
                <w:color w:val="212121"/>
                <w:spacing w:val="-4"/>
                <w:sz w:val="17"/>
              </w:rPr>
              <w:t>steps</w:t>
            </w:r>
          </w:p>
        </w:tc>
        <w:tc>
          <w:tcPr>
            <w:tcW w:w="2232" w:type="dxa"/>
          </w:tcPr>
          <w:p>
            <w:pPr>
              <w:pStyle w:val="TableParagraph"/>
              <w:ind w:left="89"/>
              <w:rPr>
                <w:sz w:val="17"/>
              </w:rPr>
            </w:pPr>
            <w:r>
              <w:rPr>
                <w:color w:val="212121"/>
                <w:spacing w:val="-5"/>
                <w:sz w:val="17"/>
              </w:rPr>
              <w:t>7.5</w:t>
            </w:r>
          </w:p>
        </w:tc>
      </w:tr>
      <w:tr>
        <w:trPr>
          <w:trHeight w:val="549" w:hRule="atLeast"/>
        </w:trPr>
        <w:tc>
          <w:tcPr>
            <w:tcW w:w="698" w:type="dxa"/>
            <w:shd w:val="clear" w:color="auto" w:fill="F7F8F9"/>
          </w:tcPr>
          <w:p>
            <w:pPr>
              <w:pStyle w:val="TableParagraph"/>
              <w:spacing w:before="62"/>
              <w:ind w:left="90"/>
              <w:rPr>
                <w:sz w:val="17"/>
              </w:rPr>
            </w:pPr>
            <w:r>
              <w:rPr>
                <w:color w:val="212121"/>
                <w:spacing w:val="-5"/>
                <w:sz w:val="17"/>
              </w:rPr>
              <w:t>20</w:t>
            </w:r>
          </w:p>
        </w:tc>
        <w:tc>
          <w:tcPr>
            <w:tcW w:w="974" w:type="dxa"/>
            <w:shd w:val="clear" w:color="auto" w:fill="F7F8F9"/>
          </w:tcPr>
          <w:p>
            <w:pPr>
              <w:pStyle w:val="TableParagraph"/>
              <w:spacing w:before="62"/>
              <w:ind w:left="91"/>
              <w:rPr>
                <w:sz w:val="17"/>
              </w:rPr>
            </w:pPr>
            <w:r>
              <w:rPr>
                <w:color w:val="212121"/>
                <w:spacing w:val="-5"/>
                <w:sz w:val="17"/>
              </w:rPr>
              <w:t>20</w:t>
            </w:r>
          </w:p>
        </w:tc>
        <w:tc>
          <w:tcPr>
            <w:tcW w:w="2741" w:type="dxa"/>
            <w:shd w:val="clear" w:color="auto" w:fill="F7F8F9"/>
          </w:tcPr>
          <w:p>
            <w:pPr>
              <w:pStyle w:val="TableParagraph"/>
              <w:spacing w:line="244" w:lineRule="auto" w:before="64"/>
              <w:ind w:left="91"/>
              <w:rPr>
                <w:sz w:val="17"/>
              </w:rPr>
            </w:pPr>
            <w:r>
              <w:rPr>
                <w:color w:val="212121"/>
                <w:sz w:val="17"/>
              </w:rPr>
              <w:t>Final</w:t>
            </w:r>
            <w:r>
              <w:rPr>
                <w:color w:val="212121"/>
                <w:spacing w:val="-8"/>
                <w:sz w:val="17"/>
              </w:rPr>
              <w:t> </w:t>
            </w:r>
            <w:r>
              <w:rPr>
                <w:color w:val="212121"/>
                <w:sz w:val="17"/>
              </w:rPr>
              <w:t>Prepared</w:t>
            </w:r>
            <w:r>
              <w:rPr>
                <w:color w:val="212121"/>
                <w:spacing w:val="-10"/>
                <w:sz w:val="17"/>
              </w:rPr>
              <w:t> </w:t>
            </w:r>
            <w:r>
              <w:rPr>
                <w:color w:val="212121"/>
                <w:sz w:val="17"/>
              </w:rPr>
              <w:t>Dataset</w:t>
            </w:r>
            <w:r>
              <w:rPr>
                <w:color w:val="212121"/>
                <w:spacing w:val="-11"/>
                <w:sz w:val="17"/>
              </w:rPr>
              <w:t> </w:t>
            </w:r>
            <w:r>
              <w:rPr>
                <w:color w:val="212121"/>
                <w:sz w:val="17"/>
              </w:rPr>
              <w:t>and</w:t>
            </w:r>
            <w:r>
              <w:rPr>
                <w:color w:val="212121"/>
                <w:spacing w:val="-10"/>
                <w:sz w:val="17"/>
              </w:rPr>
              <w:t> </w:t>
            </w:r>
            <w:r>
              <w:rPr>
                <w:color w:val="212121"/>
                <w:sz w:val="17"/>
              </w:rPr>
              <w:t>Data </w:t>
            </w:r>
            <w:r>
              <w:rPr>
                <w:color w:val="212121"/>
                <w:spacing w:val="-2"/>
                <w:sz w:val="17"/>
              </w:rPr>
              <w:t>Profiling</w:t>
            </w:r>
          </w:p>
        </w:tc>
        <w:tc>
          <w:tcPr>
            <w:tcW w:w="2741" w:type="dxa"/>
            <w:shd w:val="clear" w:color="auto" w:fill="F7F8F9"/>
          </w:tcPr>
          <w:p>
            <w:pPr>
              <w:pStyle w:val="TableParagraph"/>
              <w:spacing w:line="244" w:lineRule="auto" w:before="64"/>
              <w:ind w:left="89" w:right="153"/>
              <w:rPr>
                <w:sz w:val="17"/>
              </w:rPr>
            </w:pPr>
            <w:r>
              <w:rPr>
                <w:color w:val="212121"/>
                <w:sz w:val="17"/>
              </w:rPr>
              <w:t>Column</w:t>
            </w:r>
            <w:r>
              <w:rPr>
                <w:color w:val="212121"/>
                <w:spacing w:val="-11"/>
                <w:sz w:val="17"/>
              </w:rPr>
              <w:t> </w:t>
            </w:r>
            <w:r>
              <w:rPr>
                <w:color w:val="212121"/>
                <w:sz w:val="17"/>
              </w:rPr>
              <w:t>Quality,</w:t>
            </w:r>
            <w:r>
              <w:rPr>
                <w:color w:val="212121"/>
                <w:spacing w:val="-11"/>
                <w:sz w:val="17"/>
              </w:rPr>
              <w:t> </w:t>
            </w:r>
            <w:r>
              <w:rPr>
                <w:color w:val="212121"/>
                <w:sz w:val="17"/>
              </w:rPr>
              <w:t>Column </w:t>
            </w:r>
            <w:r>
              <w:rPr>
                <w:color w:val="212121"/>
                <w:spacing w:val="-2"/>
                <w:sz w:val="17"/>
              </w:rPr>
              <w:t>Distribution</w:t>
            </w:r>
          </w:p>
        </w:tc>
        <w:tc>
          <w:tcPr>
            <w:tcW w:w="2232" w:type="dxa"/>
            <w:shd w:val="clear" w:color="auto" w:fill="F7F8F9"/>
          </w:tcPr>
          <w:p>
            <w:pPr>
              <w:pStyle w:val="TableParagraph"/>
              <w:spacing w:before="62"/>
              <w:ind w:left="89"/>
              <w:rPr>
                <w:sz w:val="17"/>
              </w:rPr>
            </w:pPr>
            <w:r>
              <w:rPr>
                <w:color w:val="212121"/>
                <w:spacing w:val="-10"/>
                <w:sz w:val="17"/>
              </w:rPr>
              <w:t>8</w:t>
            </w:r>
          </w:p>
        </w:tc>
      </w:tr>
    </w:tbl>
    <w:p>
      <w:pPr>
        <w:pStyle w:val="TableParagraph"/>
        <w:spacing w:after="0"/>
        <w:rPr>
          <w:sz w:val="17"/>
        </w:rPr>
        <w:sectPr>
          <w:pgSz w:w="11910" w:h="16840"/>
          <w:pgMar w:header="393" w:footer="493" w:top="1200" w:bottom="720" w:left="1133" w:right="141"/>
        </w:sectPr>
      </w:pPr>
    </w:p>
    <w:p>
      <w:pPr>
        <w:pStyle w:val="Heading1"/>
        <w:ind w:left="127" w:firstLine="0"/>
      </w:pPr>
      <w:bookmarkStart w:name="_bookmark38" w:id="39"/>
      <w:bookmarkEnd w:id="39"/>
      <w:r>
        <w:rPr>
          <w:b w:val="0"/>
        </w:rPr>
      </w:r>
      <w:r>
        <w:rPr>
          <w:color w:val="1F3863"/>
        </w:rPr>
        <w:t>Appendix</w:t>
      </w:r>
      <w:r>
        <w:rPr>
          <w:color w:val="1F3863"/>
          <w:spacing w:val="-7"/>
        </w:rPr>
        <w:t> </w:t>
      </w:r>
      <w:r>
        <w:rPr>
          <w:color w:val="1F3863"/>
        </w:rPr>
        <w:t>B —</w:t>
      </w:r>
      <w:r>
        <w:rPr>
          <w:color w:val="1F3863"/>
          <w:spacing w:val="-6"/>
        </w:rPr>
        <w:t> </w:t>
      </w:r>
      <w:r>
        <w:rPr>
          <w:color w:val="1F3863"/>
        </w:rPr>
        <w:t>Transformation</w:t>
      </w:r>
      <w:r>
        <w:rPr>
          <w:color w:val="1F3863"/>
          <w:spacing w:val="-3"/>
        </w:rPr>
        <w:t> </w:t>
      </w:r>
      <w:r>
        <w:rPr>
          <w:color w:val="1F3863"/>
        </w:rPr>
        <w:t>Evidence</w:t>
      </w:r>
      <w:r>
        <w:rPr>
          <w:color w:val="1F3863"/>
          <w:spacing w:val="-4"/>
        </w:rPr>
        <w:t> </w:t>
      </w:r>
      <w:r>
        <w:rPr>
          <w:color w:val="1F3863"/>
          <w:spacing w:val="-2"/>
        </w:rPr>
        <w:t>Summary</w:t>
      </w:r>
    </w:p>
    <w:p>
      <w:pPr>
        <w:pStyle w:val="BodyText"/>
        <w:rPr>
          <w:b/>
          <w:sz w:val="4"/>
        </w:rPr>
      </w:pPr>
      <w:r>
        <w:rPr>
          <w:b/>
          <w:sz w:val="4"/>
        </w:rPr>
        <mc:AlternateContent>
          <mc:Choice Requires="wps">
            <w:drawing>
              <wp:anchor distT="0" distB="0" distL="0" distR="0" allowOverlap="1" layoutInCell="1" locked="0" behindDoc="1" simplePos="0" relativeHeight="487619072">
                <wp:simplePos x="0" y="0"/>
                <wp:positionH relativeFrom="page">
                  <wp:posOffset>782116</wp:posOffset>
                </wp:positionH>
                <wp:positionV relativeFrom="paragraph">
                  <wp:posOffset>51204</wp:posOffset>
                </wp:positionV>
                <wp:extent cx="5998210" cy="1270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5998210" cy="12700"/>
                        </a:xfrm>
                        <a:custGeom>
                          <a:avLst/>
                          <a:gdLst/>
                          <a:ahLst/>
                          <a:cxnLst/>
                          <a:rect l="l" t="t" r="r" b="b"/>
                          <a:pathLst>
                            <a:path w="5998210" h="12700">
                              <a:moveTo>
                                <a:pt x="5997829" y="0"/>
                              </a:moveTo>
                              <a:lnTo>
                                <a:pt x="0" y="0"/>
                              </a:lnTo>
                              <a:lnTo>
                                <a:pt x="0" y="12192"/>
                              </a:lnTo>
                              <a:lnTo>
                                <a:pt x="5997829" y="12192"/>
                              </a:lnTo>
                              <a:lnTo>
                                <a:pt x="59978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61.584pt;margin-top:4.031816pt;width:472.27pt;height:.96pt;mso-position-horizontal-relative:page;mso-position-vertical-relative:paragraph;z-index:-15697408;mso-wrap-distance-left:0;mso-wrap-distance-right:0" id="docshape40" filled="true" fillcolor="#1f3863" stroked="false">
                <v:fill type="solid"/>
                <w10:wrap type="topAndBottom"/>
              </v:rect>
            </w:pict>
          </mc:Fallback>
        </mc:AlternateContent>
      </w:r>
    </w:p>
    <w:p>
      <w:pPr>
        <w:pStyle w:val="Heading2"/>
        <w:numPr>
          <w:ilvl w:val="1"/>
          <w:numId w:val="9"/>
        </w:numPr>
        <w:tabs>
          <w:tab w:pos="556" w:val="left" w:leader="none"/>
        </w:tabs>
        <w:spacing w:line="240" w:lineRule="auto" w:before="261" w:after="0"/>
        <w:ind w:left="556" w:right="0" w:hanging="429"/>
        <w:jc w:val="left"/>
      </w:pPr>
      <w:bookmarkStart w:name="_bookmark39" w:id="40"/>
      <w:bookmarkEnd w:id="40"/>
      <w:r>
        <w:rPr>
          <w:b w:val="0"/>
        </w:rPr>
      </w:r>
      <w:r>
        <w:rPr>
          <w:color w:val="1F3863"/>
        </w:rPr>
        <w:t>Applied</w:t>
      </w:r>
      <w:r>
        <w:rPr>
          <w:color w:val="1F3863"/>
          <w:spacing w:val="-9"/>
        </w:rPr>
        <w:t> </w:t>
      </w:r>
      <w:r>
        <w:rPr>
          <w:color w:val="1F3863"/>
        </w:rPr>
        <w:t>Steps</w:t>
      </w:r>
      <w:r>
        <w:rPr>
          <w:color w:val="1F3863"/>
          <w:spacing w:val="-8"/>
        </w:rPr>
        <w:t> </w:t>
      </w:r>
      <w:r>
        <w:rPr>
          <w:color w:val="1F3863"/>
        </w:rPr>
        <w:t>in</w:t>
      </w:r>
      <w:r>
        <w:rPr>
          <w:color w:val="1F3863"/>
          <w:spacing w:val="-6"/>
        </w:rPr>
        <w:t> </w:t>
      </w:r>
      <w:r>
        <w:rPr>
          <w:color w:val="1F3863"/>
          <w:spacing w:val="-2"/>
        </w:rPr>
        <w:t>order</w:t>
      </w:r>
    </w:p>
    <w:p>
      <w:pPr>
        <w:pStyle w:val="ListParagraph"/>
        <w:numPr>
          <w:ilvl w:val="2"/>
          <w:numId w:val="9"/>
        </w:numPr>
        <w:tabs>
          <w:tab w:pos="665" w:val="left" w:leader="none"/>
        </w:tabs>
        <w:spacing w:line="240" w:lineRule="auto" w:before="100" w:after="0"/>
        <w:ind w:left="665" w:right="0" w:hanging="339"/>
        <w:jc w:val="left"/>
        <w:rPr>
          <w:sz w:val="21"/>
        </w:rPr>
      </w:pPr>
      <w:r>
        <w:rPr>
          <w:color w:val="212121"/>
          <w:spacing w:val="-2"/>
          <w:sz w:val="21"/>
        </w:rPr>
        <w:t>Source</w:t>
      </w:r>
    </w:p>
    <w:p>
      <w:pPr>
        <w:pStyle w:val="ListParagraph"/>
        <w:numPr>
          <w:ilvl w:val="2"/>
          <w:numId w:val="9"/>
        </w:numPr>
        <w:tabs>
          <w:tab w:pos="665" w:val="left" w:leader="none"/>
        </w:tabs>
        <w:spacing w:line="240" w:lineRule="auto" w:before="100" w:after="0"/>
        <w:ind w:left="665" w:right="0" w:hanging="339"/>
        <w:jc w:val="left"/>
        <w:rPr>
          <w:sz w:val="21"/>
        </w:rPr>
      </w:pPr>
      <w:r>
        <w:rPr>
          <w:color w:val="212121"/>
          <w:spacing w:val="-2"/>
          <w:sz w:val="21"/>
        </w:rPr>
        <w:t>Navigation</w:t>
      </w:r>
    </w:p>
    <w:p>
      <w:pPr>
        <w:pStyle w:val="ListParagraph"/>
        <w:numPr>
          <w:ilvl w:val="2"/>
          <w:numId w:val="9"/>
        </w:numPr>
        <w:tabs>
          <w:tab w:pos="665" w:val="left" w:leader="none"/>
        </w:tabs>
        <w:spacing w:line="240" w:lineRule="auto" w:before="102" w:after="0"/>
        <w:ind w:left="665" w:right="0" w:hanging="339"/>
        <w:jc w:val="left"/>
        <w:rPr>
          <w:sz w:val="21"/>
        </w:rPr>
      </w:pPr>
      <w:r>
        <w:rPr>
          <w:color w:val="212121"/>
          <w:sz w:val="21"/>
        </w:rPr>
        <w:t>Promoted</w:t>
      </w:r>
      <w:r>
        <w:rPr>
          <w:color w:val="212121"/>
          <w:spacing w:val="-8"/>
          <w:sz w:val="21"/>
        </w:rPr>
        <w:t> </w:t>
      </w:r>
      <w:r>
        <w:rPr>
          <w:color w:val="212121"/>
          <w:spacing w:val="-2"/>
          <w:sz w:val="21"/>
        </w:rPr>
        <w:t>Headers</w:t>
      </w:r>
    </w:p>
    <w:p>
      <w:pPr>
        <w:pStyle w:val="ListParagraph"/>
        <w:numPr>
          <w:ilvl w:val="2"/>
          <w:numId w:val="9"/>
        </w:numPr>
        <w:tabs>
          <w:tab w:pos="665" w:val="left" w:leader="none"/>
        </w:tabs>
        <w:spacing w:line="240" w:lineRule="auto" w:before="99" w:after="0"/>
        <w:ind w:left="665" w:right="0" w:hanging="339"/>
        <w:jc w:val="left"/>
        <w:rPr>
          <w:sz w:val="21"/>
        </w:rPr>
      </w:pPr>
      <w:r>
        <w:rPr>
          <w:color w:val="212121"/>
          <w:sz w:val="21"/>
        </w:rPr>
        <w:t>Changed</w:t>
      </w:r>
      <w:r>
        <w:rPr>
          <w:color w:val="212121"/>
          <w:spacing w:val="-8"/>
          <w:sz w:val="21"/>
        </w:rPr>
        <w:t> </w:t>
      </w:r>
      <w:r>
        <w:rPr>
          <w:color w:val="212121"/>
          <w:spacing w:val="-4"/>
          <w:sz w:val="21"/>
        </w:rPr>
        <w:t>Type</w:t>
      </w:r>
    </w:p>
    <w:p>
      <w:pPr>
        <w:pStyle w:val="ListParagraph"/>
        <w:numPr>
          <w:ilvl w:val="2"/>
          <w:numId w:val="9"/>
        </w:numPr>
        <w:tabs>
          <w:tab w:pos="665" w:val="left" w:leader="none"/>
        </w:tabs>
        <w:spacing w:line="240" w:lineRule="auto" w:before="99" w:after="0"/>
        <w:ind w:left="665" w:right="0" w:hanging="339"/>
        <w:jc w:val="left"/>
        <w:rPr>
          <w:sz w:val="21"/>
        </w:rPr>
      </w:pPr>
      <w:r>
        <w:rPr>
          <w:color w:val="212121"/>
          <w:sz w:val="21"/>
        </w:rPr>
        <w:t>Removed</w:t>
      </w:r>
      <w:r>
        <w:rPr>
          <w:color w:val="212121"/>
          <w:spacing w:val="-6"/>
          <w:sz w:val="21"/>
        </w:rPr>
        <w:t> </w:t>
      </w:r>
      <w:r>
        <w:rPr>
          <w:color w:val="212121"/>
          <w:sz w:val="21"/>
        </w:rPr>
        <w:t>Top</w:t>
      </w:r>
      <w:r>
        <w:rPr>
          <w:color w:val="212121"/>
          <w:spacing w:val="-5"/>
          <w:sz w:val="21"/>
        </w:rPr>
        <w:t> </w:t>
      </w:r>
      <w:r>
        <w:rPr>
          <w:color w:val="212121"/>
          <w:spacing w:val="-4"/>
          <w:sz w:val="21"/>
        </w:rPr>
        <w:t>Rows</w:t>
      </w:r>
    </w:p>
    <w:p>
      <w:pPr>
        <w:pStyle w:val="ListParagraph"/>
        <w:numPr>
          <w:ilvl w:val="2"/>
          <w:numId w:val="9"/>
        </w:numPr>
        <w:tabs>
          <w:tab w:pos="665" w:val="left" w:leader="none"/>
        </w:tabs>
        <w:spacing w:line="240" w:lineRule="auto" w:before="102" w:after="0"/>
        <w:ind w:left="665" w:right="0" w:hanging="339"/>
        <w:jc w:val="left"/>
        <w:rPr>
          <w:sz w:val="21"/>
        </w:rPr>
      </w:pPr>
      <w:r>
        <w:rPr>
          <w:color w:val="212121"/>
          <w:sz w:val="21"/>
        </w:rPr>
        <w:t>Promoted</w:t>
      </w:r>
      <w:r>
        <w:rPr>
          <w:color w:val="212121"/>
          <w:spacing w:val="-8"/>
          <w:sz w:val="21"/>
        </w:rPr>
        <w:t> </w:t>
      </w:r>
      <w:r>
        <w:rPr>
          <w:color w:val="212121"/>
          <w:spacing w:val="-2"/>
          <w:sz w:val="21"/>
        </w:rPr>
        <w:t>Headers1</w:t>
      </w:r>
    </w:p>
    <w:p>
      <w:pPr>
        <w:pStyle w:val="ListParagraph"/>
        <w:numPr>
          <w:ilvl w:val="2"/>
          <w:numId w:val="9"/>
        </w:numPr>
        <w:tabs>
          <w:tab w:pos="665" w:val="left" w:leader="none"/>
        </w:tabs>
        <w:spacing w:line="240" w:lineRule="auto" w:before="99" w:after="0"/>
        <w:ind w:left="665" w:right="0" w:hanging="339"/>
        <w:jc w:val="left"/>
        <w:rPr>
          <w:sz w:val="21"/>
        </w:rPr>
      </w:pPr>
      <w:r>
        <w:rPr>
          <w:color w:val="212121"/>
          <w:sz w:val="21"/>
        </w:rPr>
        <w:t>Changed</w:t>
      </w:r>
      <w:r>
        <w:rPr>
          <w:color w:val="212121"/>
          <w:spacing w:val="-6"/>
          <w:sz w:val="21"/>
        </w:rPr>
        <w:t> </w:t>
      </w:r>
      <w:r>
        <w:rPr>
          <w:color w:val="212121"/>
          <w:spacing w:val="-2"/>
          <w:sz w:val="21"/>
        </w:rPr>
        <w:t>Type1</w:t>
      </w:r>
    </w:p>
    <w:p>
      <w:pPr>
        <w:pStyle w:val="ListParagraph"/>
        <w:numPr>
          <w:ilvl w:val="2"/>
          <w:numId w:val="9"/>
        </w:numPr>
        <w:tabs>
          <w:tab w:pos="665" w:val="left" w:leader="none"/>
        </w:tabs>
        <w:spacing w:line="240" w:lineRule="auto" w:before="100" w:after="0"/>
        <w:ind w:left="665" w:right="0" w:hanging="339"/>
        <w:jc w:val="left"/>
        <w:rPr>
          <w:sz w:val="21"/>
        </w:rPr>
      </w:pPr>
      <w:r>
        <w:rPr>
          <w:color w:val="212121"/>
          <w:sz w:val="21"/>
        </w:rPr>
        <w:t>Removed</w:t>
      </w:r>
      <w:r>
        <w:rPr>
          <w:color w:val="212121"/>
          <w:spacing w:val="-6"/>
          <w:sz w:val="21"/>
        </w:rPr>
        <w:t> </w:t>
      </w:r>
      <w:r>
        <w:rPr>
          <w:color w:val="212121"/>
          <w:sz w:val="21"/>
        </w:rPr>
        <w:t>Blank</w:t>
      </w:r>
      <w:r>
        <w:rPr>
          <w:color w:val="212121"/>
          <w:spacing w:val="-4"/>
          <w:sz w:val="21"/>
        </w:rPr>
        <w:t> Rows</w:t>
      </w:r>
    </w:p>
    <w:p>
      <w:pPr>
        <w:pStyle w:val="ListParagraph"/>
        <w:numPr>
          <w:ilvl w:val="2"/>
          <w:numId w:val="9"/>
        </w:numPr>
        <w:tabs>
          <w:tab w:pos="665" w:val="left" w:leader="none"/>
        </w:tabs>
        <w:spacing w:line="240" w:lineRule="auto" w:before="102" w:after="0"/>
        <w:ind w:left="665" w:right="0" w:hanging="339"/>
        <w:jc w:val="left"/>
        <w:rPr>
          <w:sz w:val="21"/>
        </w:rPr>
      </w:pPr>
      <w:r>
        <w:rPr>
          <w:color w:val="212121"/>
          <w:sz w:val="21"/>
        </w:rPr>
        <w:t>Renamed</w:t>
      </w:r>
      <w:r>
        <w:rPr>
          <w:color w:val="212121"/>
          <w:spacing w:val="-4"/>
          <w:sz w:val="21"/>
        </w:rPr>
        <w:t> </w:t>
      </w:r>
      <w:r>
        <w:rPr>
          <w:color w:val="212121"/>
          <w:spacing w:val="-2"/>
          <w:sz w:val="21"/>
        </w:rPr>
        <w:t>Columns</w:t>
      </w:r>
    </w:p>
    <w:p>
      <w:pPr>
        <w:pStyle w:val="ListParagraph"/>
        <w:numPr>
          <w:ilvl w:val="2"/>
          <w:numId w:val="9"/>
        </w:numPr>
        <w:tabs>
          <w:tab w:pos="666" w:val="left" w:leader="none"/>
        </w:tabs>
        <w:spacing w:line="240" w:lineRule="auto" w:before="99" w:after="0"/>
        <w:ind w:left="666" w:right="0" w:hanging="340"/>
        <w:jc w:val="left"/>
        <w:rPr>
          <w:sz w:val="21"/>
        </w:rPr>
      </w:pPr>
      <w:r>
        <w:rPr>
          <w:color w:val="212121"/>
          <w:sz w:val="21"/>
        </w:rPr>
        <w:t>Removed</w:t>
      </w:r>
      <w:r>
        <w:rPr>
          <w:color w:val="212121"/>
          <w:spacing w:val="-6"/>
          <w:sz w:val="21"/>
        </w:rPr>
        <w:t> </w:t>
      </w:r>
      <w:r>
        <w:rPr>
          <w:color w:val="212121"/>
          <w:sz w:val="21"/>
        </w:rPr>
        <w:t>Blank</w:t>
      </w:r>
      <w:r>
        <w:rPr>
          <w:color w:val="212121"/>
          <w:spacing w:val="-4"/>
          <w:sz w:val="21"/>
        </w:rPr>
        <w:t> Rows1</w:t>
      </w:r>
    </w:p>
    <w:p>
      <w:pPr>
        <w:pStyle w:val="ListParagraph"/>
        <w:numPr>
          <w:ilvl w:val="2"/>
          <w:numId w:val="9"/>
        </w:numPr>
        <w:tabs>
          <w:tab w:pos="666" w:val="left" w:leader="none"/>
        </w:tabs>
        <w:spacing w:line="240" w:lineRule="auto" w:before="99" w:after="0"/>
        <w:ind w:left="666" w:right="0" w:hanging="340"/>
        <w:jc w:val="left"/>
        <w:rPr>
          <w:sz w:val="21"/>
        </w:rPr>
      </w:pPr>
      <w:r>
        <w:rPr>
          <w:color w:val="212121"/>
          <w:sz w:val="21"/>
        </w:rPr>
        <w:t>Renamed</w:t>
      </w:r>
      <w:r>
        <w:rPr>
          <w:color w:val="212121"/>
          <w:spacing w:val="-4"/>
          <w:sz w:val="21"/>
        </w:rPr>
        <w:t> </w:t>
      </w:r>
      <w:r>
        <w:rPr>
          <w:color w:val="212121"/>
          <w:spacing w:val="-2"/>
          <w:sz w:val="21"/>
        </w:rPr>
        <w:t>Columns1</w:t>
      </w:r>
    </w:p>
    <w:p>
      <w:pPr>
        <w:pStyle w:val="ListParagraph"/>
        <w:numPr>
          <w:ilvl w:val="2"/>
          <w:numId w:val="9"/>
        </w:numPr>
        <w:tabs>
          <w:tab w:pos="666" w:val="left" w:leader="none"/>
        </w:tabs>
        <w:spacing w:line="240" w:lineRule="auto" w:before="102" w:after="0"/>
        <w:ind w:left="666" w:right="0" w:hanging="340"/>
        <w:jc w:val="left"/>
        <w:rPr>
          <w:sz w:val="21"/>
        </w:rPr>
      </w:pPr>
      <w:r>
        <w:rPr>
          <w:color w:val="212121"/>
          <w:sz w:val="21"/>
        </w:rPr>
        <w:t>Filtered</w:t>
      </w:r>
      <w:r>
        <w:rPr>
          <w:color w:val="212121"/>
          <w:spacing w:val="-7"/>
          <w:sz w:val="21"/>
        </w:rPr>
        <w:t> </w:t>
      </w:r>
      <w:r>
        <w:rPr>
          <w:color w:val="212121"/>
          <w:spacing w:val="-4"/>
          <w:sz w:val="21"/>
        </w:rPr>
        <w:t>Rows</w:t>
      </w:r>
    </w:p>
    <w:p>
      <w:pPr>
        <w:pStyle w:val="ListParagraph"/>
        <w:numPr>
          <w:ilvl w:val="2"/>
          <w:numId w:val="9"/>
        </w:numPr>
        <w:tabs>
          <w:tab w:pos="666" w:val="left" w:leader="none"/>
        </w:tabs>
        <w:spacing w:line="240" w:lineRule="auto" w:before="100" w:after="0"/>
        <w:ind w:left="666" w:right="0" w:hanging="340"/>
        <w:jc w:val="left"/>
        <w:rPr>
          <w:sz w:val="21"/>
        </w:rPr>
      </w:pPr>
      <w:r>
        <w:rPr>
          <w:color w:val="212121"/>
          <w:sz w:val="21"/>
        </w:rPr>
        <w:t>Trimmed</w:t>
      </w:r>
      <w:r>
        <w:rPr>
          <w:color w:val="212121"/>
          <w:spacing w:val="-8"/>
          <w:sz w:val="21"/>
        </w:rPr>
        <w:t> </w:t>
      </w:r>
      <w:r>
        <w:rPr>
          <w:color w:val="212121"/>
          <w:spacing w:val="-4"/>
          <w:sz w:val="21"/>
        </w:rPr>
        <w:t>Text</w:t>
      </w:r>
    </w:p>
    <w:p>
      <w:pPr>
        <w:pStyle w:val="ListParagraph"/>
        <w:numPr>
          <w:ilvl w:val="2"/>
          <w:numId w:val="9"/>
        </w:numPr>
        <w:tabs>
          <w:tab w:pos="666" w:val="left" w:leader="none"/>
        </w:tabs>
        <w:spacing w:line="240" w:lineRule="auto" w:before="99" w:after="0"/>
        <w:ind w:left="666" w:right="0" w:hanging="340"/>
        <w:jc w:val="left"/>
        <w:rPr>
          <w:sz w:val="21"/>
        </w:rPr>
      </w:pPr>
      <w:r>
        <w:rPr>
          <w:color w:val="212121"/>
          <w:sz w:val="21"/>
        </w:rPr>
        <w:t>Cleaned</w:t>
      </w:r>
      <w:r>
        <w:rPr>
          <w:color w:val="212121"/>
          <w:spacing w:val="-5"/>
          <w:sz w:val="21"/>
        </w:rPr>
        <w:t> </w:t>
      </w:r>
      <w:r>
        <w:rPr>
          <w:color w:val="212121"/>
          <w:spacing w:val="-4"/>
          <w:sz w:val="21"/>
        </w:rPr>
        <w:t>Text</w:t>
      </w:r>
    </w:p>
    <w:p>
      <w:pPr>
        <w:pStyle w:val="ListParagraph"/>
        <w:numPr>
          <w:ilvl w:val="2"/>
          <w:numId w:val="9"/>
        </w:numPr>
        <w:tabs>
          <w:tab w:pos="666" w:val="left" w:leader="none"/>
        </w:tabs>
        <w:spacing w:line="240" w:lineRule="auto" w:before="102" w:after="0"/>
        <w:ind w:left="666" w:right="0" w:hanging="340"/>
        <w:jc w:val="left"/>
        <w:rPr>
          <w:sz w:val="21"/>
        </w:rPr>
      </w:pPr>
      <w:r>
        <w:rPr>
          <w:color w:val="212121"/>
          <w:sz w:val="21"/>
        </w:rPr>
        <w:t>Filtered</w:t>
      </w:r>
      <w:r>
        <w:rPr>
          <w:color w:val="212121"/>
          <w:spacing w:val="-7"/>
          <w:sz w:val="21"/>
        </w:rPr>
        <w:t> </w:t>
      </w:r>
      <w:r>
        <w:rPr>
          <w:color w:val="212121"/>
          <w:spacing w:val="-2"/>
          <w:sz w:val="21"/>
        </w:rPr>
        <w:t>Rows1</w:t>
      </w:r>
    </w:p>
    <w:sectPr>
      <w:pgSz w:w="11910" w:h="16840"/>
      <w:pgMar w:header="393" w:footer="493" w:top="1200" w:bottom="720" w:left="1133"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rPr>
        <w:sz w:val="20"/>
      </w:rPr>
    </w:pPr>
    <w:r>
      <w:rPr>
        <w:sz w:val="20"/>
      </w:rPr>
      <mc:AlternateContent>
        <mc:Choice Requires="wps">
          <w:drawing>
            <wp:anchor distT="0" distB="0" distL="0" distR="0" allowOverlap="1" layoutInCell="1" locked="0" behindDoc="1" simplePos="0" relativeHeight="486132224">
              <wp:simplePos x="0" y="0"/>
              <wp:positionH relativeFrom="page">
                <wp:posOffset>3595242</wp:posOffset>
              </wp:positionH>
              <wp:positionV relativeFrom="page">
                <wp:posOffset>10214482</wp:posOffset>
              </wp:positionV>
              <wp:extent cx="458470" cy="1339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58470" cy="133985"/>
                      </a:xfrm>
                      <a:prstGeom prst="rect">
                        <a:avLst/>
                      </a:prstGeom>
                    </wps:spPr>
                    <wps:txbx>
                      <w:txbxContent>
                        <w:p>
                          <w:pPr>
                            <w:spacing w:line="193" w:lineRule="exact" w:before="0"/>
                            <w:ind w:left="20" w:right="0" w:firstLine="0"/>
                            <w:jc w:val="left"/>
                            <w:rPr>
                              <w:rFonts w:ascii="Calibri"/>
                              <w:sz w:val="17"/>
                            </w:rPr>
                          </w:pPr>
                          <w:r>
                            <w:rPr>
                              <w:rFonts w:ascii="Calibri"/>
                              <w:color w:val="585858"/>
                              <w:sz w:val="17"/>
                            </w:rPr>
                            <w:t>Page</w:t>
                          </w:r>
                          <w:r>
                            <w:rPr>
                              <w:rFonts w:ascii="Calibri"/>
                              <w:color w:val="585858"/>
                              <w:spacing w:val="-2"/>
                              <w:sz w:val="17"/>
                            </w:rPr>
                            <w:t> </w:t>
                          </w:r>
                          <w:r>
                            <w:rPr>
                              <w:rFonts w:ascii="Calibri"/>
                              <w:color w:val="585858"/>
                              <w:spacing w:val="-5"/>
                              <w:sz w:val="17"/>
                            </w:rPr>
                            <w:fldChar w:fldCharType="begin"/>
                          </w:r>
                          <w:r>
                            <w:rPr>
                              <w:rFonts w:ascii="Calibri"/>
                              <w:color w:val="585858"/>
                              <w:spacing w:val="-5"/>
                              <w:sz w:val="17"/>
                            </w:rPr>
                            <w:instrText> PAGE </w:instrText>
                          </w:r>
                          <w:r>
                            <w:rPr>
                              <w:rFonts w:ascii="Calibri"/>
                              <w:color w:val="585858"/>
                              <w:spacing w:val="-5"/>
                              <w:sz w:val="17"/>
                            </w:rPr>
                            <w:fldChar w:fldCharType="separate"/>
                          </w:r>
                          <w:r>
                            <w:rPr>
                              <w:rFonts w:ascii="Calibri"/>
                              <w:color w:val="585858"/>
                              <w:spacing w:val="-5"/>
                              <w:sz w:val="17"/>
                            </w:rPr>
                            <w:t>10</w:t>
                          </w:r>
                          <w:r>
                            <w:rPr>
                              <w:rFonts w:ascii="Calibri"/>
                              <w:color w:val="585858"/>
                              <w:spacing w:val="-5"/>
                              <w:sz w:val="17"/>
                            </w:rPr>
                            <w:fldChar w:fldCharType="end"/>
                          </w:r>
                        </w:p>
                      </w:txbxContent>
                    </wps:txbx>
                    <wps:bodyPr wrap="square" lIns="0" tIns="0" rIns="0" bIns="0" rtlCol="0">
                      <a:noAutofit/>
                    </wps:bodyPr>
                  </wps:wsp>
                </a:graphicData>
              </a:graphic>
            </wp:anchor>
          </w:drawing>
        </mc:Choice>
        <mc:Fallback>
          <w:pict>
            <v:shape style="position:absolute;margin-left:283.089996pt;margin-top:804.289978pt;width:36.1pt;height:10.55pt;mso-position-horizontal-relative:page;mso-position-vertical-relative:page;z-index:-17184256" type="#_x0000_t202" id="docshape4" filled="false" stroked="false">
              <v:textbox inset="0,0,0,0">
                <w:txbxContent>
                  <w:p>
                    <w:pPr>
                      <w:spacing w:line="193" w:lineRule="exact" w:before="0"/>
                      <w:ind w:left="20" w:right="0" w:firstLine="0"/>
                      <w:jc w:val="left"/>
                      <w:rPr>
                        <w:rFonts w:ascii="Calibri"/>
                        <w:sz w:val="17"/>
                      </w:rPr>
                    </w:pPr>
                    <w:r>
                      <w:rPr>
                        <w:rFonts w:ascii="Calibri"/>
                        <w:color w:val="585858"/>
                        <w:sz w:val="17"/>
                      </w:rPr>
                      <w:t>Page</w:t>
                    </w:r>
                    <w:r>
                      <w:rPr>
                        <w:rFonts w:ascii="Calibri"/>
                        <w:color w:val="585858"/>
                        <w:spacing w:val="-2"/>
                        <w:sz w:val="17"/>
                      </w:rPr>
                      <w:t> </w:t>
                    </w:r>
                    <w:r>
                      <w:rPr>
                        <w:rFonts w:ascii="Calibri"/>
                        <w:color w:val="585858"/>
                        <w:spacing w:val="-5"/>
                        <w:sz w:val="17"/>
                      </w:rPr>
                      <w:fldChar w:fldCharType="begin"/>
                    </w:r>
                    <w:r>
                      <w:rPr>
                        <w:rFonts w:ascii="Calibri"/>
                        <w:color w:val="585858"/>
                        <w:spacing w:val="-5"/>
                        <w:sz w:val="17"/>
                      </w:rPr>
                      <w:instrText> PAGE </w:instrText>
                    </w:r>
                    <w:r>
                      <w:rPr>
                        <w:rFonts w:ascii="Calibri"/>
                        <w:color w:val="585858"/>
                        <w:spacing w:val="-5"/>
                        <w:sz w:val="17"/>
                      </w:rPr>
                      <w:fldChar w:fldCharType="separate"/>
                    </w:r>
                    <w:r>
                      <w:rPr>
                        <w:rFonts w:ascii="Calibri"/>
                        <w:color w:val="585858"/>
                        <w:spacing w:val="-5"/>
                        <w:sz w:val="17"/>
                      </w:rPr>
                      <w:t>10</w:t>
                    </w:r>
                    <w:r>
                      <w:rPr>
                        <w:rFonts w:ascii="Calibri"/>
                        <w:color w:val="585858"/>
                        <w:spacing w:val="-5"/>
                        <w:sz w:val="17"/>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rPr>
        <w:sz w:val="20"/>
      </w:rPr>
    </w:pPr>
    <w:r>
      <w:rPr>
        <w:sz w:val="20"/>
      </w:rPr>
      <mc:AlternateContent>
        <mc:Choice Requires="wps">
          <w:drawing>
            <wp:anchor distT="0" distB="0" distL="0" distR="0" allowOverlap="1" layoutInCell="1" locked="0" behindDoc="1" simplePos="0" relativeHeight="486131200">
              <wp:simplePos x="0" y="0"/>
              <wp:positionH relativeFrom="page">
                <wp:posOffset>782116</wp:posOffset>
              </wp:positionH>
              <wp:positionV relativeFrom="page">
                <wp:posOffset>562355</wp:posOffset>
              </wp:positionV>
              <wp:extent cx="599821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998210" cy="6350"/>
                      </a:xfrm>
                      <a:custGeom>
                        <a:avLst/>
                        <a:gdLst/>
                        <a:ahLst/>
                        <a:cxnLst/>
                        <a:rect l="l" t="t" r="r" b="b"/>
                        <a:pathLst>
                          <a:path w="5998210" h="6350">
                            <a:moveTo>
                              <a:pt x="5997829" y="0"/>
                            </a:moveTo>
                            <a:lnTo>
                              <a:pt x="0" y="0"/>
                            </a:lnTo>
                            <a:lnTo>
                              <a:pt x="0" y="6096"/>
                            </a:lnTo>
                            <a:lnTo>
                              <a:pt x="5997829" y="6096"/>
                            </a:lnTo>
                            <a:lnTo>
                              <a:pt x="5997829"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61.584pt;margin-top:44.279984pt;width:472.27pt;height:.48pt;mso-position-horizontal-relative:page;mso-position-vertical-relative:page;z-index:-17185280" id="docshape2" filled="true" fillcolor="#bebebe" stroked="false">
              <v:fill type="solid"/>
              <w10:wrap type="none"/>
            </v:rect>
          </w:pict>
        </mc:Fallback>
      </mc:AlternateContent>
    </w:r>
    <w:r>
      <w:rPr>
        <w:sz w:val="20"/>
      </w:rPr>
      <mc:AlternateContent>
        <mc:Choice Requires="wps">
          <w:drawing>
            <wp:anchor distT="0" distB="0" distL="0" distR="0" allowOverlap="1" layoutInCell="1" locked="0" behindDoc="1" simplePos="0" relativeHeight="486131712">
              <wp:simplePos x="0" y="0"/>
              <wp:positionH relativeFrom="page">
                <wp:posOffset>5444109</wp:posOffset>
              </wp:positionH>
              <wp:positionV relativeFrom="page">
                <wp:posOffset>389254</wp:posOffset>
              </wp:positionV>
              <wp:extent cx="1329055" cy="1339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29055" cy="133985"/>
                      </a:xfrm>
                      <a:prstGeom prst="rect">
                        <a:avLst/>
                      </a:prstGeom>
                    </wps:spPr>
                    <wps:txbx>
                      <w:txbxContent>
                        <w:p>
                          <w:pPr>
                            <w:spacing w:line="193" w:lineRule="exact" w:before="0"/>
                            <w:ind w:left="20" w:right="0" w:firstLine="0"/>
                            <w:jc w:val="left"/>
                            <w:rPr>
                              <w:rFonts w:ascii="Calibri"/>
                              <w:sz w:val="17"/>
                            </w:rPr>
                          </w:pPr>
                          <w:r>
                            <w:rPr>
                              <w:rFonts w:ascii="Calibri"/>
                              <w:color w:val="585858"/>
                              <w:sz w:val="17"/>
                            </w:rPr>
                            <w:t>BuildSight</w:t>
                          </w:r>
                          <w:r>
                            <w:rPr>
                              <w:rFonts w:ascii="Calibri"/>
                              <w:color w:val="585858"/>
                              <w:spacing w:val="-5"/>
                              <w:sz w:val="17"/>
                            </w:rPr>
                            <w:t> </w:t>
                          </w:r>
                          <w:r>
                            <w:rPr>
                              <w:rFonts w:ascii="Calibri"/>
                              <w:color w:val="585858"/>
                              <w:sz w:val="17"/>
                            </w:rPr>
                            <w:t>BI</w:t>
                          </w:r>
                          <w:r>
                            <w:rPr>
                              <w:rFonts w:ascii="Calibri"/>
                              <w:color w:val="585858"/>
                              <w:spacing w:val="-2"/>
                              <w:sz w:val="17"/>
                            </w:rPr>
                            <w:t> </w:t>
                          </w:r>
                          <w:r>
                            <w:rPr>
                              <w:rFonts w:ascii="Calibri"/>
                              <w:color w:val="585858"/>
                              <w:sz w:val="17"/>
                            </w:rPr>
                            <w:t>|</w:t>
                          </w:r>
                          <w:r>
                            <w:rPr>
                              <w:rFonts w:ascii="Calibri"/>
                              <w:color w:val="585858"/>
                              <w:spacing w:val="-2"/>
                              <w:sz w:val="17"/>
                            </w:rPr>
                            <w:t> </w:t>
                          </w:r>
                          <w:r>
                            <w:rPr>
                              <w:rFonts w:ascii="Calibri"/>
                              <w:color w:val="585858"/>
                              <w:sz w:val="17"/>
                            </w:rPr>
                            <w:t>Week</w:t>
                          </w:r>
                          <w:r>
                            <w:rPr>
                              <w:rFonts w:ascii="Calibri"/>
                              <w:color w:val="585858"/>
                              <w:spacing w:val="-2"/>
                              <w:sz w:val="17"/>
                            </w:rPr>
                            <w:t> </w:t>
                          </w:r>
                          <w:r>
                            <w:rPr>
                              <w:rFonts w:ascii="Calibri"/>
                              <w:color w:val="585858"/>
                              <w:sz w:val="17"/>
                            </w:rPr>
                            <w:t>2</w:t>
                          </w:r>
                          <w:r>
                            <w:rPr>
                              <w:rFonts w:ascii="Calibri"/>
                              <w:color w:val="585858"/>
                              <w:spacing w:val="-2"/>
                              <w:sz w:val="17"/>
                            </w:rPr>
                            <w:t> Report</w:t>
                          </w:r>
                        </w:p>
                      </w:txbxContent>
                    </wps:txbx>
                    <wps:bodyPr wrap="square" lIns="0" tIns="0" rIns="0" bIns="0" rtlCol="0">
                      <a:noAutofit/>
                    </wps:bodyPr>
                  </wps:wsp>
                </a:graphicData>
              </a:graphic>
            </wp:anchor>
          </w:drawing>
        </mc:Choice>
        <mc:Fallback>
          <w:pict>
            <v:shape style="position:absolute;margin-left:428.670013pt;margin-top:30.649982pt;width:104.65pt;height:10.55pt;mso-position-horizontal-relative:page;mso-position-vertical-relative:page;z-index:-17184768" type="#_x0000_t202" id="docshape3" filled="false" stroked="false">
              <v:textbox inset="0,0,0,0">
                <w:txbxContent>
                  <w:p>
                    <w:pPr>
                      <w:spacing w:line="193" w:lineRule="exact" w:before="0"/>
                      <w:ind w:left="20" w:right="0" w:firstLine="0"/>
                      <w:jc w:val="left"/>
                      <w:rPr>
                        <w:rFonts w:ascii="Calibri"/>
                        <w:sz w:val="17"/>
                      </w:rPr>
                    </w:pPr>
                    <w:r>
                      <w:rPr>
                        <w:rFonts w:ascii="Calibri"/>
                        <w:color w:val="585858"/>
                        <w:sz w:val="17"/>
                      </w:rPr>
                      <w:t>BuildSight</w:t>
                    </w:r>
                    <w:r>
                      <w:rPr>
                        <w:rFonts w:ascii="Calibri"/>
                        <w:color w:val="585858"/>
                        <w:spacing w:val="-5"/>
                        <w:sz w:val="17"/>
                      </w:rPr>
                      <w:t> </w:t>
                    </w:r>
                    <w:r>
                      <w:rPr>
                        <w:rFonts w:ascii="Calibri"/>
                        <w:color w:val="585858"/>
                        <w:sz w:val="17"/>
                      </w:rPr>
                      <w:t>BI</w:t>
                    </w:r>
                    <w:r>
                      <w:rPr>
                        <w:rFonts w:ascii="Calibri"/>
                        <w:color w:val="585858"/>
                        <w:spacing w:val="-2"/>
                        <w:sz w:val="17"/>
                      </w:rPr>
                      <w:t> </w:t>
                    </w:r>
                    <w:r>
                      <w:rPr>
                        <w:rFonts w:ascii="Calibri"/>
                        <w:color w:val="585858"/>
                        <w:sz w:val="17"/>
                      </w:rPr>
                      <w:t>|</w:t>
                    </w:r>
                    <w:r>
                      <w:rPr>
                        <w:rFonts w:ascii="Calibri"/>
                        <w:color w:val="585858"/>
                        <w:spacing w:val="-2"/>
                        <w:sz w:val="17"/>
                      </w:rPr>
                      <w:t> </w:t>
                    </w:r>
                    <w:r>
                      <w:rPr>
                        <w:rFonts w:ascii="Calibri"/>
                        <w:color w:val="585858"/>
                        <w:sz w:val="17"/>
                      </w:rPr>
                      <w:t>Week</w:t>
                    </w:r>
                    <w:r>
                      <w:rPr>
                        <w:rFonts w:ascii="Calibri"/>
                        <w:color w:val="585858"/>
                        <w:spacing w:val="-2"/>
                        <w:sz w:val="17"/>
                      </w:rPr>
                      <w:t> </w:t>
                    </w:r>
                    <w:r>
                      <w:rPr>
                        <w:rFonts w:ascii="Calibri"/>
                        <w:color w:val="585858"/>
                        <w:sz w:val="17"/>
                      </w:rPr>
                      <w:t>2</w:t>
                    </w:r>
                    <w:r>
                      <w:rPr>
                        <w:rFonts w:ascii="Calibri"/>
                        <w:color w:val="585858"/>
                        <w:spacing w:val="-2"/>
                        <w:sz w:val="17"/>
                      </w:rPr>
                      <w:t> Report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2"/>
      <w:numFmt w:val="upperLetter"/>
      <w:lvlText w:val="%1"/>
      <w:lvlJc w:val="left"/>
      <w:pPr>
        <w:ind w:left="559" w:hanging="432"/>
        <w:jc w:val="left"/>
      </w:pPr>
      <w:rPr>
        <w:rFonts w:hint="default"/>
        <w:lang w:val="en-US" w:eastAsia="en-US" w:bidi="ar-SA"/>
      </w:rPr>
    </w:lvl>
    <w:lvl w:ilvl="1">
      <w:start w:val="1"/>
      <w:numFmt w:val="decimal"/>
      <w:lvlText w:val="%1.%2"/>
      <w:lvlJc w:val="left"/>
      <w:pPr>
        <w:ind w:left="559" w:hanging="432"/>
        <w:jc w:val="left"/>
      </w:pPr>
      <w:rPr>
        <w:rFonts w:hint="default" w:ascii="Times New Roman" w:hAnsi="Times New Roman" w:eastAsia="Times New Roman" w:cs="Times New Roman"/>
        <w:b/>
        <w:bCs/>
        <w:i w:val="0"/>
        <w:iCs w:val="0"/>
        <w:color w:val="1F3863"/>
        <w:spacing w:val="-1"/>
        <w:w w:val="99"/>
        <w:sz w:val="26"/>
        <w:szCs w:val="26"/>
        <w:lang w:val="en-US" w:eastAsia="en-US" w:bidi="ar-SA"/>
      </w:rPr>
    </w:lvl>
    <w:lvl w:ilvl="2">
      <w:start w:val="1"/>
      <w:numFmt w:val="decimal"/>
      <w:lvlText w:val="%3."/>
      <w:lvlJc w:val="left"/>
      <w:pPr>
        <w:ind w:left="667" w:hanging="341"/>
        <w:jc w:val="left"/>
      </w:pPr>
      <w:rPr>
        <w:rFonts w:hint="default" w:ascii="Times New Roman" w:hAnsi="Times New Roman" w:eastAsia="Times New Roman" w:cs="Times New Roman"/>
        <w:b w:val="0"/>
        <w:bCs w:val="0"/>
        <w:i w:val="0"/>
        <w:iCs w:val="0"/>
        <w:color w:val="212121"/>
        <w:spacing w:val="0"/>
        <w:w w:val="100"/>
        <w:sz w:val="21"/>
        <w:szCs w:val="21"/>
        <w:lang w:val="en-US" w:eastAsia="en-US" w:bidi="ar-SA"/>
      </w:rPr>
    </w:lvl>
    <w:lvl w:ilvl="3">
      <w:start w:val="0"/>
      <w:numFmt w:val="bullet"/>
      <w:lvlText w:val="•"/>
      <w:lvlJc w:val="left"/>
      <w:pPr>
        <w:ind w:left="2876" w:hanging="341"/>
      </w:pPr>
      <w:rPr>
        <w:rFonts w:hint="default"/>
        <w:lang w:val="en-US" w:eastAsia="en-US" w:bidi="ar-SA"/>
      </w:rPr>
    </w:lvl>
    <w:lvl w:ilvl="4">
      <w:start w:val="0"/>
      <w:numFmt w:val="bullet"/>
      <w:lvlText w:val="•"/>
      <w:lvlJc w:val="left"/>
      <w:pPr>
        <w:ind w:left="3984" w:hanging="341"/>
      </w:pPr>
      <w:rPr>
        <w:rFonts w:hint="default"/>
        <w:lang w:val="en-US" w:eastAsia="en-US" w:bidi="ar-SA"/>
      </w:rPr>
    </w:lvl>
    <w:lvl w:ilvl="5">
      <w:start w:val="0"/>
      <w:numFmt w:val="bullet"/>
      <w:lvlText w:val="•"/>
      <w:lvlJc w:val="left"/>
      <w:pPr>
        <w:ind w:left="5092" w:hanging="341"/>
      </w:pPr>
      <w:rPr>
        <w:rFonts w:hint="default"/>
        <w:lang w:val="en-US" w:eastAsia="en-US" w:bidi="ar-SA"/>
      </w:rPr>
    </w:lvl>
    <w:lvl w:ilvl="6">
      <w:start w:val="0"/>
      <w:numFmt w:val="bullet"/>
      <w:lvlText w:val="•"/>
      <w:lvlJc w:val="left"/>
      <w:pPr>
        <w:ind w:left="6200" w:hanging="341"/>
      </w:pPr>
      <w:rPr>
        <w:rFonts w:hint="default"/>
        <w:lang w:val="en-US" w:eastAsia="en-US" w:bidi="ar-SA"/>
      </w:rPr>
    </w:lvl>
    <w:lvl w:ilvl="7">
      <w:start w:val="0"/>
      <w:numFmt w:val="bullet"/>
      <w:lvlText w:val="•"/>
      <w:lvlJc w:val="left"/>
      <w:pPr>
        <w:ind w:left="7308" w:hanging="341"/>
      </w:pPr>
      <w:rPr>
        <w:rFonts w:hint="default"/>
        <w:lang w:val="en-US" w:eastAsia="en-US" w:bidi="ar-SA"/>
      </w:rPr>
    </w:lvl>
    <w:lvl w:ilvl="8">
      <w:start w:val="0"/>
      <w:numFmt w:val="bullet"/>
      <w:lvlText w:val="•"/>
      <w:lvlJc w:val="left"/>
      <w:pPr>
        <w:ind w:left="8416" w:hanging="341"/>
      </w:pPr>
      <w:rPr>
        <w:rFonts w:hint="default"/>
        <w:lang w:val="en-US" w:eastAsia="en-US" w:bidi="ar-SA"/>
      </w:rPr>
    </w:lvl>
  </w:abstractNum>
  <w:abstractNum w:abstractNumId="7">
    <w:multiLevelType w:val="hybridMultilevel"/>
    <w:lvl w:ilvl="0">
      <w:start w:val="1"/>
      <w:numFmt w:val="decimal"/>
      <w:lvlText w:val="%1."/>
      <w:lvlJc w:val="left"/>
      <w:pPr>
        <w:ind w:left="667" w:hanging="341"/>
        <w:jc w:val="left"/>
      </w:pPr>
      <w:rPr>
        <w:rFonts w:hint="default" w:ascii="Times New Roman" w:hAnsi="Times New Roman" w:eastAsia="Times New Roman" w:cs="Times New Roman"/>
        <w:b w:val="0"/>
        <w:bCs w:val="0"/>
        <w:i w:val="0"/>
        <w:iCs w:val="0"/>
        <w:color w:val="212121"/>
        <w:spacing w:val="0"/>
        <w:w w:val="100"/>
        <w:sz w:val="21"/>
        <w:szCs w:val="21"/>
        <w:lang w:val="en-US" w:eastAsia="en-US" w:bidi="ar-SA"/>
      </w:rPr>
    </w:lvl>
    <w:lvl w:ilvl="1">
      <w:start w:val="0"/>
      <w:numFmt w:val="bullet"/>
      <w:lvlText w:val="•"/>
      <w:lvlJc w:val="left"/>
      <w:pPr>
        <w:ind w:left="1657" w:hanging="341"/>
      </w:pPr>
      <w:rPr>
        <w:rFonts w:hint="default"/>
        <w:lang w:val="en-US" w:eastAsia="en-US" w:bidi="ar-SA"/>
      </w:rPr>
    </w:lvl>
    <w:lvl w:ilvl="2">
      <w:start w:val="0"/>
      <w:numFmt w:val="bullet"/>
      <w:lvlText w:val="•"/>
      <w:lvlJc w:val="left"/>
      <w:pPr>
        <w:ind w:left="2654" w:hanging="341"/>
      </w:pPr>
      <w:rPr>
        <w:rFonts w:hint="default"/>
        <w:lang w:val="en-US" w:eastAsia="en-US" w:bidi="ar-SA"/>
      </w:rPr>
    </w:lvl>
    <w:lvl w:ilvl="3">
      <w:start w:val="0"/>
      <w:numFmt w:val="bullet"/>
      <w:lvlText w:val="•"/>
      <w:lvlJc w:val="left"/>
      <w:pPr>
        <w:ind w:left="3651" w:hanging="341"/>
      </w:pPr>
      <w:rPr>
        <w:rFonts w:hint="default"/>
        <w:lang w:val="en-US" w:eastAsia="en-US" w:bidi="ar-SA"/>
      </w:rPr>
    </w:lvl>
    <w:lvl w:ilvl="4">
      <w:start w:val="0"/>
      <w:numFmt w:val="bullet"/>
      <w:lvlText w:val="•"/>
      <w:lvlJc w:val="left"/>
      <w:pPr>
        <w:ind w:left="4648" w:hanging="341"/>
      </w:pPr>
      <w:rPr>
        <w:rFonts w:hint="default"/>
        <w:lang w:val="en-US" w:eastAsia="en-US" w:bidi="ar-SA"/>
      </w:rPr>
    </w:lvl>
    <w:lvl w:ilvl="5">
      <w:start w:val="0"/>
      <w:numFmt w:val="bullet"/>
      <w:lvlText w:val="•"/>
      <w:lvlJc w:val="left"/>
      <w:pPr>
        <w:ind w:left="5646" w:hanging="341"/>
      </w:pPr>
      <w:rPr>
        <w:rFonts w:hint="default"/>
        <w:lang w:val="en-US" w:eastAsia="en-US" w:bidi="ar-SA"/>
      </w:rPr>
    </w:lvl>
    <w:lvl w:ilvl="6">
      <w:start w:val="0"/>
      <w:numFmt w:val="bullet"/>
      <w:lvlText w:val="•"/>
      <w:lvlJc w:val="left"/>
      <w:pPr>
        <w:ind w:left="6643" w:hanging="341"/>
      </w:pPr>
      <w:rPr>
        <w:rFonts w:hint="default"/>
        <w:lang w:val="en-US" w:eastAsia="en-US" w:bidi="ar-SA"/>
      </w:rPr>
    </w:lvl>
    <w:lvl w:ilvl="7">
      <w:start w:val="0"/>
      <w:numFmt w:val="bullet"/>
      <w:lvlText w:val="•"/>
      <w:lvlJc w:val="left"/>
      <w:pPr>
        <w:ind w:left="7640" w:hanging="341"/>
      </w:pPr>
      <w:rPr>
        <w:rFonts w:hint="default"/>
        <w:lang w:val="en-US" w:eastAsia="en-US" w:bidi="ar-SA"/>
      </w:rPr>
    </w:lvl>
    <w:lvl w:ilvl="8">
      <w:start w:val="0"/>
      <w:numFmt w:val="bullet"/>
      <w:lvlText w:val="•"/>
      <w:lvlJc w:val="left"/>
      <w:pPr>
        <w:ind w:left="8637" w:hanging="341"/>
      </w:pPr>
      <w:rPr>
        <w:rFonts w:hint="default"/>
        <w:lang w:val="en-US" w:eastAsia="en-US" w:bidi="ar-SA"/>
      </w:rPr>
    </w:lvl>
  </w:abstractNum>
  <w:abstractNum w:abstractNumId="6">
    <w:multiLevelType w:val="hybridMultilevel"/>
    <w:lvl w:ilvl="0">
      <w:start w:val="0"/>
      <w:numFmt w:val="bullet"/>
      <w:lvlText w:val="•"/>
      <w:lvlJc w:val="left"/>
      <w:pPr>
        <w:ind w:left="667" w:hanging="269"/>
      </w:pPr>
      <w:rPr>
        <w:rFonts w:hint="default" w:ascii="Times New Roman" w:hAnsi="Times New Roman" w:eastAsia="Times New Roman" w:cs="Times New Roman"/>
        <w:b w:val="0"/>
        <w:bCs w:val="0"/>
        <w:i w:val="0"/>
        <w:iCs w:val="0"/>
        <w:color w:val="212121"/>
        <w:spacing w:val="0"/>
        <w:w w:val="100"/>
        <w:sz w:val="21"/>
        <w:szCs w:val="21"/>
        <w:lang w:val="en-US" w:eastAsia="en-US" w:bidi="ar-SA"/>
      </w:rPr>
    </w:lvl>
    <w:lvl w:ilvl="1">
      <w:start w:val="0"/>
      <w:numFmt w:val="bullet"/>
      <w:lvlText w:val="•"/>
      <w:lvlJc w:val="left"/>
      <w:pPr>
        <w:ind w:left="1657" w:hanging="269"/>
      </w:pPr>
      <w:rPr>
        <w:rFonts w:hint="default"/>
        <w:lang w:val="en-US" w:eastAsia="en-US" w:bidi="ar-SA"/>
      </w:rPr>
    </w:lvl>
    <w:lvl w:ilvl="2">
      <w:start w:val="0"/>
      <w:numFmt w:val="bullet"/>
      <w:lvlText w:val="•"/>
      <w:lvlJc w:val="left"/>
      <w:pPr>
        <w:ind w:left="2654" w:hanging="269"/>
      </w:pPr>
      <w:rPr>
        <w:rFonts w:hint="default"/>
        <w:lang w:val="en-US" w:eastAsia="en-US" w:bidi="ar-SA"/>
      </w:rPr>
    </w:lvl>
    <w:lvl w:ilvl="3">
      <w:start w:val="0"/>
      <w:numFmt w:val="bullet"/>
      <w:lvlText w:val="•"/>
      <w:lvlJc w:val="left"/>
      <w:pPr>
        <w:ind w:left="3651" w:hanging="269"/>
      </w:pPr>
      <w:rPr>
        <w:rFonts w:hint="default"/>
        <w:lang w:val="en-US" w:eastAsia="en-US" w:bidi="ar-SA"/>
      </w:rPr>
    </w:lvl>
    <w:lvl w:ilvl="4">
      <w:start w:val="0"/>
      <w:numFmt w:val="bullet"/>
      <w:lvlText w:val="•"/>
      <w:lvlJc w:val="left"/>
      <w:pPr>
        <w:ind w:left="4648" w:hanging="269"/>
      </w:pPr>
      <w:rPr>
        <w:rFonts w:hint="default"/>
        <w:lang w:val="en-US" w:eastAsia="en-US" w:bidi="ar-SA"/>
      </w:rPr>
    </w:lvl>
    <w:lvl w:ilvl="5">
      <w:start w:val="0"/>
      <w:numFmt w:val="bullet"/>
      <w:lvlText w:val="•"/>
      <w:lvlJc w:val="left"/>
      <w:pPr>
        <w:ind w:left="5646" w:hanging="269"/>
      </w:pPr>
      <w:rPr>
        <w:rFonts w:hint="default"/>
        <w:lang w:val="en-US" w:eastAsia="en-US" w:bidi="ar-SA"/>
      </w:rPr>
    </w:lvl>
    <w:lvl w:ilvl="6">
      <w:start w:val="0"/>
      <w:numFmt w:val="bullet"/>
      <w:lvlText w:val="•"/>
      <w:lvlJc w:val="left"/>
      <w:pPr>
        <w:ind w:left="6643" w:hanging="269"/>
      </w:pPr>
      <w:rPr>
        <w:rFonts w:hint="default"/>
        <w:lang w:val="en-US" w:eastAsia="en-US" w:bidi="ar-SA"/>
      </w:rPr>
    </w:lvl>
    <w:lvl w:ilvl="7">
      <w:start w:val="0"/>
      <w:numFmt w:val="bullet"/>
      <w:lvlText w:val="•"/>
      <w:lvlJc w:val="left"/>
      <w:pPr>
        <w:ind w:left="7640" w:hanging="269"/>
      </w:pPr>
      <w:rPr>
        <w:rFonts w:hint="default"/>
        <w:lang w:val="en-US" w:eastAsia="en-US" w:bidi="ar-SA"/>
      </w:rPr>
    </w:lvl>
    <w:lvl w:ilvl="8">
      <w:start w:val="0"/>
      <w:numFmt w:val="bullet"/>
      <w:lvlText w:val="•"/>
      <w:lvlJc w:val="left"/>
      <w:pPr>
        <w:ind w:left="8637" w:hanging="269"/>
      </w:pPr>
      <w:rPr>
        <w:rFonts w:hint="default"/>
        <w:lang w:val="en-US" w:eastAsia="en-US" w:bidi="ar-SA"/>
      </w:rPr>
    </w:lvl>
  </w:abstractNum>
  <w:abstractNum w:abstractNumId="5">
    <w:multiLevelType w:val="hybridMultilevel"/>
    <w:lvl w:ilvl="0">
      <w:start w:val="0"/>
      <w:numFmt w:val="bullet"/>
      <w:lvlText w:val="•"/>
      <w:lvlJc w:val="left"/>
      <w:pPr>
        <w:ind w:left="667" w:hanging="269"/>
      </w:pPr>
      <w:rPr>
        <w:rFonts w:hint="default" w:ascii="Times New Roman" w:hAnsi="Times New Roman" w:eastAsia="Times New Roman" w:cs="Times New Roman"/>
        <w:b w:val="0"/>
        <w:bCs w:val="0"/>
        <w:i w:val="0"/>
        <w:iCs w:val="0"/>
        <w:color w:val="212121"/>
        <w:spacing w:val="0"/>
        <w:w w:val="100"/>
        <w:sz w:val="21"/>
        <w:szCs w:val="21"/>
        <w:lang w:val="en-US" w:eastAsia="en-US" w:bidi="ar-SA"/>
      </w:rPr>
    </w:lvl>
    <w:lvl w:ilvl="1">
      <w:start w:val="0"/>
      <w:numFmt w:val="bullet"/>
      <w:lvlText w:val="•"/>
      <w:lvlJc w:val="left"/>
      <w:pPr>
        <w:ind w:left="1657" w:hanging="269"/>
      </w:pPr>
      <w:rPr>
        <w:rFonts w:hint="default"/>
        <w:lang w:val="en-US" w:eastAsia="en-US" w:bidi="ar-SA"/>
      </w:rPr>
    </w:lvl>
    <w:lvl w:ilvl="2">
      <w:start w:val="0"/>
      <w:numFmt w:val="bullet"/>
      <w:lvlText w:val="•"/>
      <w:lvlJc w:val="left"/>
      <w:pPr>
        <w:ind w:left="2654" w:hanging="269"/>
      </w:pPr>
      <w:rPr>
        <w:rFonts w:hint="default"/>
        <w:lang w:val="en-US" w:eastAsia="en-US" w:bidi="ar-SA"/>
      </w:rPr>
    </w:lvl>
    <w:lvl w:ilvl="3">
      <w:start w:val="0"/>
      <w:numFmt w:val="bullet"/>
      <w:lvlText w:val="•"/>
      <w:lvlJc w:val="left"/>
      <w:pPr>
        <w:ind w:left="3651" w:hanging="269"/>
      </w:pPr>
      <w:rPr>
        <w:rFonts w:hint="default"/>
        <w:lang w:val="en-US" w:eastAsia="en-US" w:bidi="ar-SA"/>
      </w:rPr>
    </w:lvl>
    <w:lvl w:ilvl="4">
      <w:start w:val="0"/>
      <w:numFmt w:val="bullet"/>
      <w:lvlText w:val="•"/>
      <w:lvlJc w:val="left"/>
      <w:pPr>
        <w:ind w:left="4648" w:hanging="269"/>
      </w:pPr>
      <w:rPr>
        <w:rFonts w:hint="default"/>
        <w:lang w:val="en-US" w:eastAsia="en-US" w:bidi="ar-SA"/>
      </w:rPr>
    </w:lvl>
    <w:lvl w:ilvl="5">
      <w:start w:val="0"/>
      <w:numFmt w:val="bullet"/>
      <w:lvlText w:val="•"/>
      <w:lvlJc w:val="left"/>
      <w:pPr>
        <w:ind w:left="5646" w:hanging="269"/>
      </w:pPr>
      <w:rPr>
        <w:rFonts w:hint="default"/>
        <w:lang w:val="en-US" w:eastAsia="en-US" w:bidi="ar-SA"/>
      </w:rPr>
    </w:lvl>
    <w:lvl w:ilvl="6">
      <w:start w:val="0"/>
      <w:numFmt w:val="bullet"/>
      <w:lvlText w:val="•"/>
      <w:lvlJc w:val="left"/>
      <w:pPr>
        <w:ind w:left="6643" w:hanging="269"/>
      </w:pPr>
      <w:rPr>
        <w:rFonts w:hint="default"/>
        <w:lang w:val="en-US" w:eastAsia="en-US" w:bidi="ar-SA"/>
      </w:rPr>
    </w:lvl>
    <w:lvl w:ilvl="7">
      <w:start w:val="0"/>
      <w:numFmt w:val="bullet"/>
      <w:lvlText w:val="•"/>
      <w:lvlJc w:val="left"/>
      <w:pPr>
        <w:ind w:left="7640" w:hanging="269"/>
      </w:pPr>
      <w:rPr>
        <w:rFonts w:hint="default"/>
        <w:lang w:val="en-US" w:eastAsia="en-US" w:bidi="ar-SA"/>
      </w:rPr>
    </w:lvl>
    <w:lvl w:ilvl="8">
      <w:start w:val="0"/>
      <w:numFmt w:val="bullet"/>
      <w:lvlText w:val="•"/>
      <w:lvlJc w:val="left"/>
      <w:pPr>
        <w:ind w:left="8637" w:hanging="269"/>
      </w:pPr>
      <w:rPr>
        <w:rFonts w:hint="default"/>
        <w:lang w:val="en-US" w:eastAsia="en-US" w:bidi="ar-SA"/>
      </w:rPr>
    </w:lvl>
  </w:abstractNum>
  <w:abstractNum w:abstractNumId="4">
    <w:multiLevelType w:val="hybridMultilevel"/>
    <w:lvl w:ilvl="0">
      <w:start w:val="0"/>
      <w:numFmt w:val="bullet"/>
      <w:lvlText w:val="•"/>
      <w:lvlJc w:val="left"/>
      <w:pPr>
        <w:ind w:left="667" w:hanging="269"/>
      </w:pPr>
      <w:rPr>
        <w:rFonts w:hint="default" w:ascii="Times New Roman" w:hAnsi="Times New Roman" w:eastAsia="Times New Roman" w:cs="Times New Roman"/>
        <w:b w:val="0"/>
        <w:bCs w:val="0"/>
        <w:i w:val="0"/>
        <w:iCs w:val="0"/>
        <w:color w:val="212121"/>
        <w:spacing w:val="0"/>
        <w:w w:val="100"/>
        <w:sz w:val="21"/>
        <w:szCs w:val="21"/>
        <w:lang w:val="en-US" w:eastAsia="en-US" w:bidi="ar-SA"/>
      </w:rPr>
    </w:lvl>
    <w:lvl w:ilvl="1">
      <w:start w:val="0"/>
      <w:numFmt w:val="bullet"/>
      <w:lvlText w:val="•"/>
      <w:lvlJc w:val="left"/>
      <w:pPr>
        <w:ind w:left="1657" w:hanging="269"/>
      </w:pPr>
      <w:rPr>
        <w:rFonts w:hint="default"/>
        <w:lang w:val="en-US" w:eastAsia="en-US" w:bidi="ar-SA"/>
      </w:rPr>
    </w:lvl>
    <w:lvl w:ilvl="2">
      <w:start w:val="0"/>
      <w:numFmt w:val="bullet"/>
      <w:lvlText w:val="•"/>
      <w:lvlJc w:val="left"/>
      <w:pPr>
        <w:ind w:left="2654" w:hanging="269"/>
      </w:pPr>
      <w:rPr>
        <w:rFonts w:hint="default"/>
        <w:lang w:val="en-US" w:eastAsia="en-US" w:bidi="ar-SA"/>
      </w:rPr>
    </w:lvl>
    <w:lvl w:ilvl="3">
      <w:start w:val="0"/>
      <w:numFmt w:val="bullet"/>
      <w:lvlText w:val="•"/>
      <w:lvlJc w:val="left"/>
      <w:pPr>
        <w:ind w:left="3651" w:hanging="269"/>
      </w:pPr>
      <w:rPr>
        <w:rFonts w:hint="default"/>
        <w:lang w:val="en-US" w:eastAsia="en-US" w:bidi="ar-SA"/>
      </w:rPr>
    </w:lvl>
    <w:lvl w:ilvl="4">
      <w:start w:val="0"/>
      <w:numFmt w:val="bullet"/>
      <w:lvlText w:val="•"/>
      <w:lvlJc w:val="left"/>
      <w:pPr>
        <w:ind w:left="4648" w:hanging="269"/>
      </w:pPr>
      <w:rPr>
        <w:rFonts w:hint="default"/>
        <w:lang w:val="en-US" w:eastAsia="en-US" w:bidi="ar-SA"/>
      </w:rPr>
    </w:lvl>
    <w:lvl w:ilvl="5">
      <w:start w:val="0"/>
      <w:numFmt w:val="bullet"/>
      <w:lvlText w:val="•"/>
      <w:lvlJc w:val="left"/>
      <w:pPr>
        <w:ind w:left="5646" w:hanging="269"/>
      </w:pPr>
      <w:rPr>
        <w:rFonts w:hint="default"/>
        <w:lang w:val="en-US" w:eastAsia="en-US" w:bidi="ar-SA"/>
      </w:rPr>
    </w:lvl>
    <w:lvl w:ilvl="6">
      <w:start w:val="0"/>
      <w:numFmt w:val="bullet"/>
      <w:lvlText w:val="•"/>
      <w:lvlJc w:val="left"/>
      <w:pPr>
        <w:ind w:left="6643" w:hanging="269"/>
      </w:pPr>
      <w:rPr>
        <w:rFonts w:hint="default"/>
        <w:lang w:val="en-US" w:eastAsia="en-US" w:bidi="ar-SA"/>
      </w:rPr>
    </w:lvl>
    <w:lvl w:ilvl="7">
      <w:start w:val="0"/>
      <w:numFmt w:val="bullet"/>
      <w:lvlText w:val="•"/>
      <w:lvlJc w:val="left"/>
      <w:pPr>
        <w:ind w:left="7640" w:hanging="269"/>
      </w:pPr>
      <w:rPr>
        <w:rFonts w:hint="default"/>
        <w:lang w:val="en-US" w:eastAsia="en-US" w:bidi="ar-SA"/>
      </w:rPr>
    </w:lvl>
    <w:lvl w:ilvl="8">
      <w:start w:val="0"/>
      <w:numFmt w:val="bullet"/>
      <w:lvlText w:val="•"/>
      <w:lvlJc w:val="left"/>
      <w:pPr>
        <w:ind w:left="8637" w:hanging="269"/>
      </w:pPr>
      <w:rPr>
        <w:rFonts w:hint="default"/>
        <w:lang w:val="en-US" w:eastAsia="en-US" w:bidi="ar-SA"/>
      </w:rPr>
    </w:lvl>
  </w:abstractNum>
  <w:abstractNum w:abstractNumId="3">
    <w:multiLevelType w:val="hybridMultilevel"/>
    <w:lvl w:ilvl="0">
      <w:start w:val="0"/>
      <w:numFmt w:val="bullet"/>
      <w:lvlText w:val="•"/>
      <w:lvlJc w:val="left"/>
      <w:pPr>
        <w:ind w:left="667" w:hanging="269"/>
      </w:pPr>
      <w:rPr>
        <w:rFonts w:hint="default" w:ascii="Times New Roman" w:hAnsi="Times New Roman" w:eastAsia="Times New Roman" w:cs="Times New Roman"/>
        <w:b w:val="0"/>
        <w:bCs w:val="0"/>
        <w:i w:val="0"/>
        <w:iCs w:val="0"/>
        <w:color w:val="212121"/>
        <w:spacing w:val="0"/>
        <w:w w:val="100"/>
        <w:sz w:val="21"/>
        <w:szCs w:val="21"/>
        <w:lang w:val="en-US" w:eastAsia="en-US" w:bidi="ar-SA"/>
      </w:rPr>
    </w:lvl>
    <w:lvl w:ilvl="1">
      <w:start w:val="0"/>
      <w:numFmt w:val="bullet"/>
      <w:lvlText w:val="•"/>
      <w:lvlJc w:val="left"/>
      <w:pPr>
        <w:ind w:left="1657" w:hanging="269"/>
      </w:pPr>
      <w:rPr>
        <w:rFonts w:hint="default"/>
        <w:lang w:val="en-US" w:eastAsia="en-US" w:bidi="ar-SA"/>
      </w:rPr>
    </w:lvl>
    <w:lvl w:ilvl="2">
      <w:start w:val="0"/>
      <w:numFmt w:val="bullet"/>
      <w:lvlText w:val="•"/>
      <w:lvlJc w:val="left"/>
      <w:pPr>
        <w:ind w:left="2654" w:hanging="269"/>
      </w:pPr>
      <w:rPr>
        <w:rFonts w:hint="default"/>
        <w:lang w:val="en-US" w:eastAsia="en-US" w:bidi="ar-SA"/>
      </w:rPr>
    </w:lvl>
    <w:lvl w:ilvl="3">
      <w:start w:val="0"/>
      <w:numFmt w:val="bullet"/>
      <w:lvlText w:val="•"/>
      <w:lvlJc w:val="left"/>
      <w:pPr>
        <w:ind w:left="3651" w:hanging="269"/>
      </w:pPr>
      <w:rPr>
        <w:rFonts w:hint="default"/>
        <w:lang w:val="en-US" w:eastAsia="en-US" w:bidi="ar-SA"/>
      </w:rPr>
    </w:lvl>
    <w:lvl w:ilvl="4">
      <w:start w:val="0"/>
      <w:numFmt w:val="bullet"/>
      <w:lvlText w:val="•"/>
      <w:lvlJc w:val="left"/>
      <w:pPr>
        <w:ind w:left="4648" w:hanging="269"/>
      </w:pPr>
      <w:rPr>
        <w:rFonts w:hint="default"/>
        <w:lang w:val="en-US" w:eastAsia="en-US" w:bidi="ar-SA"/>
      </w:rPr>
    </w:lvl>
    <w:lvl w:ilvl="5">
      <w:start w:val="0"/>
      <w:numFmt w:val="bullet"/>
      <w:lvlText w:val="•"/>
      <w:lvlJc w:val="left"/>
      <w:pPr>
        <w:ind w:left="5646" w:hanging="269"/>
      </w:pPr>
      <w:rPr>
        <w:rFonts w:hint="default"/>
        <w:lang w:val="en-US" w:eastAsia="en-US" w:bidi="ar-SA"/>
      </w:rPr>
    </w:lvl>
    <w:lvl w:ilvl="6">
      <w:start w:val="0"/>
      <w:numFmt w:val="bullet"/>
      <w:lvlText w:val="•"/>
      <w:lvlJc w:val="left"/>
      <w:pPr>
        <w:ind w:left="6643" w:hanging="269"/>
      </w:pPr>
      <w:rPr>
        <w:rFonts w:hint="default"/>
        <w:lang w:val="en-US" w:eastAsia="en-US" w:bidi="ar-SA"/>
      </w:rPr>
    </w:lvl>
    <w:lvl w:ilvl="7">
      <w:start w:val="0"/>
      <w:numFmt w:val="bullet"/>
      <w:lvlText w:val="•"/>
      <w:lvlJc w:val="left"/>
      <w:pPr>
        <w:ind w:left="7640" w:hanging="269"/>
      </w:pPr>
      <w:rPr>
        <w:rFonts w:hint="default"/>
        <w:lang w:val="en-US" w:eastAsia="en-US" w:bidi="ar-SA"/>
      </w:rPr>
    </w:lvl>
    <w:lvl w:ilvl="8">
      <w:start w:val="0"/>
      <w:numFmt w:val="bullet"/>
      <w:lvlText w:val="•"/>
      <w:lvlJc w:val="left"/>
      <w:pPr>
        <w:ind w:left="8637" w:hanging="269"/>
      </w:pPr>
      <w:rPr>
        <w:rFonts w:hint="default"/>
        <w:lang w:val="en-US" w:eastAsia="en-US" w:bidi="ar-SA"/>
      </w:rPr>
    </w:lvl>
  </w:abstractNum>
  <w:abstractNum w:abstractNumId="2">
    <w:multiLevelType w:val="hybridMultilevel"/>
    <w:lvl w:ilvl="0">
      <w:start w:val="1"/>
      <w:numFmt w:val="decimal"/>
      <w:lvlText w:val="%1."/>
      <w:lvlJc w:val="left"/>
      <w:pPr>
        <w:ind w:left="467" w:hanging="341"/>
        <w:jc w:val="left"/>
      </w:pPr>
      <w:rPr>
        <w:rFonts w:hint="default" w:ascii="Times New Roman" w:hAnsi="Times New Roman" w:eastAsia="Times New Roman" w:cs="Times New Roman"/>
        <w:b/>
        <w:bCs/>
        <w:i w:val="0"/>
        <w:iCs w:val="0"/>
        <w:color w:val="1F3863"/>
        <w:spacing w:val="0"/>
        <w:w w:val="100"/>
        <w:sz w:val="34"/>
        <w:szCs w:val="34"/>
        <w:lang w:val="en-US" w:eastAsia="en-US" w:bidi="ar-SA"/>
      </w:rPr>
    </w:lvl>
    <w:lvl w:ilvl="1">
      <w:start w:val="1"/>
      <w:numFmt w:val="decimal"/>
      <w:lvlText w:val="%1.%2"/>
      <w:lvlJc w:val="left"/>
      <w:pPr>
        <w:ind w:left="516" w:hanging="389"/>
        <w:jc w:val="left"/>
      </w:pPr>
      <w:rPr>
        <w:rFonts w:hint="default" w:ascii="Times New Roman" w:hAnsi="Times New Roman" w:eastAsia="Times New Roman" w:cs="Times New Roman"/>
        <w:b/>
        <w:bCs/>
        <w:i w:val="0"/>
        <w:iCs w:val="0"/>
        <w:color w:val="1F3863"/>
        <w:spacing w:val="0"/>
        <w:w w:val="99"/>
        <w:sz w:val="26"/>
        <w:szCs w:val="26"/>
        <w:lang w:val="en-US" w:eastAsia="en-US" w:bidi="ar-SA"/>
      </w:rPr>
    </w:lvl>
    <w:lvl w:ilvl="2">
      <w:start w:val="1"/>
      <w:numFmt w:val="decimal"/>
      <w:lvlText w:val="%3."/>
      <w:lvlJc w:val="left"/>
      <w:pPr>
        <w:ind w:left="667" w:hanging="341"/>
        <w:jc w:val="left"/>
      </w:pPr>
      <w:rPr>
        <w:rFonts w:hint="default" w:ascii="Times New Roman" w:hAnsi="Times New Roman" w:eastAsia="Times New Roman" w:cs="Times New Roman"/>
        <w:b w:val="0"/>
        <w:bCs w:val="0"/>
        <w:i w:val="0"/>
        <w:iCs w:val="0"/>
        <w:color w:val="212121"/>
        <w:spacing w:val="0"/>
        <w:w w:val="100"/>
        <w:sz w:val="21"/>
        <w:szCs w:val="21"/>
        <w:lang w:val="en-US" w:eastAsia="en-US" w:bidi="ar-SA"/>
      </w:rPr>
    </w:lvl>
    <w:lvl w:ilvl="3">
      <w:start w:val="0"/>
      <w:numFmt w:val="bullet"/>
      <w:lvlText w:val="•"/>
      <w:lvlJc w:val="left"/>
      <w:pPr>
        <w:ind w:left="1906" w:hanging="341"/>
      </w:pPr>
      <w:rPr>
        <w:rFonts w:hint="default"/>
        <w:lang w:val="en-US" w:eastAsia="en-US" w:bidi="ar-SA"/>
      </w:rPr>
    </w:lvl>
    <w:lvl w:ilvl="4">
      <w:start w:val="0"/>
      <w:numFmt w:val="bullet"/>
      <w:lvlText w:val="•"/>
      <w:lvlJc w:val="left"/>
      <w:pPr>
        <w:ind w:left="3153" w:hanging="341"/>
      </w:pPr>
      <w:rPr>
        <w:rFonts w:hint="default"/>
        <w:lang w:val="en-US" w:eastAsia="en-US" w:bidi="ar-SA"/>
      </w:rPr>
    </w:lvl>
    <w:lvl w:ilvl="5">
      <w:start w:val="0"/>
      <w:numFmt w:val="bullet"/>
      <w:lvlText w:val="•"/>
      <w:lvlJc w:val="left"/>
      <w:pPr>
        <w:ind w:left="4399" w:hanging="341"/>
      </w:pPr>
      <w:rPr>
        <w:rFonts w:hint="default"/>
        <w:lang w:val="en-US" w:eastAsia="en-US" w:bidi="ar-SA"/>
      </w:rPr>
    </w:lvl>
    <w:lvl w:ilvl="6">
      <w:start w:val="0"/>
      <w:numFmt w:val="bullet"/>
      <w:lvlText w:val="•"/>
      <w:lvlJc w:val="left"/>
      <w:pPr>
        <w:ind w:left="5646" w:hanging="341"/>
      </w:pPr>
      <w:rPr>
        <w:rFonts w:hint="default"/>
        <w:lang w:val="en-US" w:eastAsia="en-US" w:bidi="ar-SA"/>
      </w:rPr>
    </w:lvl>
    <w:lvl w:ilvl="7">
      <w:start w:val="0"/>
      <w:numFmt w:val="bullet"/>
      <w:lvlText w:val="•"/>
      <w:lvlJc w:val="left"/>
      <w:pPr>
        <w:ind w:left="6892" w:hanging="341"/>
      </w:pPr>
      <w:rPr>
        <w:rFonts w:hint="default"/>
        <w:lang w:val="en-US" w:eastAsia="en-US" w:bidi="ar-SA"/>
      </w:rPr>
    </w:lvl>
    <w:lvl w:ilvl="8">
      <w:start w:val="0"/>
      <w:numFmt w:val="bullet"/>
      <w:lvlText w:val="•"/>
      <w:lvlJc w:val="left"/>
      <w:pPr>
        <w:ind w:left="8139" w:hanging="341"/>
      </w:pPr>
      <w:rPr>
        <w:rFonts w:hint="default"/>
        <w:lang w:val="en-US" w:eastAsia="en-US" w:bidi="ar-SA"/>
      </w:rPr>
    </w:lvl>
  </w:abstractNum>
  <w:abstractNum w:abstractNumId="1">
    <w:multiLevelType w:val="hybridMultilevel"/>
    <w:lvl w:ilvl="0">
      <w:start w:val="2"/>
      <w:numFmt w:val="upperLetter"/>
      <w:lvlText w:val="%1"/>
      <w:lvlJc w:val="left"/>
      <w:pPr>
        <w:ind w:left="737" w:hanging="399"/>
        <w:jc w:val="left"/>
      </w:pPr>
      <w:rPr>
        <w:rFonts w:hint="default"/>
        <w:lang w:val="en-US" w:eastAsia="en-US" w:bidi="ar-SA"/>
      </w:rPr>
    </w:lvl>
    <w:lvl w:ilvl="1">
      <w:start w:val="1"/>
      <w:numFmt w:val="decimal"/>
      <w:lvlText w:val="%1.%2"/>
      <w:lvlJc w:val="left"/>
      <w:pPr>
        <w:ind w:left="737" w:hanging="399"/>
        <w:jc w:val="left"/>
      </w:pPr>
      <w:rPr>
        <w:rFonts w:hint="default" w:ascii="Times New Roman" w:hAnsi="Times New Roman" w:eastAsia="Times New Roman" w:cs="Times New Roman"/>
        <w:b w:val="0"/>
        <w:bCs w:val="0"/>
        <w:i w:val="0"/>
        <w:iCs w:val="0"/>
        <w:color w:val="212121"/>
        <w:spacing w:val="-2"/>
        <w:w w:val="100"/>
        <w:sz w:val="24"/>
        <w:szCs w:val="24"/>
        <w:lang w:val="en-US" w:eastAsia="en-US" w:bidi="ar-SA"/>
      </w:rPr>
    </w:lvl>
    <w:lvl w:ilvl="2">
      <w:start w:val="0"/>
      <w:numFmt w:val="bullet"/>
      <w:lvlText w:val="•"/>
      <w:lvlJc w:val="left"/>
      <w:pPr>
        <w:ind w:left="2718" w:hanging="399"/>
      </w:pPr>
      <w:rPr>
        <w:rFonts w:hint="default"/>
        <w:lang w:val="en-US" w:eastAsia="en-US" w:bidi="ar-SA"/>
      </w:rPr>
    </w:lvl>
    <w:lvl w:ilvl="3">
      <w:start w:val="0"/>
      <w:numFmt w:val="bullet"/>
      <w:lvlText w:val="•"/>
      <w:lvlJc w:val="left"/>
      <w:pPr>
        <w:ind w:left="3707" w:hanging="399"/>
      </w:pPr>
      <w:rPr>
        <w:rFonts w:hint="default"/>
        <w:lang w:val="en-US" w:eastAsia="en-US" w:bidi="ar-SA"/>
      </w:rPr>
    </w:lvl>
    <w:lvl w:ilvl="4">
      <w:start w:val="0"/>
      <w:numFmt w:val="bullet"/>
      <w:lvlText w:val="•"/>
      <w:lvlJc w:val="left"/>
      <w:pPr>
        <w:ind w:left="4696" w:hanging="399"/>
      </w:pPr>
      <w:rPr>
        <w:rFonts w:hint="default"/>
        <w:lang w:val="en-US" w:eastAsia="en-US" w:bidi="ar-SA"/>
      </w:rPr>
    </w:lvl>
    <w:lvl w:ilvl="5">
      <w:start w:val="0"/>
      <w:numFmt w:val="bullet"/>
      <w:lvlText w:val="•"/>
      <w:lvlJc w:val="left"/>
      <w:pPr>
        <w:ind w:left="5686" w:hanging="399"/>
      </w:pPr>
      <w:rPr>
        <w:rFonts w:hint="default"/>
        <w:lang w:val="en-US" w:eastAsia="en-US" w:bidi="ar-SA"/>
      </w:rPr>
    </w:lvl>
    <w:lvl w:ilvl="6">
      <w:start w:val="0"/>
      <w:numFmt w:val="bullet"/>
      <w:lvlText w:val="•"/>
      <w:lvlJc w:val="left"/>
      <w:pPr>
        <w:ind w:left="6675" w:hanging="399"/>
      </w:pPr>
      <w:rPr>
        <w:rFonts w:hint="default"/>
        <w:lang w:val="en-US" w:eastAsia="en-US" w:bidi="ar-SA"/>
      </w:rPr>
    </w:lvl>
    <w:lvl w:ilvl="7">
      <w:start w:val="0"/>
      <w:numFmt w:val="bullet"/>
      <w:lvlText w:val="•"/>
      <w:lvlJc w:val="left"/>
      <w:pPr>
        <w:ind w:left="7664" w:hanging="399"/>
      </w:pPr>
      <w:rPr>
        <w:rFonts w:hint="default"/>
        <w:lang w:val="en-US" w:eastAsia="en-US" w:bidi="ar-SA"/>
      </w:rPr>
    </w:lvl>
    <w:lvl w:ilvl="8">
      <w:start w:val="0"/>
      <w:numFmt w:val="bullet"/>
      <w:lvlText w:val="•"/>
      <w:lvlJc w:val="left"/>
      <w:pPr>
        <w:ind w:left="8653" w:hanging="399"/>
      </w:pPr>
      <w:rPr>
        <w:rFonts w:hint="default"/>
        <w:lang w:val="en-US" w:eastAsia="en-US" w:bidi="ar-SA"/>
      </w:rPr>
    </w:lvl>
  </w:abstractNum>
  <w:abstractNum w:abstractNumId="0">
    <w:multiLevelType w:val="hybridMultilevel"/>
    <w:lvl w:ilvl="0">
      <w:start w:val="1"/>
      <w:numFmt w:val="decimal"/>
      <w:lvlText w:val="%1."/>
      <w:lvlJc w:val="left"/>
      <w:pPr>
        <w:ind w:left="367" w:hanging="240"/>
        <w:jc w:val="left"/>
      </w:pPr>
      <w:rPr>
        <w:rFonts w:hint="default" w:ascii="Times New Roman" w:hAnsi="Times New Roman" w:eastAsia="Times New Roman" w:cs="Times New Roman"/>
        <w:b w:val="0"/>
        <w:bCs w:val="0"/>
        <w:i w:val="0"/>
        <w:iCs w:val="0"/>
        <w:color w:val="212121"/>
        <w:spacing w:val="0"/>
        <w:w w:val="100"/>
        <w:sz w:val="24"/>
        <w:szCs w:val="24"/>
        <w:lang w:val="en-US" w:eastAsia="en-US" w:bidi="ar-SA"/>
      </w:rPr>
    </w:lvl>
    <w:lvl w:ilvl="1">
      <w:start w:val="1"/>
      <w:numFmt w:val="decimal"/>
      <w:lvlText w:val="%1.%2"/>
      <w:lvlJc w:val="left"/>
      <w:pPr>
        <w:ind w:left="698" w:hanging="360"/>
        <w:jc w:val="left"/>
      </w:pPr>
      <w:rPr>
        <w:rFonts w:hint="default" w:ascii="Times New Roman" w:hAnsi="Times New Roman" w:eastAsia="Times New Roman" w:cs="Times New Roman"/>
        <w:b w:val="0"/>
        <w:bCs w:val="0"/>
        <w:i w:val="0"/>
        <w:iCs w:val="0"/>
        <w:color w:val="212121"/>
        <w:spacing w:val="0"/>
        <w:w w:val="100"/>
        <w:sz w:val="24"/>
        <w:szCs w:val="24"/>
        <w:lang w:val="en-US" w:eastAsia="en-US" w:bidi="ar-SA"/>
      </w:rPr>
    </w:lvl>
    <w:lvl w:ilvl="2">
      <w:start w:val="0"/>
      <w:numFmt w:val="bullet"/>
      <w:lvlText w:val="•"/>
      <w:lvlJc w:val="left"/>
      <w:pPr>
        <w:ind w:left="1803" w:hanging="360"/>
      </w:pPr>
      <w:rPr>
        <w:rFonts w:hint="default"/>
        <w:lang w:val="en-US" w:eastAsia="en-US" w:bidi="ar-SA"/>
      </w:rPr>
    </w:lvl>
    <w:lvl w:ilvl="3">
      <w:start w:val="0"/>
      <w:numFmt w:val="bullet"/>
      <w:lvlText w:val="•"/>
      <w:lvlJc w:val="left"/>
      <w:pPr>
        <w:ind w:left="2907" w:hanging="360"/>
      </w:pPr>
      <w:rPr>
        <w:rFonts w:hint="default"/>
        <w:lang w:val="en-US" w:eastAsia="en-US" w:bidi="ar-SA"/>
      </w:rPr>
    </w:lvl>
    <w:lvl w:ilvl="4">
      <w:start w:val="0"/>
      <w:numFmt w:val="bullet"/>
      <w:lvlText w:val="•"/>
      <w:lvlJc w:val="left"/>
      <w:pPr>
        <w:ind w:left="4010" w:hanging="360"/>
      </w:pPr>
      <w:rPr>
        <w:rFonts w:hint="default"/>
        <w:lang w:val="en-US" w:eastAsia="en-US" w:bidi="ar-SA"/>
      </w:rPr>
    </w:lvl>
    <w:lvl w:ilvl="5">
      <w:start w:val="0"/>
      <w:numFmt w:val="bullet"/>
      <w:lvlText w:val="•"/>
      <w:lvlJc w:val="left"/>
      <w:pPr>
        <w:ind w:left="5114" w:hanging="360"/>
      </w:pPr>
      <w:rPr>
        <w:rFonts w:hint="default"/>
        <w:lang w:val="en-US" w:eastAsia="en-US" w:bidi="ar-SA"/>
      </w:rPr>
    </w:lvl>
    <w:lvl w:ilvl="6">
      <w:start w:val="0"/>
      <w:numFmt w:val="bullet"/>
      <w:lvlText w:val="•"/>
      <w:lvlJc w:val="left"/>
      <w:pPr>
        <w:ind w:left="6218" w:hanging="360"/>
      </w:pPr>
      <w:rPr>
        <w:rFonts w:hint="default"/>
        <w:lang w:val="en-US" w:eastAsia="en-US" w:bidi="ar-SA"/>
      </w:rPr>
    </w:lvl>
    <w:lvl w:ilvl="7">
      <w:start w:val="0"/>
      <w:numFmt w:val="bullet"/>
      <w:lvlText w:val="•"/>
      <w:lvlJc w:val="left"/>
      <w:pPr>
        <w:ind w:left="7321" w:hanging="360"/>
      </w:pPr>
      <w:rPr>
        <w:rFonts w:hint="default"/>
        <w:lang w:val="en-US" w:eastAsia="en-US" w:bidi="ar-SA"/>
      </w:rPr>
    </w:lvl>
    <w:lvl w:ilvl="8">
      <w:start w:val="0"/>
      <w:numFmt w:val="bullet"/>
      <w:lvlText w:val="•"/>
      <w:lvlJc w:val="left"/>
      <w:pPr>
        <w:ind w:left="8425" w:hanging="36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01"/>
      <w:ind w:left="367" w:hanging="24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01"/>
      <w:ind w:left="698"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spacing w:before="10"/>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spacing w:before="83"/>
      <w:ind w:left="466" w:hanging="339"/>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515" w:hanging="388"/>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spacing w:before="82"/>
      <w:ind w:left="127"/>
      <w:outlineLvl w:val="3"/>
    </w:pPr>
    <w:rPr>
      <w:rFonts w:ascii="Times New Roman" w:hAnsi="Times New Roman" w:eastAsia="Times New Roman" w:cs="Times New Roman"/>
      <w:b/>
      <w:bCs/>
      <w:sz w:val="21"/>
      <w:szCs w:val="21"/>
      <w:lang w:val="en-US" w:eastAsia="en-US" w:bidi="ar-SA"/>
    </w:rPr>
  </w:style>
  <w:style w:styleId="Title" w:type="paragraph">
    <w:name w:val="Title"/>
    <w:basedOn w:val="Normal"/>
    <w:uiPriority w:val="1"/>
    <w:qFormat/>
    <w:pPr>
      <w:ind w:left="499"/>
    </w:pPr>
    <w:rPr>
      <w:rFonts w:ascii="Times New Roman" w:hAnsi="Times New Roman" w:eastAsia="Times New Roman" w:cs="Times New Roman"/>
      <w:b/>
      <w:bCs/>
      <w:sz w:val="64"/>
      <w:szCs w:val="64"/>
      <w:lang w:val="en-US" w:eastAsia="en-US" w:bidi="ar-SA"/>
    </w:rPr>
  </w:style>
  <w:style w:styleId="ListParagraph" w:type="paragraph">
    <w:name w:val="List Paragraph"/>
    <w:basedOn w:val="Normal"/>
    <w:uiPriority w:val="1"/>
    <w:qFormat/>
    <w:pPr>
      <w:spacing w:before="101"/>
      <w:ind w:left="66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9"/>
      <w:ind w:left="8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www.nesetu.mdoner.gov.in/projects/project-list" TargetMode="External"/><Relationship Id="rId8" Type="http://schemas.openxmlformats.org/officeDocument/2006/relationships/image" Target="media/image1.png"/><Relationship Id="rId9" Type="http://schemas.openxmlformats.org/officeDocument/2006/relationships/hyperlink" Target="https://www.nesetu.mdoner.gov.in/projects/project-" TargetMode="External"/><Relationship Id="rId10" Type="http://schemas.openxmlformats.org/officeDocument/2006/relationships/hyperlink" Target="https://data.gov.in/" TargetMode="External"/><Relationship Id="rId11" Type="http://schemas.openxmlformats.org/officeDocument/2006/relationships/hyperlink" Target="https://eprocure.gov.in/" TargetMode="External"/><Relationship Id="rId12" Type="http://schemas.openxmlformats.org/officeDocument/2006/relationships/hyperlink" Target="https://labourbureau.gov.in/" TargetMode="External"/><Relationship Id="rId13" Type="http://schemas.openxmlformats.org/officeDocument/2006/relationships/hyperlink" Target="https://eaindustry.nic.in/" TargetMode="External"/><Relationship Id="rId14" Type="http://schemas.openxmlformats.org/officeDocument/2006/relationships/hyperlink" Target="https://bhuvan.nrsc.gov.in/" TargetMode="External"/><Relationship Id="rId15" Type="http://schemas.openxmlformats.org/officeDocument/2006/relationships/hyperlink" Target="https://dataspace.copernicus.eu/"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jpe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hyperlink" Target="https://learn.microsoft.com/en-us/power-query/data-profiling-tools" TargetMode="External"/><Relationship Id="rId4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Shalvi Atul Surve</dc:creator>
  <dc:title>BuildSight BI - Week 2 Internship Report</dc:title>
  <dcterms:created xsi:type="dcterms:W3CDTF">2026-10-03T10:30:56Z</dcterms:created>
  <dcterms:modified xsi:type="dcterms:W3CDTF">2026-10-03T10:30:56Z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Creator">
    <vt:lpwstr>Microsoft® Word 2019</vt:lpwstr>
  </property>
  <property fmtid="{D5CDD505-2E9C-101B-9397-08002B2CF9AE}" pid="5" name="LastSaved">
    <vt:filetime>2026-10-03T00:00:00Z</vt:filetime>
  </property>
  <property fmtid="{D5CDD505-2E9C-101B-9397-08002B2CF9AE}" pid="6" name="Producer">
    <vt:lpwstr>Microsoft® Word 2019</vt:lpwstr>
  </property>
</Properties>
</file>