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F52D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              </w:t>
      </w:r>
      <w:r>
        <w:rPr>
          <w:sz w:val="52"/>
        </w:rPr>
        <w:t xml:space="preserve">Service Now Project Documentation </w:t>
      </w:r>
    </w:p>
    <w:p w14:paraId="498FBF67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14:paraId="2AAEAD28" w14:textId="77777777" w:rsidR="004E38AB" w:rsidRDefault="00D315C8">
      <w:pPr>
        <w:pStyle w:val="Heading1"/>
        <w:ind w:left="-5"/>
      </w:pPr>
      <w:r>
        <w:t>Introduction</w:t>
      </w:r>
      <w:r>
        <w:t xml:space="preserve"> </w:t>
      </w:r>
    </w:p>
    <w:p w14:paraId="0A35B01A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1E1A7C8C" w14:textId="0F302137" w:rsidR="004E38AB" w:rsidRDefault="00D315C8" w:rsidP="00D315C8">
      <w:pPr>
        <w:spacing w:after="0" w:line="248" w:lineRule="auto"/>
        <w:ind w:left="360" w:right="1027" w:firstLine="0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  <w:sz w:val="32"/>
        </w:rPr>
        <w:t>Project Title:</w:t>
      </w:r>
      <w:r>
        <w:rPr>
          <w:b/>
        </w:rPr>
        <w:t xml:space="preserve"> </w:t>
      </w:r>
      <w:r>
        <w:rPr>
          <w:sz w:val="30"/>
        </w:rPr>
        <w:t>Educational Organisation Using ServiceNow</w:t>
      </w:r>
      <w:r>
        <w:rPr>
          <w:b/>
        </w:rPr>
        <w:t xml:space="preserve"> </w:t>
      </w:r>
      <w:r>
        <w:rPr>
          <w:rFonts w:ascii="Wingdings" w:eastAsia="Wingdings" w:hAnsi="Wingdings" w:cs="Wingdings"/>
          <w:sz w:val="32"/>
        </w:rPr>
        <w:t>➢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Team Members:  </w:t>
      </w:r>
    </w:p>
    <w:p w14:paraId="79976972" w14:textId="2BC22009" w:rsidR="00D315C8" w:rsidRDefault="00D315C8" w:rsidP="00D315C8">
      <w:pPr>
        <w:pStyle w:val="Default"/>
      </w:pPr>
      <w:r>
        <w:t xml:space="preserve">       </w:t>
      </w:r>
    </w:p>
    <w:p w14:paraId="40B52988" w14:textId="6041669E" w:rsidR="00D315C8" w:rsidRDefault="00D315C8" w:rsidP="00D315C8">
      <w:pPr>
        <w:pStyle w:val="Default"/>
        <w:rPr>
          <w:sz w:val="28"/>
          <w:szCs w:val="28"/>
        </w:rPr>
      </w:pPr>
      <w:r>
        <w:t xml:space="preserve">           </w:t>
      </w: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NM2025TMID0</w:t>
      </w:r>
      <w:r>
        <w:rPr>
          <w:sz w:val="28"/>
          <w:szCs w:val="28"/>
        </w:rPr>
        <w:t>9021</w:t>
      </w:r>
      <w:r>
        <w:rPr>
          <w:sz w:val="28"/>
          <w:szCs w:val="28"/>
        </w:rPr>
        <w:t xml:space="preserve"> </w:t>
      </w:r>
    </w:p>
    <w:p w14:paraId="16F674EF" w14:textId="7F79F340" w:rsidR="00D315C8" w:rsidRDefault="00D315C8" w:rsidP="00D315C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Size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4 </w:t>
      </w:r>
    </w:p>
    <w:p w14:paraId="01072EA3" w14:textId="41085B8C" w:rsidR="00D315C8" w:rsidRDefault="00D315C8" w:rsidP="00D315C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Leader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 T SHAMA PRASAD</w:t>
      </w:r>
      <w:r>
        <w:rPr>
          <w:sz w:val="28"/>
          <w:szCs w:val="28"/>
        </w:rPr>
        <w:t xml:space="preserve"> </w:t>
      </w:r>
    </w:p>
    <w:p w14:paraId="2C3AFBEC" w14:textId="3F1AF2AE" w:rsidR="00D315C8" w:rsidRDefault="00D315C8" w:rsidP="00D315C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Team member : </w:t>
      </w:r>
      <w:r>
        <w:rPr>
          <w:sz w:val="28"/>
          <w:szCs w:val="28"/>
        </w:rPr>
        <w:t>M SENTHIL</w:t>
      </w:r>
      <w:r>
        <w:rPr>
          <w:sz w:val="28"/>
          <w:szCs w:val="28"/>
        </w:rPr>
        <w:t xml:space="preserve"> </w:t>
      </w:r>
    </w:p>
    <w:p w14:paraId="660BCC58" w14:textId="6DA6FCA4" w:rsidR="00D315C8" w:rsidRDefault="00D315C8" w:rsidP="00D315C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member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 MOSES</w:t>
      </w:r>
    </w:p>
    <w:p w14:paraId="7CA0A547" w14:textId="49403415" w:rsidR="00D315C8" w:rsidRDefault="00D315C8" w:rsidP="00D315C8">
      <w:pPr>
        <w:spacing w:after="0" w:line="248" w:lineRule="auto"/>
        <w:ind w:left="0" w:right="1027" w:firstLine="0"/>
        <w:jc w:val="left"/>
      </w:pPr>
      <w:r>
        <w:rPr>
          <w:b/>
          <w:bCs/>
          <w:szCs w:val="28"/>
        </w:rPr>
        <w:t xml:space="preserve">           </w:t>
      </w:r>
      <w:r>
        <w:rPr>
          <w:b/>
          <w:bCs/>
          <w:szCs w:val="28"/>
        </w:rPr>
        <w:t xml:space="preserve">Team </w:t>
      </w:r>
      <w:proofErr w:type="gramStart"/>
      <w:r>
        <w:rPr>
          <w:b/>
          <w:bCs/>
          <w:szCs w:val="28"/>
        </w:rPr>
        <w:t>member :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>M A NISHANTH</w:t>
      </w:r>
    </w:p>
    <w:p w14:paraId="7928C7E5" w14:textId="77777777" w:rsidR="004E38AB" w:rsidRDefault="00D315C8">
      <w:pPr>
        <w:spacing w:after="47" w:line="259" w:lineRule="auto"/>
        <w:ind w:left="0" w:right="0" w:firstLine="0"/>
        <w:jc w:val="left"/>
      </w:pPr>
      <w:r>
        <w:t xml:space="preserve"> </w:t>
      </w:r>
    </w:p>
    <w:p w14:paraId="2C898F82" w14:textId="77777777" w:rsidR="004E38AB" w:rsidRDefault="00D315C8">
      <w:pPr>
        <w:pStyle w:val="Heading1"/>
        <w:ind w:left="-5"/>
      </w:pPr>
      <w:r>
        <w:t>Project Overview</w:t>
      </w:r>
      <w:r>
        <w:t xml:space="preserve"> </w:t>
      </w:r>
    </w:p>
    <w:p w14:paraId="345336AF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7765A3D9" w14:textId="77777777" w:rsidR="004E38AB" w:rsidRDefault="00D315C8">
      <w:pPr>
        <w:ind w:right="55"/>
      </w:pPr>
      <w:r>
        <w:rPr>
          <w:rFonts w:ascii="Wingdings" w:eastAsia="Wingdings" w:hAnsi="Wingdings" w:cs="Wingdings"/>
          <w:sz w:val="32"/>
        </w:rPr>
        <w:t>➢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Purpose: </w:t>
      </w:r>
      <w:r>
        <w:t>To develop a robust Educational Management System using ServiceNow to manage admissions, student progress, and institutional data with automated workflows and form configurations.</w:t>
      </w:r>
      <w:r>
        <w:rPr>
          <w:b/>
          <w:sz w:val="32"/>
        </w:rPr>
        <w:t xml:space="preserve"> </w:t>
      </w:r>
      <w:r>
        <w:rPr>
          <w:rFonts w:ascii="Wingdings" w:eastAsia="Wingdings" w:hAnsi="Wingdings" w:cs="Wingdings"/>
          <w:sz w:val="32"/>
        </w:rPr>
        <w:t>➢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Features:  </w:t>
      </w:r>
    </w:p>
    <w:p w14:paraId="114BB897" w14:textId="77777777" w:rsidR="004E38AB" w:rsidRDefault="00D315C8">
      <w:pPr>
        <w:numPr>
          <w:ilvl w:val="0"/>
          <w:numId w:val="2"/>
        </w:numPr>
        <w:ind w:right="55" w:hanging="360"/>
      </w:pPr>
      <w:r>
        <w:t>Online admission form with approval workflow</w:t>
      </w:r>
      <w:r>
        <w:t xml:space="preserve"> </w:t>
      </w:r>
    </w:p>
    <w:p w14:paraId="20F53CF8" w14:textId="77777777" w:rsidR="004E38AB" w:rsidRDefault="00D315C8">
      <w:pPr>
        <w:numPr>
          <w:ilvl w:val="0"/>
          <w:numId w:val="2"/>
        </w:numPr>
        <w:ind w:right="55" w:hanging="360"/>
      </w:pPr>
      <w:r>
        <w:t>Student and teacher data management</w:t>
      </w:r>
      <w:r>
        <w:t xml:space="preserve"> </w:t>
      </w:r>
    </w:p>
    <w:p w14:paraId="7B30ADD6" w14:textId="77777777" w:rsidR="004E38AB" w:rsidRDefault="00D315C8">
      <w:pPr>
        <w:numPr>
          <w:ilvl w:val="0"/>
          <w:numId w:val="2"/>
        </w:numPr>
        <w:ind w:right="55" w:hanging="360"/>
      </w:pPr>
      <w:r>
        <w:t>Academic progress tracking dashboard</w:t>
      </w:r>
      <w:r>
        <w:t xml:space="preserve"> </w:t>
      </w:r>
    </w:p>
    <w:p w14:paraId="1589F058" w14:textId="77777777" w:rsidR="004E38AB" w:rsidRDefault="00D315C8">
      <w:pPr>
        <w:numPr>
          <w:ilvl w:val="0"/>
          <w:numId w:val="2"/>
        </w:numPr>
        <w:ind w:right="55" w:hanging="360"/>
      </w:pPr>
      <w:r>
        <w:t>Notifications for task status and approvals</w:t>
      </w:r>
      <w:r>
        <w:t xml:space="preserve"> </w:t>
      </w:r>
    </w:p>
    <w:p w14:paraId="67D60E59" w14:textId="77777777" w:rsidR="004E38AB" w:rsidRDefault="00D315C8">
      <w:pPr>
        <w:numPr>
          <w:ilvl w:val="0"/>
          <w:numId w:val="2"/>
        </w:numPr>
        <w:ind w:right="55" w:hanging="360"/>
      </w:pPr>
      <w:r>
        <w:t>Role-based access control for admins, teachers, and students</w:t>
      </w:r>
      <w:r>
        <w:t xml:space="preserve"> </w:t>
      </w:r>
    </w:p>
    <w:p w14:paraId="19F156E2" w14:textId="77777777" w:rsidR="004E38AB" w:rsidRDefault="00D315C8">
      <w:pPr>
        <w:spacing w:after="47" w:line="259" w:lineRule="auto"/>
        <w:ind w:left="0" w:right="0" w:firstLine="0"/>
        <w:jc w:val="left"/>
      </w:pPr>
      <w:r>
        <w:t xml:space="preserve"> </w:t>
      </w:r>
    </w:p>
    <w:p w14:paraId="5A9EDAD1" w14:textId="77777777" w:rsidR="004E38AB" w:rsidRDefault="00D315C8">
      <w:pPr>
        <w:pStyle w:val="Heading1"/>
        <w:ind w:left="-5"/>
      </w:pPr>
      <w:r>
        <w:t>Architecture</w:t>
      </w:r>
      <w:r>
        <w:t xml:space="preserve"> </w:t>
      </w:r>
    </w:p>
    <w:p w14:paraId="1B3D5F0B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1C73D7AE" w14:textId="77777777" w:rsidR="004E38AB" w:rsidRDefault="00D315C8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  <w:sz w:val="32"/>
        </w:rPr>
        <w:t xml:space="preserve">Frontend: </w:t>
      </w:r>
      <w:r>
        <w:rPr>
          <w:b/>
          <w:sz w:val="32"/>
        </w:rPr>
        <w:t xml:space="preserve"> </w:t>
      </w:r>
    </w:p>
    <w:p w14:paraId="2325E7E8" w14:textId="77777777" w:rsidR="004E38AB" w:rsidRDefault="00D315C8">
      <w:pPr>
        <w:numPr>
          <w:ilvl w:val="1"/>
          <w:numId w:val="3"/>
        </w:numPr>
        <w:ind w:right="55" w:hanging="360"/>
      </w:pPr>
      <w:r>
        <w:t>Developed using HTML, CSS, and JavaScript</w:t>
      </w:r>
      <w:r>
        <w:t xml:space="preserve"> </w:t>
      </w:r>
    </w:p>
    <w:p w14:paraId="003E83E1" w14:textId="77777777" w:rsidR="004E38AB" w:rsidRDefault="00D315C8">
      <w:pPr>
        <w:numPr>
          <w:ilvl w:val="1"/>
          <w:numId w:val="3"/>
        </w:numPr>
        <w:spacing w:after="33"/>
        <w:ind w:right="55" w:hanging="360"/>
      </w:pPr>
      <w:r>
        <w:t xml:space="preserve">UI built through ServiceNow UI Pages and </w:t>
      </w:r>
      <w:proofErr w:type="spellStart"/>
      <w:r>
        <w:t>Catalog</w:t>
      </w:r>
      <w:proofErr w:type="spellEnd"/>
      <w:r>
        <w:t xml:space="preserve"> Items</w:t>
      </w:r>
      <w:r>
        <w:t xml:space="preserve"> </w:t>
      </w:r>
    </w:p>
    <w:p w14:paraId="795604FC" w14:textId="77777777" w:rsidR="004E38AB" w:rsidRDefault="00D315C8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  <w:sz w:val="36"/>
        </w:rPr>
        <w:t xml:space="preserve">Backend: </w:t>
      </w:r>
    </w:p>
    <w:p w14:paraId="740A24DE" w14:textId="77777777" w:rsidR="004E38AB" w:rsidRDefault="00D315C8">
      <w:pPr>
        <w:numPr>
          <w:ilvl w:val="1"/>
          <w:numId w:val="3"/>
        </w:numPr>
        <w:spacing w:after="74"/>
        <w:ind w:right="55" w:hanging="360"/>
      </w:pPr>
      <w:r>
        <w:t>Business logic implemented via ServiceNow Script Includes, Business Rules, and Flow Designer</w:t>
      </w:r>
      <w:r>
        <w:t xml:space="preserve"> </w:t>
      </w:r>
    </w:p>
    <w:p w14:paraId="44354179" w14:textId="77777777" w:rsidR="004E38AB" w:rsidRDefault="00D315C8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  <w:sz w:val="36"/>
        </w:rPr>
        <w:t xml:space="preserve">Database: </w:t>
      </w:r>
    </w:p>
    <w:p w14:paraId="4A1D9D4B" w14:textId="77777777" w:rsidR="004E38AB" w:rsidRDefault="00D315C8">
      <w:pPr>
        <w:numPr>
          <w:ilvl w:val="1"/>
          <w:numId w:val="3"/>
        </w:numPr>
        <w:ind w:right="55" w:hanging="360"/>
      </w:pPr>
      <w:r>
        <w:t>Tables created using the Table module in ServiceNow</w:t>
      </w:r>
      <w:r>
        <w:t xml:space="preserve"> </w:t>
      </w:r>
    </w:p>
    <w:p w14:paraId="6D281405" w14:textId="77777777" w:rsidR="004E38AB" w:rsidRDefault="00D315C8">
      <w:pPr>
        <w:numPr>
          <w:ilvl w:val="1"/>
          <w:numId w:val="3"/>
        </w:numPr>
        <w:ind w:right="55" w:hanging="360"/>
      </w:pPr>
      <w:r>
        <w:lastRenderedPageBreak/>
        <w:t>Data stored in platform-native schema with relationships and references</w:t>
      </w:r>
      <w:r>
        <w:t xml:space="preserve"> </w:t>
      </w:r>
    </w:p>
    <w:p w14:paraId="3594F27D" w14:textId="77777777" w:rsidR="004E38AB" w:rsidRDefault="00D315C8">
      <w:pPr>
        <w:pStyle w:val="Heading1"/>
        <w:ind w:left="-5"/>
      </w:pPr>
      <w:r>
        <w:t>Setup Instructions</w:t>
      </w:r>
      <w:r>
        <w:t xml:space="preserve"> </w:t>
      </w:r>
    </w:p>
    <w:p w14:paraId="2E2763D4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382D7B42" w14:textId="77777777" w:rsidR="004E38AB" w:rsidRDefault="00D315C8">
      <w:pPr>
        <w:spacing w:after="0" w:line="259" w:lineRule="auto"/>
        <w:ind w:left="355" w:right="0"/>
        <w:jc w:val="left"/>
      </w:pPr>
      <w:r>
        <w:rPr>
          <w:rFonts w:ascii="Wingdings" w:eastAsia="Wingdings" w:hAnsi="Wingdings" w:cs="Wingdings"/>
          <w:sz w:val="32"/>
        </w:rPr>
        <w:t>➢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Prerequisites: </w:t>
      </w:r>
    </w:p>
    <w:p w14:paraId="43DE5224" w14:textId="77777777" w:rsidR="004E38AB" w:rsidRDefault="00D315C8">
      <w:pPr>
        <w:ind w:left="345" w:right="3285" w:firstLine="72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ServiceNow Developer Account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t>Personal Developer Instance (PDI)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Basic knowledge of ServiceNow Studio</w:t>
      </w:r>
      <w:r>
        <w:t xml:space="preserve"> </w:t>
      </w:r>
      <w:r>
        <w:rPr>
          <w:rFonts w:ascii="Wingdings" w:eastAsia="Wingdings" w:hAnsi="Wingdings" w:cs="Wingdings"/>
          <w:sz w:val="32"/>
        </w:rPr>
        <w:t>➢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>Installation Steps</w:t>
      </w:r>
      <w:r>
        <w:rPr>
          <w:sz w:val="32"/>
        </w:rPr>
        <w:t>:</w:t>
      </w:r>
      <w:r>
        <w:rPr>
          <w:sz w:val="32"/>
        </w:rPr>
        <w:t xml:space="preserve"> </w:t>
      </w:r>
    </w:p>
    <w:p w14:paraId="43020DA3" w14:textId="77777777" w:rsidR="004E38AB" w:rsidRDefault="00D315C8">
      <w:pPr>
        <w:spacing w:after="0" w:line="259" w:lineRule="auto"/>
        <w:ind w:left="720" w:right="0" w:firstLine="0"/>
        <w:jc w:val="left"/>
      </w:pPr>
      <w:r>
        <w:rPr>
          <w:b/>
          <w:sz w:val="32"/>
        </w:rPr>
        <w:t xml:space="preserve">      </w:t>
      </w:r>
      <w:r>
        <w:rPr>
          <w:b/>
          <w:sz w:val="30"/>
        </w:rPr>
        <w:t>Step 1</w:t>
      </w:r>
      <w:r>
        <w:rPr>
          <w:sz w:val="30"/>
        </w:rPr>
        <w:t xml:space="preserve">: </w:t>
      </w:r>
      <w:r>
        <w:t xml:space="preserve">Sign in at </w:t>
      </w:r>
      <w:hyperlink r:id="rId5">
        <w:r>
          <w:rPr>
            <w:color w:val="0563C1"/>
            <w:u w:val="single" w:color="0563C1"/>
          </w:rPr>
          <w:t>https://developer.servicenow.com</w:t>
        </w:r>
      </w:hyperlink>
      <w:hyperlink r:id="rId6">
        <w:r>
          <w:t xml:space="preserve"> </w:t>
        </w:r>
      </w:hyperlink>
    </w:p>
    <w:p w14:paraId="40D208E5" w14:textId="77777777" w:rsidR="004E38AB" w:rsidRDefault="00D315C8">
      <w:pPr>
        <w:ind w:left="730" w:right="55"/>
      </w:pPr>
      <w:r>
        <w:rPr>
          <w:b/>
          <w:sz w:val="30"/>
        </w:rPr>
        <w:t xml:space="preserve">      Step 2:</w:t>
      </w:r>
      <w:r>
        <w:rPr>
          <w:sz w:val="30"/>
        </w:rPr>
        <w:t xml:space="preserve"> </w:t>
      </w:r>
      <w:r>
        <w:t>Request and activate your Personal Developer Instance</w:t>
      </w:r>
      <w:r>
        <w:rPr>
          <w:sz w:val="30"/>
        </w:rPr>
        <w:t xml:space="preserve"> </w:t>
      </w:r>
    </w:p>
    <w:p w14:paraId="54AC1B7F" w14:textId="77777777" w:rsidR="004E38AB" w:rsidRDefault="00D315C8">
      <w:pPr>
        <w:ind w:left="730" w:right="55"/>
      </w:pPr>
      <w:r>
        <w:rPr>
          <w:b/>
          <w:sz w:val="30"/>
        </w:rPr>
        <w:t xml:space="preserve">      Step 3:</w:t>
      </w:r>
      <w:r>
        <w:rPr>
          <w:sz w:val="22"/>
        </w:rPr>
        <w:t xml:space="preserve"> </w:t>
      </w:r>
      <w:r>
        <w:t>Create Update Set → Tables → Forms → Process Flows</w:t>
      </w:r>
      <w:r>
        <w:t xml:space="preserve"> </w:t>
      </w:r>
    </w:p>
    <w:p w14:paraId="69A7BCF6" w14:textId="77777777" w:rsidR="004E38AB" w:rsidRDefault="00D315C8">
      <w:pPr>
        <w:ind w:left="730" w:right="55"/>
      </w:pPr>
      <w:r>
        <w:rPr>
          <w:b/>
          <w:sz w:val="30"/>
        </w:rPr>
        <w:t xml:space="preserve">      Step 4:</w:t>
      </w:r>
      <w:r>
        <w:rPr>
          <w:sz w:val="22"/>
        </w:rPr>
        <w:t xml:space="preserve"> </w:t>
      </w:r>
      <w:r>
        <w:t>Deploy Client Scripts for automation</w:t>
      </w:r>
      <w:r>
        <w:t xml:space="preserve"> </w:t>
      </w:r>
    </w:p>
    <w:p w14:paraId="630923CC" w14:textId="77777777" w:rsidR="004E38AB" w:rsidRDefault="00D315C8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70AF41AB" w14:textId="77777777" w:rsidR="004E38AB" w:rsidRDefault="00D315C8">
      <w:pPr>
        <w:pStyle w:val="Heading1"/>
        <w:ind w:left="-5"/>
      </w:pPr>
      <w:r>
        <w:t>Folder Structure (Logical in Studio)</w:t>
      </w:r>
      <w:r>
        <w:t xml:space="preserve"> </w:t>
      </w:r>
    </w:p>
    <w:p w14:paraId="0E7720EE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0B36FBD8" w14:textId="77777777" w:rsidR="004E38AB" w:rsidRDefault="00D315C8">
      <w:pPr>
        <w:spacing w:after="13" w:line="259" w:lineRule="auto"/>
        <w:ind w:left="-5" w:right="0"/>
        <w:jc w:val="left"/>
      </w:pPr>
      <w:proofErr w:type="spellStart"/>
      <w:r>
        <w:rPr>
          <w:rFonts w:ascii="Segoe UI Emoji" w:eastAsia="Segoe UI Emoji" w:hAnsi="Segoe UI Emoji" w:cs="Segoe UI Emoji"/>
        </w:rPr>
        <w:t>EducationalOrganisation</w:t>
      </w:r>
      <w:proofErr w:type="spellEnd"/>
      <w:r>
        <w:rPr>
          <w:rFonts w:ascii="Segoe UI Emoji" w:eastAsia="Segoe UI Emoji" w:hAnsi="Segoe UI Emoji" w:cs="Segoe UI Emoji"/>
        </w:rPr>
        <w:t xml:space="preserve">/ </w:t>
      </w:r>
    </w:p>
    <w:p w14:paraId="5768357B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├──</w:t>
      </w:r>
      <w:r>
        <w:rPr>
          <w:rFonts w:ascii="Segoe UI Emoji" w:eastAsia="Segoe UI Emoji" w:hAnsi="Segoe UI Emoji" w:cs="Segoe UI Emoji"/>
        </w:rPr>
        <w:t xml:space="preserve"> Tables/ </w:t>
      </w:r>
    </w:p>
    <w:p w14:paraId="53D8895F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├──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x_edu_student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</w:p>
    <w:p w14:paraId="351AEB9C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├──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x_edu_teacher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</w:p>
    <w:p w14:paraId="64CDA14D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├──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x_edu_admission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</w:p>
    <w:p w14:paraId="3FB1FAD0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└──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x_edu_progress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</w:p>
    <w:p w14:paraId="29EFD05C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├──</w:t>
      </w:r>
      <w:r>
        <w:rPr>
          <w:rFonts w:ascii="Segoe UI Emoji" w:eastAsia="Segoe UI Emoji" w:hAnsi="Segoe UI Emoji" w:cs="Segoe UI Emoji"/>
        </w:rPr>
        <w:t xml:space="preserve"> UI Pages/ </w:t>
      </w:r>
    </w:p>
    <w:p w14:paraId="7019283E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├──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admission_form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</w:p>
    <w:p w14:paraId="1029D607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└──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student_dashboard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</w:p>
    <w:p w14:paraId="300475A1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├──</w:t>
      </w:r>
      <w:r>
        <w:rPr>
          <w:rFonts w:ascii="Segoe UI Emoji" w:eastAsia="Segoe UI Emoji" w:hAnsi="Segoe UI Emoji" w:cs="Segoe UI Emoji"/>
        </w:rPr>
        <w:t xml:space="preserve"> Script Includes/ </w:t>
      </w:r>
    </w:p>
    <w:p w14:paraId="362165F9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└──</w:t>
      </w:r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AdmissionWorkflowUtils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</w:p>
    <w:p w14:paraId="3A51DC0C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├─</w:t>
      </w:r>
      <w:r>
        <w:rPr>
          <w:rFonts w:ascii="MS Gothic" w:eastAsia="MS Gothic" w:hAnsi="MS Gothic" w:cs="MS Gothic"/>
        </w:rPr>
        <w:t>─</w:t>
      </w:r>
      <w:r>
        <w:rPr>
          <w:rFonts w:ascii="Segoe UI Emoji" w:eastAsia="Segoe UI Emoji" w:hAnsi="Segoe UI Emoji" w:cs="Segoe UI Emoji"/>
        </w:rPr>
        <w:t xml:space="preserve"> Client Scripts/ </w:t>
      </w:r>
    </w:p>
    <w:p w14:paraId="717382FC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│</w:t>
      </w:r>
      <w:r>
        <w:rPr>
          <w:rFonts w:ascii="Segoe UI Emoji" w:eastAsia="Segoe UI Emoji" w:hAnsi="Segoe UI Emoji" w:cs="Segoe UI Emoji"/>
        </w:rPr>
        <w:t xml:space="preserve">   </w:t>
      </w:r>
      <w:r>
        <w:rPr>
          <w:rFonts w:ascii="MS Gothic" w:eastAsia="MS Gothic" w:hAnsi="MS Gothic" w:cs="MS Gothic"/>
        </w:rPr>
        <w:t>└──</w:t>
      </w:r>
      <w:r>
        <w:rPr>
          <w:rFonts w:ascii="Segoe UI Emoji" w:eastAsia="Segoe UI Emoji" w:hAnsi="Segoe UI Emoji" w:cs="Segoe UI Emoji"/>
        </w:rPr>
        <w:t xml:space="preserve"> validate_form.js </w:t>
      </w:r>
    </w:p>
    <w:p w14:paraId="7774FA73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MS Gothic" w:eastAsia="MS Gothic" w:hAnsi="MS Gothic" w:cs="MS Gothic"/>
        </w:rPr>
        <w:t>└──</w:t>
      </w:r>
      <w:r>
        <w:rPr>
          <w:rFonts w:ascii="Segoe UI Emoji" w:eastAsia="Segoe UI Emoji" w:hAnsi="Segoe UI Emoji" w:cs="Segoe UI Emoji"/>
        </w:rPr>
        <w:t xml:space="preserve"> Styles/ </w:t>
      </w:r>
    </w:p>
    <w:p w14:paraId="5DB90630" w14:textId="77777777" w:rsidR="004E38AB" w:rsidRDefault="00D315C8">
      <w:pPr>
        <w:spacing w:after="13" w:line="259" w:lineRule="auto"/>
        <w:ind w:left="-5" w:right="0"/>
        <w:jc w:val="left"/>
      </w:pPr>
      <w:r>
        <w:rPr>
          <w:rFonts w:ascii="Segoe UI Emoji" w:eastAsia="Segoe UI Emoji" w:hAnsi="Segoe UI Emoji" w:cs="Segoe UI Emoji"/>
        </w:rPr>
        <w:t xml:space="preserve">    </w:t>
      </w:r>
      <w:r>
        <w:rPr>
          <w:rFonts w:ascii="MS Gothic" w:eastAsia="MS Gothic" w:hAnsi="MS Gothic" w:cs="MS Gothic"/>
        </w:rPr>
        <w:t>└──</w:t>
      </w:r>
      <w:r>
        <w:rPr>
          <w:rFonts w:ascii="Segoe UI Emoji" w:eastAsia="Segoe UI Emoji" w:hAnsi="Segoe UI Emoji" w:cs="Segoe UI Emoji"/>
        </w:rPr>
        <w:t xml:space="preserve"> styles.css </w:t>
      </w:r>
    </w:p>
    <w:p w14:paraId="1E2F3562" w14:textId="77777777" w:rsidR="004E38AB" w:rsidRDefault="00D315C8">
      <w:pPr>
        <w:spacing w:line="259" w:lineRule="auto"/>
        <w:ind w:left="0" w:right="0" w:firstLine="0"/>
        <w:jc w:val="left"/>
      </w:pPr>
      <w:r>
        <w:rPr>
          <w:rFonts w:ascii="Segoe UI Emoji" w:eastAsia="Segoe UI Emoji" w:hAnsi="Segoe UI Emoji" w:cs="Segoe UI Emoji"/>
        </w:rPr>
        <w:t xml:space="preserve"> </w:t>
      </w:r>
    </w:p>
    <w:p w14:paraId="141FB131" w14:textId="77777777" w:rsidR="004E38AB" w:rsidRDefault="00D315C8">
      <w:pPr>
        <w:pStyle w:val="Heading1"/>
        <w:ind w:left="-5"/>
      </w:pPr>
      <w:r>
        <w:lastRenderedPageBreak/>
        <w:t>Running the Application</w:t>
      </w:r>
      <w:r>
        <w:t xml:space="preserve"> </w:t>
      </w:r>
    </w:p>
    <w:p w14:paraId="1EDD6E4F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2FDD8772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sz w:val="32"/>
        </w:rPr>
        <w:t>To run the application:</w:t>
      </w:r>
      <w:r>
        <w:rPr>
          <w:sz w:val="32"/>
        </w:rPr>
        <w:t xml:space="preserve"> </w:t>
      </w:r>
    </w:p>
    <w:p w14:paraId="60A1E379" w14:textId="77777777" w:rsidR="004E38AB" w:rsidRDefault="00D315C8">
      <w:pPr>
        <w:numPr>
          <w:ilvl w:val="0"/>
          <w:numId w:val="4"/>
        </w:numPr>
        <w:ind w:right="55" w:hanging="360"/>
      </w:pPr>
      <w:r>
        <w:t>Login to your ServiceNow PDI</w:t>
      </w:r>
      <w:r>
        <w:t xml:space="preserve"> </w:t>
      </w:r>
    </w:p>
    <w:p w14:paraId="3DA0889A" w14:textId="77777777" w:rsidR="004E38AB" w:rsidRDefault="00D315C8">
      <w:pPr>
        <w:numPr>
          <w:ilvl w:val="0"/>
          <w:numId w:val="4"/>
        </w:numPr>
        <w:ind w:right="55" w:hanging="360"/>
      </w:pPr>
      <w:r>
        <w:t>Navigate to the created application</w:t>
      </w:r>
      <w:r>
        <w:t xml:space="preserve"> </w:t>
      </w:r>
    </w:p>
    <w:p w14:paraId="52A54826" w14:textId="77777777" w:rsidR="004E38AB" w:rsidRDefault="00D315C8">
      <w:pPr>
        <w:spacing w:after="0" w:line="259" w:lineRule="auto"/>
        <w:ind w:left="720" w:right="0" w:firstLine="0"/>
        <w:jc w:val="left"/>
      </w:pPr>
      <w:r>
        <w:rPr>
          <w:sz w:val="32"/>
        </w:rPr>
        <w:t xml:space="preserve"> </w:t>
      </w:r>
    </w:p>
    <w:p w14:paraId="29CDA93B" w14:textId="77777777" w:rsidR="004E38AB" w:rsidRDefault="00D315C8">
      <w:pPr>
        <w:numPr>
          <w:ilvl w:val="0"/>
          <w:numId w:val="4"/>
        </w:numPr>
        <w:ind w:right="55" w:hanging="360"/>
      </w:pPr>
      <w:r>
        <w:t>Use the left navigation pane to open modules such as:</w:t>
      </w:r>
      <w:r>
        <w:t xml:space="preserve"> </w:t>
      </w:r>
    </w:p>
    <w:p w14:paraId="51E20497" w14:textId="77777777" w:rsidR="004E38AB" w:rsidRDefault="00D315C8">
      <w:pPr>
        <w:spacing w:after="14" w:line="247" w:lineRule="auto"/>
        <w:ind w:left="1368" w:right="5106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Admission Form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Student Records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Progress Dashboard</w:t>
      </w:r>
      <w:r>
        <w:t xml:space="preserve"> </w:t>
      </w:r>
    </w:p>
    <w:p w14:paraId="66D6EB9F" w14:textId="77777777" w:rsidR="004E38AB" w:rsidRDefault="00D315C8">
      <w:pPr>
        <w:numPr>
          <w:ilvl w:val="0"/>
          <w:numId w:val="4"/>
        </w:numPr>
        <w:ind w:right="55" w:hanging="360"/>
      </w:pPr>
      <w:r>
        <w:t>Perform form submissions and automation testing</w:t>
      </w:r>
      <w:r>
        <w:t xml:space="preserve"> </w:t>
      </w:r>
    </w:p>
    <w:p w14:paraId="5E1A19A3" w14:textId="77777777" w:rsidR="004E38AB" w:rsidRDefault="00D315C8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2A566B1E" w14:textId="77777777" w:rsidR="004E38AB" w:rsidRDefault="00D315C8">
      <w:pPr>
        <w:pStyle w:val="Heading1"/>
        <w:ind w:left="-5"/>
      </w:pPr>
      <w:r>
        <w:t>API Documentation</w:t>
      </w:r>
      <w:r>
        <w:t xml:space="preserve"> </w:t>
      </w:r>
    </w:p>
    <w:p w14:paraId="50581CC3" w14:textId="77777777" w:rsidR="004E38AB" w:rsidRDefault="00D315C8">
      <w:pPr>
        <w:numPr>
          <w:ilvl w:val="0"/>
          <w:numId w:val="5"/>
        </w:numPr>
        <w:ind w:right="55" w:hanging="360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x_edu_org</w:t>
      </w:r>
      <w:proofErr w:type="spellEnd"/>
      <w:r>
        <w:t>/students</w:t>
      </w:r>
      <w:r>
        <w:t xml:space="preserve"> </w:t>
      </w:r>
    </w:p>
    <w:p w14:paraId="5F544DE3" w14:textId="77777777" w:rsidR="004E38AB" w:rsidRDefault="00D315C8">
      <w:pPr>
        <w:numPr>
          <w:ilvl w:val="0"/>
          <w:numId w:val="5"/>
        </w:numPr>
        <w:ind w:right="55" w:hanging="360"/>
      </w:pPr>
      <w:r>
        <w:t>Response:</w:t>
      </w:r>
      <w:r>
        <w:t xml:space="preserve"> </w:t>
      </w:r>
    </w:p>
    <w:p w14:paraId="403CF0A1" w14:textId="77777777" w:rsidR="004E38AB" w:rsidRDefault="00D315C8">
      <w:pPr>
        <w:numPr>
          <w:ilvl w:val="1"/>
          <w:numId w:val="5"/>
        </w:numPr>
        <w:ind w:right="55" w:hanging="485"/>
      </w:pPr>
      <w:r>
        <w:t>{</w:t>
      </w:r>
      <w:r>
        <w:t xml:space="preserve"> </w:t>
      </w:r>
    </w:p>
    <w:p w14:paraId="7CE8314B" w14:textId="77777777" w:rsidR="004E38AB" w:rsidRDefault="00D315C8">
      <w:pPr>
        <w:numPr>
          <w:ilvl w:val="1"/>
          <w:numId w:val="5"/>
        </w:numPr>
        <w:ind w:right="55" w:hanging="485"/>
      </w:pPr>
      <w:r>
        <w:t>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"STU102",</w:t>
      </w:r>
      <w:r>
        <w:t xml:space="preserve"> </w:t>
      </w:r>
    </w:p>
    <w:p w14:paraId="72B7FE28" w14:textId="77777777" w:rsidR="004E38AB" w:rsidRDefault="00D315C8">
      <w:pPr>
        <w:numPr>
          <w:ilvl w:val="1"/>
          <w:numId w:val="5"/>
        </w:numPr>
        <w:ind w:right="55" w:hanging="485"/>
      </w:pPr>
      <w:r>
        <w:t>"name"</w:t>
      </w:r>
      <w:r>
        <w:t xml:space="preserve">: "A. </w:t>
      </w:r>
      <w:proofErr w:type="spellStart"/>
      <w:r>
        <w:t>Chaithanya</w:t>
      </w:r>
      <w:proofErr w:type="spellEnd"/>
      <w:r>
        <w:t>",</w:t>
      </w:r>
      <w:r>
        <w:t xml:space="preserve"> </w:t>
      </w:r>
    </w:p>
    <w:p w14:paraId="179E44BD" w14:textId="77777777" w:rsidR="004E38AB" w:rsidRDefault="00D315C8">
      <w:pPr>
        <w:numPr>
          <w:ilvl w:val="1"/>
          <w:numId w:val="5"/>
        </w:numPr>
        <w:ind w:right="55" w:hanging="485"/>
      </w:pPr>
      <w:r>
        <w:t>"department": "Computer Science"</w:t>
      </w:r>
      <w:r>
        <w:t xml:space="preserve"> </w:t>
      </w:r>
    </w:p>
    <w:p w14:paraId="2DBFB20C" w14:textId="77777777" w:rsidR="004E38AB" w:rsidRDefault="00D315C8">
      <w:pPr>
        <w:numPr>
          <w:ilvl w:val="1"/>
          <w:numId w:val="5"/>
        </w:numPr>
        <w:ind w:right="55" w:hanging="485"/>
      </w:pPr>
      <w:r>
        <w:t>}</w:t>
      </w:r>
      <w:r>
        <w:t xml:space="preserve"> </w:t>
      </w:r>
    </w:p>
    <w:p w14:paraId="2E1E305B" w14:textId="77777777" w:rsidR="004E38AB" w:rsidRDefault="00D315C8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5731DD29" w14:textId="77777777" w:rsidR="004E38AB" w:rsidRDefault="00D315C8">
      <w:pPr>
        <w:pStyle w:val="Heading1"/>
        <w:ind w:left="-5"/>
      </w:pPr>
      <w:r>
        <w:t>Authentication</w:t>
      </w:r>
      <w:r>
        <w:t xml:space="preserve"> </w:t>
      </w:r>
    </w:p>
    <w:p w14:paraId="2EFE6063" w14:textId="77777777" w:rsidR="004E38AB" w:rsidRDefault="00D315C8">
      <w:pPr>
        <w:ind w:left="705" w:right="55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Role-</w:t>
      </w:r>
      <w:r>
        <w:t>based access is implemented using admin, teacher, and student roles, managed through ServiceNow Access Control Rules (ACLs).</w:t>
      </w:r>
      <w:r>
        <w:t xml:space="preserve"> </w:t>
      </w:r>
    </w:p>
    <w:p w14:paraId="6FC47E6B" w14:textId="77777777" w:rsidR="004E38AB" w:rsidRDefault="00D315C8">
      <w:pPr>
        <w:spacing w:after="47" w:line="259" w:lineRule="auto"/>
        <w:ind w:left="0" w:right="0" w:firstLine="0"/>
        <w:jc w:val="left"/>
      </w:pPr>
      <w:r>
        <w:t xml:space="preserve"> </w:t>
      </w:r>
    </w:p>
    <w:p w14:paraId="6032C182" w14:textId="77777777" w:rsidR="004E38AB" w:rsidRDefault="00D315C8">
      <w:pPr>
        <w:pStyle w:val="Heading1"/>
        <w:ind w:left="-5"/>
      </w:pPr>
      <w:r>
        <w:t>User Interface</w:t>
      </w:r>
      <w:r>
        <w:t xml:space="preserve"> </w:t>
      </w:r>
    </w:p>
    <w:p w14:paraId="16369523" w14:textId="77777777" w:rsidR="004E38AB" w:rsidRDefault="00D315C8">
      <w:pPr>
        <w:numPr>
          <w:ilvl w:val="0"/>
          <w:numId w:val="6"/>
        </w:numPr>
        <w:ind w:right="55" w:hanging="360"/>
      </w:pPr>
      <w:r>
        <w:t>Designed with HTML, CSS, and JavaScript using ServiceNow UI Pages for a clean and responsive layout.</w:t>
      </w:r>
      <w:r>
        <w:t xml:space="preserve"> </w:t>
      </w:r>
    </w:p>
    <w:p w14:paraId="47040B53" w14:textId="77777777" w:rsidR="004E38AB" w:rsidRDefault="00D315C8">
      <w:pPr>
        <w:numPr>
          <w:ilvl w:val="0"/>
          <w:numId w:val="6"/>
        </w:numPr>
        <w:ind w:right="55" w:hanging="360"/>
      </w:pPr>
      <w:r>
        <w:t>Includes d</w:t>
      </w:r>
      <w:r>
        <w:t>ashboards, admission forms, student profiles, and result tracking interfaces.</w:t>
      </w:r>
      <w:r>
        <w:t xml:space="preserve"> </w:t>
      </w:r>
    </w:p>
    <w:p w14:paraId="01333E0E" w14:textId="77777777" w:rsidR="004E38AB" w:rsidRDefault="00D315C8">
      <w:pPr>
        <w:numPr>
          <w:ilvl w:val="0"/>
          <w:numId w:val="6"/>
        </w:numPr>
        <w:spacing w:after="342"/>
        <w:ind w:right="55" w:hanging="360"/>
      </w:pPr>
      <w:r>
        <w:rPr>
          <w:rFonts w:ascii="Times New Roman" w:eastAsia="Times New Roman" w:hAnsi="Times New Roman" w:cs="Times New Roman"/>
        </w:rPr>
        <w:t xml:space="preserve">Role-based access displays relevant modules for admin, teacher, and student users. </w:t>
      </w:r>
    </w:p>
    <w:p w14:paraId="25E05CD4" w14:textId="77777777" w:rsidR="004E38AB" w:rsidRDefault="00D315C8">
      <w:pPr>
        <w:pStyle w:val="Heading1"/>
        <w:spacing w:after="200"/>
        <w:ind w:left="-5"/>
      </w:pPr>
      <w:r>
        <w:rPr>
          <w:rFonts w:ascii="Times New Roman" w:eastAsia="Times New Roman" w:hAnsi="Times New Roman" w:cs="Times New Roman"/>
        </w:rPr>
        <w:lastRenderedPageBreak/>
        <w:t xml:space="preserve">Testing </w:t>
      </w:r>
    </w:p>
    <w:p w14:paraId="2B55FE45" w14:textId="77777777" w:rsidR="004E38AB" w:rsidRDefault="00D315C8">
      <w:pPr>
        <w:numPr>
          <w:ilvl w:val="0"/>
          <w:numId w:val="7"/>
        </w:numPr>
        <w:spacing w:after="14"/>
        <w:ind w:right="0" w:hanging="360"/>
        <w:jc w:val="left"/>
      </w:pPr>
      <w:r>
        <w:rPr>
          <w:rFonts w:ascii="Times New Roman" w:eastAsia="Times New Roman" w:hAnsi="Times New Roman" w:cs="Times New Roman"/>
        </w:rPr>
        <w:t xml:space="preserve">Manual testing was done through the ServiceNow form submission interface. </w:t>
      </w:r>
    </w:p>
    <w:p w14:paraId="1D086676" w14:textId="77777777" w:rsidR="004E38AB" w:rsidRDefault="00D315C8">
      <w:pPr>
        <w:numPr>
          <w:ilvl w:val="0"/>
          <w:numId w:val="7"/>
        </w:numPr>
        <w:spacing w:after="14"/>
        <w:ind w:right="0" w:hanging="360"/>
        <w:jc w:val="left"/>
      </w:pPr>
      <w:r>
        <w:rPr>
          <w:rFonts w:ascii="Times New Roman" w:eastAsia="Times New Roman" w:hAnsi="Times New Roman" w:cs="Times New Roman"/>
        </w:rPr>
        <w:t>Validatio</w:t>
      </w:r>
      <w:r>
        <w:rPr>
          <w:rFonts w:ascii="Times New Roman" w:eastAsia="Times New Roman" w:hAnsi="Times New Roman" w:cs="Times New Roman"/>
        </w:rPr>
        <w:t xml:space="preserve">ns verified via </w:t>
      </w:r>
      <w:proofErr w:type="spellStart"/>
      <w:r>
        <w:rPr>
          <w:rFonts w:ascii="Times New Roman" w:eastAsia="Times New Roman" w:hAnsi="Times New Roman" w:cs="Times New Roman"/>
        </w:rPr>
        <w:t>onChange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onLoad</w:t>
      </w:r>
      <w:proofErr w:type="spellEnd"/>
      <w:r>
        <w:rPr>
          <w:rFonts w:ascii="Times New Roman" w:eastAsia="Times New Roman" w:hAnsi="Times New Roman" w:cs="Times New Roman"/>
        </w:rPr>
        <w:t xml:space="preserve"> client scripts. </w:t>
      </w:r>
    </w:p>
    <w:p w14:paraId="664F8057" w14:textId="77777777" w:rsidR="004E38AB" w:rsidRDefault="00D315C8">
      <w:pPr>
        <w:numPr>
          <w:ilvl w:val="0"/>
          <w:numId w:val="7"/>
        </w:numPr>
        <w:spacing w:after="256"/>
        <w:ind w:right="0" w:hanging="360"/>
        <w:jc w:val="left"/>
      </w:pPr>
      <w:r>
        <w:rPr>
          <w:rFonts w:ascii="Times New Roman" w:eastAsia="Times New Roman" w:hAnsi="Times New Roman" w:cs="Times New Roman"/>
        </w:rPr>
        <w:t xml:space="preserve">Fields were tested for automation, data flow, and visual updates. </w:t>
      </w:r>
    </w:p>
    <w:p w14:paraId="12FB6608" w14:textId="77777777" w:rsidR="004E38AB" w:rsidRDefault="00D315C8">
      <w:pPr>
        <w:spacing w:after="0" w:line="259" w:lineRule="auto"/>
        <w:ind w:left="720" w:right="0" w:firstLine="0"/>
        <w:jc w:val="left"/>
      </w:pPr>
      <w:r>
        <w:rPr>
          <w:b/>
          <w:sz w:val="32"/>
        </w:rPr>
        <w:t xml:space="preserve"> </w:t>
      </w:r>
    </w:p>
    <w:p w14:paraId="51860996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  </w:t>
      </w:r>
    </w:p>
    <w:p w14:paraId="1E2AA0AD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462D6E0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EDA3AE6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5125621" w14:textId="77777777" w:rsidR="004E38AB" w:rsidRDefault="00D315C8">
      <w:pPr>
        <w:pStyle w:val="Heading1"/>
        <w:spacing w:after="147"/>
        <w:ind w:left="-5"/>
      </w:pPr>
      <w:r>
        <w:rPr>
          <w:rFonts w:ascii="Times New Roman" w:eastAsia="Times New Roman" w:hAnsi="Times New Roman" w:cs="Times New Roman"/>
        </w:rPr>
        <w:t xml:space="preserve">Screenshots or Demo </w:t>
      </w:r>
    </w:p>
    <w:p w14:paraId="3B7F2241" w14:textId="77777777" w:rsidR="004E38AB" w:rsidRDefault="00D315C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EC59D11" wp14:editId="6E276A4B">
            <wp:extent cx="5731510" cy="259969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751F188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DABA0AF" w14:textId="77777777" w:rsidR="004E38AB" w:rsidRDefault="00D315C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925A645" wp14:editId="34689BFB">
            <wp:extent cx="5731510" cy="254317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C402ED7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551E312" w14:textId="77777777" w:rsidR="004E38AB" w:rsidRDefault="00D315C8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C34A9DA" wp14:editId="7B64D67A">
            <wp:extent cx="5731510" cy="255206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180F1D8" w14:textId="77777777" w:rsidR="004E38AB" w:rsidRDefault="00D315C8">
      <w:pPr>
        <w:pStyle w:val="Heading2"/>
        <w:ind w:left="-5"/>
      </w:pPr>
      <w:r>
        <w:t>Known Issues</w:t>
      </w:r>
      <w:r>
        <w:t xml:space="preserve"> </w:t>
      </w:r>
    </w:p>
    <w:p w14:paraId="7ACAD02B" w14:textId="77777777" w:rsidR="004E38AB" w:rsidRDefault="00D315C8">
      <w:pPr>
        <w:numPr>
          <w:ilvl w:val="0"/>
          <w:numId w:val="8"/>
        </w:numPr>
        <w:ind w:right="55" w:hanging="360"/>
      </w:pPr>
      <w:r>
        <w:t>Form layout may vary slightly on different devices.</w:t>
      </w:r>
      <w:r>
        <w:t xml:space="preserve"> </w:t>
      </w:r>
    </w:p>
    <w:p w14:paraId="51A1069E" w14:textId="77777777" w:rsidR="004E38AB" w:rsidRDefault="00D315C8">
      <w:pPr>
        <w:numPr>
          <w:ilvl w:val="0"/>
          <w:numId w:val="8"/>
        </w:numPr>
        <w:ind w:right="55" w:hanging="360"/>
      </w:pPr>
      <w:r>
        <w:t>Client Scripts dependent on exact field naming — ensure accuracy.</w:t>
      </w:r>
      <w:r>
        <w:t xml:space="preserve"> </w:t>
      </w:r>
    </w:p>
    <w:p w14:paraId="2987C520" w14:textId="77777777" w:rsidR="004E38AB" w:rsidRDefault="00D315C8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58A21B6A" w14:textId="77777777" w:rsidR="004E38AB" w:rsidRDefault="00D315C8">
      <w:pPr>
        <w:pStyle w:val="Heading2"/>
        <w:ind w:left="-5"/>
      </w:pPr>
      <w:r>
        <w:t>Future Enhancements</w:t>
      </w:r>
      <w:r>
        <w:t xml:space="preserve"> </w:t>
      </w:r>
    </w:p>
    <w:p w14:paraId="5E029396" w14:textId="77777777" w:rsidR="004E38AB" w:rsidRDefault="00D315C8">
      <w:pPr>
        <w:numPr>
          <w:ilvl w:val="0"/>
          <w:numId w:val="9"/>
        </w:numPr>
        <w:ind w:right="55" w:hanging="360"/>
      </w:pPr>
      <w:r>
        <w:t>Add role-based user dashboards</w:t>
      </w:r>
      <w:r>
        <w:t xml:space="preserve"> </w:t>
      </w:r>
    </w:p>
    <w:p w14:paraId="23E4D8C8" w14:textId="77777777" w:rsidR="004E38AB" w:rsidRDefault="00D315C8">
      <w:pPr>
        <w:numPr>
          <w:ilvl w:val="0"/>
          <w:numId w:val="9"/>
        </w:numPr>
        <w:ind w:right="55" w:hanging="360"/>
      </w:pPr>
      <w:r>
        <w:t>Integrate notifications (email/SMS) for admission status</w:t>
      </w:r>
      <w:r>
        <w:t xml:space="preserve"> </w:t>
      </w:r>
    </w:p>
    <w:p w14:paraId="1D5D2ABA" w14:textId="77777777" w:rsidR="004E38AB" w:rsidRDefault="00D315C8">
      <w:pPr>
        <w:numPr>
          <w:ilvl w:val="0"/>
          <w:numId w:val="9"/>
        </w:numPr>
        <w:ind w:right="55" w:hanging="360"/>
      </w:pPr>
      <w:r>
        <w:t>Extend to manage teacher data and fee structure</w:t>
      </w:r>
      <w:r>
        <w:t xml:space="preserve"> </w:t>
      </w:r>
    </w:p>
    <w:p w14:paraId="1A3CF2A5" w14:textId="77777777" w:rsidR="004E38AB" w:rsidRDefault="00D315C8">
      <w:pPr>
        <w:numPr>
          <w:ilvl w:val="0"/>
          <w:numId w:val="9"/>
        </w:numPr>
        <w:spacing w:after="51"/>
        <w:ind w:right="55" w:hanging="360"/>
      </w:pPr>
      <w:r>
        <w:t>Add reporting dashboards using ServiceNow Performance</w:t>
      </w:r>
      <w:r>
        <w:t xml:space="preserve"> </w:t>
      </w:r>
      <w:r>
        <w:t>Analytics</w:t>
      </w:r>
      <w:r>
        <w:t xml:space="preserve"> </w:t>
      </w:r>
    </w:p>
    <w:p w14:paraId="2F356BF3" w14:textId="77777777" w:rsidR="004E38AB" w:rsidRDefault="00D315C8">
      <w:pPr>
        <w:spacing w:after="124" w:line="259" w:lineRule="auto"/>
        <w:ind w:left="720" w:right="0" w:firstLine="0"/>
        <w:jc w:val="left"/>
      </w:pPr>
      <w:r>
        <w:rPr>
          <w:b/>
          <w:sz w:val="36"/>
        </w:rPr>
        <w:t xml:space="preserve"> </w:t>
      </w:r>
    </w:p>
    <w:p w14:paraId="2F7B121C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F7284EE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7626040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4133D28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11E136D" w14:textId="77777777" w:rsidR="004E38AB" w:rsidRDefault="00D315C8">
      <w:pPr>
        <w:spacing w:after="0" w:line="235" w:lineRule="auto"/>
        <w:ind w:left="0" w:right="9021" w:firstLine="0"/>
        <w:jc w:val="left"/>
      </w:pPr>
      <w:r>
        <w:rPr>
          <w:b/>
          <w:sz w:val="32"/>
        </w:rPr>
        <w:t xml:space="preserve"> </w:t>
      </w:r>
      <w:r>
        <w:rPr>
          <w:b/>
          <w:sz w:val="36"/>
        </w:rPr>
        <w:t xml:space="preserve"> </w:t>
      </w:r>
    </w:p>
    <w:p w14:paraId="09DC2C05" w14:textId="77777777" w:rsidR="004E38AB" w:rsidRDefault="00D315C8">
      <w:pPr>
        <w:spacing w:after="158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E91731D" w14:textId="77777777" w:rsidR="004E38AB" w:rsidRDefault="00D315C8">
      <w:pPr>
        <w:spacing w:after="158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CF9FB53" w14:textId="77777777" w:rsidR="004E38AB" w:rsidRDefault="00D315C8">
      <w:pPr>
        <w:spacing w:after="16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D2B662F" w14:textId="77777777" w:rsidR="004E38AB" w:rsidRDefault="00D315C8">
      <w:pPr>
        <w:spacing w:after="158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4FBFA68" w14:textId="77777777" w:rsidR="004E38AB" w:rsidRDefault="00D315C8">
      <w:pPr>
        <w:spacing w:after="16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1C23FD2" w14:textId="77777777" w:rsidR="004E38AB" w:rsidRDefault="00D315C8">
      <w:pPr>
        <w:spacing w:after="31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4174589" w14:textId="77777777" w:rsidR="004E38AB" w:rsidRDefault="00D315C8">
      <w:pPr>
        <w:spacing w:after="159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  <w:r>
        <w:rPr>
          <w:b/>
          <w:sz w:val="36"/>
        </w:rPr>
        <w:tab/>
        <w:t xml:space="preserve"> </w:t>
      </w:r>
    </w:p>
    <w:p w14:paraId="1BD38857" w14:textId="77777777" w:rsidR="004E38AB" w:rsidRDefault="00D315C8">
      <w:pPr>
        <w:spacing w:after="161" w:line="259" w:lineRule="auto"/>
        <w:ind w:left="0" w:right="0" w:firstLine="0"/>
        <w:jc w:val="left"/>
      </w:pPr>
      <w:r>
        <w:rPr>
          <w:b/>
          <w:sz w:val="36"/>
        </w:rPr>
        <w:lastRenderedPageBreak/>
        <w:t xml:space="preserve"> </w:t>
      </w:r>
    </w:p>
    <w:p w14:paraId="1D2236D7" w14:textId="77777777" w:rsidR="004E38AB" w:rsidRDefault="00D315C8">
      <w:pPr>
        <w:spacing w:after="159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449EA9A7" w14:textId="77777777" w:rsidR="004E38AB" w:rsidRDefault="00D315C8">
      <w:pPr>
        <w:spacing w:after="25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15DF3374" w14:textId="77777777" w:rsidR="004E38AB" w:rsidRDefault="00D315C8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ectPr w:rsidR="004E38AB">
      <w:pgSz w:w="11906" w:h="16838"/>
      <w:pgMar w:top="1467" w:right="1363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236"/>
    <w:multiLevelType w:val="hybridMultilevel"/>
    <w:tmpl w:val="1A464D32"/>
    <w:lvl w:ilvl="0" w:tplc="F9C81528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92D412">
      <w:start w:val="1"/>
      <w:numFmt w:val="bullet"/>
      <w:lvlText w:val="o"/>
      <w:lvlJc w:val="left"/>
      <w:pPr>
        <w:ind w:left="2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EA266">
      <w:start w:val="1"/>
      <w:numFmt w:val="bullet"/>
      <w:lvlText w:val="▪"/>
      <w:lvlJc w:val="left"/>
      <w:pPr>
        <w:ind w:left="2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5A6862">
      <w:start w:val="1"/>
      <w:numFmt w:val="bullet"/>
      <w:lvlText w:val="•"/>
      <w:lvlJc w:val="left"/>
      <w:pPr>
        <w:ind w:left="3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561026">
      <w:start w:val="1"/>
      <w:numFmt w:val="bullet"/>
      <w:lvlText w:val="o"/>
      <w:lvlJc w:val="left"/>
      <w:pPr>
        <w:ind w:left="4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C5D06">
      <w:start w:val="1"/>
      <w:numFmt w:val="bullet"/>
      <w:lvlText w:val="▪"/>
      <w:lvlJc w:val="left"/>
      <w:pPr>
        <w:ind w:left="5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ACDD4">
      <w:start w:val="1"/>
      <w:numFmt w:val="bullet"/>
      <w:lvlText w:val="•"/>
      <w:lvlJc w:val="left"/>
      <w:pPr>
        <w:ind w:left="5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74A6B2">
      <w:start w:val="1"/>
      <w:numFmt w:val="bullet"/>
      <w:lvlText w:val="o"/>
      <w:lvlJc w:val="left"/>
      <w:pPr>
        <w:ind w:left="6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169D0E">
      <w:start w:val="1"/>
      <w:numFmt w:val="bullet"/>
      <w:lvlText w:val="▪"/>
      <w:lvlJc w:val="left"/>
      <w:pPr>
        <w:ind w:left="7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20789"/>
    <w:multiLevelType w:val="hybridMultilevel"/>
    <w:tmpl w:val="7D4667CE"/>
    <w:lvl w:ilvl="0" w:tplc="BA363C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323C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5602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1C6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C32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08AF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0F9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1289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D2FD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63705D"/>
    <w:multiLevelType w:val="hybridMultilevel"/>
    <w:tmpl w:val="DE9E06FE"/>
    <w:lvl w:ilvl="0" w:tplc="872C14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961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A6D6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8EFA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BA07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2DB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F267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BCC4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1C92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75168B"/>
    <w:multiLevelType w:val="hybridMultilevel"/>
    <w:tmpl w:val="2334EBAA"/>
    <w:lvl w:ilvl="0" w:tplc="82FA2B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0C0A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4276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9AA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D8DA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AA5C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E09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7E89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520E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1F7A1D"/>
    <w:multiLevelType w:val="hybridMultilevel"/>
    <w:tmpl w:val="2070B516"/>
    <w:lvl w:ilvl="0" w:tplc="BF582E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EC2A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14DB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E2F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CA27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203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C665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56A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680C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55DF2"/>
    <w:multiLevelType w:val="hybridMultilevel"/>
    <w:tmpl w:val="9E2EC710"/>
    <w:lvl w:ilvl="0" w:tplc="3A6A4446">
      <w:start w:val="1"/>
      <w:numFmt w:val="lowerRoman"/>
      <w:lvlText w:val="%1.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226E98">
      <w:start w:val="1"/>
      <w:numFmt w:val="lowerLetter"/>
      <w:lvlText w:val="%2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96591C">
      <w:start w:val="1"/>
      <w:numFmt w:val="lowerRoman"/>
      <w:lvlText w:val="%3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0CEE1E">
      <w:start w:val="1"/>
      <w:numFmt w:val="decimal"/>
      <w:lvlText w:val="%4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CA050E">
      <w:start w:val="1"/>
      <w:numFmt w:val="lowerLetter"/>
      <w:lvlText w:val="%5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D2E330">
      <w:start w:val="1"/>
      <w:numFmt w:val="lowerRoman"/>
      <w:lvlText w:val="%6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8C6598">
      <w:start w:val="1"/>
      <w:numFmt w:val="decimal"/>
      <w:lvlText w:val="%7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E22B4E">
      <w:start w:val="1"/>
      <w:numFmt w:val="lowerLetter"/>
      <w:lvlText w:val="%8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76082E">
      <w:start w:val="1"/>
      <w:numFmt w:val="lowerRoman"/>
      <w:lvlText w:val="%9"/>
      <w:lvlJc w:val="left"/>
      <w:pPr>
        <w:ind w:left="6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DD1788"/>
    <w:multiLevelType w:val="hybridMultilevel"/>
    <w:tmpl w:val="D3D87C42"/>
    <w:lvl w:ilvl="0" w:tplc="696A88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122E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895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D87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4EBB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A87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14FA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E8FD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3061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9A6CEC"/>
    <w:multiLevelType w:val="hybridMultilevel"/>
    <w:tmpl w:val="EEDABEE0"/>
    <w:lvl w:ilvl="0" w:tplc="316ED4E0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56EF6F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4AE6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AA8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C4B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40B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7E39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2075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3C61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E20003"/>
    <w:multiLevelType w:val="hybridMultilevel"/>
    <w:tmpl w:val="4580D31C"/>
    <w:lvl w:ilvl="0" w:tplc="5E8693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36A1C8">
      <w:start w:val="1"/>
      <w:numFmt w:val="bullet"/>
      <w:lvlText w:val="✓"/>
      <w:lvlJc w:val="left"/>
      <w:pPr>
        <w:ind w:left="16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0CA20">
      <w:start w:val="1"/>
      <w:numFmt w:val="bullet"/>
      <w:lvlText w:val="▪"/>
      <w:lvlJc w:val="left"/>
      <w:pPr>
        <w:ind w:left="2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0299CA">
      <w:start w:val="1"/>
      <w:numFmt w:val="bullet"/>
      <w:lvlText w:val="•"/>
      <w:lvlJc w:val="left"/>
      <w:pPr>
        <w:ind w:left="2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3838EE">
      <w:start w:val="1"/>
      <w:numFmt w:val="bullet"/>
      <w:lvlText w:val="o"/>
      <w:lvlJc w:val="left"/>
      <w:pPr>
        <w:ind w:left="3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A8AEF2">
      <w:start w:val="1"/>
      <w:numFmt w:val="bullet"/>
      <w:lvlText w:val="▪"/>
      <w:lvlJc w:val="left"/>
      <w:pPr>
        <w:ind w:left="4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947704">
      <w:start w:val="1"/>
      <w:numFmt w:val="bullet"/>
      <w:lvlText w:val="•"/>
      <w:lvlJc w:val="left"/>
      <w:pPr>
        <w:ind w:left="5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C8A4C">
      <w:start w:val="1"/>
      <w:numFmt w:val="bullet"/>
      <w:lvlText w:val="o"/>
      <w:lvlJc w:val="left"/>
      <w:pPr>
        <w:ind w:left="5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301684">
      <w:start w:val="1"/>
      <w:numFmt w:val="bullet"/>
      <w:lvlText w:val="▪"/>
      <w:lvlJc w:val="left"/>
      <w:pPr>
        <w:ind w:left="65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AB"/>
    <w:rsid w:val="004E38AB"/>
    <w:rsid w:val="00D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FD8E"/>
  <w15:docId w15:val="{DA7A4938-8F7F-4FF7-A1A0-C3EBF00B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454" w:right="312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paragraph" w:customStyle="1" w:styleId="Default">
    <w:name w:val="Default"/>
    <w:rsid w:val="00D315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ervicen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servicenow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cp:lastModifiedBy>Vignesh P</cp:lastModifiedBy>
  <cp:revision>2</cp:revision>
  <dcterms:created xsi:type="dcterms:W3CDTF">2025-10-30T08:34:00Z</dcterms:created>
  <dcterms:modified xsi:type="dcterms:W3CDTF">2025-10-30T08:34:00Z</dcterms:modified>
</cp:coreProperties>
</file>