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3F735" w14:textId="62A1B5D0" w:rsidR="00D47EC2" w:rsidRDefault="00E90B11" w:rsidP="00E90B11">
      <w:pPr>
        <w:pStyle w:val="Title"/>
      </w:pPr>
      <w:bookmarkStart w:id="0" w:name="_Toc229759047"/>
      <w:bookmarkStart w:id="1" w:name="_Toc229764175"/>
      <w:r>
        <w:t>Simple embedded System Case-Study</w:t>
      </w:r>
    </w:p>
    <w:p w14:paraId="70C8D7C8" w14:textId="640B1116" w:rsidR="00FC395E" w:rsidRDefault="00FC395E" w:rsidP="00FC395E"/>
    <w:p w14:paraId="179B5588" w14:textId="3D2D0265" w:rsidR="00FC395E" w:rsidRDefault="00FC395E" w:rsidP="00FC395E"/>
    <w:p w14:paraId="02C1BB2E" w14:textId="77777777" w:rsidR="00FC395E" w:rsidRPr="00FC395E" w:rsidRDefault="00FC395E" w:rsidP="00FC395E"/>
    <w:sdt>
      <w:sdtPr>
        <w:rPr>
          <w:rFonts w:ascii="Calibri" w:hAnsi="Calibri" w:cs="Times New Roman"/>
          <w:b w:val="0"/>
          <w:bCs w:val="0"/>
          <w:caps w:val="0"/>
          <w:sz w:val="22"/>
          <w:szCs w:val="22"/>
        </w:rPr>
        <w:id w:val="174695019"/>
        <w:docPartObj>
          <w:docPartGallery w:val="Table of Contents"/>
          <w:docPartUnique/>
        </w:docPartObj>
      </w:sdtPr>
      <w:sdtEndPr/>
      <w:sdtContent>
        <w:p w14:paraId="5DBB7FFC" w14:textId="62AA7B33" w:rsidR="008F47EE" w:rsidRPr="008F47EE" w:rsidRDefault="00D47EC2">
          <w:pPr>
            <w:pStyle w:val="TOC1"/>
            <w:tabs>
              <w:tab w:val="right" w:leader="dot" w:pos="10160"/>
            </w:tabs>
            <w:rPr>
              <w:rFonts w:eastAsiaTheme="minorEastAsia" w:cstheme="minorBidi"/>
              <w:b w:val="0"/>
              <w:bCs w:val="0"/>
              <w:caps w:val="0"/>
              <w:noProof/>
              <w:sz w:val="28"/>
              <w:szCs w:val="28"/>
              <w:lang w:val="en-IN" w:eastAsia="en-IN" w:bidi="ar-SA"/>
            </w:rPr>
          </w:pPr>
          <w:r w:rsidRPr="008F47EE">
            <w:rPr>
              <w:sz w:val="36"/>
              <w:szCs w:val="36"/>
            </w:rPr>
            <w:fldChar w:fldCharType="begin"/>
          </w:r>
          <w:r w:rsidRPr="008F47EE">
            <w:rPr>
              <w:sz w:val="36"/>
              <w:szCs w:val="36"/>
            </w:rPr>
            <w:instrText xml:space="preserve"> TOC \h \u \z \n </w:instrText>
          </w:r>
          <w:r w:rsidRPr="008F47EE">
            <w:rPr>
              <w:sz w:val="36"/>
              <w:szCs w:val="36"/>
            </w:rPr>
            <w:fldChar w:fldCharType="separate"/>
          </w:r>
          <w:hyperlink w:anchor="_Toc96284657" w:history="1">
            <w:r w:rsidR="008F47EE" w:rsidRPr="008F47EE">
              <w:rPr>
                <w:rStyle w:val="Hyperlink"/>
                <w:noProof/>
                <w:sz w:val="24"/>
                <w:szCs w:val="24"/>
              </w:rPr>
              <w:t>Contents:</w:t>
            </w:r>
          </w:hyperlink>
        </w:p>
        <w:p w14:paraId="7D29C960" w14:textId="174EB0C9" w:rsidR="008F47EE" w:rsidRPr="008F47EE" w:rsidRDefault="007D3038">
          <w:pPr>
            <w:pStyle w:val="TOC2"/>
            <w:tabs>
              <w:tab w:val="right" w:leader="dot" w:pos="10160"/>
            </w:tabs>
            <w:rPr>
              <w:rFonts w:eastAsiaTheme="minorEastAsia" w:cstheme="minorBidi"/>
              <w:smallCaps w:val="0"/>
              <w:noProof/>
              <w:sz w:val="28"/>
              <w:szCs w:val="28"/>
              <w:lang w:val="en-IN" w:eastAsia="en-IN" w:bidi="ar-SA"/>
            </w:rPr>
          </w:pPr>
          <w:hyperlink w:anchor="_Toc96284658" w:history="1">
            <w:r w:rsidR="008F47EE" w:rsidRPr="008F47EE">
              <w:rPr>
                <w:rStyle w:val="Hyperlink"/>
                <w:b/>
                <w:bCs/>
                <w:noProof/>
                <w:sz w:val="24"/>
                <w:szCs w:val="24"/>
              </w:rPr>
              <w:t>Case Study 1-</w:t>
            </w:r>
            <w:r w:rsidR="008F47EE" w:rsidRPr="008F47EE">
              <w:rPr>
                <w:rStyle w:val="Hyperlink"/>
                <w:noProof/>
                <w:sz w:val="24"/>
                <w:szCs w:val="24"/>
              </w:rPr>
              <w:t xml:space="preserve"> </w:t>
            </w:r>
            <w:r w:rsidR="008F47EE" w:rsidRPr="008F47EE">
              <w:rPr>
                <w:rStyle w:val="Hyperlink"/>
                <w:b/>
                <w:bCs/>
                <w:noProof/>
                <w:sz w:val="24"/>
                <w:szCs w:val="24"/>
              </w:rPr>
              <w:t>Soil Moisture Meter</w:t>
            </w:r>
          </w:hyperlink>
        </w:p>
        <w:p w14:paraId="471F581E" w14:textId="0D696795" w:rsidR="008F47EE" w:rsidRPr="008F47EE" w:rsidRDefault="007D3038">
          <w:pPr>
            <w:pStyle w:val="TOC3"/>
            <w:tabs>
              <w:tab w:val="right" w:leader="dot" w:pos="10160"/>
            </w:tabs>
            <w:rPr>
              <w:rFonts w:eastAsiaTheme="minorEastAsia" w:cstheme="minorBidi"/>
              <w:i w:val="0"/>
              <w:iCs w:val="0"/>
              <w:noProof/>
              <w:sz w:val="28"/>
              <w:szCs w:val="28"/>
              <w:lang w:val="en-IN" w:eastAsia="en-IN" w:bidi="ar-SA"/>
            </w:rPr>
          </w:pPr>
          <w:hyperlink w:anchor="_Toc96284659" w:history="1">
            <w:r w:rsidR="008F47EE" w:rsidRPr="008F47EE">
              <w:rPr>
                <w:rStyle w:val="Hyperlink"/>
                <w:noProof/>
                <w:sz w:val="24"/>
                <w:szCs w:val="24"/>
              </w:rPr>
              <w:t>Description</w:t>
            </w:r>
          </w:hyperlink>
        </w:p>
        <w:p w14:paraId="188454A3" w14:textId="5D24656D" w:rsidR="008F47EE" w:rsidRPr="008F47EE" w:rsidRDefault="007D3038">
          <w:pPr>
            <w:pStyle w:val="TOC3"/>
            <w:tabs>
              <w:tab w:val="right" w:leader="dot" w:pos="10160"/>
            </w:tabs>
            <w:rPr>
              <w:rFonts w:eastAsiaTheme="minorEastAsia" w:cstheme="minorBidi"/>
              <w:i w:val="0"/>
              <w:iCs w:val="0"/>
              <w:noProof/>
              <w:sz w:val="28"/>
              <w:szCs w:val="28"/>
              <w:lang w:val="en-IN" w:eastAsia="en-IN" w:bidi="ar-SA"/>
            </w:rPr>
          </w:pPr>
          <w:hyperlink w:anchor="_Toc96284660" w:history="1">
            <w:r w:rsidR="008F47EE" w:rsidRPr="008F47EE">
              <w:rPr>
                <w:rStyle w:val="Hyperlink"/>
                <w:noProof/>
                <w:sz w:val="24"/>
                <w:szCs w:val="24"/>
              </w:rPr>
              <w:t>Block Diagram</w:t>
            </w:r>
          </w:hyperlink>
        </w:p>
        <w:p w14:paraId="27AFAD9C" w14:textId="2634AA95" w:rsidR="008F47EE" w:rsidRPr="008F47EE" w:rsidRDefault="007D3038">
          <w:pPr>
            <w:pStyle w:val="TOC4"/>
            <w:tabs>
              <w:tab w:val="right" w:leader="dot" w:pos="10160"/>
            </w:tabs>
            <w:rPr>
              <w:rFonts w:eastAsiaTheme="minorEastAsia" w:cstheme="minorBidi"/>
              <w:noProof/>
              <w:sz w:val="28"/>
              <w:szCs w:val="28"/>
              <w:lang w:val="en-IN" w:eastAsia="en-IN" w:bidi="ar-SA"/>
            </w:rPr>
          </w:pPr>
          <w:hyperlink w:anchor="_Toc96284661" w:history="1">
            <w:r w:rsidR="008F47EE" w:rsidRPr="008F47EE">
              <w:rPr>
                <w:rStyle w:val="Hyperlink"/>
                <w:noProof/>
                <w:sz w:val="22"/>
                <w:szCs w:val="22"/>
              </w:rPr>
              <w:t>Image.1 Block Diagram of Soil Moisture meter</w:t>
            </w:r>
          </w:hyperlink>
        </w:p>
        <w:p w14:paraId="19A3FC96" w14:textId="65D65686" w:rsidR="008F47EE" w:rsidRPr="008F47EE" w:rsidRDefault="007D3038">
          <w:pPr>
            <w:pStyle w:val="TOC3"/>
            <w:tabs>
              <w:tab w:val="right" w:leader="dot" w:pos="10160"/>
            </w:tabs>
            <w:rPr>
              <w:rFonts w:eastAsiaTheme="minorEastAsia" w:cstheme="minorBidi"/>
              <w:i w:val="0"/>
              <w:iCs w:val="0"/>
              <w:noProof/>
              <w:sz w:val="28"/>
              <w:szCs w:val="28"/>
              <w:lang w:val="en-IN" w:eastAsia="en-IN" w:bidi="ar-SA"/>
            </w:rPr>
          </w:pPr>
          <w:hyperlink w:anchor="_Toc96284662" w:history="1">
            <w:r w:rsidR="008F47EE" w:rsidRPr="008F47EE">
              <w:rPr>
                <w:rStyle w:val="Hyperlink"/>
                <w:noProof/>
                <w:sz w:val="24"/>
                <w:szCs w:val="24"/>
              </w:rPr>
              <w:t>Components Details</w:t>
            </w:r>
          </w:hyperlink>
        </w:p>
        <w:p w14:paraId="431DC1D6" w14:textId="38B0DF47" w:rsidR="008F47EE" w:rsidRPr="008F47EE" w:rsidRDefault="007D3038">
          <w:pPr>
            <w:pStyle w:val="TOC4"/>
            <w:tabs>
              <w:tab w:val="left" w:pos="1540"/>
              <w:tab w:val="right" w:leader="dot" w:pos="10160"/>
            </w:tabs>
            <w:rPr>
              <w:rFonts w:eastAsiaTheme="minorEastAsia" w:cstheme="minorBidi"/>
              <w:noProof/>
              <w:sz w:val="28"/>
              <w:szCs w:val="28"/>
              <w:lang w:val="en-IN" w:eastAsia="en-IN" w:bidi="ar-SA"/>
            </w:rPr>
          </w:pPr>
          <w:hyperlink w:anchor="_Toc96284663" w:history="1">
            <w:r w:rsidR="008F47EE" w:rsidRPr="008F47EE">
              <w:rPr>
                <w:rStyle w:val="Hyperlink"/>
                <w:noProof/>
                <w:sz w:val="22"/>
                <w:szCs w:val="22"/>
              </w:rPr>
              <w:t>1.</w:t>
            </w:r>
            <w:r w:rsidR="008F47EE" w:rsidRPr="008F47EE">
              <w:rPr>
                <w:rFonts w:eastAsiaTheme="minorEastAsia" w:cstheme="minorBidi"/>
                <w:noProof/>
                <w:sz w:val="28"/>
                <w:szCs w:val="28"/>
                <w:lang w:val="en-IN" w:eastAsia="en-IN" w:bidi="ar-SA"/>
              </w:rPr>
              <w:tab/>
            </w:r>
            <w:r w:rsidR="008F47EE" w:rsidRPr="008F47EE">
              <w:rPr>
                <w:rStyle w:val="Hyperlink"/>
                <w:noProof/>
                <w:sz w:val="22"/>
                <w:szCs w:val="22"/>
              </w:rPr>
              <w:t>Controller:</w:t>
            </w:r>
          </w:hyperlink>
        </w:p>
        <w:p w14:paraId="67A2032F" w14:textId="688C8F36" w:rsidR="008F47EE" w:rsidRPr="008F47EE" w:rsidRDefault="007D3038">
          <w:pPr>
            <w:pStyle w:val="TOC4"/>
            <w:tabs>
              <w:tab w:val="left" w:pos="1540"/>
              <w:tab w:val="right" w:leader="dot" w:pos="10160"/>
            </w:tabs>
            <w:rPr>
              <w:rFonts w:eastAsiaTheme="minorEastAsia" w:cstheme="minorBidi"/>
              <w:noProof/>
              <w:sz w:val="28"/>
              <w:szCs w:val="28"/>
              <w:lang w:val="en-IN" w:eastAsia="en-IN" w:bidi="ar-SA"/>
            </w:rPr>
          </w:pPr>
          <w:hyperlink w:anchor="_Toc96284664" w:history="1">
            <w:r w:rsidR="008F47EE" w:rsidRPr="008F47EE">
              <w:rPr>
                <w:rStyle w:val="Hyperlink"/>
                <w:noProof/>
                <w:sz w:val="22"/>
                <w:szCs w:val="22"/>
              </w:rPr>
              <w:t>2.</w:t>
            </w:r>
            <w:r w:rsidR="008F47EE" w:rsidRPr="008F47EE">
              <w:rPr>
                <w:rFonts w:eastAsiaTheme="minorEastAsia" w:cstheme="minorBidi"/>
                <w:noProof/>
                <w:sz w:val="28"/>
                <w:szCs w:val="28"/>
                <w:lang w:val="en-IN" w:eastAsia="en-IN" w:bidi="ar-SA"/>
              </w:rPr>
              <w:tab/>
            </w:r>
            <w:r w:rsidR="008F47EE" w:rsidRPr="008F47EE">
              <w:rPr>
                <w:rStyle w:val="Hyperlink"/>
                <w:noProof/>
                <w:sz w:val="22"/>
                <w:szCs w:val="22"/>
              </w:rPr>
              <w:t>Soil moisture Sensor</w:t>
            </w:r>
          </w:hyperlink>
        </w:p>
        <w:p w14:paraId="4D61171D" w14:textId="1BEA9D1B" w:rsidR="008F47EE" w:rsidRPr="008F47EE" w:rsidRDefault="007D3038">
          <w:pPr>
            <w:pStyle w:val="TOC4"/>
            <w:tabs>
              <w:tab w:val="left" w:pos="1540"/>
              <w:tab w:val="right" w:leader="dot" w:pos="10160"/>
            </w:tabs>
            <w:rPr>
              <w:rFonts w:eastAsiaTheme="minorEastAsia" w:cstheme="minorBidi"/>
              <w:noProof/>
              <w:sz w:val="28"/>
              <w:szCs w:val="28"/>
              <w:lang w:val="en-IN" w:eastAsia="en-IN" w:bidi="ar-SA"/>
            </w:rPr>
          </w:pPr>
          <w:hyperlink w:anchor="_Toc96284665" w:history="1">
            <w:r w:rsidR="008F47EE" w:rsidRPr="008F47EE">
              <w:rPr>
                <w:rStyle w:val="Hyperlink"/>
                <w:noProof/>
                <w:sz w:val="22"/>
                <w:szCs w:val="22"/>
              </w:rPr>
              <w:t>3.</w:t>
            </w:r>
            <w:r w:rsidR="008F47EE" w:rsidRPr="008F47EE">
              <w:rPr>
                <w:rFonts w:eastAsiaTheme="minorEastAsia" w:cstheme="minorBidi"/>
                <w:noProof/>
                <w:sz w:val="28"/>
                <w:szCs w:val="28"/>
                <w:lang w:val="en-IN" w:eastAsia="en-IN" w:bidi="ar-SA"/>
              </w:rPr>
              <w:tab/>
            </w:r>
            <w:r w:rsidR="008F47EE" w:rsidRPr="008F47EE">
              <w:rPr>
                <w:rStyle w:val="Hyperlink"/>
                <w:noProof/>
                <w:sz w:val="22"/>
                <w:szCs w:val="22"/>
              </w:rPr>
              <w:t>Temperature Sensor</w:t>
            </w:r>
          </w:hyperlink>
        </w:p>
        <w:p w14:paraId="20C082BD" w14:textId="35513465" w:rsidR="008F47EE" w:rsidRPr="008F47EE" w:rsidRDefault="007D3038">
          <w:pPr>
            <w:pStyle w:val="TOC4"/>
            <w:tabs>
              <w:tab w:val="left" w:pos="1540"/>
              <w:tab w:val="right" w:leader="dot" w:pos="10160"/>
            </w:tabs>
            <w:rPr>
              <w:rFonts w:eastAsiaTheme="minorEastAsia" w:cstheme="minorBidi"/>
              <w:noProof/>
              <w:sz w:val="28"/>
              <w:szCs w:val="28"/>
              <w:lang w:val="en-IN" w:eastAsia="en-IN" w:bidi="ar-SA"/>
            </w:rPr>
          </w:pPr>
          <w:hyperlink w:anchor="_Toc96284666" w:history="1">
            <w:r w:rsidR="008F47EE" w:rsidRPr="008F47EE">
              <w:rPr>
                <w:rStyle w:val="Hyperlink"/>
                <w:noProof/>
                <w:sz w:val="22"/>
                <w:szCs w:val="22"/>
              </w:rPr>
              <w:t>4.</w:t>
            </w:r>
            <w:r w:rsidR="008F47EE" w:rsidRPr="008F47EE">
              <w:rPr>
                <w:rFonts w:eastAsiaTheme="minorEastAsia" w:cstheme="minorBidi"/>
                <w:noProof/>
                <w:sz w:val="28"/>
                <w:szCs w:val="28"/>
                <w:lang w:val="en-IN" w:eastAsia="en-IN" w:bidi="ar-SA"/>
              </w:rPr>
              <w:tab/>
            </w:r>
            <w:r w:rsidR="008F47EE" w:rsidRPr="008F47EE">
              <w:rPr>
                <w:rStyle w:val="Hyperlink"/>
                <w:noProof/>
                <w:sz w:val="22"/>
                <w:szCs w:val="22"/>
              </w:rPr>
              <w:t>LCD Display</w:t>
            </w:r>
          </w:hyperlink>
        </w:p>
        <w:p w14:paraId="14643FEA" w14:textId="33D48161" w:rsidR="008F47EE" w:rsidRPr="008F47EE" w:rsidRDefault="007D3038">
          <w:pPr>
            <w:pStyle w:val="TOC3"/>
            <w:tabs>
              <w:tab w:val="right" w:leader="dot" w:pos="10160"/>
            </w:tabs>
            <w:rPr>
              <w:rFonts w:eastAsiaTheme="minorEastAsia" w:cstheme="minorBidi"/>
              <w:i w:val="0"/>
              <w:iCs w:val="0"/>
              <w:noProof/>
              <w:sz w:val="28"/>
              <w:szCs w:val="28"/>
              <w:lang w:val="en-IN" w:eastAsia="en-IN" w:bidi="ar-SA"/>
            </w:rPr>
          </w:pPr>
          <w:hyperlink w:anchor="_Toc96284667" w:history="1">
            <w:r w:rsidR="008F47EE" w:rsidRPr="008F47EE">
              <w:rPr>
                <w:rStyle w:val="Hyperlink"/>
                <w:noProof/>
                <w:sz w:val="24"/>
                <w:szCs w:val="24"/>
              </w:rPr>
              <w:t>Requirements</w:t>
            </w:r>
          </w:hyperlink>
        </w:p>
        <w:p w14:paraId="64F4B0C6" w14:textId="559AB5AA" w:rsidR="008F47EE" w:rsidRPr="008F47EE" w:rsidRDefault="007D3038">
          <w:pPr>
            <w:pStyle w:val="TOC4"/>
            <w:tabs>
              <w:tab w:val="right" w:leader="dot" w:pos="10160"/>
            </w:tabs>
            <w:rPr>
              <w:rFonts w:eastAsiaTheme="minorEastAsia" w:cstheme="minorBidi"/>
              <w:noProof/>
              <w:sz w:val="28"/>
              <w:szCs w:val="28"/>
              <w:lang w:val="en-IN" w:eastAsia="en-IN" w:bidi="ar-SA"/>
            </w:rPr>
          </w:pPr>
          <w:hyperlink w:anchor="_Toc96284668" w:history="1">
            <w:r w:rsidR="008F47EE" w:rsidRPr="008F47EE">
              <w:rPr>
                <w:rStyle w:val="Hyperlink"/>
                <w:noProof/>
                <w:sz w:val="22"/>
                <w:szCs w:val="22"/>
              </w:rPr>
              <w:t>High Level Requirements</w:t>
            </w:r>
          </w:hyperlink>
        </w:p>
        <w:p w14:paraId="1A2E81AF" w14:textId="245AE226" w:rsidR="008F47EE" w:rsidRPr="008F47EE" w:rsidRDefault="007D3038">
          <w:pPr>
            <w:pStyle w:val="TOC4"/>
            <w:tabs>
              <w:tab w:val="right" w:leader="dot" w:pos="10160"/>
            </w:tabs>
            <w:rPr>
              <w:rFonts w:eastAsiaTheme="minorEastAsia" w:cstheme="minorBidi"/>
              <w:noProof/>
              <w:sz w:val="28"/>
              <w:szCs w:val="28"/>
              <w:lang w:val="en-IN" w:eastAsia="en-IN" w:bidi="ar-SA"/>
            </w:rPr>
          </w:pPr>
          <w:hyperlink w:anchor="_Toc96284669" w:history="1">
            <w:r w:rsidR="008F47EE" w:rsidRPr="008F47EE">
              <w:rPr>
                <w:rStyle w:val="Hyperlink"/>
                <w:noProof/>
                <w:sz w:val="22"/>
                <w:szCs w:val="22"/>
              </w:rPr>
              <w:t>Low Level Requirements</w:t>
            </w:r>
          </w:hyperlink>
        </w:p>
        <w:p w14:paraId="0531E3AE" w14:textId="70C85E7E" w:rsidR="008F47EE" w:rsidRPr="008F47EE" w:rsidRDefault="007D3038">
          <w:pPr>
            <w:pStyle w:val="TOC3"/>
            <w:tabs>
              <w:tab w:val="right" w:leader="dot" w:pos="10160"/>
            </w:tabs>
            <w:rPr>
              <w:rFonts w:eastAsiaTheme="minorEastAsia" w:cstheme="minorBidi"/>
              <w:i w:val="0"/>
              <w:iCs w:val="0"/>
              <w:noProof/>
              <w:sz w:val="28"/>
              <w:szCs w:val="28"/>
              <w:lang w:val="en-IN" w:eastAsia="en-IN" w:bidi="ar-SA"/>
            </w:rPr>
          </w:pPr>
          <w:hyperlink w:anchor="_Toc96284670" w:history="1">
            <w:r w:rsidR="008F47EE" w:rsidRPr="008F47EE">
              <w:rPr>
                <w:rStyle w:val="Hyperlink"/>
                <w:noProof/>
                <w:sz w:val="24"/>
                <w:szCs w:val="24"/>
              </w:rPr>
              <w:t>Test case</w:t>
            </w:r>
          </w:hyperlink>
        </w:p>
        <w:p w14:paraId="177657E4" w14:textId="65F83A2A" w:rsidR="002111D1" w:rsidRDefault="00D47EC2" w:rsidP="002111D1">
          <w:pPr>
            <w:spacing w:before="60" w:after="80"/>
            <w:ind w:left="720"/>
          </w:pPr>
          <w:r w:rsidRPr="008F47EE">
            <w:rPr>
              <w:sz w:val="40"/>
              <w:szCs w:val="40"/>
            </w:rPr>
            <w:fldChar w:fldCharType="end"/>
          </w:r>
        </w:p>
      </w:sdtContent>
    </w:sdt>
    <w:p w14:paraId="5BF9F865" w14:textId="0695CB75" w:rsidR="002111D1" w:rsidRDefault="002111D1" w:rsidP="002111D1">
      <w:pPr>
        <w:spacing w:before="60" w:after="80"/>
        <w:ind w:left="720"/>
        <w:rPr>
          <w:color w:val="1155CC"/>
          <w:u w:val="single"/>
        </w:rPr>
      </w:pPr>
    </w:p>
    <w:p w14:paraId="3BAB0459" w14:textId="51BC63D9" w:rsidR="00883806" w:rsidRDefault="00883806" w:rsidP="002111D1">
      <w:pPr>
        <w:spacing w:before="60" w:after="80"/>
        <w:ind w:left="720"/>
        <w:rPr>
          <w:color w:val="1155CC"/>
          <w:u w:val="single"/>
        </w:rPr>
      </w:pPr>
    </w:p>
    <w:p w14:paraId="434F5BD1" w14:textId="5CDDF896" w:rsidR="00883806" w:rsidRDefault="00883806" w:rsidP="002111D1">
      <w:pPr>
        <w:spacing w:before="60" w:after="80"/>
        <w:ind w:left="720"/>
        <w:rPr>
          <w:color w:val="1155CC"/>
          <w:u w:val="single"/>
        </w:rPr>
      </w:pPr>
    </w:p>
    <w:p w14:paraId="4A967061" w14:textId="47E7AC36" w:rsidR="00883806" w:rsidRDefault="00883806" w:rsidP="002111D1">
      <w:pPr>
        <w:spacing w:before="60" w:after="80"/>
        <w:ind w:left="720"/>
        <w:rPr>
          <w:color w:val="1155CC"/>
          <w:u w:val="single"/>
        </w:rPr>
      </w:pPr>
    </w:p>
    <w:p w14:paraId="1DC66105" w14:textId="0083C53B" w:rsidR="00883806" w:rsidRDefault="00883806" w:rsidP="002111D1">
      <w:pPr>
        <w:spacing w:before="60" w:after="80"/>
        <w:ind w:left="720"/>
        <w:rPr>
          <w:color w:val="1155CC"/>
          <w:u w:val="single"/>
        </w:rPr>
      </w:pPr>
    </w:p>
    <w:p w14:paraId="37BCDB67" w14:textId="0C848145" w:rsidR="004F6113" w:rsidRDefault="004F6113" w:rsidP="00B3225C">
      <w:pPr>
        <w:spacing w:before="60" w:after="80"/>
        <w:ind w:firstLine="0"/>
        <w:rPr>
          <w:color w:val="1155CC"/>
          <w:u w:val="single"/>
        </w:rPr>
      </w:pPr>
    </w:p>
    <w:p w14:paraId="525FFD92" w14:textId="478FAB25" w:rsidR="004F6113" w:rsidRDefault="004F6113" w:rsidP="00B3225C">
      <w:pPr>
        <w:spacing w:before="60" w:after="80"/>
        <w:ind w:firstLine="0"/>
        <w:rPr>
          <w:color w:val="1155CC"/>
          <w:u w:val="single"/>
        </w:rPr>
      </w:pPr>
    </w:p>
    <w:p w14:paraId="6DA593DD" w14:textId="5F1FFAEC" w:rsidR="004F6113" w:rsidRDefault="004F6113" w:rsidP="00B3225C">
      <w:pPr>
        <w:spacing w:before="60" w:after="80"/>
        <w:ind w:firstLine="0"/>
        <w:rPr>
          <w:color w:val="1155CC"/>
          <w:u w:val="single"/>
        </w:rPr>
      </w:pPr>
    </w:p>
    <w:p w14:paraId="68EA1602" w14:textId="25DF4535" w:rsidR="004F6113" w:rsidRDefault="004F6113" w:rsidP="00B3225C">
      <w:pPr>
        <w:spacing w:before="60" w:after="80"/>
        <w:ind w:firstLine="0"/>
        <w:rPr>
          <w:color w:val="1155CC"/>
          <w:u w:val="single"/>
        </w:rPr>
      </w:pPr>
    </w:p>
    <w:p w14:paraId="016ECBD6" w14:textId="35625792" w:rsidR="004F6113" w:rsidRDefault="004F6113" w:rsidP="00B3225C">
      <w:pPr>
        <w:spacing w:before="60" w:after="80"/>
        <w:ind w:firstLine="0"/>
        <w:rPr>
          <w:color w:val="1155CC"/>
          <w:u w:val="single"/>
        </w:rPr>
      </w:pPr>
    </w:p>
    <w:p w14:paraId="18C65360" w14:textId="60AF6394" w:rsidR="004F6113" w:rsidRDefault="004F6113" w:rsidP="00B3225C">
      <w:pPr>
        <w:spacing w:before="60" w:after="80"/>
        <w:ind w:firstLine="0"/>
        <w:rPr>
          <w:color w:val="1155CC"/>
          <w:u w:val="single"/>
        </w:rPr>
      </w:pPr>
    </w:p>
    <w:p w14:paraId="438C19E1" w14:textId="55155682" w:rsidR="004F6113" w:rsidRDefault="004F6113" w:rsidP="00B3225C">
      <w:pPr>
        <w:spacing w:before="60" w:after="80"/>
        <w:ind w:firstLine="0"/>
        <w:rPr>
          <w:color w:val="1155CC"/>
          <w:u w:val="single"/>
        </w:rPr>
      </w:pPr>
    </w:p>
    <w:p w14:paraId="2EA4A26E" w14:textId="37D99902" w:rsidR="004F6113" w:rsidRDefault="004F6113" w:rsidP="00B3225C">
      <w:pPr>
        <w:spacing w:before="60" w:after="80"/>
        <w:ind w:firstLine="0"/>
        <w:rPr>
          <w:color w:val="1155CC"/>
          <w:u w:val="single"/>
        </w:rPr>
      </w:pPr>
    </w:p>
    <w:p w14:paraId="31CFBB58" w14:textId="74633CD2" w:rsidR="004F6113" w:rsidRDefault="004F6113" w:rsidP="00B3225C">
      <w:pPr>
        <w:spacing w:before="60" w:after="80"/>
        <w:ind w:firstLine="0"/>
        <w:rPr>
          <w:color w:val="1155CC"/>
          <w:u w:val="single"/>
        </w:rPr>
      </w:pPr>
    </w:p>
    <w:p w14:paraId="1E2140F9" w14:textId="2B2D48AF" w:rsidR="004F6113" w:rsidRDefault="004F6113" w:rsidP="00B3225C">
      <w:pPr>
        <w:spacing w:before="60" w:after="80"/>
        <w:ind w:firstLine="0"/>
        <w:rPr>
          <w:color w:val="1155CC"/>
          <w:u w:val="single"/>
        </w:rPr>
      </w:pPr>
    </w:p>
    <w:p w14:paraId="034A20F8" w14:textId="492EB419" w:rsidR="004F6113" w:rsidRDefault="004F6113" w:rsidP="00B3225C">
      <w:pPr>
        <w:spacing w:before="60" w:after="80"/>
        <w:ind w:firstLine="0"/>
        <w:rPr>
          <w:color w:val="1155CC"/>
          <w:u w:val="single"/>
        </w:rPr>
      </w:pPr>
    </w:p>
    <w:p w14:paraId="1FBFF548" w14:textId="77777777" w:rsidR="004F6113" w:rsidRDefault="004F6113" w:rsidP="00B3225C">
      <w:pPr>
        <w:spacing w:before="60" w:after="80"/>
        <w:ind w:firstLine="0"/>
        <w:rPr>
          <w:color w:val="1155CC"/>
          <w:u w:val="single"/>
        </w:rPr>
      </w:pPr>
    </w:p>
    <w:p w14:paraId="14264035" w14:textId="2943573C" w:rsidR="00D47EC2" w:rsidRPr="008F47EE" w:rsidRDefault="00D47EC2" w:rsidP="00D47EC2">
      <w:pPr>
        <w:pStyle w:val="Heading1"/>
        <w:rPr>
          <w:rFonts w:asciiTheme="minorHAnsi" w:hAnsiTheme="minorHAnsi" w:cstheme="minorHAnsi"/>
          <w:sz w:val="28"/>
          <w:szCs w:val="28"/>
        </w:rPr>
      </w:pPr>
      <w:bookmarkStart w:id="2" w:name="_Toc96284657"/>
      <w:r w:rsidRPr="008F47EE">
        <w:rPr>
          <w:rFonts w:asciiTheme="minorHAnsi" w:hAnsiTheme="minorHAnsi" w:cstheme="minorHAnsi"/>
          <w:sz w:val="28"/>
          <w:szCs w:val="28"/>
        </w:rPr>
        <w:lastRenderedPageBreak/>
        <w:t>Contents:</w:t>
      </w:r>
      <w:bookmarkEnd w:id="2"/>
      <w:r w:rsidRPr="008F47EE">
        <w:rPr>
          <w:rFonts w:asciiTheme="minorHAnsi" w:hAnsiTheme="minorHAnsi" w:cstheme="minorHAnsi"/>
          <w:sz w:val="28"/>
          <w:szCs w:val="28"/>
        </w:rPr>
        <w:t xml:space="preserve"> </w:t>
      </w:r>
    </w:p>
    <w:p w14:paraId="555A87C8" w14:textId="128C9594" w:rsidR="002D671F" w:rsidRPr="008F47EE" w:rsidRDefault="002D671F" w:rsidP="00547401">
      <w:pPr>
        <w:pStyle w:val="Heading2"/>
        <w:rPr>
          <w:rFonts w:asciiTheme="minorHAnsi" w:hAnsiTheme="minorHAnsi" w:cstheme="minorHAnsi"/>
          <w:b/>
          <w:bCs/>
          <w:color w:val="1F497D" w:themeColor="text2"/>
          <w:sz w:val="28"/>
          <w:szCs w:val="28"/>
        </w:rPr>
      </w:pPr>
      <w:bookmarkStart w:id="3" w:name="_Toc96284658"/>
      <w:r w:rsidRPr="008F47EE">
        <w:rPr>
          <w:rFonts w:asciiTheme="minorHAnsi" w:hAnsiTheme="minorHAnsi" w:cstheme="minorHAnsi"/>
          <w:b/>
          <w:bCs/>
          <w:color w:val="1F497D" w:themeColor="text2"/>
          <w:sz w:val="28"/>
          <w:szCs w:val="28"/>
        </w:rPr>
        <w:t>Case Study 1</w:t>
      </w:r>
      <w:r w:rsidR="00547401" w:rsidRPr="008F47EE">
        <w:rPr>
          <w:rFonts w:asciiTheme="minorHAnsi" w:hAnsiTheme="minorHAnsi" w:cstheme="minorHAnsi"/>
          <w:b/>
          <w:bCs/>
          <w:color w:val="1F497D" w:themeColor="text2"/>
          <w:sz w:val="28"/>
          <w:szCs w:val="28"/>
        </w:rPr>
        <w:t>-</w:t>
      </w:r>
      <w:r w:rsidR="00547401" w:rsidRPr="008F47EE">
        <w:rPr>
          <w:rFonts w:asciiTheme="minorHAnsi" w:hAnsiTheme="minorHAnsi" w:cstheme="minorHAnsi"/>
          <w:color w:val="1F497D" w:themeColor="text2"/>
          <w:sz w:val="28"/>
          <w:szCs w:val="28"/>
        </w:rPr>
        <w:t xml:space="preserve"> </w:t>
      </w:r>
      <w:r w:rsidR="005B34B2" w:rsidRPr="008F47EE">
        <w:rPr>
          <w:rFonts w:asciiTheme="minorHAnsi" w:hAnsiTheme="minorHAnsi" w:cstheme="minorHAnsi"/>
          <w:b/>
          <w:bCs/>
          <w:color w:val="1F497D" w:themeColor="text2"/>
          <w:sz w:val="28"/>
          <w:szCs w:val="28"/>
        </w:rPr>
        <w:t>Soil Moisture Meter</w:t>
      </w:r>
      <w:bookmarkEnd w:id="3"/>
    </w:p>
    <w:p w14:paraId="365318B9" w14:textId="32160C49" w:rsidR="00B5327A" w:rsidRPr="008F47EE" w:rsidRDefault="00B5327A" w:rsidP="00BB3C62">
      <w:pPr>
        <w:pStyle w:val="Heading3"/>
        <w:rPr>
          <w:rFonts w:asciiTheme="minorHAnsi" w:hAnsiTheme="minorHAnsi" w:cstheme="minorHAnsi"/>
        </w:rPr>
      </w:pPr>
      <w:bookmarkStart w:id="4" w:name="_Toc96284659"/>
      <w:r w:rsidRPr="008F47EE">
        <w:rPr>
          <w:rFonts w:asciiTheme="minorHAnsi" w:hAnsiTheme="minorHAnsi" w:cstheme="minorHAnsi"/>
        </w:rPr>
        <w:t>Description</w:t>
      </w:r>
      <w:bookmarkEnd w:id="4"/>
    </w:p>
    <w:p w14:paraId="2F09C8E5" w14:textId="77777777" w:rsidR="005B34B2" w:rsidRPr="008F47EE" w:rsidRDefault="005B34B2" w:rsidP="005B34B2">
      <w:pPr>
        <w:rPr>
          <w:rFonts w:asciiTheme="minorHAnsi" w:hAnsiTheme="minorHAnsi" w:cstheme="minorHAnsi"/>
        </w:rPr>
      </w:pPr>
    </w:p>
    <w:p w14:paraId="258AF7E1" w14:textId="7462D3E8" w:rsidR="007966B7" w:rsidRPr="008F47EE" w:rsidRDefault="003177CB" w:rsidP="007966B7">
      <w:pPr>
        <w:numPr>
          <w:ilvl w:val="0"/>
          <w:numId w:val="14"/>
        </w:numPr>
        <w:spacing w:line="276" w:lineRule="auto"/>
        <w:jc w:val="both"/>
        <w:rPr>
          <w:rFonts w:asciiTheme="minorHAnsi" w:hAnsiTheme="minorHAnsi" w:cstheme="minorHAnsi"/>
          <w:sz w:val="20"/>
          <w:szCs w:val="20"/>
        </w:rPr>
      </w:pPr>
      <w:r w:rsidRPr="008F47EE">
        <w:rPr>
          <w:rFonts w:asciiTheme="minorHAnsi" w:hAnsiTheme="minorHAnsi" w:cstheme="minorHAnsi"/>
          <w:color w:val="222222"/>
          <w:shd w:val="clear" w:color="auto" w:fill="FFFFFF"/>
        </w:rPr>
        <w:t xml:space="preserve">This Soil Moisture </w:t>
      </w:r>
      <w:r w:rsidR="007966B7" w:rsidRPr="008F47EE">
        <w:rPr>
          <w:rFonts w:asciiTheme="minorHAnsi" w:hAnsiTheme="minorHAnsi" w:cstheme="minorHAnsi"/>
          <w:color w:val="222222"/>
          <w:shd w:val="clear" w:color="auto" w:fill="FFFFFF"/>
        </w:rPr>
        <w:t>Meter is u</w:t>
      </w:r>
      <w:r w:rsidR="00B5327A" w:rsidRPr="008F47EE">
        <w:rPr>
          <w:rFonts w:asciiTheme="minorHAnsi" w:hAnsiTheme="minorHAnsi" w:cstheme="minorHAnsi"/>
          <w:color w:val="222222"/>
          <w:shd w:val="clear" w:color="auto" w:fill="FFFFFF"/>
        </w:rPr>
        <w:t xml:space="preserve">sed for indicating the </w:t>
      </w:r>
      <w:r w:rsidR="002B0E43" w:rsidRPr="008F47EE">
        <w:rPr>
          <w:rFonts w:asciiTheme="minorHAnsi" w:hAnsiTheme="minorHAnsi" w:cstheme="minorHAnsi"/>
          <w:color w:val="222222"/>
          <w:shd w:val="clear" w:color="auto" w:fill="FFFFFF"/>
        </w:rPr>
        <w:t>moisture</w:t>
      </w:r>
      <w:r w:rsidR="00B5327A" w:rsidRPr="008F47EE">
        <w:rPr>
          <w:rFonts w:asciiTheme="minorHAnsi" w:hAnsiTheme="minorHAnsi" w:cstheme="minorHAnsi"/>
          <w:color w:val="222222"/>
          <w:shd w:val="clear" w:color="auto" w:fill="FFFFFF"/>
        </w:rPr>
        <w:t xml:space="preserve"> content of a given soil sample</w:t>
      </w:r>
      <w:r w:rsidR="007966B7" w:rsidRPr="008F47EE">
        <w:rPr>
          <w:rFonts w:asciiTheme="minorHAnsi" w:hAnsiTheme="minorHAnsi" w:cstheme="minorHAnsi"/>
          <w:color w:val="222222"/>
          <w:shd w:val="clear" w:color="auto" w:fill="FFFFFF"/>
        </w:rPr>
        <w:t>.</w:t>
      </w:r>
    </w:p>
    <w:p w14:paraId="561E0E09" w14:textId="77777777" w:rsidR="007966B7" w:rsidRPr="008F47EE" w:rsidRDefault="007966B7" w:rsidP="007966B7">
      <w:pPr>
        <w:numPr>
          <w:ilvl w:val="0"/>
          <w:numId w:val="14"/>
        </w:numPr>
        <w:spacing w:line="276" w:lineRule="auto"/>
        <w:jc w:val="both"/>
        <w:rPr>
          <w:rFonts w:asciiTheme="minorHAnsi" w:hAnsiTheme="minorHAnsi" w:cstheme="minorHAnsi"/>
          <w:sz w:val="18"/>
          <w:szCs w:val="18"/>
        </w:rPr>
      </w:pPr>
      <w:r w:rsidRPr="008F47EE">
        <w:rPr>
          <w:rFonts w:asciiTheme="minorHAnsi" w:hAnsiTheme="minorHAnsi" w:cstheme="minorHAnsi"/>
          <w:color w:val="222222"/>
          <w:shd w:val="clear" w:color="auto" w:fill="FFFFFF"/>
        </w:rPr>
        <w:t xml:space="preserve">In Agriculture, crop production will be easier when the farmer monitors the requirement of water at different stages and in different amounts. </w:t>
      </w:r>
    </w:p>
    <w:p w14:paraId="07AFDB64" w14:textId="3D061F9D" w:rsidR="007966B7" w:rsidRPr="008F47EE" w:rsidRDefault="007966B7" w:rsidP="007966B7">
      <w:pPr>
        <w:numPr>
          <w:ilvl w:val="0"/>
          <w:numId w:val="14"/>
        </w:numPr>
        <w:spacing w:line="276" w:lineRule="auto"/>
        <w:jc w:val="both"/>
        <w:rPr>
          <w:rFonts w:asciiTheme="minorHAnsi" w:hAnsiTheme="minorHAnsi" w:cstheme="minorHAnsi"/>
          <w:sz w:val="18"/>
          <w:szCs w:val="18"/>
        </w:rPr>
      </w:pPr>
      <w:r w:rsidRPr="008F47EE">
        <w:rPr>
          <w:rFonts w:asciiTheme="minorHAnsi" w:hAnsiTheme="minorHAnsi" w:cstheme="minorHAnsi"/>
          <w:color w:val="222222"/>
          <w:shd w:val="clear" w:color="auto" w:fill="FFFFFF"/>
        </w:rPr>
        <w:t>Time to time measurement of soil moisture is important.</w:t>
      </w:r>
    </w:p>
    <w:p w14:paraId="2EF795F0" w14:textId="0AFCDA28" w:rsidR="00DF57D7" w:rsidRPr="008F47EE" w:rsidRDefault="00DF57D7" w:rsidP="007966B7">
      <w:pPr>
        <w:numPr>
          <w:ilvl w:val="0"/>
          <w:numId w:val="14"/>
        </w:numPr>
        <w:spacing w:line="276" w:lineRule="auto"/>
        <w:jc w:val="both"/>
        <w:rPr>
          <w:rFonts w:asciiTheme="minorHAnsi" w:hAnsiTheme="minorHAnsi" w:cstheme="minorHAnsi"/>
          <w:sz w:val="16"/>
          <w:szCs w:val="16"/>
        </w:rPr>
      </w:pPr>
      <w:r w:rsidRPr="008F47EE">
        <w:rPr>
          <w:rFonts w:asciiTheme="minorHAnsi" w:hAnsiTheme="minorHAnsi" w:cstheme="minorHAnsi"/>
          <w:color w:val="222222"/>
          <w:shd w:val="clear" w:color="auto" w:fill="FFFFFF"/>
        </w:rPr>
        <w:t>It is an electronic device that measures soil moisture content accurately and precisely.</w:t>
      </w:r>
    </w:p>
    <w:p w14:paraId="2149E3A2" w14:textId="77777777" w:rsidR="00DF57D7" w:rsidRPr="008F47EE" w:rsidRDefault="00DF57D7" w:rsidP="00DF57D7">
      <w:pPr>
        <w:spacing w:line="276" w:lineRule="auto"/>
        <w:ind w:left="720" w:firstLine="0"/>
        <w:jc w:val="both"/>
        <w:rPr>
          <w:rFonts w:asciiTheme="minorHAnsi" w:hAnsiTheme="minorHAnsi" w:cstheme="minorHAnsi"/>
          <w:sz w:val="16"/>
          <w:szCs w:val="16"/>
        </w:rPr>
      </w:pPr>
    </w:p>
    <w:p w14:paraId="2BE8AEA0" w14:textId="77777777" w:rsidR="00DF57D7" w:rsidRPr="008F47EE" w:rsidRDefault="00DF57D7" w:rsidP="007267A9">
      <w:pPr>
        <w:ind w:firstLine="0"/>
        <w:jc w:val="both"/>
        <w:rPr>
          <w:rFonts w:asciiTheme="minorHAnsi" w:hAnsiTheme="minorHAnsi" w:cstheme="minorHAnsi"/>
        </w:rPr>
      </w:pPr>
    </w:p>
    <w:p w14:paraId="43C34799" w14:textId="10A8F10E" w:rsidR="00D47EC2" w:rsidRPr="008F47EE" w:rsidRDefault="00F246E5" w:rsidP="00BB3C62">
      <w:pPr>
        <w:pStyle w:val="Heading3"/>
        <w:rPr>
          <w:rFonts w:asciiTheme="minorHAnsi" w:hAnsiTheme="minorHAnsi" w:cstheme="minorHAnsi"/>
        </w:rPr>
      </w:pPr>
      <w:bookmarkStart w:id="5" w:name="_Toc96284660"/>
      <w:r w:rsidRPr="008F47EE">
        <w:rPr>
          <w:rFonts w:asciiTheme="minorHAnsi" w:hAnsiTheme="minorHAnsi" w:cstheme="minorHAnsi"/>
        </w:rPr>
        <w:t>Block Diagram</w:t>
      </w:r>
      <w:bookmarkEnd w:id="5"/>
    </w:p>
    <w:p w14:paraId="5E285DF2" w14:textId="11E3A5B6" w:rsidR="00D47EC2" w:rsidRPr="008F47EE" w:rsidRDefault="00AA5485" w:rsidP="00AA5485">
      <w:pPr>
        <w:spacing w:line="276" w:lineRule="auto"/>
        <w:ind w:firstLine="0"/>
        <w:rPr>
          <w:rFonts w:asciiTheme="minorHAnsi" w:hAnsiTheme="minorHAnsi" w:cstheme="minorHAnsi"/>
          <w:bCs/>
        </w:rPr>
      </w:pPr>
      <w:r w:rsidRPr="008F47EE">
        <w:rPr>
          <w:rFonts w:asciiTheme="minorHAnsi" w:hAnsiTheme="minorHAnsi" w:cstheme="minorHAnsi"/>
          <w:bCs/>
          <w:sz w:val="20"/>
          <w:szCs w:val="20"/>
        </w:rPr>
        <w:t xml:space="preserve">   </w:t>
      </w:r>
      <w:r w:rsidR="00871FA0" w:rsidRPr="008F47EE">
        <w:rPr>
          <w:rFonts w:asciiTheme="minorHAnsi" w:hAnsiTheme="minorHAnsi" w:cstheme="minorHAnsi"/>
          <w:bCs/>
        </w:rPr>
        <w:t xml:space="preserve">The Block diagram Contains </w:t>
      </w:r>
      <w:r w:rsidR="00883806" w:rsidRPr="008F47EE">
        <w:rPr>
          <w:rFonts w:asciiTheme="minorHAnsi" w:hAnsiTheme="minorHAnsi" w:cstheme="minorHAnsi"/>
          <w:bCs/>
        </w:rPr>
        <w:t>a</w:t>
      </w:r>
      <w:r w:rsidR="00871FA0" w:rsidRPr="008F47EE">
        <w:rPr>
          <w:rFonts w:asciiTheme="minorHAnsi" w:hAnsiTheme="minorHAnsi" w:cstheme="minorHAnsi"/>
          <w:bCs/>
        </w:rPr>
        <w:t xml:space="preserve"> Controller, Soil moisture sensor, Temp sensor and LCD Display.</w:t>
      </w:r>
    </w:p>
    <w:p w14:paraId="529A18C6" w14:textId="64FE889C" w:rsidR="00AA5485" w:rsidRPr="008F47EE" w:rsidRDefault="00AA5485" w:rsidP="00BB3C62">
      <w:pPr>
        <w:pStyle w:val="Heading4"/>
        <w:rPr>
          <w:rFonts w:asciiTheme="minorHAnsi" w:hAnsiTheme="minorHAnsi" w:cstheme="minorHAnsi"/>
          <w:b/>
          <w:i w:val="0"/>
          <w:iCs w:val="0"/>
          <w:color w:val="000000" w:themeColor="text1"/>
        </w:rPr>
      </w:pPr>
      <w:r w:rsidRPr="008F47EE">
        <w:rPr>
          <w:rFonts w:asciiTheme="minorHAnsi" w:hAnsiTheme="minorHAnsi" w:cstheme="minorHAnsi"/>
        </w:rPr>
        <w:t xml:space="preserve">                                    </w:t>
      </w:r>
      <w:bookmarkStart w:id="6" w:name="_Toc96284661"/>
      <w:r w:rsidRPr="008F47EE">
        <w:rPr>
          <w:rFonts w:asciiTheme="minorHAnsi" w:hAnsiTheme="minorHAnsi" w:cstheme="minorHAnsi"/>
          <w:i w:val="0"/>
          <w:iCs w:val="0"/>
          <w:color w:val="000000" w:themeColor="text1"/>
          <w:sz w:val="22"/>
          <w:szCs w:val="22"/>
        </w:rPr>
        <w:t>Image.1 Block Diagram of Soil Moisture meter</w:t>
      </w:r>
      <w:bookmarkEnd w:id="6"/>
    </w:p>
    <w:p w14:paraId="510C74DB" w14:textId="131CDBC9" w:rsidR="00AA5485" w:rsidRPr="00AA5485" w:rsidRDefault="007D3038" w:rsidP="00AA5485">
      <w:r>
        <w:rPr>
          <w:noProof/>
        </w:rPr>
        <w:pict w14:anchorId="443AE306">
          <v:rect id="_x0000_s2063" style="position:absolute;left:0;text-align:left;margin-left:150.3pt;margin-top:11.3pt;width:116.4pt;height:24pt;z-index:251653632" strokecolor="black [3200]" strokeweight="2.5pt">
            <v:shadow color="#868686"/>
            <v:textbox style="mso-next-textbox:#_x0000_s2063">
              <w:txbxContent>
                <w:p w14:paraId="275CC043" w14:textId="4024C4A1" w:rsidR="00871FA0" w:rsidRPr="00871FA0" w:rsidRDefault="00871FA0" w:rsidP="00871FA0">
                  <w:pPr>
                    <w:rPr>
                      <w:b/>
                      <w:bCs/>
                      <w:sz w:val="20"/>
                      <w:szCs w:val="20"/>
                      <w:lang w:val="en-IN"/>
                    </w:rPr>
                  </w:pPr>
                  <w:r>
                    <w:rPr>
                      <w:b/>
                      <w:bCs/>
                      <w:sz w:val="20"/>
                      <w:szCs w:val="20"/>
                      <w:lang w:val="en-IN"/>
                    </w:rPr>
                    <w:t xml:space="preserve">   </w:t>
                  </w:r>
                  <w:r w:rsidRPr="00871FA0">
                    <w:rPr>
                      <w:b/>
                      <w:bCs/>
                      <w:sz w:val="20"/>
                      <w:szCs w:val="20"/>
                      <w:lang w:val="en-IN"/>
                    </w:rPr>
                    <w:t>Power supply</w:t>
                  </w:r>
                </w:p>
              </w:txbxContent>
            </v:textbox>
          </v:rect>
        </w:pict>
      </w:r>
    </w:p>
    <w:p w14:paraId="010E8197" w14:textId="5243C406" w:rsidR="00871FA0" w:rsidRDefault="00871FA0" w:rsidP="00871FA0">
      <w:pPr>
        <w:spacing w:line="276" w:lineRule="auto"/>
        <w:ind w:left="720" w:firstLine="0"/>
        <w:rPr>
          <w:bCs/>
        </w:rPr>
      </w:pPr>
    </w:p>
    <w:p w14:paraId="1A0E9339" w14:textId="0A1368E6" w:rsidR="00871FA0" w:rsidRDefault="007D3038" w:rsidP="00871FA0">
      <w:pPr>
        <w:spacing w:line="276" w:lineRule="auto"/>
        <w:ind w:left="720" w:firstLine="0"/>
        <w:rPr>
          <w:bCs/>
        </w:rPr>
      </w:pPr>
      <w:r>
        <w:rPr>
          <w:bCs/>
          <w:noProof/>
        </w:rPr>
        <w:pict w14:anchorId="25ABEB9D">
          <v:shapetype id="_x0000_t32" coordsize="21600,21600" o:spt="32" o:oned="t" path="m,l21600,21600e" filled="f">
            <v:path arrowok="t" fillok="f" o:connecttype="none"/>
            <o:lock v:ext="edit" shapetype="t"/>
          </v:shapetype>
          <v:shape id="_x0000_s2067" type="#_x0000_t32" style="position:absolute;left:0;text-align:left;margin-left:207.9pt;margin-top:7.4pt;width:.6pt;height:29.4pt;z-index:251657728" o:connectortype="straight" strokecolor="black [3200]" strokeweight="2.5pt">
            <v:stroke endarrow="block"/>
            <v:shadow color="#868686"/>
          </v:shape>
        </w:pict>
      </w:r>
    </w:p>
    <w:p w14:paraId="67D08C5B" w14:textId="332D9089" w:rsidR="00871FA0" w:rsidRDefault="007D3038" w:rsidP="00871FA0">
      <w:pPr>
        <w:spacing w:line="276" w:lineRule="auto"/>
        <w:ind w:left="720" w:firstLine="0"/>
        <w:rPr>
          <w:bCs/>
        </w:rPr>
      </w:pPr>
      <w:r>
        <w:rPr>
          <w:bCs/>
          <w:noProof/>
        </w:rPr>
        <w:pict w14:anchorId="22082052">
          <v:rect id="_x0000_s2062" style="position:absolute;left:0;text-align:left;margin-left:5.7pt;margin-top:15.35pt;width:113.4pt;height:27.6pt;z-index:251652608" strokecolor="black [3200]" strokeweight="2.5pt">
            <v:shadow color="#868686"/>
            <v:textbox style="mso-next-textbox:#_x0000_s2062">
              <w:txbxContent>
                <w:p w14:paraId="4FAB6B00" w14:textId="549BDF04" w:rsidR="00871FA0" w:rsidRPr="00AA5485" w:rsidRDefault="00871FA0" w:rsidP="00AA5485">
                  <w:pPr>
                    <w:ind w:firstLine="0"/>
                    <w:rPr>
                      <w:b/>
                      <w:bCs/>
                      <w:lang w:val="en-IN"/>
                    </w:rPr>
                  </w:pPr>
                  <w:r w:rsidRPr="00AA5485">
                    <w:rPr>
                      <w:b/>
                      <w:bCs/>
                      <w:lang w:val="en-IN"/>
                    </w:rPr>
                    <w:t>Soil moisture</w:t>
                  </w:r>
                  <w:r w:rsidR="00AA5485" w:rsidRPr="00AA5485">
                    <w:rPr>
                      <w:b/>
                      <w:bCs/>
                      <w:lang w:val="en-IN"/>
                    </w:rPr>
                    <w:t xml:space="preserve"> </w:t>
                  </w:r>
                  <w:r w:rsidRPr="00AA5485">
                    <w:rPr>
                      <w:b/>
                      <w:bCs/>
                      <w:lang w:val="en-IN"/>
                    </w:rPr>
                    <w:t>sensor</w:t>
                  </w:r>
                </w:p>
              </w:txbxContent>
            </v:textbox>
          </v:rect>
        </w:pict>
      </w:r>
    </w:p>
    <w:p w14:paraId="47D526AD" w14:textId="25CA8AF0" w:rsidR="00871FA0" w:rsidRDefault="007D3038" w:rsidP="00871FA0">
      <w:pPr>
        <w:spacing w:line="276" w:lineRule="auto"/>
        <w:ind w:left="720" w:firstLine="0"/>
        <w:rPr>
          <w:bCs/>
        </w:rPr>
      </w:pPr>
      <w:r>
        <w:rPr>
          <w:bCs/>
          <w:noProof/>
        </w:rPr>
        <w:pict w14:anchorId="58B04817">
          <v:rect id="_x0000_s2060" style="position:absolute;left:0;text-align:left;margin-left:149.1pt;margin-top:5.9pt;width:124.8pt;height:78pt;z-index:251650560" fillcolor="white [3201]" strokecolor="black [3200]" strokeweight="2.5pt">
            <v:shadow color="#868686"/>
            <v:textbox style="mso-next-textbox:#_x0000_s2060">
              <w:txbxContent>
                <w:p w14:paraId="5DDBE5DB" w14:textId="77777777" w:rsidR="00871FA0" w:rsidRDefault="00871FA0" w:rsidP="00871FA0">
                  <w:pPr>
                    <w:rPr>
                      <w:b/>
                      <w:bCs/>
                      <w:sz w:val="40"/>
                      <w:szCs w:val="40"/>
                      <w:lang w:val="en-IN"/>
                    </w:rPr>
                  </w:pPr>
                </w:p>
                <w:p w14:paraId="45EEABC3" w14:textId="31F714E8" w:rsidR="00871FA0" w:rsidRPr="00871FA0" w:rsidRDefault="00871FA0" w:rsidP="00871FA0">
                  <w:pPr>
                    <w:ind w:firstLine="0"/>
                    <w:rPr>
                      <w:b/>
                      <w:bCs/>
                      <w:sz w:val="40"/>
                      <w:szCs w:val="40"/>
                      <w:lang w:val="en-IN"/>
                    </w:rPr>
                  </w:pPr>
                  <w:r>
                    <w:rPr>
                      <w:b/>
                      <w:bCs/>
                      <w:sz w:val="40"/>
                      <w:szCs w:val="40"/>
                      <w:lang w:val="en-IN"/>
                    </w:rPr>
                    <w:t xml:space="preserve">   </w:t>
                  </w:r>
                  <w:r w:rsidRPr="00871FA0">
                    <w:rPr>
                      <w:b/>
                      <w:bCs/>
                      <w:sz w:val="40"/>
                      <w:szCs w:val="40"/>
                      <w:lang w:val="en-IN"/>
                    </w:rPr>
                    <w:t>Controller</w:t>
                  </w:r>
                </w:p>
              </w:txbxContent>
            </v:textbox>
          </v:rect>
        </w:pict>
      </w:r>
    </w:p>
    <w:p w14:paraId="2FB4300E" w14:textId="315CBCFC" w:rsidR="00871FA0" w:rsidRDefault="007D3038" w:rsidP="00871FA0">
      <w:pPr>
        <w:spacing w:line="276" w:lineRule="auto"/>
        <w:ind w:left="720" w:firstLine="0"/>
        <w:rPr>
          <w:bCs/>
        </w:rPr>
      </w:pPr>
      <w:r>
        <w:rPr>
          <w:bCs/>
          <w:noProof/>
        </w:rPr>
        <w:pict w14:anchorId="29B65CDE">
          <v:shape id="_x0000_s2065" type="#_x0000_t32" style="position:absolute;left:0;text-align:left;margin-left:117.9pt;margin-top:1.9pt;width:30.6pt;height:0;z-index:251655680" o:connectortype="straight" strokecolor="black [3200]" strokeweight="2.5pt">
            <v:stroke endarrow="block"/>
            <v:shadow color="#868686"/>
          </v:shape>
        </w:pict>
      </w:r>
      <w:r>
        <w:rPr>
          <w:bCs/>
          <w:noProof/>
        </w:rPr>
        <w:pict w14:anchorId="65172D30">
          <v:rect id="_x0000_s2064" style="position:absolute;left:0;text-align:left;margin-left:296.7pt;margin-top:13.9pt;width:181.8pt;height:27.6pt;z-index:251654656" strokecolor="black [3200]" strokeweight="2.5pt">
            <v:shadow color="#868686"/>
            <v:textbox style="mso-next-textbox:#_x0000_s2064">
              <w:txbxContent>
                <w:p w14:paraId="7ACBAF4F" w14:textId="11A05CDF" w:rsidR="00AA5485" w:rsidRPr="00AA5485" w:rsidRDefault="00AA5485" w:rsidP="00AA5485">
                  <w:pPr>
                    <w:rPr>
                      <w:b/>
                      <w:bCs/>
                      <w:sz w:val="24"/>
                      <w:szCs w:val="24"/>
                      <w:lang w:val="en-IN"/>
                    </w:rPr>
                  </w:pPr>
                  <w:r w:rsidRPr="00AA5485">
                    <w:rPr>
                      <w:b/>
                      <w:bCs/>
                      <w:sz w:val="24"/>
                      <w:szCs w:val="24"/>
                      <w:lang w:val="en-IN"/>
                    </w:rPr>
                    <w:t xml:space="preserve">               16x2 LCD</w:t>
                  </w:r>
                </w:p>
              </w:txbxContent>
            </v:textbox>
          </v:rect>
        </w:pict>
      </w:r>
    </w:p>
    <w:p w14:paraId="1AC5F145" w14:textId="4B7A640A" w:rsidR="00871FA0" w:rsidRDefault="007D3038" w:rsidP="00871FA0">
      <w:pPr>
        <w:spacing w:line="276" w:lineRule="auto"/>
        <w:ind w:left="720" w:firstLine="0"/>
        <w:rPr>
          <w:bCs/>
        </w:rPr>
      </w:pPr>
      <w:r>
        <w:rPr>
          <w:bCs/>
          <w:noProof/>
        </w:rPr>
        <w:pict w14:anchorId="3BE9F3AC">
          <v:shape id="_x0000_s2068" type="#_x0000_t32" style="position:absolute;left:0;text-align:left;margin-left:274.5pt;margin-top:13.45pt;width:22.8pt;height:1.2pt;z-index:251658752" o:connectortype="straight" strokecolor="black [3200]" strokeweight="2.5pt">
            <v:stroke endarrow="block"/>
            <v:shadow color="#868686"/>
          </v:shape>
        </w:pict>
      </w:r>
    </w:p>
    <w:p w14:paraId="546D8B83" w14:textId="3EF8748D" w:rsidR="00871FA0" w:rsidRDefault="007D3038" w:rsidP="00871FA0">
      <w:pPr>
        <w:spacing w:line="276" w:lineRule="auto"/>
        <w:ind w:left="720" w:firstLine="0"/>
        <w:rPr>
          <w:bCs/>
        </w:rPr>
      </w:pPr>
      <w:r>
        <w:rPr>
          <w:bCs/>
          <w:noProof/>
        </w:rPr>
        <w:pict w14:anchorId="5E61EB19">
          <v:rect id="_x0000_s2061" style="position:absolute;left:0;text-align:left;margin-left:3.9pt;margin-top:10.6pt;width:115.8pt;height:21pt;z-index:251651584" strokecolor="black [3200]" strokeweight="2.5pt">
            <v:shadow color="#868686"/>
            <v:textbox style="mso-next-textbox:#_x0000_s2061">
              <w:txbxContent>
                <w:p w14:paraId="78E1B53E" w14:textId="62A72E6C" w:rsidR="00AA5485" w:rsidRPr="00AA5485" w:rsidRDefault="00AA5485">
                  <w:pPr>
                    <w:rPr>
                      <w:b/>
                      <w:bCs/>
                      <w:lang w:val="en-IN"/>
                    </w:rPr>
                  </w:pPr>
                  <w:r w:rsidRPr="00AA5485">
                    <w:rPr>
                      <w:b/>
                      <w:bCs/>
                      <w:lang w:val="en-IN"/>
                    </w:rPr>
                    <w:t>Temp. Sensor</w:t>
                  </w:r>
                </w:p>
              </w:txbxContent>
            </v:textbox>
          </v:rect>
        </w:pict>
      </w:r>
    </w:p>
    <w:p w14:paraId="2A25B918" w14:textId="4AA4A01D" w:rsidR="00871FA0" w:rsidRDefault="007D3038" w:rsidP="00871FA0">
      <w:pPr>
        <w:spacing w:line="276" w:lineRule="auto"/>
        <w:ind w:left="720" w:firstLine="0"/>
        <w:rPr>
          <w:bCs/>
        </w:rPr>
      </w:pPr>
      <w:r>
        <w:rPr>
          <w:bCs/>
          <w:noProof/>
        </w:rPr>
        <w:pict w14:anchorId="289F6435">
          <v:shape id="_x0000_s2066" type="#_x0000_t32" style="position:absolute;left:0;text-align:left;margin-left:119.7pt;margin-top:7.75pt;width:30.6pt;height:1.2pt;z-index:251656704" o:connectortype="straight" strokecolor="black [3200]" strokeweight="2.5pt">
            <v:stroke endarrow="block"/>
            <v:shadow color="#868686"/>
          </v:shape>
        </w:pict>
      </w:r>
    </w:p>
    <w:p w14:paraId="59186C2C" w14:textId="6667BB3B" w:rsidR="00871FA0" w:rsidRDefault="00871FA0" w:rsidP="00871FA0">
      <w:pPr>
        <w:spacing w:line="276" w:lineRule="auto"/>
        <w:ind w:left="720" w:firstLine="0"/>
        <w:rPr>
          <w:bCs/>
        </w:rPr>
      </w:pPr>
    </w:p>
    <w:p w14:paraId="53A16EC2" w14:textId="77777777" w:rsidR="00DB5EE5" w:rsidRDefault="00DB5EE5" w:rsidP="00D034A2">
      <w:pPr>
        <w:spacing w:line="276" w:lineRule="auto"/>
        <w:rPr>
          <w:rFonts w:asciiTheme="minorHAnsi" w:hAnsiTheme="minorHAnsi" w:cstheme="minorHAnsi"/>
          <w:color w:val="222222"/>
          <w:shd w:val="clear" w:color="auto" w:fill="FFFFFF"/>
        </w:rPr>
      </w:pPr>
    </w:p>
    <w:p w14:paraId="658376F5" w14:textId="6FE474C4" w:rsidR="00871FA0" w:rsidRPr="008F47EE" w:rsidRDefault="00D034A2" w:rsidP="00D034A2">
      <w:pPr>
        <w:spacing w:line="276" w:lineRule="auto"/>
        <w:rPr>
          <w:rFonts w:asciiTheme="minorHAnsi" w:hAnsiTheme="minorHAnsi" w:cstheme="minorHAnsi"/>
          <w:color w:val="222222"/>
          <w:shd w:val="clear" w:color="auto" w:fill="FFFFFF"/>
        </w:rPr>
      </w:pPr>
      <w:r w:rsidRPr="008F47EE">
        <w:rPr>
          <w:rFonts w:asciiTheme="minorHAnsi" w:hAnsiTheme="minorHAnsi" w:cstheme="minorHAnsi"/>
          <w:color w:val="222222"/>
          <w:shd w:val="clear" w:color="auto" w:fill="FFFFFF"/>
        </w:rPr>
        <w:t>The digital soil moisture meter circuit is for monitoring the soil moisture content in irrigation farms, is an electronic device that measures soil moisture content accurately and precisely.</w:t>
      </w:r>
    </w:p>
    <w:p w14:paraId="2A60783E" w14:textId="77777777" w:rsidR="0035769C" w:rsidRPr="008F47EE" w:rsidRDefault="0035769C" w:rsidP="00D034A2">
      <w:pPr>
        <w:spacing w:line="276" w:lineRule="auto"/>
        <w:rPr>
          <w:rFonts w:asciiTheme="minorHAnsi" w:hAnsiTheme="minorHAnsi" w:cstheme="minorHAnsi"/>
          <w:bCs/>
          <w:sz w:val="20"/>
          <w:szCs w:val="20"/>
        </w:rPr>
      </w:pPr>
    </w:p>
    <w:p w14:paraId="281CF584" w14:textId="276ECF0C" w:rsidR="00871FA0" w:rsidRPr="008F47EE" w:rsidRDefault="008C465F" w:rsidP="00BB3C62">
      <w:pPr>
        <w:pStyle w:val="Heading3"/>
        <w:rPr>
          <w:rFonts w:asciiTheme="minorHAnsi" w:hAnsiTheme="minorHAnsi" w:cstheme="minorHAnsi"/>
        </w:rPr>
      </w:pPr>
      <w:bookmarkStart w:id="7" w:name="_Toc96284662"/>
      <w:r w:rsidRPr="008F47EE">
        <w:rPr>
          <w:rFonts w:asciiTheme="minorHAnsi" w:hAnsiTheme="minorHAnsi" w:cstheme="minorHAnsi"/>
        </w:rPr>
        <w:t>Components Details</w:t>
      </w:r>
      <w:bookmarkEnd w:id="7"/>
    </w:p>
    <w:p w14:paraId="6109BD79" w14:textId="222FC801" w:rsidR="008C465F" w:rsidRPr="008F47EE" w:rsidRDefault="008C465F" w:rsidP="00F75206">
      <w:pPr>
        <w:pStyle w:val="Heading4"/>
        <w:numPr>
          <w:ilvl w:val="0"/>
          <w:numId w:val="18"/>
        </w:numPr>
        <w:rPr>
          <w:rFonts w:asciiTheme="minorHAnsi" w:hAnsiTheme="minorHAnsi" w:cstheme="minorHAnsi"/>
          <w:i w:val="0"/>
          <w:iCs w:val="0"/>
          <w:color w:val="000000" w:themeColor="text1"/>
          <w:sz w:val="22"/>
          <w:szCs w:val="22"/>
        </w:rPr>
      </w:pPr>
      <w:bookmarkStart w:id="8" w:name="_Toc96284663"/>
      <w:r w:rsidRPr="008F47EE">
        <w:rPr>
          <w:rFonts w:asciiTheme="minorHAnsi" w:hAnsiTheme="minorHAnsi" w:cstheme="minorHAnsi"/>
          <w:i w:val="0"/>
          <w:iCs w:val="0"/>
          <w:color w:val="000000" w:themeColor="text1"/>
          <w:sz w:val="22"/>
          <w:szCs w:val="22"/>
        </w:rPr>
        <w:t>Controller:</w:t>
      </w:r>
      <w:bookmarkEnd w:id="8"/>
      <w:r w:rsidR="00D034A2" w:rsidRPr="008F47EE">
        <w:rPr>
          <w:rFonts w:asciiTheme="minorHAnsi" w:hAnsiTheme="minorHAnsi" w:cstheme="minorHAnsi"/>
          <w:i w:val="0"/>
          <w:iCs w:val="0"/>
          <w:color w:val="000000" w:themeColor="text1"/>
          <w:sz w:val="22"/>
          <w:szCs w:val="22"/>
        </w:rPr>
        <w:t xml:space="preserve"> </w:t>
      </w:r>
    </w:p>
    <w:p w14:paraId="6E4C2876" w14:textId="2A71514A" w:rsidR="0035769C" w:rsidRPr="008F47EE" w:rsidRDefault="00D034A2" w:rsidP="00FC395E">
      <w:pPr>
        <w:jc w:val="both"/>
        <w:rPr>
          <w:rFonts w:asciiTheme="minorHAnsi" w:hAnsiTheme="minorHAnsi" w:cstheme="minorHAnsi"/>
          <w:color w:val="000000"/>
          <w:shd w:val="clear" w:color="auto" w:fill="FFFFFF"/>
        </w:rPr>
      </w:pPr>
      <w:r w:rsidRPr="008F47EE">
        <w:rPr>
          <w:rFonts w:asciiTheme="minorHAnsi" w:hAnsiTheme="minorHAnsi" w:cstheme="minorHAnsi"/>
          <w:color w:val="000000"/>
          <w:shd w:val="clear" w:color="auto" w:fill="FFFFFF"/>
        </w:rPr>
        <w:t xml:space="preserve">Arduino Uno is a microcontroller board based on the ATmega328P. It has 14 digital input/output pins (of which 6 can be used as PWM outputs), 6 analog inputs, a 16 MHz ceramic resonator (CSTCE16M0V53-R0), a USB connection, a power jack, an ICSP header and a reset button. It contains everything needed to support the microcontroller; simply connect it to a computer with a USB cable or power it with </w:t>
      </w:r>
      <w:proofErr w:type="gramStart"/>
      <w:r w:rsidRPr="008F47EE">
        <w:rPr>
          <w:rFonts w:asciiTheme="minorHAnsi" w:hAnsiTheme="minorHAnsi" w:cstheme="minorHAnsi"/>
          <w:color w:val="000000"/>
          <w:shd w:val="clear" w:color="auto" w:fill="FFFFFF"/>
        </w:rPr>
        <w:t>a</w:t>
      </w:r>
      <w:proofErr w:type="gramEnd"/>
      <w:r w:rsidRPr="008F47EE">
        <w:rPr>
          <w:rFonts w:asciiTheme="minorHAnsi" w:hAnsiTheme="minorHAnsi" w:cstheme="minorHAnsi"/>
          <w:color w:val="000000"/>
          <w:shd w:val="clear" w:color="auto" w:fill="FFFFFF"/>
        </w:rPr>
        <w:t xml:space="preserve"> AC-to-DC adapter or battery to get started</w:t>
      </w:r>
      <w:r w:rsidR="00DC106A" w:rsidRPr="008F47EE">
        <w:rPr>
          <w:rFonts w:asciiTheme="minorHAnsi" w:hAnsiTheme="minorHAnsi" w:cstheme="minorHAnsi"/>
          <w:color w:val="000000"/>
          <w:shd w:val="clear" w:color="auto" w:fill="FFFFFF"/>
        </w:rPr>
        <w:t>.</w:t>
      </w:r>
    </w:p>
    <w:p w14:paraId="58483EDA" w14:textId="77777777" w:rsidR="00883806" w:rsidRPr="008F47EE" w:rsidRDefault="00883806" w:rsidP="00FC395E">
      <w:pPr>
        <w:jc w:val="both"/>
        <w:rPr>
          <w:rFonts w:asciiTheme="minorHAnsi" w:hAnsiTheme="minorHAnsi" w:cstheme="minorHAnsi"/>
          <w:color w:val="000000"/>
          <w:shd w:val="clear" w:color="auto" w:fill="FFFFFF"/>
        </w:rPr>
      </w:pPr>
    </w:p>
    <w:p w14:paraId="16BEB9CA" w14:textId="27DA534B" w:rsidR="00DC106A" w:rsidRPr="008F47EE" w:rsidRDefault="00DC106A" w:rsidP="009022F8">
      <w:pPr>
        <w:pStyle w:val="Heading4"/>
        <w:numPr>
          <w:ilvl w:val="0"/>
          <w:numId w:val="18"/>
        </w:numPr>
        <w:rPr>
          <w:rFonts w:asciiTheme="minorHAnsi" w:hAnsiTheme="minorHAnsi" w:cstheme="minorHAnsi"/>
          <w:i w:val="0"/>
          <w:iCs w:val="0"/>
          <w:color w:val="000000" w:themeColor="text1"/>
          <w:sz w:val="22"/>
          <w:szCs w:val="22"/>
        </w:rPr>
      </w:pPr>
      <w:bookmarkStart w:id="9" w:name="_Toc96284664"/>
      <w:r w:rsidRPr="008F47EE">
        <w:rPr>
          <w:rFonts w:asciiTheme="minorHAnsi" w:hAnsiTheme="minorHAnsi" w:cstheme="minorHAnsi"/>
          <w:i w:val="0"/>
          <w:iCs w:val="0"/>
          <w:color w:val="000000" w:themeColor="text1"/>
          <w:sz w:val="22"/>
          <w:szCs w:val="22"/>
        </w:rPr>
        <w:lastRenderedPageBreak/>
        <w:t>Soil moisture Sensor</w:t>
      </w:r>
      <w:bookmarkEnd w:id="9"/>
    </w:p>
    <w:p w14:paraId="09D60453" w14:textId="4A0EDC2D" w:rsidR="00DC106A" w:rsidRPr="008F47EE" w:rsidRDefault="00DB5EE5" w:rsidP="00530EC6">
      <w:pPr>
        <w:jc w:val="both"/>
        <w:rPr>
          <w:rFonts w:asciiTheme="minorHAnsi" w:hAnsiTheme="minorHAnsi" w:cstheme="minorHAnsi"/>
          <w:color w:val="303030"/>
          <w:shd w:val="clear" w:color="auto" w:fill="FFFFFF"/>
        </w:rPr>
      </w:pPr>
      <w:r w:rsidRPr="008F47EE">
        <w:rPr>
          <w:rFonts w:asciiTheme="minorHAnsi" w:hAnsiTheme="minorHAnsi" w:cstheme="minorHAnsi"/>
          <w:color w:val="303030"/>
          <w:shd w:val="clear" w:color="auto" w:fill="FFFFFF"/>
        </w:rPr>
        <w:t>S</w:t>
      </w:r>
      <w:r w:rsidR="00DC106A" w:rsidRPr="008F47EE">
        <w:rPr>
          <w:rFonts w:asciiTheme="minorHAnsi" w:hAnsiTheme="minorHAnsi" w:cstheme="minorHAnsi"/>
          <w:color w:val="303030"/>
          <w:shd w:val="clear" w:color="auto" w:fill="FFFFFF"/>
        </w:rPr>
        <w:t>oil moisture sensor module is used to detect the moisture of the soil. It measures the volumetric content of water inside the soil and gives us the moisture level as output. The module has both digital and analog outputs and a potentiometer to adjust the threshold level.</w:t>
      </w:r>
    </w:p>
    <w:p w14:paraId="763EB1CC" w14:textId="4347E719" w:rsidR="00871FA0" w:rsidRPr="008F47EE" w:rsidRDefault="00530EC6" w:rsidP="009022F8">
      <w:pPr>
        <w:pStyle w:val="Heading4"/>
        <w:numPr>
          <w:ilvl w:val="0"/>
          <w:numId w:val="18"/>
        </w:numPr>
        <w:rPr>
          <w:rFonts w:asciiTheme="minorHAnsi" w:hAnsiTheme="minorHAnsi" w:cstheme="minorHAnsi"/>
          <w:i w:val="0"/>
          <w:iCs w:val="0"/>
          <w:color w:val="000000" w:themeColor="text1"/>
          <w:sz w:val="22"/>
          <w:szCs w:val="22"/>
        </w:rPr>
      </w:pPr>
      <w:bookmarkStart w:id="10" w:name="_Toc96284665"/>
      <w:r w:rsidRPr="008F47EE">
        <w:rPr>
          <w:rFonts w:asciiTheme="minorHAnsi" w:hAnsiTheme="minorHAnsi" w:cstheme="minorHAnsi"/>
          <w:i w:val="0"/>
          <w:iCs w:val="0"/>
          <w:color w:val="000000" w:themeColor="text1"/>
          <w:sz w:val="22"/>
          <w:szCs w:val="22"/>
        </w:rPr>
        <w:t>Temperature Sensor</w:t>
      </w:r>
      <w:bookmarkEnd w:id="10"/>
    </w:p>
    <w:p w14:paraId="5007EEC5" w14:textId="608FE849" w:rsidR="00530EC6" w:rsidRPr="008F47EE" w:rsidRDefault="007D3038" w:rsidP="00530EC6">
      <w:pPr>
        <w:jc w:val="both"/>
        <w:rPr>
          <w:rFonts w:asciiTheme="minorHAnsi" w:hAnsiTheme="minorHAnsi" w:cstheme="minorHAnsi"/>
        </w:rPr>
      </w:pPr>
      <w:hyperlink r:id="rId13" w:history="1">
        <w:r w:rsidR="00530EC6" w:rsidRPr="008F47EE">
          <w:rPr>
            <w:rStyle w:val="Hyperlink"/>
            <w:rFonts w:asciiTheme="minorHAnsi" w:hAnsiTheme="minorHAnsi" w:cstheme="minorHAnsi"/>
            <w:color w:val="000000" w:themeColor="text1"/>
            <w:spacing w:val="7"/>
            <w:sz w:val="21"/>
            <w:szCs w:val="21"/>
            <w:u w:val="none"/>
            <w:shd w:val="clear" w:color="auto" w:fill="FFFFFF"/>
          </w:rPr>
          <w:t>Temperature Sensors</w:t>
        </w:r>
      </w:hyperlink>
      <w:r w:rsidR="00530EC6" w:rsidRPr="008F47EE">
        <w:rPr>
          <w:rFonts w:asciiTheme="minorHAnsi" w:hAnsiTheme="minorHAnsi" w:cstheme="minorHAnsi"/>
          <w:color w:val="000000"/>
          <w:spacing w:val="7"/>
          <w:sz w:val="21"/>
          <w:szCs w:val="21"/>
          <w:shd w:val="clear" w:color="auto" w:fill="FFFFFF"/>
        </w:rPr>
        <w:t> are crucial in two key categories of smart agriculture — ambient condition monitoring and mechanical asset monitoring. Ice wine harvesting, for example, is known to occur within the narrow temperature window when ambient temperatures first reach between -10°C and -12°C during a harvesting season.</w:t>
      </w:r>
    </w:p>
    <w:p w14:paraId="6623A4D8" w14:textId="0CE39FBE" w:rsidR="00871FA0" w:rsidRPr="008F47EE" w:rsidRDefault="00530EC6" w:rsidP="00FC395E">
      <w:pPr>
        <w:pStyle w:val="Heading4"/>
        <w:numPr>
          <w:ilvl w:val="0"/>
          <w:numId w:val="18"/>
        </w:numPr>
        <w:rPr>
          <w:rFonts w:asciiTheme="minorHAnsi" w:hAnsiTheme="minorHAnsi" w:cstheme="minorHAnsi"/>
          <w:i w:val="0"/>
          <w:iCs w:val="0"/>
          <w:color w:val="000000" w:themeColor="text1"/>
          <w:sz w:val="22"/>
          <w:szCs w:val="22"/>
        </w:rPr>
      </w:pPr>
      <w:bookmarkStart w:id="11" w:name="_Toc96284666"/>
      <w:r w:rsidRPr="008F47EE">
        <w:rPr>
          <w:rFonts w:asciiTheme="minorHAnsi" w:hAnsiTheme="minorHAnsi" w:cstheme="minorHAnsi"/>
          <w:i w:val="0"/>
          <w:iCs w:val="0"/>
          <w:color w:val="000000" w:themeColor="text1"/>
          <w:sz w:val="22"/>
          <w:szCs w:val="22"/>
        </w:rPr>
        <w:t>LCD Display</w:t>
      </w:r>
      <w:bookmarkEnd w:id="11"/>
    </w:p>
    <w:p w14:paraId="70EFE755" w14:textId="77777777" w:rsidR="00530EC6" w:rsidRPr="008F47EE" w:rsidRDefault="00530EC6" w:rsidP="00530EC6">
      <w:pPr>
        <w:rPr>
          <w:rFonts w:asciiTheme="minorHAnsi" w:hAnsiTheme="minorHAnsi" w:cstheme="minorHAnsi"/>
        </w:rPr>
      </w:pPr>
    </w:p>
    <w:p w14:paraId="0B9AAAEA" w14:textId="77777777" w:rsidR="00CA258B" w:rsidRPr="008F47EE" w:rsidRDefault="00B56F4D" w:rsidP="00BB3C62">
      <w:pPr>
        <w:pStyle w:val="Heading3"/>
        <w:rPr>
          <w:rFonts w:asciiTheme="minorHAnsi" w:hAnsiTheme="minorHAnsi" w:cstheme="minorHAnsi"/>
        </w:rPr>
      </w:pPr>
      <w:bookmarkStart w:id="12" w:name="_Toc96284667"/>
      <w:r w:rsidRPr="008F47EE">
        <w:rPr>
          <w:rFonts w:asciiTheme="minorHAnsi" w:hAnsiTheme="minorHAnsi" w:cstheme="minorHAnsi"/>
        </w:rPr>
        <w:t>Requirements</w:t>
      </w:r>
      <w:bookmarkEnd w:id="12"/>
    </w:p>
    <w:p w14:paraId="4DA904A6" w14:textId="1F3F11A2" w:rsidR="00D47EC2" w:rsidRPr="008F47EE" w:rsidRDefault="00CA258B" w:rsidP="00F75206">
      <w:pPr>
        <w:pStyle w:val="Heading4"/>
        <w:rPr>
          <w:rFonts w:asciiTheme="minorHAnsi" w:hAnsiTheme="minorHAnsi" w:cstheme="minorHAnsi"/>
          <w:i w:val="0"/>
          <w:iCs w:val="0"/>
          <w:color w:val="000000" w:themeColor="text1"/>
        </w:rPr>
      </w:pPr>
      <w:bookmarkStart w:id="13" w:name="_Toc96284668"/>
      <w:r w:rsidRPr="008F47EE">
        <w:rPr>
          <w:rFonts w:asciiTheme="minorHAnsi" w:hAnsiTheme="minorHAnsi" w:cstheme="minorHAnsi"/>
          <w:i w:val="0"/>
          <w:iCs w:val="0"/>
          <w:color w:val="000000" w:themeColor="text1"/>
        </w:rPr>
        <w:t>High Level Requirements</w:t>
      </w:r>
      <w:bookmarkEnd w:id="13"/>
      <w:r w:rsidR="00B56F4D" w:rsidRPr="008F47EE">
        <w:rPr>
          <w:rFonts w:asciiTheme="minorHAnsi" w:hAnsiTheme="minorHAnsi" w:cstheme="minorHAnsi"/>
          <w:i w:val="0"/>
          <w:iCs w:val="0"/>
          <w:color w:val="000000" w:themeColor="text1"/>
        </w:rPr>
        <w:t xml:space="preserve"> </w:t>
      </w:r>
    </w:p>
    <w:tbl>
      <w:tblPr>
        <w:tblStyle w:val="TableGrid"/>
        <w:tblW w:w="0" w:type="auto"/>
        <w:tblLook w:val="04A0" w:firstRow="1" w:lastRow="0" w:firstColumn="1" w:lastColumn="0" w:noHBand="0" w:noVBand="1"/>
      </w:tblPr>
      <w:tblGrid>
        <w:gridCol w:w="957"/>
        <w:gridCol w:w="9416"/>
      </w:tblGrid>
      <w:tr w:rsidR="00B56F4D" w:rsidRPr="008F47EE" w14:paraId="0FE9706F" w14:textId="77777777" w:rsidTr="00B56F4D">
        <w:trPr>
          <w:trHeight w:val="358"/>
        </w:trPr>
        <w:tc>
          <w:tcPr>
            <w:tcW w:w="957" w:type="dxa"/>
          </w:tcPr>
          <w:p w14:paraId="22BCC58B" w14:textId="1FCD3047" w:rsidR="00B56F4D" w:rsidRPr="008F47EE" w:rsidRDefault="00B56F4D" w:rsidP="00B56F4D">
            <w:pPr>
              <w:ind w:firstLine="0"/>
              <w:jc w:val="center"/>
              <w:rPr>
                <w:rFonts w:asciiTheme="minorHAnsi" w:hAnsiTheme="minorHAnsi" w:cstheme="minorHAnsi"/>
              </w:rPr>
            </w:pPr>
            <w:r w:rsidRPr="008F47EE">
              <w:rPr>
                <w:rFonts w:asciiTheme="minorHAnsi" w:hAnsiTheme="minorHAnsi" w:cstheme="minorHAnsi"/>
              </w:rPr>
              <w:t>ID</w:t>
            </w:r>
          </w:p>
        </w:tc>
        <w:tc>
          <w:tcPr>
            <w:tcW w:w="9416" w:type="dxa"/>
          </w:tcPr>
          <w:p w14:paraId="3EF31E98" w14:textId="2AD777A0" w:rsidR="00B56F4D" w:rsidRPr="008F47EE" w:rsidRDefault="00B56F4D" w:rsidP="00B56F4D">
            <w:pPr>
              <w:ind w:firstLine="0"/>
              <w:jc w:val="center"/>
              <w:rPr>
                <w:rFonts w:asciiTheme="minorHAnsi" w:hAnsiTheme="minorHAnsi" w:cstheme="minorHAnsi"/>
              </w:rPr>
            </w:pPr>
            <w:r w:rsidRPr="008F47EE">
              <w:rPr>
                <w:rFonts w:asciiTheme="minorHAnsi" w:hAnsiTheme="minorHAnsi" w:cstheme="minorHAnsi"/>
              </w:rPr>
              <w:t>Description</w:t>
            </w:r>
          </w:p>
        </w:tc>
      </w:tr>
      <w:tr w:rsidR="00B56F4D" w:rsidRPr="008F47EE" w14:paraId="3896F9A9" w14:textId="77777777" w:rsidTr="00B56F4D">
        <w:trPr>
          <w:trHeight w:val="358"/>
        </w:trPr>
        <w:tc>
          <w:tcPr>
            <w:tcW w:w="957" w:type="dxa"/>
          </w:tcPr>
          <w:p w14:paraId="098B032E" w14:textId="0BAD5FA3" w:rsidR="00B56F4D" w:rsidRPr="008F47EE" w:rsidRDefault="00B56F4D" w:rsidP="00B56F4D">
            <w:pPr>
              <w:ind w:firstLine="0"/>
              <w:jc w:val="center"/>
              <w:rPr>
                <w:rFonts w:asciiTheme="minorHAnsi" w:hAnsiTheme="minorHAnsi" w:cstheme="minorHAnsi"/>
              </w:rPr>
            </w:pPr>
            <w:r w:rsidRPr="008F47EE">
              <w:rPr>
                <w:rFonts w:asciiTheme="minorHAnsi" w:hAnsiTheme="minorHAnsi" w:cstheme="minorHAnsi"/>
              </w:rPr>
              <w:t>HR01</w:t>
            </w:r>
          </w:p>
        </w:tc>
        <w:tc>
          <w:tcPr>
            <w:tcW w:w="9416" w:type="dxa"/>
          </w:tcPr>
          <w:p w14:paraId="3505BFAC" w14:textId="0177B547" w:rsidR="00B56F4D" w:rsidRPr="008F47EE" w:rsidRDefault="00B56F4D" w:rsidP="00DE52C7">
            <w:pPr>
              <w:ind w:firstLine="0"/>
              <w:rPr>
                <w:rFonts w:asciiTheme="minorHAnsi" w:hAnsiTheme="minorHAnsi" w:cstheme="minorHAnsi"/>
              </w:rPr>
            </w:pPr>
            <w:r w:rsidRPr="008F47EE">
              <w:rPr>
                <w:rFonts w:asciiTheme="minorHAnsi" w:hAnsiTheme="minorHAnsi" w:cstheme="minorHAnsi"/>
                <w:color w:val="222222"/>
                <w:shd w:val="clear" w:color="auto" w:fill="FFFFFF"/>
              </w:rPr>
              <w:t>It should measure soil moisture content accurately and precisely</w:t>
            </w:r>
          </w:p>
        </w:tc>
      </w:tr>
      <w:tr w:rsidR="00B56F4D" w:rsidRPr="008F47EE" w14:paraId="63ADBA10" w14:textId="77777777" w:rsidTr="00B56F4D">
        <w:trPr>
          <w:trHeight w:val="358"/>
        </w:trPr>
        <w:tc>
          <w:tcPr>
            <w:tcW w:w="957" w:type="dxa"/>
          </w:tcPr>
          <w:p w14:paraId="12F48983" w14:textId="6D877A9C" w:rsidR="00B56F4D" w:rsidRPr="008F47EE" w:rsidRDefault="00B56F4D" w:rsidP="00B56F4D">
            <w:pPr>
              <w:ind w:firstLine="0"/>
              <w:jc w:val="center"/>
              <w:rPr>
                <w:rFonts w:asciiTheme="minorHAnsi" w:hAnsiTheme="minorHAnsi" w:cstheme="minorHAnsi"/>
              </w:rPr>
            </w:pPr>
            <w:r w:rsidRPr="008F47EE">
              <w:rPr>
                <w:rFonts w:asciiTheme="minorHAnsi" w:hAnsiTheme="minorHAnsi" w:cstheme="minorHAnsi"/>
              </w:rPr>
              <w:t>HR02</w:t>
            </w:r>
          </w:p>
        </w:tc>
        <w:tc>
          <w:tcPr>
            <w:tcW w:w="9416" w:type="dxa"/>
          </w:tcPr>
          <w:p w14:paraId="4A4C1425" w14:textId="1071DDC6" w:rsidR="00B56F4D" w:rsidRPr="008F47EE" w:rsidRDefault="00B56F4D" w:rsidP="00DE52C7">
            <w:pPr>
              <w:ind w:firstLine="0"/>
              <w:rPr>
                <w:rFonts w:asciiTheme="minorHAnsi" w:hAnsiTheme="minorHAnsi" w:cstheme="minorHAnsi"/>
              </w:rPr>
            </w:pPr>
            <w:r w:rsidRPr="008F47EE">
              <w:rPr>
                <w:rFonts w:asciiTheme="minorHAnsi" w:hAnsiTheme="minorHAnsi" w:cstheme="minorHAnsi"/>
              </w:rPr>
              <w:t>It Should be able to sense the Atmospheric and Soil Temperature</w:t>
            </w:r>
          </w:p>
        </w:tc>
      </w:tr>
      <w:tr w:rsidR="002C3100" w:rsidRPr="008F47EE" w14:paraId="14C6983F" w14:textId="77777777" w:rsidTr="00B56F4D">
        <w:trPr>
          <w:trHeight w:val="358"/>
        </w:trPr>
        <w:tc>
          <w:tcPr>
            <w:tcW w:w="957" w:type="dxa"/>
          </w:tcPr>
          <w:p w14:paraId="5D501C83" w14:textId="23C80434" w:rsidR="002C3100" w:rsidRPr="008F47EE" w:rsidRDefault="002C3100" w:rsidP="00B56F4D">
            <w:pPr>
              <w:ind w:firstLine="0"/>
              <w:jc w:val="center"/>
              <w:rPr>
                <w:rFonts w:asciiTheme="minorHAnsi" w:hAnsiTheme="minorHAnsi" w:cstheme="minorHAnsi"/>
              </w:rPr>
            </w:pPr>
            <w:r w:rsidRPr="008F47EE">
              <w:rPr>
                <w:rFonts w:asciiTheme="minorHAnsi" w:hAnsiTheme="minorHAnsi" w:cstheme="minorHAnsi"/>
              </w:rPr>
              <w:t>HR03</w:t>
            </w:r>
          </w:p>
        </w:tc>
        <w:tc>
          <w:tcPr>
            <w:tcW w:w="9416" w:type="dxa"/>
          </w:tcPr>
          <w:p w14:paraId="6562A7A7" w14:textId="071603BB" w:rsidR="002C3100" w:rsidRPr="008F47EE" w:rsidRDefault="002C3100" w:rsidP="00DE52C7">
            <w:pPr>
              <w:ind w:firstLine="0"/>
              <w:rPr>
                <w:rFonts w:asciiTheme="minorHAnsi" w:hAnsiTheme="minorHAnsi" w:cstheme="minorHAnsi"/>
                <w:lang w:val="en-IN"/>
              </w:rPr>
            </w:pPr>
            <w:r w:rsidRPr="008F47EE">
              <w:rPr>
                <w:rFonts w:asciiTheme="minorHAnsi" w:hAnsiTheme="minorHAnsi" w:cstheme="minorHAnsi"/>
              </w:rPr>
              <w:t>It Should measure Soil pH level</w:t>
            </w:r>
          </w:p>
        </w:tc>
      </w:tr>
      <w:tr w:rsidR="002C3100" w:rsidRPr="008F47EE" w14:paraId="1FDEC79D" w14:textId="77777777" w:rsidTr="00B56F4D">
        <w:trPr>
          <w:trHeight w:val="358"/>
        </w:trPr>
        <w:tc>
          <w:tcPr>
            <w:tcW w:w="957" w:type="dxa"/>
          </w:tcPr>
          <w:p w14:paraId="21CB75EA" w14:textId="318CCCDB" w:rsidR="002C3100" w:rsidRPr="008F47EE" w:rsidRDefault="00CA258B" w:rsidP="00B56F4D">
            <w:pPr>
              <w:ind w:firstLine="0"/>
              <w:jc w:val="center"/>
              <w:rPr>
                <w:rFonts w:asciiTheme="minorHAnsi" w:hAnsiTheme="minorHAnsi" w:cstheme="minorHAnsi"/>
              </w:rPr>
            </w:pPr>
            <w:r w:rsidRPr="008F47EE">
              <w:rPr>
                <w:rFonts w:asciiTheme="minorHAnsi" w:hAnsiTheme="minorHAnsi" w:cstheme="minorHAnsi"/>
              </w:rPr>
              <w:t>HR04</w:t>
            </w:r>
          </w:p>
        </w:tc>
        <w:tc>
          <w:tcPr>
            <w:tcW w:w="9416" w:type="dxa"/>
          </w:tcPr>
          <w:p w14:paraId="1577615C" w14:textId="3358D74C" w:rsidR="002C3100" w:rsidRPr="008F47EE" w:rsidRDefault="00CA258B" w:rsidP="00DE52C7">
            <w:pPr>
              <w:ind w:firstLine="0"/>
              <w:rPr>
                <w:rFonts w:asciiTheme="minorHAnsi" w:hAnsiTheme="minorHAnsi" w:cstheme="minorHAnsi"/>
              </w:rPr>
            </w:pPr>
            <w:r w:rsidRPr="008F47EE">
              <w:rPr>
                <w:rFonts w:asciiTheme="minorHAnsi" w:hAnsiTheme="minorHAnsi" w:cstheme="minorHAnsi"/>
              </w:rPr>
              <w:t>It Should Display information regarding temp, soil moisture, pH level.</w:t>
            </w:r>
          </w:p>
        </w:tc>
      </w:tr>
      <w:tr w:rsidR="002C3100" w:rsidRPr="008F47EE" w14:paraId="52E1E233" w14:textId="77777777" w:rsidTr="00B56F4D">
        <w:trPr>
          <w:trHeight w:val="358"/>
        </w:trPr>
        <w:tc>
          <w:tcPr>
            <w:tcW w:w="957" w:type="dxa"/>
          </w:tcPr>
          <w:p w14:paraId="409C868F" w14:textId="77777777" w:rsidR="002C3100" w:rsidRPr="008F47EE" w:rsidRDefault="002C3100" w:rsidP="00CA258B">
            <w:pPr>
              <w:ind w:firstLine="0"/>
              <w:rPr>
                <w:rFonts w:asciiTheme="minorHAnsi" w:hAnsiTheme="minorHAnsi" w:cstheme="minorHAnsi"/>
              </w:rPr>
            </w:pPr>
          </w:p>
        </w:tc>
        <w:tc>
          <w:tcPr>
            <w:tcW w:w="9416" w:type="dxa"/>
          </w:tcPr>
          <w:p w14:paraId="4FE30273" w14:textId="77777777" w:rsidR="002C3100" w:rsidRPr="008F47EE" w:rsidRDefault="002C3100" w:rsidP="00B56F4D">
            <w:pPr>
              <w:ind w:firstLine="0"/>
              <w:jc w:val="center"/>
              <w:rPr>
                <w:rFonts w:asciiTheme="minorHAnsi" w:hAnsiTheme="minorHAnsi" w:cstheme="minorHAnsi"/>
              </w:rPr>
            </w:pPr>
          </w:p>
        </w:tc>
      </w:tr>
    </w:tbl>
    <w:p w14:paraId="755C284A" w14:textId="05C9D68F" w:rsidR="00DE52C7" w:rsidRPr="008F47EE" w:rsidRDefault="00DE52C7" w:rsidP="00F75206">
      <w:pPr>
        <w:pStyle w:val="Heading4"/>
        <w:rPr>
          <w:rFonts w:asciiTheme="minorHAnsi" w:hAnsiTheme="minorHAnsi" w:cstheme="minorHAnsi"/>
          <w:i w:val="0"/>
          <w:iCs w:val="0"/>
          <w:color w:val="000000" w:themeColor="text1"/>
        </w:rPr>
      </w:pPr>
      <w:bookmarkStart w:id="14" w:name="_Toc96284669"/>
      <w:r w:rsidRPr="008F47EE">
        <w:rPr>
          <w:rFonts w:asciiTheme="minorHAnsi" w:hAnsiTheme="minorHAnsi" w:cstheme="minorHAnsi"/>
          <w:i w:val="0"/>
          <w:iCs w:val="0"/>
          <w:color w:val="000000" w:themeColor="text1"/>
        </w:rPr>
        <w:t>Low Level Requirements</w:t>
      </w:r>
      <w:bookmarkEnd w:id="14"/>
    </w:p>
    <w:tbl>
      <w:tblPr>
        <w:tblStyle w:val="TableGrid"/>
        <w:tblW w:w="0" w:type="auto"/>
        <w:tblLook w:val="04A0" w:firstRow="1" w:lastRow="0" w:firstColumn="1" w:lastColumn="0" w:noHBand="0" w:noVBand="1"/>
      </w:tblPr>
      <w:tblGrid>
        <w:gridCol w:w="959"/>
        <w:gridCol w:w="9427"/>
      </w:tblGrid>
      <w:tr w:rsidR="00DE52C7" w:rsidRPr="008F47EE" w14:paraId="3BD2267E" w14:textId="77777777" w:rsidTr="00DE52C7">
        <w:tc>
          <w:tcPr>
            <w:tcW w:w="959" w:type="dxa"/>
          </w:tcPr>
          <w:p w14:paraId="3FF90025" w14:textId="4416EF6D" w:rsidR="00DE52C7" w:rsidRPr="008F47EE" w:rsidRDefault="00DE52C7" w:rsidP="00DE52C7">
            <w:pPr>
              <w:ind w:firstLine="0"/>
              <w:jc w:val="center"/>
              <w:rPr>
                <w:rFonts w:asciiTheme="minorHAnsi" w:hAnsiTheme="minorHAnsi" w:cstheme="minorHAnsi"/>
              </w:rPr>
            </w:pPr>
            <w:r w:rsidRPr="008F47EE">
              <w:rPr>
                <w:rFonts w:asciiTheme="minorHAnsi" w:hAnsiTheme="minorHAnsi" w:cstheme="minorHAnsi"/>
              </w:rPr>
              <w:t>ID</w:t>
            </w:r>
          </w:p>
        </w:tc>
        <w:tc>
          <w:tcPr>
            <w:tcW w:w="9427" w:type="dxa"/>
          </w:tcPr>
          <w:p w14:paraId="4E8768F4" w14:textId="2C03275A" w:rsidR="00DE52C7" w:rsidRPr="008F47EE" w:rsidRDefault="00197885" w:rsidP="00197885">
            <w:pPr>
              <w:ind w:firstLine="0"/>
              <w:rPr>
                <w:rFonts w:asciiTheme="minorHAnsi" w:hAnsiTheme="minorHAnsi" w:cstheme="minorHAnsi"/>
              </w:rPr>
            </w:pPr>
            <w:r w:rsidRPr="008F47EE">
              <w:rPr>
                <w:rFonts w:asciiTheme="minorHAnsi" w:hAnsiTheme="minorHAnsi" w:cstheme="minorHAnsi"/>
              </w:rPr>
              <w:t xml:space="preserve">                                           </w:t>
            </w:r>
            <w:r w:rsidR="00DE52C7" w:rsidRPr="008F47EE">
              <w:rPr>
                <w:rFonts w:asciiTheme="minorHAnsi" w:hAnsiTheme="minorHAnsi" w:cstheme="minorHAnsi"/>
              </w:rPr>
              <w:t>Description</w:t>
            </w:r>
            <w:r w:rsidRPr="008F47EE">
              <w:rPr>
                <w:rFonts w:asciiTheme="minorHAnsi" w:hAnsiTheme="minorHAnsi" w:cstheme="minorHAnsi"/>
              </w:rPr>
              <w:t xml:space="preserve">                       -   Status</w:t>
            </w:r>
          </w:p>
        </w:tc>
      </w:tr>
      <w:tr w:rsidR="00DE52C7" w:rsidRPr="008F47EE" w14:paraId="08672F90" w14:textId="77777777" w:rsidTr="00DE52C7">
        <w:tc>
          <w:tcPr>
            <w:tcW w:w="959" w:type="dxa"/>
          </w:tcPr>
          <w:p w14:paraId="081B7F0D" w14:textId="535AED0F" w:rsidR="00DE52C7" w:rsidRPr="008F47EE" w:rsidRDefault="00DE52C7" w:rsidP="00DE52C7">
            <w:pPr>
              <w:ind w:firstLine="0"/>
              <w:jc w:val="center"/>
              <w:rPr>
                <w:rFonts w:asciiTheme="minorHAnsi" w:hAnsiTheme="minorHAnsi" w:cstheme="minorHAnsi"/>
              </w:rPr>
            </w:pPr>
            <w:r w:rsidRPr="008F47EE">
              <w:rPr>
                <w:rFonts w:asciiTheme="minorHAnsi" w:hAnsiTheme="minorHAnsi" w:cstheme="minorHAnsi"/>
              </w:rPr>
              <w:t>LH01</w:t>
            </w:r>
          </w:p>
        </w:tc>
        <w:tc>
          <w:tcPr>
            <w:tcW w:w="9427" w:type="dxa"/>
          </w:tcPr>
          <w:p w14:paraId="21E5CFF2" w14:textId="6040E2D2" w:rsidR="00DE52C7" w:rsidRPr="008F47EE" w:rsidRDefault="00DE52C7" w:rsidP="00DE52C7">
            <w:pPr>
              <w:ind w:firstLine="0"/>
              <w:rPr>
                <w:rFonts w:asciiTheme="minorHAnsi" w:hAnsiTheme="minorHAnsi" w:cstheme="minorHAnsi"/>
              </w:rPr>
            </w:pPr>
            <w:r w:rsidRPr="008F47EE">
              <w:rPr>
                <w:rFonts w:asciiTheme="minorHAnsi" w:hAnsiTheme="minorHAnsi" w:cstheme="minorHAnsi"/>
              </w:rPr>
              <w:t xml:space="preserve">Whenever </w:t>
            </w:r>
            <w:r w:rsidR="00197885" w:rsidRPr="008F47EE">
              <w:rPr>
                <w:rFonts w:asciiTheme="minorHAnsi" w:hAnsiTheme="minorHAnsi" w:cstheme="minorHAnsi"/>
              </w:rPr>
              <w:t xml:space="preserve">Soil moisture probes are put into soil </w:t>
            </w:r>
            <w:proofErr w:type="gramStart"/>
            <w:r w:rsidR="00197885" w:rsidRPr="008F47EE">
              <w:rPr>
                <w:rFonts w:asciiTheme="minorHAnsi" w:hAnsiTheme="minorHAnsi" w:cstheme="minorHAnsi"/>
              </w:rPr>
              <w:t>-  Display</w:t>
            </w:r>
            <w:proofErr w:type="gramEnd"/>
            <w:r w:rsidR="00197885" w:rsidRPr="008F47EE">
              <w:rPr>
                <w:rFonts w:asciiTheme="minorHAnsi" w:hAnsiTheme="minorHAnsi" w:cstheme="minorHAnsi"/>
              </w:rPr>
              <w:t xml:space="preserve"> moisture level</w:t>
            </w:r>
          </w:p>
        </w:tc>
      </w:tr>
      <w:tr w:rsidR="00DE52C7" w:rsidRPr="008F47EE" w14:paraId="1D4CCDB2" w14:textId="77777777" w:rsidTr="00DE52C7">
        <w:tc>
          <w:tcPr>
            <w:tcW w:w="959" w:type="dxa"/>
          </w:tcPr>
          <w:p w14:paraId="79986713" w14:textId="070D5E8F" w:rsidR="00DE52C7" w:rsidRPr="008F47EE" w:rsidRDefault="00DE52C7" w:rsidP="00DE52C7">
            <w:pPr>
              <w:ind w:firstLine="0"/>
              <w:jc w:val="center"/>
              <w:rPr>
                <w:rFonts w:asciiTheme="minorHAnsi" w:hAnsiTheme="minorHAnsi" w:cstheme="minorHAnsi"/>
              </w:rPr>
            </w:pPr>
            <w:r w:rsidRPr="008F47EE">
              <w:rPr>
                <w:rFonts w:asciiTheme="minorHAnsi" w:hAnsiTheme="minorHAnsi" w:cstheme="minorHAnsi"/>
              </w:rPr>
              <w:t>LH02</w:t>
            </w:r>
          </w:p>
        </w:tc>
        <w:tc>
          <w:tcPr>
            <w:tcW w:w="9427" w:type="dxa"/>
          </w:tcPr>
          <w:p w14:paraId="66B733D8" w14:textId="6C642F0E" w:rsidR="00DE52C7" w:rsidRPr="008F47EE" w:rsidRDefault="00197885" w:rsidP="00DE52C7">
            <w:pPr>
              <w:ind w:firstLine="0"/>
              <w:rPr>
                <w:rFonts w:asciiTheme="minorHAnsi" w:hAnsiTheme="minorHAnsi" w:cstheme="minorHAnsi"/>
              </w:rPr>
            </w:pPr>
            <w:r w:rsidRPr="008F47EE">
              <w:rPr>
                <w:rFonts w:asciiTheme="minorHAnsi" w:hAnsiTheme="minorHAnsi" w:cstheme="minorHAnsi"/>
              </w:rPr>
              <w:t xml:space="preserve">Temperature sensor                                                  </w:t>
            </w:r>
            <w:proofErr w:type="gramStart"/>
            <w:r w:rsidRPr="008F47EE">
              <w:rPr>
                <w:rFonts w:asciiTheme="minorHAnsi" w:hAnsiTheme="minorHAnsi" w:cstheme="minorHAnsi"/>
              </w:rPr>
              <w:t>-  Display</w:t>
            </w:r>
            <w:proofErr w:type="gramEnd"/>
            <w:r w:rsidRPr="008F47EE">
              <w:rPr>
                <w:rFonts w:asciiTheme="minorHAnsi" w:hAnsiTheme="minorHAnsi" w:cstheme="minorHAnsi"/>
              </w:rPr>
              <w:t xml:space="preserve"> Atmospheric and soil temp.  </w:t>
            </w:r>
          </w:p>
        </w:tc>
      </w:tr>
    </w:tbl>
    <w:p w14:paraId="2B38D310" w14:textId="738806F9" w:rsidR="00DE52C7" w:rsidRPr="008F47EE" w:rsidRDefault="00DE52C7" w:rsidP="00DE52C7">
      <w:pPr>
        <w:rPr>
          <w:rFonts w:asciiTheme="minorHAnsi" w:hAnsiTheme="minorHAnsi" w:cstheme="minorHAnsi"/>
        </w:rPr>
      </w:pPr>
    </w:p>
    <w:p w14:paraId="448082DB" w14:textId="50FA427A" w:rsidR="00BB3C62" w:rsidRPr="008F47EE" w:rsidRDefault="00BA5895" w:rsidP="00BA5895">
      <w:pPr>
        <w:pStyle w:val="Heading3"/>
        <w:rPr>
          <w:rFonts w:asciiTheme="minorHAnsi" w:hAnsiTheme="minorHAnsi" w:cstheme="minorHAnsi"/>
        </w:rPr>
      </w:pPr>
      <w:bookmarkStart w:id="15" w:name="_Toc96284670"/>
      <w:r w:rsidRPr="008F47EE">
        <w:rPr>
          <w:rFonts w:asciiTheme="minorHAnsi" w:hAnsiTheme="minorHAnsi" w:cstheme="minorHAnsi"/>
        </w:rPr>
        <w:t>Test case</w:t>
      </w:r>
      <w:bookmarkEnd w:id="15"/>
    </w:p>
    <w:tbl>
      <w:tblPr>
        <w:tblStyle w:val="TableGrid"/>
        <w:tblW w:w="0" w:type="auto"/>
        <w:tblLook w:val="04A0" w:firstRow="1" w:lastRow="0" w:firstColumn="1" w:lastColumn="0" w:noHBand="0" w:noVBand="1"/>
      </w:tblPr>
      <w:tblGrid>
        <w:gridCol w:w="959"/>
        <w:gridCol w:w="5386"/>
        <w:gridCol w:w="4041"/>
      </w:tblGrid>
      <w:tr w:rsidR="00BA5895" w:rsidRPr="008F47EE" w14:paraId="7D8B8452" w14:textId="77777777" w:rsidTr="00BA5895">
        <w:tc>
          <w:tcPr>
            <w:tcW w:w="959" w:type="dxa"/>
          </w:tcPr>
          <w:p w14:paraId="1B8F9630" w14:textId="6C5CF3CE" w:rsidR="00BA5895" w:rsidRPr="008F47EE" w:rsidRDefault="00BA5895" w:rsidP="00BA5895">
            <w:pPr>
              <w:ind w:firstLine="0"/>
              <w:jc w:val="center"/>
              <w:rPr>
                <w:rFonts w:asciiTheme="minorHAnsi" w:hAnsiTheme="minorHAnsi" w:cstheme="minorHAnsi"/>
              </w:rPr>
            </w:pPr>
            <w:r w:rsidRPr="008F47EE">
              <w:rPr>
                <w:rFonts w:asciiTheme="minorHAnsi" w:hAnsiTheme="minorHAnsi" w:cstheme="minorHAnsi"/>
              </w:rPr>
              <w:t>Test ID</w:t>
            </w:r>
          </w:p>
        </w:tc>
        <w:tc>
          <w:tcPr>
            <w:tcW w:w="5386" w:type="dxa"/>
          </w:tcPr>
          <w:p w14:paraId="6E817664" w14:textId="10E983A1" w:rsidR="00BA5895" w:rsidRPr="008F47EE" w:rsidRDefault="00BA5895" w:rsidP="00BA5895">
            <w:pPr>
              <w:ind w:firstLine="0"/>
              <w:jc w:val="center"/>
              <w:rPr>
                <w:rFonts w:asciiTheme="minorHAnsi" w:hAnsiTheme="minorHAnsi" w:cstheme="minorHAnsi"/>
              </w:rPr>
            </w:pPr>
            <w:r w:rsidRPr="008F47EE">
              <w:rPr>
                <w:rFonts w:asciiTheme="minorHAnsi" w:hAnsiTheme="minorHAnsi" w:cstheme="minorHAnsi"/>
              </w:rPr>
              <w:t>Description</w:t>
            </w:r>
          </w:p>
        </w:tc>
        <w:tc>
          <w:tcPr>
            <w:tcW w:w="4041" w:type="dxa"/>
          </w:tcPr>
          <w:p w14:paraId="77A7DB0D" w14:textId="6B468FE9" w:rsidR="00BA5895" w:rsidRPr="008F47EE" w:rsidRDefault="00BA5895" w:rsidP="00BA5895">
            <w:pPr>
              <w:ind w:firstLine="0"/>
              <w:jc w:val="center"/>
              <w:rPr>
                <w:rFonts w:asciiTheme="minorHAnsi" w:hAnsiTheme="minorHAnsi" w:cstheme="minorHAnsi"/>
              </w:rPr>
            </w:pPr>
            <w:r w:rsidRPr="008F47EE">
              <w:rPr>
                <w:rFonts w:asciiTheme="minorHAnsi" w:hAnsiTheme="minorHAnsi" w:cstheme="minorHAnsi"/>
              </w:rPr>
              <w:t>Exp Output</w:t>
            </w:r>
          </w:p>
        </w:tc>
      </w:tr>
      <w:tr w:rsidR="00BA5895" w:rsidRPr="008F47EE" w14:paraId="725041F5" w14:textId="77777777" w:rsidTr="00BA5895">
        <w:tc>
          <w:tcPr>
            <w:tcW w:w="959" w:type="dxa"/>
          </w:tcPr>
          <w:p w14:paraId="6C602EB4" w14:textId="5037A66A" w:rsidR="00BA5895" w:rsidRPr="008F47EE" w:rsidRDefault="00BA5895" w:rsidP="00BA5895">
            <w:pPr>
              <w:ind w:firstLine="0"/>
              <w:jc w:val="center"/>
              <w:rPr>
                <w:rFonts w:asciiTheme="minorHAnsi" w:hAnsiTheme="minorHAnsi" w:cstheme="minorHAnsi"/>
              </w:rPr>
            </w:pPr>
            <w:r w:rsidRPr="008F47EE">
              <w:rPr>
                <w:rFonts w:asciiTheme="minorHAnsi" w:hAnsiTheme="minorHAnsi" w:cstheme="minorHAnsi"/>
              </w:rPr>
              <w:t>T01</w:t>
            </w:r>
          </w:p>
        </w:tc>
        <w:tc>
          <w:tcPr>
            <w:tcW w:w="5386" w:type="dxa"/>
          </w:tcPr>
          <w:p w14:paraId="40ECA567" w14:textId="69790618" w:rsidR="00BA5895" w:rsidRPr="008F47EE" w:rsidRDefault="00BA5895" w:rsidP="00BA5895">
            <w:pPr>
              <w:ind w:firstLine="0"/>
              <w:rPr>
                <w:rFonts w:asciiTheme="minorHAnsi" w:hAnsiTheme="minorHAnsi" w:cstheme="minorHAnsi"/>
              </w:rPr>
            </w:pPr>
            <w:r w:rsidRPr="008F47EE">
              <w:rPr>
                <w:rFonts w:asciiTheme="minorHAnsi" w:hAnsiTheme="minorHAnsi" w:cstheme="minorHAnsi"/>
              </w:rPr>
              <w:t>Power ON</w:t>
            </w:r>
          </w:p>
        </w:tc>
        <w:tc>
          <w:tcPr>
            <w:tcW w:w="4041" w:type="dxa"/>
          </w:tcPr>
          <w:p w14:paraId="51923D8E" w14:textId="42A5A88E" w:rsidR="00BA5895" w:rsidRPr="008F47EE" w:rsidRDefault="00BA5895" w:rsidP="00BA5895">
            <w:pPr>
              <w:ind w:firstLine="0"/>
              <w:jc w:val="center"/>
              <w:rPr>
                <w:rFonts w:asciiTheme="minorHAnsi" w:hAnsiTheme="minorHAnsi" w:cstheme="minorHAnsi"/>
              </w:rPr>
            </w:pPr>
            <w:r w:rsidRPr="008F47EE">
              <w:rPr>
                <w:rFonts w:asciiTheme="minorHAnsi" w:hAnsiTheme="minorHAnsi" w:cstheme="minorHAnsi"/>
              </w:rPr>
              <w:t>Display Welcome in LCD</w:t>
            </w:r>
          </w:p>
        </w:tc>
      </w:tr>
      <w:tr w:rsidR="00BA5895" w:rsidRPr="008F47EE" w14:paraId="7F3A45E0" w14:textId="77777777" w:rsidTr="00BA5895">
        <w:tc>
          <w:tcPr>
            <w:tcW w:w="959" w:type="dxa"/>
          </w:tcPr>
          <w:p w14:paraId="0BFF37E3" w14:textId="4EF2F8A2" w:rsidR="00BA5895" w:rsidRPr="008F47EE" w:rsidRDefault="00BA5895" w:rsidP="00BA5895">
            <w:pPr>
              <w:ind w:firstLine="0"/>
              <w:jc w:val="center"/>
              <w:rPr>
                <w:rFonts w:asciiTheme="minorHAnsi" w:hAnsiTheme="minorHAnsi" w:cstheme="minorHAnsi"/>
              </w:rPr>
            </w:pPr>
            <w:r w:rsidRPr="008F47EE">
              <w:rPr>
                <w:rFonts w:asciiTheme="minorHAnsi" w:hAnsiTheme="minorHAnsi" w:cstheme="minorHAnsi"/>
              </w:rPr>
              <w:t>T02</w:t>
            </w:r>
          </w:p>
        </w:tc>
        <w:tc>
          <w:tcPr>
            <w:tcW w:w="5386" w:type="dxa"/>
          </w:tcPr>
          <w:p w14:paraId="590FB7E2" w14:textId="47FEAB20" w:rsidR="00BA5895" w:rsidRPr="008F47EE" w:rsidRDefault="00BA5895" w:rsidP="00BA5895">
            <w:pPr>
              <w:ind w:firstLine="0"/>
              <w:rPr>
                <w:rFonts w:asciiTheme="minorHAnsi" w:hAnsiTheme="minorHAnsi" w:cstheme="minorHAnsi"/>
              </w:rPr>
            </w:pPr>
            <w:r w:rsidRPr="008F47EE">
              <w:rPr>
                <w:rFonts w:asciiTheme="minorHAnsi" w:hAnsiTheme="minorHAnsi" w:cstheme="minorHAnsi"/>
              </w:rPr>
              <w:t>Soil moisture sensor probes are kept in soil</w:t>
            </w:r>
          </w:p>
        </w:tc>
        <w:tc>
          <w:tcPr>
            <w:tcW w:w="4041" w:type="dxa"/>
          </w:tcPr>
          <w:p w14:paraId="4B0E50B0" w14:textId="4ACB646F" w:rsidR="00BA5895" w:rsidRPr="008F47EE" w:rsidRDefault="00BA5895" w:rsidP="00BA5895">
            <w:pPr>
              <w:ind w:firstLine="0"/>
              <w:rPr>
                <w:rFonts w:asciiTheme="minorHAnsi" w:hAnsiTheme="minorHAnsi" w:cstheme="minorHAnsi"/>
              </w:rPr>
            </w:pPr>
            <w:r w:rsidRPr="008F47EE">
              <w:rPr>
                <w:rFonts w:asciiTheme="minorHAnsi" w:hAnsiTheme="minorHAnsi" w:cstheme="minorHAnsi"/>
              </w:rPr>
              <w:t>Display Moisture level of the sample soil</w:t>
            </w:r>
          </w:p>
        </w:tc>
      </w:tr>
    </w:tbl>
    <w:p w14:paraId="2BD52E25" w14:textId="77777777" w:rsidR="00BA5895" w:rsidRPr="008F47EE" w:rsidRDefault="00BA5895" w:rsidP="00BA5895">
      <w:pPr>
        <w:rPr>
          <w:rFonts w:asciiTheme="minorHAnsi" w:hAnsiTheme="minorHAnsi" w:cstheme="minorHAnsi"/>
        </w:rPr>
      </w:pPr>
    </w:p>
    <w:p w14:paraId="384D228A" w14:textId="6B934C1E" w:rsidR="00BB3C62" w:rsidRPr="008F47EE" w:rsidRDefault="00BB3C62" w:rsidP="00DE52C7">
      <w:pPr>
        <w:rPr>
          <w:rFonts w:asciiTheme="minorHAnsi" w:hAnsiTheme="minorHAnsi" w:cstheme="minorHAnsi"/>
        </w:rPr>
      </w:pPr>
    </w:p>
    <w:p w14:paraId="0CDC0D51" w14:textId="2980D7D7" w:rsidR="00BB3C62" w:rsidRPr="008F47EE" w:rsidRDefault="00BB3C62" w:rsidP="00DE52C7">
      <w:pPr>
        <w:rPr>
          <w:rFonts w:asciiTheme="minorHAnsi" w:hAnsiTheme="minorHAnsi" w:cstheme="minorHAnsi"/>
        </w:rPr>
      </w:pPr>
    </w:p>
    <w:p w14:paraId="4EE528F9" w14:textId="206D9195" w:rsidR="00BB3C62" w:rsidRPr="008F47EE" w:rsidRDefault="00BB3C62" w:rsidP="00DE52C7">
      <w:pPr>
        <w:rPr>
          <w:rFonts w:asciiTheme="minorHAnsi" w:hAnsiTheme="minorHAnsi" w:cstheme="minorHAnsi"/>
        </w:rPr>
      </w:pPr>
    </w:p>
    <w:p w14:paraId="2676C7B7" w14:textId="3C5CBE55" w:rsidR="00BB3C62" w:rsidRPr="008F47EE" w:rsidRDefault="00BB3C62" w:rsidP="00DE52C7">
      <w:pPr>
        <w:rPr>
          <w:rFonts w:asciiTheme="minorHAnsi" w:hAnsiTheme="minorHAnsi" w:cstheme="minorHAnsi"/>
        </w:rPr>
      </w:pPr>
    </w:p>
    <w:p w14:paraId="4CFEA556" w14:textId="08861284" w:rsidR="00BB3C62" w:rsidRPr="008F47EE" w:rsidRDefault="00BB3C62" w:rsidP="00DE52C7">
      <w:pPr>
        <w:rPr>
          <w:rFonts w:asciiTheme="minorHAnsi" w:hAnsiTheme="minorHAnsi" w:cstheme="minorHAnsi"/>
        </w:rPr>
      </w:pPr>
    </w:p>
    <w:p w14:paraId="1A81085B" w14:textId="493A7EA8" w:rsidR="00BB3C62" w:rsidRDefault="00BB3C62" w:rsidP="00DE52C7"/>
    <w:bookmarkEnd w:id="0"/>
    <w:bookmarkEnd w:id="1"/>
    <w:p w14:paraId="6419CEE4" w14:textId="1B95E96F" w:rsidR="00BB3C62" w:rsidRDefault="00BB3C62" w:rsidP="00DE52C7"/>
    <w:sectPr w:rsidR="00BB3C62" w:rsidSect="00015EE5">
      <w:headerReference w:type="default" r:id="rId14"/>
      <w:footerReference w:type="default" r:id="rId15"/>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CD9BF" w14:textId="77777777" w:rsidR="007D3038" w:rsidRDefault="007D3038" w:rsidP="006A582B">
      <w:r>
        <w:separator/>
      </w:r>
    </w:p>
  </w:endnote>
  <w:endnote w:type="continuationSeparator" w:id="0">
    <w:p w14:paraId="4159C442" w14:textId="77777777" w:rsidR="007D3038" w:rsidRDefault="007D3038" w:rsidP="006A582B">
      <w:r>
        <w:continuationSeparator/>
      </w:r>
    </w:p>
  </w:endnote>
  <w:endnote w:type="continuationNotice" w:id="1">
    <w:p w14:paraId="218C690B" w14:textId="77777777" w:rsidR="007D3038" w:rsidRDefault="007D30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85289"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376BE499" w14:textId="77777777" w:rsidTr="00107955">
      <w:tc>
        <w:tcPr>
          <w:tcW w:w="3960" w:type="dxa"/>
        </w:tcPr>
        <w:p w14:paraId="0CA31F66"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68F8466C"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17B28A2F" w14:textId="77777777"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872BA9" w:rsidRPr="006E044D">
                    <w:rPr>
                      <w:b/>
                      <w:bCs/>
                      <w:sz w:val="20"/>
                      <w:szCs w:val="20"/>
                    </w:rPr>
                    <w:fldChar w:fldCharType="begin"/>
                  </w:r>
                  <w:r w:rsidRPr="006E044D">
                    <w:rPr>
                      <w:b/>
                      <w:bCs/>
                      <w:sz w:val="20"/>
                      <w:szCs w:val="20"/>
                    </w:rPr>
                    <w:instrText xml:space="preserve"> PAGE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r w:rsidRPr="006E044D">
                    <w:rPr>
                      <w:b/>
                      <w:sz w:val="20"/>
                      <w:szCs w:val="20"/>
                    </w:rPr>
                    <w:t xml:space="preserve"> of </w:t>
                  </w:r>
                  <w:r w:rsidR="00872BA9" w:rsidRPr="006E044D">
                    <w:rPr>
                      <w:b/>
                      <w:bCs/>
                      <w:sz w:val="20"/>
                      <w:szCs w:val="20"/>
                    </w:rPr>
                    <w:fldChar w:fldCharType="begin"/>
                  </w:r>
                  <w:r w:rsidRPr="006E044D">
                    <w:rPr>
                      <w:b/>
                      <w:bCs/>
                      <w:sz w:val="20"/>
                      <w:szCs w:val="20"/>
                    </w:rPr>
                    <w:instrText xml:space="preserve"> NUMPAGES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p>
              </w:sdtContent>
            </w:sdt>
          </w:sdtContent>
        </w:sdt>
      </w:tc>
    </w:tr>
  </w:tbl>
  <w:p w14:paraId="412D8BE9"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97B6A" w14:textId="77777777" w:rsidR="007D3038" w:rsidRDefault="007D3038" w:rsidP="006A582B">
      <w:r>
        <w:separator/>
      </w:r>
    </w:p>
  </w:footnote>
  <w:footnote w:type="continuationSeparator" w:id="0">
    <w:p w14:paraId="3A013F2D" w14:textId="77777777" w:rsidR="007D3038" w:rsidRDefault="007D3038" w:rsidP="006A582B">
      <w:r>
        <w:continuationSeparator/>
      </w:r>
    </w:p>
  </w:footnote>
  <w:footnote w:type="continuationNotice" w:id="1">
    <w:p w14:paraId="4E0C76F7" w14:textId="77777777" w:rsidR="007D3038" w:rsidRDefault="007D30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D4CAB"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36408F7F" w14:textId="77777777" w:rsidTr="00D8110D">
      <w:tc>
        <w:tcPr>
          <w:tcW w:w="6768" w:type="dxa"/>
        </w:tcPr>
        <w:p w14:paraId="5E72FFB4"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7CC89672" w14:textId="77777777" w:rsidR="006F3721" w:rsidRDefault="006F3721" w:rsidP="00D8110D">
          <w:pPr>
            <w:pStyle w:val="Header"/>
            <w:ind w:firstLine="0"/>
            <w:rPr>
              <w:rFonts w:ascii="Arial" w:hAnsi="Arial" w:cs="Arial"/>
              <w:sz w:val="20"/>
            </w:rPr>
          </w:pPr>
          <w:r w:rsidRPr="006E044D">
            <w:rPr>
              <w:rFonts w:ascii="Arial" w:hAnsi="Arial" w:cs="Arial"/>
              <w:noProof/>
              <w:sz w:val="20"/>
              <w:lang w:bidi="ta-IN"/>
            </w:rPr>
            <w:drawing>
              <wp:inline distT="0" distB="0" distL="0" distR="0" wp14:anchorId="3CCCCABD" wp14:editId="178A807E">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65CDCD2E"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214"/>
    <w:multiLevelType w:val="hybridMultilevel"/>
    <w:tmpl w:val="37807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21FC5"/>
    <w:multiLevelType w:val="multilevel"/>
    <w:tmpl w:val="EFE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E182EDD"/>
    <w:multiLevelType w:val="hybridMultilevel"/>
    <w:tmpl w:val="495CB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DF0572"/>
    <w:multiLevelType w:val="hybridMultilevel"/>
    <w:tmpl w:val="28CC7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B3B2F"/>
    <w:multiLevelType w:val="multilevel"/>
    <w:tmpl w:val="6C601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2E3FF9"/>
    <w:multiLevelType w:val="multilevel"/>
    <w:tmpl w:val="C4800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56D75"/>
    <w:multiLevelType w:val="multilevel"/>
    <w:tmpl w:val="BFFA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F5267D"/>
    <w:multiLevelType w:val="hybridMultilevel"/>
    <w:tmpl w:val="CD5CE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4241CC"/>
    <w:multiLevelType w:val="multilevel"/>
    <w:tmpl w:val="DE005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0"/>
  </w:num>
  <w:num w:numId="4">
    <w:abstractNumId w:val="14"/>
  </w:num>
  <w:num w:numId="5">
    <w:abstractNumId w:val="4"/>
  </w:num>
  <w:num w:numId="6">
    <w:abstractNumId w:val="7"/>
  </w:num>
  <w:num w:numId="7">
    <w:abstractNumId w:val="5"/>
  </w:num>
  <w:num w:numId="8">
    <w:abstractNumId w:val="3"/>
  </w:num>
  <w:num w:numId="9">
    <w:abstractNumId w:val="2"/>
  </w:num>
  <w:num w:numId="10">
    <w:abstractNumId w:val="11"/>
  </w:num>
  <w:num w:numId="11">
    <w:abstractNumId w:val="13"/>
  </w:num>
  <w:num w:numId="12">
    <w:abstractNumId w:val="15"/>
  </w:num>
  <w:num w:numId="13">
    <w:abstractNumId w:val="17"/>
  </w:num>
  <w:num w:numId="14">
    <w:abstractNumId w:val="12"/>
  </w:num>
  <w:num w:numId="15">
    <w:abstractNumId w:val="1"/>
  </w:num>
  <w:num w:numId="16">
    <w:abstractNumId w:val="16"/>
  </w:num>
  <w:num w:numId="17">
    <w:abstractNumId w:val="0"/>
  </w:num>
  <w:num w:numId="18">
    <w:abstractNumId w:val="6"/>
  </w:num>
  <w:num w:numId="19">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6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97885"/>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132"/>
    <w:rsid w:val="001E4E0A"/>
    <w:rsid w:val="001E50A0"/>
    <w:rsid w:val="001F1103"/>
    <w:rsid w:val="001F2E18"/>
    <w:rsid w:val="001F5043"/>
    <w:rsid w:val="001F5EDA"/>
    <w:rsid w:val="001F64E0"/>
    <w:rsid w:val="001F7772"/>
    <w:rsid w:val="00202E57"/>
    <w:rsid w:val="00207530"/>
    <w:rsid w:val="002111D1"/>
    <w:rsid w:val="0021174B"/>
    <w:rsid w:val="002165BF"/>
    <w:rsid w:val="00222D0F"/>
    <w:rsid w:val="0022511B"/>
    <w:rsid w:val="00225449"/>
    <w:rsid w:val="002317A0"/>
    <w:rsid w:val="002343A3"/>
    <w:rsid w:val="0023527B"/>
    <w:rsid w:val="002358A6"/>
    <w:rsid w:val="002368B4"/>
    <w:rsid w:val="00237E8C"/>
    <w:rsid w:val="0024065A"/>
    <w:rsid w:val="002438B2"/>
    <w:rsid w:val="00245837"/>
    <w:rsid w:val="00247005"/>
    <w:rsid w:val="00250FD9"/>
    <w:rsid w:val="002540D1"/>
    <w:rsid w:val="002540E4"/>
    <w:rsid w:val="00254B55"/>
    <w:rsid w:val="00256151"/>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2DE7"/>
    <w:rsid w:val="0029552E"/>
    <w:rsid w:val="002979C3"/>
    <w:rsid w:val="002A220C"/>
    <w:rsid w:val="002A4215"/>
    <w:rsid w:val="002A489F"/>
    <w:rsid w:val="002A4E7E"/>
    <w:rsid w:val="002B0E43"/>
    <w:rsid w:val="002B413A"/>
    <w:rsid w:val="002B4CAC"/>
    <w:rsid w:val="002C094F"/>
    <w:rsid w:val="002C17E6"/>
    <w:rsid w:val="002C3100"/>
    <w:rsid w:val="002C32FB"/>
    <w:rsid w:val="002C3F89"/>
    <w:rsid w:val="002C4810"/>
    <w:rsid w:val="002D149C"/>
    <w:rsid w:val="002D1F12"/>
    <w:rsid w:val="002D2616"/>
    <w:rsid w:val="002D41DD"/>
    <w:rsid w:val="002D671F"/>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177CB"/>
    <w:rsid w:val="00320DA4"/>
    <w:rsid w:val="003217BE"/>
    <w:rsid w:val="00323635"/>
    <w:rsid w:val="00324E27"/>
    <w:rsid w:val="003255D3"/>
    <w:rsid w:val="00332A47"/>
    <w:rsid w:val="00334A26"/>
    <w:rsid w:val="00341AF6"/>
    <w:rsid w:val="0034212F"/>
    <w:rsid w:val="003429B5"/>
    <w:rsid w:val="003431C0"/>
    <w:rsid w:val="003448EA"/>
    <w:rsid w:val="0034540B"/>
    <w:rsid w:val="00350747"/>
    <w:rsid w:val="00351860"/>
    <w:rsid w:val="00352C48"/>
    <w:rsid w:val="00353A56"/>
    <w:rsid w:val="003571B8"/>
    <w:rsid w:val="0035769C"/>
    <w:rsid w:val="003622B5"/>
    <w:rsid w:val="00362A05"/>
    <w:rsid w:val="00363044"/>
    <w:rsid w:val="00364981"/>
    <w:rsid w:val="0036544F"/>
    <w:rsid w:val="00371AC2"/>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A78B4"/>
    <w:rsid w:val="003B4FCF"/>
    <w:rsid w:val="003B6915"/>
    <w:rsid w:val="003B733D"/>
    <w:rsid w:val="003C4A6B"/>
    <w:rsid w:val="003C596A"/>
    <w:rsid w:val="003C5E4C"/>
    <w:rsid w:val="003C6BB2"/>
    <w:rsid w:val="003D0B05"/>
    <w:rsid w:val="003D255C"/>
    <w:rsid w:val="003D3407"/>
    <w:rsid w:val="003D43AA"/>
    <w:rsid w:val="003D4BA6"/>
    <w:rsid w:val="003E1888"/>
    <w:rsid w:val="003E19FF"/>
    <w:rsid w:val="003E280F"/>
    <w:rsid w:val="003E457D"/>
    <w:rsid w:val="003E7176"/>
    <w:rsid w:val="003F1995"/>
    <w:rsid w:val="003F61ED"/>
    <w:rsid w:val="00402CAC"/>
    <w:rsid w:val="00403B40"/>
    <w:rsid w:val="00404807"/>
    <w:rsid w:val="00404B4F"/>
    <w:rsid w:val="00404F69"/>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0A3A"/>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4F6113"/>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0EC6"/>
    <w:rsid w:val="00533266"/>
    <w:rsid w:val="00535DF3"/>
    <w:rsid w:val="0054107D"/>
    <w:rsid w:val="00541EB1"/>
    <w:rsid w:val="00542021"/>
    <w:rsid w:val="00544B68"/>
    <w:rsid w:val="00545F06"/>
    <w:rsid w:val="00547401"/>
    <w:rsid w:val="00552D1C"/>
    <w:rsid w:val="00553062"/>
    <w:rsid w:val="00553962"/>
    <w:rsid w:val="00557C59"/>
    <w:rsid w:val="005633D4"/>
    <w:rsid w:val="00563E81"/>
    <w:rsid w:val="00564CAF"/>
    <w:rsid w:val="00565C2A"/>
    <w:rsid w:val="00566506"/>
    <w:rsid w:val="0056676A"/>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4B2"/>
    <w:rsid w:val="005B38A1"/>
    <w:rsid w:val="005B4257"/>
    <w:rsid w:val="005B44E8"/>
    <w:rsid w:val="005B5095"/>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404FB"/>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67A9"/>
    <w:rsid w:val="007270F7"/>
    <w:rsid w:val="00731C68"/>
    <w:rsid w:val="00734549"/>
    <w:rsid w:val="00737E3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66F76"/>
    <w:rsid w:val="0077021F"/>
    <w:rsid w:val="00771762"/>
    <w:rsid w:val="00771E5C"/>
    <w:rsid w:val="00775639"/>
    <w:rsid w:val="0077647D"/>
    <w:rsid w:val="00782CB9"/>
    <w:rsid w:val="00790EC1"/>
    <w:rsid w:val="007929BC"/>
    <w:rsid w:val="0079478B"/>
    <w:rsid w:val="007966B7"/>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D3038"/>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1FA0"/>
    <w:rsid w:val="00872795"/>
    <w:rsid w:val="00872BA9"/>
    <w:rsid w:val="008737A4"/>
    <w:rsid w:val="00876367"/>
    <w:rsid w:val="00877C77"/>
    <w:rsid w:val="00877C8F"/>
    <w:rsid w:val="00883806"/>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65F"/>
    <w:rsid w:val="008C4D79"/>
    <w:rsid w:val="008C6313"/>
    <w:rsid w:val="008D0F58"/>
    <w:rsid w:val="008D2760"/>
    <w:rsid w:val="008D47E9"/>
    <w:rsid w:val="008D68CE"/>
    <w:rsid w:val="008D7F8B"/>
    <w:rsid w:val="008E067C"/>
    <w:rsid w:val="008E3664"/>
    <w:rsid w:val="008E4452"/>
    <w:rsid w:val="008F1A2A"/>
    <w:rsid w:val="008F47EE"/>
    <w:rsid w:val="008F5A6C"/>
    <w:rsid w:val="008F6222"/>
    <w:rsid w:val="00901A8F"/>
    <w:rsid w:val="009022F8"/>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87591"/>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36FA"/>
    <w:rsid w:val="00A5476C"/>
    <w:rsid w:val="00A60155"/>
    <w:rsid w:val="00A60B50"/>
    <w:rsid w:val="00A61302"/>
    <w:rsid w:val="00A61B09"/>
    <w:rsid w:val="00A63A61"/>
    <w:rsid w:val="00A7259F"/>
    <w:rsid w:val="00A72D6E"/>
    <w:rsid w:val="00A73627"/>
    <w:rsid w:val="00A74845"/>
    <w:rsid w:val="00A75A68"/>
    <w:rsid w:val="00A75B53"/>
    <w:rsid w:val="00A80220"/>
    <w:rsid w:val="00A803A9"/>
    <w:rsid w:val="00A84F26"/>
    <w:rsid w:val="00A91B63"/>
    <w:rsid w:val="00A9375A"/>
    <w:rsid w:val="00A9757D"/>
    <w:rsid w:val="00AA2CE4"/>
    <w:rsid w:val="00AA304E"/>
    <w:rsid w:val="00AA5485"/>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958"/>
    <w:rsid w:val="00B04BF6"/>
    <w:rsid w:val="00B11411"/>
    <w:rsid w:val="00B11B50"/>
    <w:rsid w:val="00B1511D"/>
    <w:rsid w:val="00B15B06"/>
    <w:rsid w:val="00B2024F"/>
    <w:rsid w:val="00B202AC"/>
    <w:rsid w:val="00B20D8C"/>
    <w:rsid w:val="00B220E2"/>
    <w:rsid w:val="00B23F0B"/>
    <w:rsid w:val="00B241F9"/>
    <w:rsid w:val="00B274A2"/>
    <w:rsid w:val="00B3225C"/>
    <w:rsid w:val="00B36CDF"/>
    <w:rsid w:val="00B41E75"/>
    <w:rsid w:val="00B42F99"/>
    <w:rsid w:val="00B462AA"/>
    <w:rsid w:val="00B47E0B"/>
    <w:rsid w:val="00B505F4"/>
    <w:rsid w:val="00B5327A"/>
    <w:rsid w:val="00B5485F"/>
    <w:rsid w:val="00B54AC2"/>
    <w:rsid w:val="00B55356"/>
    <w:rsid w:val="00B554C7"/>
    <w:rsid w:val="00B56F4D"/>
    <w:rsid w:val="00B57317"/>
    <w:rsid w:val="00B577D8"/>
    <w:rsid w:val="00B6288C"/>
    <w:rsid w:val="00B62C6C"/>
    <w:rsid w:val="00B64200"/>
    <w:rsid w:val="00B64F0A"/>
    <w:rsid w:val="00B6533B"/>
    <w:rsid w:val="00B66BCA"/>
    <w:rsid w:val="00B670E9"/>
    <w:rsid w:val="00B733A0"/>
    <w:rsid w:val="00B73AC9"/>
    <w:rsid w:val="00B73D69"/>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5895"/>
    <w:rsid w:val="00BA6D33"/>
    <w:rsid w:val="00BB0005"/>
    <w:rsid w:val="00BB1141"/>
    <w:rsid w:val="00BB3C62"/>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569"/>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10AA"/>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258B"/>
    <w:rsid w:val="00CA3E58"/>
    <w:rsid w:val="00CA587A"/>
    <w:rsid w:val="00CA5AB3"/>
    <w:rsid w:val="00CA5DF6"/>
    <w:rsid w:val="00CA694F"/>
    <w:rsid w:val="00CA765F"/>
    <w:rsid w:val="00CB1D5A"/>
    <w:rsid w:val="00CB311E"/>
    <w:rsid w:val="00CB4CA0"/>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CF6858"/>
    <w:rsid w:val="00D00A09"/>
    <w:rsid w:val="00D02256"/>
    <w:rsid w:val="00D02EEC"/>
    <w:rsid w:val="00D034A2"/>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54D1"/>
    <w:rsid w:val="00D46B6E"/>
    <w:rsid w:val="00D46D34"/>
    <w:rsid w:val="00D47960"/>
    <w:rsid w:val="00D47EC2"/>
    <w:rsid w:val="00D62161"/>
    <w:rsid w:val="00D637EB"/>
    <w:rsid w:val="00D704B1"/>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B5EE5"/>
    <w:rsid w:val="00DC106A"/>
    <w:rsid w:val="00DC4850"/>
    <w:rsid w:val="00DC6FCD"/>
    <w:rsid w:val="00DD2AAC"/>
    <w:rsid w:val="00DD4784"/>
    <w:rsid w:val="00DD4A44"/>
    <w:rsid w:val="00DE17CF"/>
    <w:rsid w:val="00DE1B0A"/>
    <w:rsid w:val="00DE248F"/>
    <w:rsid w:val="00DE2A15"/>
    <w:rsid w:val="00DE3734"/>
    <w:rsid w:val="00DE52C7"/>
    <w:rsid w:val="00DE52DB"/>
    <w:rsid w:val="00DE5BF8"/>
    <w:rsid w:val="00DE734E"/>
    <w:rsid w:val="00DE787F"/>
    <w:rsid w:val="00DF1794"/>
    <w:rsid w:val="00DF57D7"/>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69BE"/>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0B11"/>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17AB"/>
    <w:rsid w:val="00ED3995"/>
    <w:rsid w:val="00ED6C57"/>
    <w:rsid w:val="00ED7AA3"/>
    <w:rsid w:val="00ED7DF7"/>
    <w:rsid w:val="00EE127F"/>
    <w:rsid w:val="00EE237A"/>
    <w:rsid w:val="00EE2D75"/>
    <w:rsid w:val="00EE5B86"/>
    <w:rsid w:val="00EE7E29"/>
    <w:rsid w:val="00EF1155"/>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46E5"/>
    <w:rsid w:val="00F275BB"/>
    <w:rsid w:val="00F300C8"/>
    <w:rsid w:val="00F3564E"/>
    <w:rsid w:val="00F36BBE"/>
    <w:rsid w:val="00F424D5"/>
    <w:rsid w:val="00F46D3F"/>
    <w:rsid w:val="00F50AB1"/>
    <w:rsid w:val="00F5261B"/>
    <w:rsid w:val="00F54292"/>
    <w:rsid w:val="00F55266"/>
    <w:rsid w:val="00F56D04"/>
    <w:rsid w:val="00F571CB"/>
    <w:rsid w:val="00F60850"/>
    <w:rsid w:val="00F636C7"/>
    <w:rsid w:val="00F64521"/>
    <w:rsid w:val="00F65810"/>
    <w:rsid w:val="00F67112"/>
    <w:rsid w:val="00F717C6"/>
    <w:rsid w:val="00F73275"/>
    <w:rsid w:val="00F75206"/>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CCC"/>
    <w:rsid w:val="00FA5D55"/>
    <w:rsid w:val="00FA6DB0"/>
    <w:rsid w:val="00FA7260"/>
    <w:rsid w:val="00FB38C8"/>
    <w:rsid w:val="00FB3B79"/>
    <w:rsid w:val="00FB4A97"/>
    <w:rsid w:val="00FB553F"/>
    <w:rsid w:val="00FB5947"/>
    <w:rsid w:val="00FB649C"/>
    <w:rsid w:val="00FC0D4F"/>
    <w:rsid w:val="00FC1466"/>
    <w:rsid w:val="00FC1B39"/>
    <w:rsid w:val="00FC21A4"/>
    <w:rsid w:val="00FC395E"/>
    <w:rsid w:val="00FC5C70"/>
    <w:rsid w:val="00FC6980"/>
    <w:rsid w:val="00FC72E6"/>
    <w:rsid w:val="00FD0015"/>
    <w:rsid w:val="00FD2CC7"/>
    <w:rsid w:val="00FD363A"/>
    <w:rsid w:val="00FD668D"/>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69" strokecolor="none [3200]">
      <v:stroke color="none [3200]" weight="2.5pt"/>
      <v:shadow color="#868686"/>
    </o:shapedefaults>
    <o:shapelayout v:ext="edit">
      <o:idmap v:ext="edit" data="2"/>
      <o:rules v:ext="edit">
        <o:r id="V:Rule1" type="connector" idref="#_x0000_s2065"/>
        <o:r id="V:Rule2" type="connector" idref="#_x0000_s2067"/>
        <o:r id="V:Rule3" type="connector" idref="#_x0000_s2066"/>
        <o:r id="V:Rule4" type="connector" idref="#_x0000_s2068"/>
      </o:rules>
    </o:shapelayout>
  </w:shapeDefaults>
  <w:decimalSymbol w:val="."/>
  <w:listSeparator w:val=","/>
  <w14:docId w14:val="3D906120"/>
  <w15:docId w15:val="{0086931C-0024-4CCD-80AB-C6D0040A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arrow.com/en/categories/sensors/temperature-and-humidity-sensors"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customXml/itemProps3.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A526395-E708-476D-A790-22C99B02C1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479</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3659</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01fe19bec407</cp:lastModifiedBy>
  <cp:revision>58</cp:revision>
  <cp:lastPrinted>2014-03-29T07:34:00Z</cp:lastPrinted>
  <dcterms:created xsi:type="dcterms:W3CDTF">2022-02-18T14:12:00Z</dcterms:created>
  <dcterms:modified xsi:type="dcterms:W3CDTF">2022-02-20T15:55:00Z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