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6ED" w:rsidRPr="009A26ED" w:rsidRDefault="009A26ED" w:rsidP="009A26ED">
      <w:pPr>
        <w:pStyle w:val="NormalWeb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535A5F"/>
          <w:sz w:val="18"/>
          <w:szCs w:val="18"/>
        </w:rPr>
      </w:pPr>
      <w:r w:rsidRPr="009A26ED">
        <w:rPr>
          <w:rFonts w:ascii="Trebuchet MS" w:hAnsi="Trebuchet MS"/>
          <w:color w:val="535A5F"/>
          <w:sz w:val="18"/>
          <w:szCs w:val="18"/>
        </w:rPr>
        <w:t>The below code demonstrate how to use the all the string functions in java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public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 xml:space="preserve"> class</w:t>
      </w:r>
      <w:r w:rsidRPr="009A26ED">
        <w:rPr>
          <w:rStyle w:val="apple-converted-space"/>
          <w:rFonts w:ascii="Trebuchet MS" w:hAnsi="Trebuchet MS"/>
          <w:color w:val="444444"/>
          <w:sz w:val="18"/>
          <w:szCs w:val="18"/>
        </w:rPr>
        <w:t> </w:t>
      </w:r>
      <w:proofErr w:type="spellStart"/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AllStringFuctionExample</w:t>
      </w:r>
      <w:proofErr w:type="spellEnd"/>
      <w:r w:rsidRPr="009A26ED">
        <w:rPr>
          <w:rStyle w:val="apple-converted-space"/>
          <w:rFonts w:ascii="Trebuchet MS" w:hAnsi="Trebuchet MS"/>
          <w:color w:val="444444"/>
          <w:sz w:val="18"/>
          <w:szCs w:val="18"/>
        </w:rPr>
        <w:t> </w:t>
      </w:r>
      <w:r w:rsidRPr="009A26ED">
        <w:rPr>
          <w:rFonts w:ascii="Trebuchet MS" w:hAnsi="Trebuchet MS"/>
          <w:color w:val="444444"/>
          <w:sz w:val="18"/>
          <w:szCs w:val="18"/>
        </w:rPr>
        <w:t>{</w:t>
      </w:r>
      <w:r w:rsidRPr="009A26ED">
        <w:rPr>
          <w:rFonts w:ascii="Trebuchet MS" w:hAnsi="Trebuchet MS"/>
          <w:color w:val="444444"/>
          <w:sz w:val="18"/>
          <w:szCs w:val="18"/>
        </w:rPr>
        <w:br/>
        <w:t xml:space="preserve">public static void main(String[]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args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) {</w:t>
      </w:r>
      <w:r w:rsidRPr="009A26ED">
        <w:rPr>
          <w:rFonts w:ascii="Trebuchet MS" w:hAnsi="Trebuchet MS"/>
          <w:color w:val="444444"/>
          <w:sz w:val="18"/>
          <w:szCs w:val="18"/>
        </w:rPr>
        <w:br/>
        <w:t xml:space="preserve">String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str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 xml:space="preserve"> = “All String function Example in java”;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convert string into Lower case</w:t>
      </w:r>
      <w:r w:rsidRPr="009A26ED">
        <w:rPr>
          <w:rFonts w:ascii="Trebuchet MS" w:hAnsi="Trebuchet MS"/>
          <w:color w:val="444444"/>
          <w:sz w:val="18"/>
          <w:szCs w:val="18"/>
        </w:rPr>
        <w:br/>
        <w:t xml:space="preserve">String Lowercase = </w:t>
      </w:r>
      <w:proofErr w:type="spellStart"/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str.toLowerCase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>);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(“Lower case String ==&gt; ” + Lowercase);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convert string into upper case</w:t>
      </w:r>
      <w:r w:rsidRPr="009A26ED">
        <w:rPr>
          <w:rFonts w:ascii="Trebuchet MS" w:hAnsi="Trebuchet MS"/>
          <w:color w:val="444444"/>
          <w:sz w:val="18"/>
          <w:szCs w:val="18"/>
        </w:rPr>
        <w:br/>
        <w:t xml:space="preserve">String Uppercase = </w:t>
      </w:r>
      <w:proofErr w:type="spellStart"/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str.toUpperCase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>);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(“Upper case String ==&gt; ” + Uppercase);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Find length of the given string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 xml:space="preserve">“Length of the given string ==&gt;” +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str.length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());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Trim the given string i.e. remove all first and last the spaces from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the string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String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 xml:space="preserve">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tempstr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 xml:space="preserve"> = “    String trimming example   “</w:t>
      </w:r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;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 xml:space="preserve">(“String before trimming ==&gt; ” +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tempstr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);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 xml:space="preserve">(“String after trimming ==&gt; ” +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tempstr.trim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());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Find the character at the given index from the given string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 xml:space="preserve">“Character at the index 6 is ==&gt; ” +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str.charAt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(6));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find the substring between two index range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>“String between index 3 to 9 is ==&gt; ”</w:t>
      </w:r>
      <w:r w:rsidRPr="009A26ED">
        <w:rPr>
          <w:rFonts w:ascii="Trebuchet MS" w:hAnsi="Trebuchet MS"/>
          <w:color w:val="444444"/>
          <w:sz w:val="18"/>
          <w:szCs w:val="18"/>
        </w:rPr>
        <w:br/>
        <w:t xml:space="preserve">+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str.substring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(3, 9));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replace the character with another character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>“String after replacement ==&gt; ”</w:t>
      </w:r>
      <w:r w:rsidRPr="009A26ED">
        <w:rPr>
          <w:rFonts w:ascii="Trebuchet MS" w:hAnsi="Trebuchet MS"/>
          <w:color w:val="444444"/>
          <w:sz w:val="18"/>
          <w:szCs w:val="18"/>
        </w:rPr>
        <w:br/>
        <w:t xml:space="preserve">+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str.replace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(‘a’, ‘Y’));</w:t>
      </w:r>
    </w:p>
    <w:p w:rsidR="009A26ED" w:rsidRPr="009A26ED" w:rsidRDefault="009A26ED" w:rsidP="009A26ED">
      <w:pPr>
        <w:pStyle w:val="NormalWeb"/>
        <w:shd w:val="clear" w:color="auto" w:fill="E9EEF2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444444"/>
          <w:sz w:val="18"/>
          <w:szCs w:val="18"/>
        </w:rPr>
      </w:pPr>
      <w:r w:rsidRPr="009A26ED">
        <w:rPr>
          <w:rStyle w:val="Strong"/>
          <w:rFonts w:ascii="Trebuchet MS" w:hAnsi="Trebuchet MS"/>
          <w:color w:val="444444"/>
          <w:sz w:val="18"/>
          <w:szCs w:val="18"/>
        </w:rPr>
        <w:t>// replace the substring with another substring</w:t>
      </w:r>
      <w:r w:rsidRPr="009A26ED">
        <w:rPr>
          <w:rFonts w:ascii="Trebuchet MS" w:hAnsi="Trebuchet MS"/>
          <w:color w:val="444444"/>
          <w:sz w:val="18"/>
          <w:szCs w:val="18"/>
        </w:rPr>
        <w:br/>
      </w:r>
      <w:proofErr w:type="spellStart"/>
      <w:proofErr w:type="gramStart"/>
      <w:r w:rsidRPr="009A26ED">
        <w:rPr>
          <w:rFonts w:ascii="Trebuchet MS" w:hAnsi="Trebuchet MS"/>
          <w:color w:val="444444"/>
          <w:sz w:val="18"/>
          <w:szCs w:val="18"/>
        </w:rPr>
        <w:t>System.out.println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</w:t>
      </w:r>
      <w:proofErr w:type="gramEnd"/>
      <w:r w:rsidRPr="009A26ED">
        <w:rPr>
          <w:rFonts w:ascii="Trebuchet MS" w:hAnsi="Trebuchet MS"/>
          <w:color w:val="444444"/>
          <w:sz w:val="18"/>
          <w:szCs w:val="18"/>
        </w:rPr>
        <w:t>“String after replacement ==&gt; ”</w:t>
      </w:r>
      <w:r w:rsidRPr="009A26ED">
        <w:rPr>
          <w:rFonts w:ascii="Trebuchet MS" w:hAnsi="Trebuchet MS"/>
          <w:color w:val="444444"/>
          <w:sz w:val="18"/>
          <w:szCs w:val="18"/>
        </w:rPr>
        <w:br/>
        <w:t xml:space="preserve">+ </w:t>
      </w:r>
      <w:proofErr w:type="spellStart"/>
      <w:r w:rsidRPr="009A26ED">
        <w:rPr>
          <w:rFonts w:ascii="Trebuchet MS" w:hAnsi="Trebuchet MS"/>
          <w:color w:val="444444"/>
          <w:sz w:val="18"/>
          <w:szCs w:val="18"/>
        </w:rPr>
        <w:t>str.replace</w:t>
      </w:r>
      <w:proofErr w:type="spellEnd"/>
      <w:r w:rsidRPr="009A26ED">
        <w:rPr>
          <w:rFonts w:ascii="Trebuchet MS" w:hAnsi="Trebuchet MS"/>
          <w:color w:val="444444"/>
          <w:sz w:val="18"/>
          <w:szCs w:val="18"/>
        </w:rPr>
        <w:t>(“java”, “loan”));</w:t>
      </w:r>
      <w:r w:rsidRPr="009A26ED">
        <w:rPr>
          <w:rFonts w:ascii="Trebuchet MS" w:hAnsi="Trebuchet MS"/>
          <w:color w:val="444444"/>
          <w:sz w:val="18"/>
          <w:szCs w:val="18"/>
        </w:rPr>
        <w:br/>
        <w:t>}</w:t>
      </w:r>
      <w:r w:rsidRPr="009A26ED">
        <w:rPr>
          <w:rFonts w:ascii="Trebuchet MS" w:hAnsi="Trebuchet MS"/>
          <w:color w:val="444444"/>
          <w:sz w:val="18"/>
          <w:szCs w:val="18"/>
        </w:rPr>
        <w:br/>
        <w:t>}</w:t>
      </w:r>
    </w:p>
    <w:p w:rsidR="009A26ED" w:rsidRPr="009A26ED" w:rsidRDefault="009A26ED" w:rsidP="009A26ED">
      <w:pPr>
        <w:pStyle w:val="NormalWeb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535A5F"/>
          <w:sz w:val="18"/>
          <w:szCs w:val="18"/>
        </w:rPr>
      </w:pPr>
      <w:proofErr w:type="gramStart"/>
      <w:r w:rsidRPr="009A26ED">
        <w:rPr>
          <w:rStyle w:val="Strong"/>
          <w:rFonts w:ascii="Trebuchet MS" w:hAnsi="Trebuchet MS"/>
          <w:color w:val="535A5F"/>
          <w:sz w:val="18"/>
          <w:szCs w:val="18"/>
        </w:rPr>
        <w:t>output</w:t>
      </w:r>
      <w:proofErr w:type="gramEnd"/>
      <w:r w:rsidRPr="009A26ED">
        <w:rPr>
          <w:rStyle w:val="Strong"/>
          <w:rFonts w:ascii="Trebuchet MS" w:hAnsi="Trebuchet MS"/>
          <w:color w:val="535A5F"/>
          <w:sz w:val="18"/>
          <w:szCs w:val="18"/>
        </w:rPr>
        <w:t xml:space="preserve"> of the above program</w:t>
      </w:r>
    </w:p>
    <w:p w:rsidR="009A26ED" w:rsidRPr="009A26ED" w:rsidRDefault="009A26ED" w:rsidP="009A26ED">
      <w:pPr>
        <w:pStyle w:val="NormalWeb"/>
        <w:shd w:val="clear" w:color="auto" w:fill="FFFFFF"/>
        <w:spacing w:before="75" w:beforeAutospacing="0" w:after="75" w:afterAutospacing="0" w:line="300" w:lineRule="atLeast"/>
        <w:ind w:left="75" w:right="75"/>
        <w:rPr>
          <w:rFonts w:ascii="Trebuchet MS" w:hAnsi="Trebuchet MS"/>
          <w:color w:val="535A5F"/>
          <w:sz w:val="18"/>
          <w:szCs w:val="18"/>
        </w:rPr>
      </w:pP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Lower case String ==&gt; all string function example in java</w:t>
      </w:r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Upper case String ==&gt; ALL STRING FUNCTION EXAMPLE IN JAVA</w:t>
      </w:r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Length of the given string ==&gt;35</w:t>
      </w:r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String before trimming ==&gt;     String trimming example</w:t>
      </w:r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String after trimming ==&gt; String trimming example</w:t>
      </w:r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Character at the index 6 is ==&gt; r</w:t>
      </w:r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String between index 3 to 9 is ==&gt;</w:t>
      </w:r>
      <w:proofErr w:type="gramStart"/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 xml:space="preserve">  </w:t>
      </w:r>
      <w:proofErr w:type="spellStart"/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Strin</w:t>
      </w:r>
      <w:proofErr w:type="spellEnd"/>
      <w:proofErr w:type="gramEnd"/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 xml:space="preserve">String after replacement ==&gt; All String function </w:t>
      </w:r>
      <w:proofErr w:type="spellStart"/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ExYmple</w:t>
      </w:r>
      <w:proofErr w:type="spellEnd"/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 xml:space="preserve"> in </w:t>
      </w:r>
      <w:proofErr w:type="spellStart"/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jYvY</w:t>
      </w:r>
      <w:proofErr w:type="spellEnd"/>
      <w:r w:rsidRPr="009A26ED">
        <w:rPr>
          <w:rFonts w:ascii="Trebuchet MS" w:hAnsi="Trebuchet MS"/>
          <w:color w:val="535A5F"/>
          <w:sz w:val="18"/>
          <w:szCs w:val="18"/>
        </w:rPr>
        <w:br/>
      </w:r>
      <w:r w:rsidRPr="009A26ED">
        <w:rPr>
          <w:rStyle w:val="Strong"/>
          <w:rFonts w:ascii="Trebuchet MS" w:hAnsi="Trebuchet MS"/>
          <w:color w:val="800000"/>
          <w:sz w:val="18"/>
          <w:szCs w:val="18"/>
        </w:rPr>
        <w:t>String after replacement ==&gt; All String function Example in loan</w:t>
      </w:r>
      <w:bookmarkStart w:id="0" w:name="_GoBack"/>
      <w:bookmarkEnd w:id="0"/>
    </w:p>
    <w:p w:rsidR="00C65C38" w:rsidRPr="009A26ED" w:rsidRDefault="00C65C38">
      <w:pPr>
        <w:rPr>
          <w:sz w:val="18"/>
          <w:szCs w:val="18"/>
        </w:rPr>
      </w:pPr>
    </w:p>
    <w:sectPr w:rsidR="00C65C38" w:rsidRPr="009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BA"/>
    <w:rsid w:val="001266BA"/>
    <w:rsid w:val="009A26ED"/>
    <w:rsid w:val="00C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26ED"/>
  </w:style>
  <w:style w:type="character" w:styleId="Strong">
    <w:name w:val="Strong"/>
    <w:basedOn w:val="DefaultParagraphFont"/>
    <w:uiPriority w:val="22"/>
    <w:qFormat/>
    <w:rsid w:val="009A26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26ED"/>
  </w:style>
  <w:style w:type="character" w:styleId="Strong">
    <w:name w:val="Strong"/>
    <w:basedOn w:val="DefaultParagraphFont"/>
    <w:uiPriority w:val="22"/>
    <w:qFormat/>
    <w:rsid w:val="009A2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803">
          <w:blockQuote w:val="1"/>
          <w:marLeft w:val="720"/>
          <w:marRight w:val="720"/>
          <w:marTop w:val="100"/>
          <w:marBottom w:val="100"/>
          <w:divBdr>
            <w:top w:val="single" w:sz="18" w:space="0" w:color="D1D9DF"/>
            <w:left w:val="single" w:sz="18" w:space="8" w:color="D1D9DF"/>
            <w:bottom w:val="single" w:sz="18" w:space="0" w:color="D1D9DF"/>
            <w:right w:val="single" w:sz="18" w:space="0" w:color="D1D9D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>ACI Worldwide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Ugale</dc:creator>
  <cp:keywords/>
  <dc:description/>
  <cp:lastModifiedBy>Shama Ugale</cp:lastModifiedBy>
  <cp:revision>2</cp:revision>
  <dcterms:created xsi:type="dcterms:W3CDTF">2013-10-17T13:31:00Z</dcterms:created>
  <dcterms:modified xsi:type="dcterms:W3CDTF">2013-10-17T13:32:00Z</dcterms:modified>
</cp:coreProperties>
</file>