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038" w:rsidRPr="004E3AB7" w:rsidRDefault="001B3C27" w:rsidP="00E75038">
      <w:pPr>
        <w:contextualSpacing/>
        <w:jc w:val="center"/>
        <w:rPr>
          <w:rFonts w:ascii="Arial" w:hAnsi="Arial" w:cs="Arial"/>
          <w:b/>
          <w:bCs/>
          <w:i w:val="0"/>
          <w:iCs w:val="0"/>
          <w:sz w:val="28"/>
          <w:szCs w:val="28"/>
        </w:rPr>
      </w:pPr>
      <w:r w:rsidRPr="004E3AB7">
        <w:rPr>
          <w:rFonts w:ascii="Arial" w:hAnsi="Arial" w:cs="Arial"/>
          <w:b/>
          <w:bCs/>
          <w:i w:val="0"/>
          <w:iCs w:val="0"/>
          <w:sz w:val="28"/>
          <w:szCs w:val="28"/>
        </w:rPr>
        <w:t xml:space="preserve">A study on </w:t>
      </w:r>
      <w:r w:rsidR="00E3696B" w:rsidRPr="004E3AB7">
        <w:rPr>
          <w:rFonts w:ascii="Arial" w:hAnsi="Arial" w:cs="Arial"/>
          <w:b/>
          <w:bCs/>
          <w:i w:val="0"/>
          <w:iCs w:val="0"/>
          <w:sz w:val="28"/>
          <w:szCs w:val="28"/>
        </w:rPr>
        <w:t xml:space="preserve">Transportation properties influence on </w:t>
      </w:r>
      <w:r w:rsidRPr="004E3AB7">
        <w:rPr>
          <w:rFonts w:ascii="Arial" w:hAnsi="Arial" w:cs="Arial"/>
          <w:b/>
          <w:bCs/>
          <w:i w:val="0"/>
          <w:iCs w:val="0"/>
          <w:sz w:val="28"/>
          <w:szCs w:val="28"/>
        </w:rPr>
        <w:t>micro structure</w:t>
      </w:r>
      <w:r w:rsidR="00E3696B" w:rsidRPr="004E3AB7">
        <w:rPr>
          <w:rFonts w:ascii="Arial" w:hAnsi="Arial" w:cs="Arial"/>
          <w:b/>
          <w:bCs/>
          <w:i w:val="0"/>
          <w:iCs w:val="0"/>
          <w:sz w:val="28"/>
          <w:szCs w:val="28"/>
        </w:rPr>
        <w:t xml:space="preserve"> of concrete</w:t>
      </w:r>
      <w:r w:rsidR="00243089" w:rsidRPr="004E3AB7">
        <w:rPr>
          <w:rFonts w:ascii="Arial" w:hAnsi="Arial" w:cs="Arial"/>
          <w:b/>
          <w:bCs/>
          <w:i w:val="0"/>
          <w:iCs w:val="0"/>
          <w:sz w:val="28"/>
          <w:szCs w:val="28"/>
        </w:rPr>
        <w:t>-review</w:t>
      </w:r>
    </w:p>
    <w:p w:rsidR="00E75038" w:rsidRPr="004E3AB7" w:rsidRDefault="00E3696B" w:rsidP="00E75038">
      <w:pPr>
        <w:ind w:left="567"/>
        <w:jc w:val="center"/>
        <w:rPr>
          <w:rFonts w:ascii="Times New Roman" w:hAnsi="Times New Roman" w:cs="Times New Roman"/>
          <w:b/>
          <w:bCs/>
          <w:i w:val="0"/>
          <w:iCs w:val="0"/>
          <w:sz w:val="24"/>
          <w:szCs w:val="24"/>
        </w:rPr>
      </w:pPr>
      <w:bookmarkStart w:id="0" w:name="Author_1"/>
      <w:r w:rsidRPr="004E3AB7">
        <w:rPr>
          <w:rFonts w:ascii="Times New Roman" w:hAnsi="Times New Roman" w:cs="Times New Roman"/>
          <w:b/>
          <w:bCs/>
          <w:i w:val="0"/>
          <w:iCs w:val="0"/>
          <w:sz w:val="24"/>
          <w:szCs w:val="24"/>
        </w:rPr>
        <w:t xml:space="preserve">Muni </w:t>
      </w:r>
      <w:proofErr w:type="spellStart"/>
      <w:r w:rsidRPr="004E3AB7">
        <w:rPr>
          <w:rFonts w:ascii="Times New Roman" w:hAnsi="Times New Roman" w:cs="Times New Roman"/>
          <w:b/>
          <w:bCs/>
          <w:i w:val="0"/>
          <w:iCs w:val="0"/>
          <w:sz w:val="24"/>
          <w:szCs w:val="24"/>
        </w:rPr>
        <w:t>Reddy.G</w:t>
      </w:r>
      <w:r w:rsidR="00E75038" w:rsidRPr="004E3AB7">
        <w:rPr>
          <w:rFonts w:ascii="Times New Roman" w:hAnsi="Times New Roman" w:cs="Times New Roman"/>
          <w:b/>
          <w:bCs/>
          <w:i w:val="0"/>
          <w:iCs w:val="0"/>
          <w:sz w:val="24"/>
          <w:szCs w:val="24"/>
          <w:vertAlign w:val="superscript"/>
        </w:rPr>
        <w:t>a</w:t>
      </w:r>
      <w:proofErr w:type="spellEnd"/>
      <w:r w:rsidR="00E75038" w:rsidRPr="004E3AB7">
        <w:rPr>
          <w:rFonts w:ascii="Times New Roman" w:hAnsi="Times New Roman" w:cs="Times New Roman"/>
          <w:b/>
          <w:bCs/>
          <w:i w:val="0"/>
          <w:iCs w:val="0"/>
          <w:sz w:val="24"/>
          <w:szCs w:val="24"/>
        </w:rPr>
        <w:t xml:space="preserve">, </w:t>
      </w:r>
      <w:bookmarkEnd w:id="0"/>
      <w:proofErr w:type="spellStart"/>
      <w:r w:rsidRPr="004E3AB7">
        <w:rPr>
          <w:rFonts w:ascii="Times New Roman" w:hAnsi="Times New Roman" w:cs="Times New Roman"/>
          <w:b/>
          <w:bCs/>
          <w:i w:val="0"/>
          <w:iCs w:val="0"/>
          <w:sz w:val="24"/>
          <w:szCs w:val="24"/>
        </w:rPr>
        <w:t>Yogitha.B</w:t>
      </w:r>
      <w:r w:rsidR="00E75038" w:rsidRPr="004E3AB7">
        <w:rPr>
          <w:rFonts w:ascii="Times New Roman" w:hAnsi="Times New Roman" w:cs="Times New Roman"/>
          <w:b/>
          <w:bCs/>
          <w:i w:val="0"/>
          <w:iCs w:val="0"/>
          <w:sz w:val="24"/>
          <w:szCs w:val="24"/>
          <w:vertAlign w:val="superscript"/>
        </w:rPr>
        <w:t>b</w:t>
      </w:r>
      <w:proofErr w:type="spellEnd"/>
      <w:r w:rsidR="00E75038" w:rsidRPr="004E3AB7">
        <w:rPr>
          <w:rFonts w:ascii="Times New Roman" w:hAnsi="Times New Roman" w:cs="Times New Roman"/>
          <w:b/>
          <w:bCs/>
          <w:i w:val="0"/>
          <w:iCs w:val="0"/>
          <w:sz w:val="24"/>
          <w:szCs w:val="24"/>
          <w:vertAlign w:val="superscript"/>
        </w:rPr>
        <w:t>,*</w:t>
      </w:r>
      <w:r w:rsidR="00E75038" w:rsidRPr="004E3AB7">
        <w:rPr>
          <w:rFonts w:ascii="Times New Roman" w:hAnsi="Times New Roman" w:cs="Times New Roman"/>
          <w:b/>
          <w:bCs/>
          <w:i w:val="0"/>
          <w:iCs w:val="0"/>
          <w:sz w:val="24"/>
          <w:szCs w:val="24"/>
        </w:rPr>
        <w:t xml:space="preserve">, </w:t>
      </w:r>
      <w:proofErr w:type="spellStart"/>
      <w:r w:rsidRPr="004E3AB7">
        <w:rPr>
          <w:rFonts w:ascii="Times New Roman" w:hAnsi="Times New Roman" w:cs="Times New Roman"/>
          <w:b/>
          <w:bCs/>
          <w:i w:val="0"/>
          <w:iCs w:val="0"/>
          <w:sz w:val="24"/>
          <w:szCs w:val="24"/>
        </w:rPr>
        <w:t>Ruben.N</w:t>
      </w:r>
      <w:r w:rsidR="001B3C27" w:rsidRPr="004E3AB7">
        <w:rPr>
          <w:rFonts w:ascii="Times New Roman" w:eastAsia="DFKai-SB" w:hAnsi="Times New Roman" w:cs="Times New Roman"/>
          <w:b/>
          <w:bCs/>
          <w:i w:val="0"/>
          <w:iCs w:val="0"/>
          <w:kern w:val="2"/>
          <w:sz w:val="24"/>
          <w:szCs w:val="24"/>
          <w:vertAlign w:val="superscript"/>
        </w:rPr>
        <w:t>c</w:t>
      </w:r>
      <w:proofErr w:type="spellEnd"/>
    </w:p>
    <w:p w:rsidR="00E75038" w:rsidRPr="004E3AB7" w:rsidRDefault="00E75038" w:rsidP="00E75038">
      <w:pPr>
        <w:ind w:left="567"/>
        <w:jc w:val="center"/>
        <w:rPr>
          <w:rFonts w:ascii="Times New Roman" w:eastAsia="DFKai-SB" w:hAnsi="Times New Roman" w:cs="Times New Roman"/>
          <w:i w:val="0"/>
          <w:kern w:val="2"/>
        </w:rPr>
      </w:pPr>
      <w:proofErr w:type="spellStart"/>
      <w:proofErr w:type="gramStart"/>
      <w:r w:rsidRPr="004E3AB7">
        <w:rPr>
          <w:rFonts w:ascii="Times New Roman" w:eastAsia="DFKai-SB" w:hAnsi="Times New Roman" w:cs="Times New Roman"/>
          <w:vertAlign w:val="superscript"/>
        </w:rPr>
        <w:t>a</w:t>
      </w:r>
      <w:r w:rsidR="00E3696B" w:rsidRPr="004E3AB7">
        <w:rPr>
          <w:rFonts w:ascii="Times New Roman" w:eastAsia="DFKai-SB" w:hAnsi="Times New Roman" w:cs="Times New Roman"/>
        </w:rPr>
        <w:t>Department</w:t>
      </w:r>
      <w:proofErr w:type="spellEnd"/>
      <w:proofErr w:type="gramEnd"/>
      <w:r w:rsidR="00E3696B" w:rsidRPr="004E3AB7">
        <w:rPr>
          <w:rFonts w:ascii="Times New Roman" w:eastAsia="DFKai-SB" w:hAnsi="Times New Roman" w:cs="Times New Roman"/>
        </w:rPr>
        <w:t xml:space="preserve"> </w:t>
      </w:r>
      <w:r w:rsidR="001B3C27" w:rsidRPr="004E3AB7">
        <w:rPr>
          <w:rFonts w:ascii="Times New Roman" w:eastAsia="DFKai-SB" w:hAnsi="Times New Roman" w:cs="Times New Roman"/>
        </w:rPr>
        <w:t>o</w:t>
      </w:r>
      <w:r w:rsidR="00E3696B" w:rsidRPr="004E3AB7">
        <w:rPr>
          <w:rFonts w:ascii="Times New Roman" w:eastAsia="DFKai-SB" w:hAnsi="Times New Roman" w:cs="Times New Roman"/>
        </w:rPr>
        <w:t>f Civil Engineering, Andhra University, Visakhapatnam530003, Andhra Pradesh,</w:t>
      </w:r>
      <w:r w:rsidR="001B3C27" w:rsidRPr="004E3AB7">
        <w:rPr>
          <w:rFonts w:ascii="Times New Roman" w:eastAsia="DFKai-SB" w:hAnsi="Times New Roman" w:cs="Times New Roman"/>
        </w:rPr>
        <w:t xml:space="preserve"> </w:t>
      </w:r>
      <w:r w:rsidR="00E3696B" w:rsidRPr="004E3AB7">
        <w:rPr>
          <w:rFonts w:ascii="Times New Roman" w:eastAsia="DFKai-SB" w:hAnsi="Times New Roman" w:cs="Times New Roman"/>
        </w:rPr>
        <w:t>India</w:t>
      </w:r>
    </w:p>
    <w:p w:rsidR="0035263C" w:rsidRPr="004E3AB7" w:rsidRDefault="00E3696B" w:rsidP="0035263C">
      <w:pPr>
        <w:ind w:left="567"/>
        <w:jc w:val="center"/>
        <w:rPr>
          <w:rFonts w:ascii="Times New Roman" w:eastAsia="DFKai-SB" w:hAnsi="Times New Roman" w:cs="Times New Roman"/>
          <w:i w:val="0"/>
          <w:kern w:val="2"/>
        </w:rPr>
      </w:pPr>
      <w:r w:rsidRPr="004E3AB7">
        <w:rPr>
          <w:rFonts w:ascii="Times New Roman" w:eastAsia="DFKai-SB" w:hAnsi="Times New Roman" w:cs="Times New Roman"/>
          <w:kern w:val="2"/>
          <w:vertAlign w:val="superscript"/>
        </w:rPr>
        <w:t xml:space="preserve"> </w:t>
      </w:r>
      <w:proofErr w:type="spellStart"/>
      <w:proofErr w:type="gramStart"/>
      <w:r w:rsidR="00E75038" w:rsidRPr="004E3AB7">
        <w:rPr>
          <w:rFonts w:ascii="Times New Roman" w:eastAsia="DFKai-SB" w:hAnsi="Times New Roman" w:cs="Times New Roman"/>
          <w:kern w:val="2"/>
          <w:vertAlign w:val="superscript"/>
        </w:rPr>
        <w:t>b</w:t>
      </w:r>
      <w:r w:rsidR="0035263C" w:rsidRPr="004E3AB7">
        <w:rPr>
          <w:rFonts w:ascii="Times New Roman" w:eastAsia="DFKai-SB" w:hAnsi="Times New Roman" w:cs="Times New Roman"/>
          <w:kern w:val="2"/>
          <w:vertAlign w:val="superscript"/>
        </w:rPr>
        <w:t>,</w:t>
      </w:r>
      <w:proofErr w:type="gramEnd"/>
      <w:r w:rsidR="0035263C" w:rsidRPr="004E3AB7">
        <w:rPr>
          <w:rFonts w:ascii="Times New Roman" w:eastAsia="DFKai-SB" w:hAnsi="Times New Roman" w:cs="Times New Roman"/>
          <w:kern w:val="2"/>
          <w:vertAlign w:val="superscript"/>
        </w:rPr>
        <w:t>c</w:t>
      </w:r>
      <w:r w:rsidRPr="004E3AB7">
        <w:rPr>
          <w:rFonts w:ascii="Times New Roman" w:eastAsia="DFKai-SB" w:hAnsi="Times New Roman" w:cs="Times New Roman"/>
        </w:rPr>
        <w:t>Department</w:t>
      </w:r>
      <w:proofErr w:type="spellEnd"/>
      <w:r w:rsidRPr="004E3AB7">
        <w:rPr>
          <w:rFonts w:ascii="Times New Roman" w:eastAsia="DFKai-SB" w:hAnsi="Times New Roman" w:cs="Times New Roman"/>
        </w:rPr>
        <w:t xml:space="preserve"> </w:t>
      </w:r>
      <w:r w:rsidR="001B3C27" w:rsidRPr="004E3AB7">
        <w:rPr>
          <w:rFonts w:ascii="Times New Roman" w:eastAsia="DFKai-SB" w:hAnsi="Times New Roman" w:cs="Times New Roman"/>
        </w:rPr>
        <w:t>o</w:t>
      </w:r>
      <w:r w:rsidRPr="004E3AB7">
        <w:rPr>
          <w:rFonts w:ascii="Times New Roman" w:eastAsia="DFKai-SB" w:hAnsi="Times New Roman" w:cs="Times New Roman"/>
        </w:rPr>
        <w:t>f Civil Engineering</w:t>
      </w:r>
      <w:r w:rsidR="004E3AB7">
        <w:rPr>
          <w:rFonts w:ascii="Times New Roman" w:eastAsia="DFKai-SB" w:hAnsi="Times New Roman" w:cs="Times New Roman"/>
          <w:kern w:val="2"/>
        </w:rPr>
        <w:t>, VFSTR</w:t>
      </w:r>
      <w:r w:rsidR="0035263C" w:rsidRPr="004E3AB7">
        <w:rPr>
          <w:rFonts w:ascii="Times New Roman" w:eastAsia="DFKai-SB" w:hAnsi="Times New Roman" w:cs="Times New Roman"/>
          <w:kern w:val="2"/>
        </w:rPr>
        <w:t>, Guntur522213</w:t>
      </w:r>
      <w:r w:rsidR="00E75038" w:rsidRPr="004E3AB7">
        <w:rPr>
          <w:rFonts w:ascii="Times New Roman" w:eastAsia="DFKai-SB" w:hAnsi="Times New Roman" w:cs="Times New Roman"/>
          <w:kern w:val="2"/>
        </w:rPr>
        <w:t>,</w:t>
      </w:r>
      <w:r w:rsidR="0035263C" w:rsidRPr="004E3AB7">
        <w:rPr>
          <w:rFonts w:ascii="Times New Roman" w:eastAsia="DFKai-SB" w:hAnsi="Times New Roman" w:cs="Times New Roman"/>
        </w:rPr>
        <w:t xml:space="preserve"> Andhra Pradesh,</w:t>
      </w:r>
      <w:r w:rsidR="001B3C27" w:rsidRPr="004E3AB7">
        <w:rPr>
          <w:rFonts w:ascii="Times New Roman" w:eastAsia="DFKai-SB" w:hAnsi="Times New Roman" w:cs="Times New Roman"/>
        </w:rPr>
        <w:t xml:space="preserve"> </w:t>
      </w:r>
      <w:r w:rsidR="0035263C" w:rsidRPr="004E3AB7">
        <w:rPr>
          <w:rFonts w:ascii="Times New Roman" w:eastAsia="DFKai-SB" w:hAnsi="Times New Roman" w:cs="Times New Roman"/>
        </w:rPr>
        <w:t>India</w:t>
      </w:r>
    </w:p>
    <w:p w:rsidR="00CB3FF2" w:rsidRPr="004E3AB7" w:rsidRDefault="00E75038" w:rsidP="0035263C">
      <w:pPr>
        <w:ind w:left="567"/>
        <w:jc w:val="center"/>
        <w:rPr>
          <w:rFonts w:ascii="Times New Roman" w:eastAsia="PMingLiU" w:hAnsi="Times New Roman" w:cs="Times New Roman"/>
        </w:rPr>
      </w:pPr>
      <w:r w:rsidRPr="004E3AB7">
        <w:rPr>
          <w:rFonts w:ascii="Times New Roman" w:eastAsia="PMingLiU" w:hAnsi="Times New Roman" w:cs="Times New Roman"/>
        </w:rPr>
        <w:t>*Corresponding author Email:</w:t>
      </w:r>
      <w:r w:rsidR="00E3696B" w:rsidRPr="004E3AB7">
        <w:rPr>
          <w:rFonts w:ascii="Times New Roman" w:eastAsia="PMingLiU" w:hAnsi="Times New Roman" w:cs="Times New Roman"/>
        </w:rPr>
        <w:t>yogitha0607@gmail.com</w:t>
      </w:r>
    </w:p>
    <w:p w:rsidR="00642377" w:rsidRPr="002131D7" w:rsidRDefault="00642377" w:rsidP="004E3AB7">
      <w:pPr>
        <w:rPr>
          <w:rFonts w:ascii="Arial" w:eastAsia="PMingLiU" w:hAnsi="Arial" w:cs="Arial"/>
          <w:b/>
          <w:bCs/>
          <w:i w:val="0"/>
          <w:iCs w:val="0"/>
          <w:sz w:val="24"/>
          <w:szCs w:val="24"/>
        </w:rPr>
      </w:pPr>
      <w:r w:rsidRPr="002131D7">
        <w:rPr>
          <w:rFonts w:ascii="Arial" w:eastAsia="PMingLiU" w:hAnsi="Arial" w:cs="Arial"/>
          <w:b/>
          <w:bCs/>
          <w:i w:val="0"/>
          <w:iCs w:val="0"/>
          <w:sz w:val="24"/>
          <w:szCs w:val="24"/>
        </w:rPr>
        <w:t>Abstract:</w:t>
      </w:r>
    </w:p>
    <w:p w:rsidR="004E3AB7" w:rsidRPr="002131D7" w:rsidRDefault="00D228C3" w:rsidP="00E3696B">
      <w:pPr>
        <w:jc w:val="both"/>
        <w:rPr>
          <w:rFonts w:ascii="Times New Roman" w:hAnsi="Times New Roman" w:cs="Times New Roman"/>
          <w:i w:val="0"/>
          <w:iCs w:val="0"/>
          <w:sz w:val="24"/>
          <w:szCs w:val="24"/>
        </w:rPr>
      </w:pPr>
      <w:r w:rsidRPr="002131D7">
        <w:rPr>
          <w:rFonts w:ascii="Times New Roman" w:hAnsi="Times New Roman" w:cs="Times New Roman"/>
          <w:i w:val="0"/>
          <w:iCs w:val="0"/>
          <w:sz w:val="24"/>
          <w:szCs w:val="24"/>
        </w:rPr>
        <w:t xml:space="preserve">The micro structure of concrete is influenced by macro structure of concrete. It exhibits different phenomenon in different phases. A porous structure is formed where water </w:t>
      </w:r>
      <w:r w:rsidR="006F2B82" w:rsidRPr="002131D7">
        <w:rPr>
          <w:rFonts w:ascii="Times New Roman" w:hAnsi="Times New Roman" w:cs="Times New Roman"/>
          <w:i w:val="0"/>
          <w:iCs w:val="0"/>
          <w:sz w:val="24"/>
          <w:szCs w:val="24"/>
        </w:rPr>
        <w:t xml:space="preserve">reacts with cement, aggregate and </w:t>
      </w:r>
      <w:r w:rsidR="00642377" w:rsidRPr="002131D7">
        <w:rPr>
          <w:rFonts w:ascii="Times New Roman" w:hAnsi="Times New Roman" w:cs="Times New Roman"/>
          <w:i w:val="0"/>
          <w:iCs w:val="0"/>
          <w:sz w:val="24"/>
          <w:szCs w:val="24"/>
        </w:rPr>
        <w:t>hardened</w:t>
      </w:r>
      <w:r w:rsidR="006F2B82" w:rsidRPr="002131D7">
        <w:rPr>
          <w:rFonts w:ascii="Times New Roman" w:hAnsi="Times New Roman" w:cs="Times New Roman"/>
          <w:i w:val="0"/>
          <w:iCs w:val="0"/>
          <w:sz w:val="24"/>
          <w:szCs w:val="24"/>
        </w:rPr>
        <w:t xml:space="preserve">. Water acts as </w:t>
      </w:r>
      <w:r w:rsidRPr="002131D7">
        <w:rPr>
          <w:rFonts w:ascii="Times New Roman" w:hAnsi="Times New Roman" w:cs="Times New Roman"/>
          <w:i w:val="0"/>
          <w:iCs w:val="0"/>
          <w:sz w:val="24"/>
          <w:szCs w:val="24"/>
        </w:rPr>
        <w:t xml:space="preserve">medium to carry out the particles or ions inside to outside </w:t>
      </w:r>
      <w:r w:rsidR="00642377" w:rsidRPr="002131D7">
        <w:rPr>
          <w:rFonts w:ascii="Times New Roman" w:hAnsi="Times New Roman" w:cs="Times New Roman"/>
          <w:i w:val="0"/>
          <w:iCs w:val="0"/>
          <w:sz w:val="24"/>
          <w:szCs w:val="24"/>
        </w:rPr>
        <w:t>or (</w:t>
      </w:r>
      <w:r w:rsidRPr="002131D7">
        <w:rPr>
          <w:rFonts w:ascii="Times New Roman" w:hAnsi="Times New Roman" w:cs="Times New Roman"/>
          <w:i w:val="0"/>
          <w:iCs w:val="0"/>
          <w:sz w:val="24"/>
          <w:szCs w:val="24"/>
        </w:rPr>
        <w:t>and) vice versa. Soon after setting of concrete, this structure is studied through different methods like mercury intrusion porosimeter, gas adsorption method</w:t>
      </w:r>
      <w:r w:rsidR="006F2B82" w:rsidRPr="002131D7">
        <w:rPr>
          <w:rFonts w:ascii="Times New Roman" w:hAnsi="Times New Roman" w:cs="Times New Roman"/>
          <w:i w:val="0"/>
          <w:iCs w:val="0"/>
          <w:sz w:val="24"/>
          <w:szCs w:val="24"/>
        </w:rPr>
        <w:t>, back scattered electroscopy method, XRD</w:t>
      </w:r>
      <w:r w:rsidRPr="002131D7">
        <w:rPr>
          <w:rFonts w:ascii="Times New Roman" w:hAnsi="Times New Roman" w:cs="Times New Roman"/>
          <w:i w:val="0"/>
          <w:iCs w:val="0"/>
          <w:sz w:val="24"/>
          <w:szCs w:val="24"/>
        </w:rPr>
        <w:t xml:space="preserve"> method etc. Yet, without mathematical approach, finding the proper</w:t>
      </w:r>
      <w:r w:rsidR="00E32985" w:rsidRPr="002131D7">
        <w:rPr>
          <w:rFonts w:ascii="Times New Roman" w:hAnsi="Times New Roman" w:cs="Times New Roman"/>
          <w:i w:val="0"/>
          <w:iCs w:val="0"/>
          <w:sz w:val="24"/>
          <w:szCs w:val="24"/>
        </w:rPr>
        <w:t>ties of transportation, viscocity and important characteristics of concrete</w:t>
      </w:r>
      <w:r w:rsidR="00642377" w:rsidRPr="002131D7">
        <w:rPr>
          <w:rFonts w:ascii="Times New Roman" w:hAnsi="Times New Roman" w:cs="Times New Roman"/>
          <w:i w:val="0"/>
          <w:iCs w:val="0"/>
          <w:sz w:val="24"/>
          <w:szCs w:val="24"/>
        </w:rPr>
        <w:t xml:space="preserve"> </w:t>
      </w:r>
      <w:r w:rsidRPr="002131D7">
        <w:rPr>
          <w:rFonts w:ascii="Times New Roman" w:hAnsi="Times New Roman" w:cs="Times New Roman"/>
          <w:i w:val="0"/>
          <w:iCs w:val="0"/>
          <w:sz w:val="24"/>
          <w:szCs w:val="24"/>
        </w:rPr>
        <w:t>is impossible with analyti</w:t>
      </w:r>
      <w:r w:rsidR="00642377" w:rsidRPr="002131D7">
        <w:rPr>
          <w:rFonts w:ascii="Times New Roman" w:hAnsi="Times New Roman" w:cs="Times New Roman"/>
          <w:i w:val="0"/>
          <w:iCs w:val="0"/>
          <w:sz w:val="24"/>
          <w:szCs w:val="24"/>
        </w:rPr>
        <w:t xml:space="preserve">cal and experimental methods. Diffusivity, sporptivity, conductivity, permeability through mathematical methods </w:t>
      </w:r>
      <w:proofErr w:type="gramStart"/>
      <w:r w:rsidR="00642377" w:rsidRPr="002131D7">
        <w:rPr>
          <w:rFonts w:ascii="Times New Roman" w:hAnsi="Times New Roman" w:cs="Times New Roman"/>
          <w:i w:val="0"/>
          <w:iCs w:val="0"/>
          <w:sz w:val="24"/>
          <w:szCs w:val="24"/>
        </w:rPr>
        <w:t>are</w:t>
      </w:r>
      <w:proofErr w:type="gramEnd"/>
      <w:r w:rsidRPr="002131D7">
        <w:rPr>
          <w:rFonts w:ascii="Times New Roman" w:hAnsi="Times New Roman" w:cs="Times New Roman"/>
          <w:i w:val="0"/>
          <w:iCs w:val="0"/>
          <w:sz w:val="24"/>
          <w:szCs w:val="24"/>
        </w:rPr>
        <w:t xml:space="preserve"> discussed</w:t>
      </w:r>
      <w:r w:rsidR="00642377" w:rsidRPr="002131D7">
        <w:rPr>
          <w:rFonts w:ascii="Times New Roman" w:hAnsi="Times New Roman" w:cs="Times New Roman"/>
          <w:i w:val="0"/>
          <w:iCs w:val="0"/>
          <w:sz w:val="24"/>
          <w:szCs w:val="24"/>
        </w:rPr>
        <w:t xml:space="preserve"> here</w:t>
      </w:r>
      <w:r w:rsidRPr="002131D7">
        <w:rPr>
          <w:rFonts w:ascii="Times New Roman" w:hAnsi="Times New Roman" w:cs="Times New Roman"/>
          <w:i w:val="0"/>
          <w:iCs w:val="0"/>
          <w:sz w:val="24"/>
          <w:szCs w:val="24"/>
        </w:rPr>
        <w:t xml:space="preserve">. Pores are classified as entrained air, </w:t>
      </w:r>
      <w:r w:rsidR="00642377" w:rsidRPr="002131D7">
        <w:rPr>
          <w:rFonts w:ascii="Times New Roman" w:hAnsi="Times New Roman" w:cs="Times New Roman"/>
          <w:i w:val="0"/>
          <w:iCs w:val="0"/>
          <w:sz w:val="24"/>
          <w:szCs w:val="24"/>
        </w:rPr>
        <w:t>entrapped</w:t>
      </w:r>
      <w:r w:rsidRPr="002131D7">
        <w:rPr>
          <w:rFonts w:ascii="Times New Roman" w:hAnsi="Times New Roman" w:cs="Times New Roman"/>
          <w:i w:val="0"/>
          <w:iCs w:val="0"/>
          <w:sz w:val="24"/>
          <w:szCs w:val="24"/>
        </w:rPr>
        <w:t xml:space="preserve"> air, capillary pores, gel pores based on their origin, size, shape and behavior when interacted with </w:t>
      </w:r>
      <w:r w:rsidR="00642377" w:rsidRPr="002131D7">
        <w:rPr>
          <w:rFonts w:ascii="Times New Roman" w:hAnsi="Times New Roman" w:cs="Times New Roman"/>
          <w:i w:val="0"/>
          <w:iCs w:val="0"/>
          <w:sz w:val="24"/>
          <w:szCs w:val="24"/>
        </w:rPr>
        <w:t>neighboring</w:t>
      </w:r>
      <w:r w:rsidRPr="002131D7">
        <w:rPr>
          <w:rFonts w:ascii="Times New Roman" w:hAnsi="Times New Roman" w:cs="Times New Roman"/>
          <w:i w:val="0"/>
          <w:iCs w:val="0"/>
          <w:sz w:val="24"/>
          <w:szCs w:val="24"/>
        </w:rPr>
        <w:t xml:space="preserve"> particles. Transport properties effect durability</w:t>
      </w:r>
      <w:r w:rsidR="00642377" w:rsidRPr="002131D7">
        <w:rPr>
          <w:rFonts w:ascii="Times New Roman" w:hAnsi="Times New Roman" w:cs="Times New Roman"/>
          <w:i w:val="0"/>
          <w:iCs w:val="0"/>
          <w:sz w:val="24"/>
          <w:szCs w:val="24"/>
        </w:rPr>
        <w:t xml:space="preserve"> than</w:t>
      </w:r>
      <w:r w:rsidRPr="002131D7">
        <w:rPr>
          <w:rFonts w:ascii="Times New Roman" w:hAnsi="Times New Roman" w:cs="Times New Roman"/>
          <w:i w:val="0"/>
          <w:iCs w:val="0"/>
          <w:sz w:val="24"/>
          <w:szCs w:val="24"/>
        </w:rPr>
        <w:t xml:space="preserve"> of concrete where it has been noticed that corrosion, micro cracks, efflorescence, </w:t>
      </w:r>
      <w:r w:rsidR="00642377" w:rsidRPr="002131D7">
        <w:rPr>
          <w:rFonts w:ascii="Times New Roman" w:hAnsi="Times New Roman" w:cs="Times New Roman"/>
          <w:i w:val="0"/>
          <w:iCs w:val="0"/>
          <w:sz w:val="24"/>
          <w:szCs w:val="24"/>
        </w:rPr>
        <w:t>and deterioration</w:t>
      </w:r>
      <w:r w:rsidRPr="002131D7">
        <w:rPr>
          <w:rFonts w:ascii="Times New Roman" w:hAnsi="Times New Roman" w:cs="Times New Roman"/>
          <w:i w:val="0"/>
          <w:iCs w:val="0"/>
          <w:sz w:val="24"/>
          <w:szCs w:val="24"/>
        </w:rPr>
        <w:t xml:space="preserve"> cause effects in long run. </w:t>
      </w:r>
    </w:p>
    <w:p w:rsidR="004E3AB7" w:rsidRPr="002131D7" w:rsidRDefault="004E3AB7" w:rsidP="004E3AB7">
      <w:pPr>
        <w:jc w:val="both"/>
        <w:rPr>
          <w:rFonts w:ascii="Arial" w:hAnsi="Arial" w:cs="Arial"/>
          <w:b/>
          <w:bCs/>
          <w:i w:val="0"/>
          <w:iCs w:val="0"/>
          <w:sz w:val="24"/>
          <w:szCs w:val="24"/>
        </w:rPr>
      </w:pPr>
      <w:r w:rsidRPr="002131D7">
        <w:rPr>
          <w:rFonts w:ascii="Arial" w:hAnsi="Arial" w:cs="Arial"/>
          <w:b/>
          <w:bCs/>
          <w:i w:val="0"/>
          <w:iCs w:val="0"/>
          <w:sz w:val="24"/>
          <w:szCs w:val="24"/>
        </w:rPr>
        <w:t>Introduction:</w:t>
      </w:r>
    </w:p>
    <w:p w:rsidR="002A7922" w:rsidRPr="002131D7" w:rsidRDefault="00642377" w:rsidP="00E3696B">
      <w:pPr>
        <w:jc w:val="both"/>
        <w:rPr>
          <w:rFonts w:ascii="Times New Roman" w:hAnsi="Times New Roman" w:cs="Times New Roman"/>
          <w:i w:val="0"/>
          <w:iCs w:val="0"/>
          <w:sz w:val="24"/>
          <w:szCs w:val="24"/>
        </w:rPr>
      </w:pPr>
      <w:r w:rsidRPr="002131D7">
        <w:rPr>
          <w:rFonts w:ascii="Times New Roman" w:hAnsi="Times New Roman" w:cs="Times New Roman"/>
          <w:i w:val="0"/>
          <w:iCs w:val="0"/>
          <w:sz w:val="24"/>
          <w:szCs w:val="24"/>
        </w:rPr>
        <w:t xml:space="preserve">A good concrete </w:t>
      </w:r>
      <w:r w:rsidR="00A20F2F" w:rsidRPr="002131D7">
        <w:rPr>
          <w:rFonts w:ascii="Times New Roman" w:hAnsi="Times New Roman" w:cs="Times New Roman"/>
          <w:i w:val="0"/>
          <w:iCs w:val="0"/>
          <w:sz w:val="24"/>
          <w:szCs w:val="24"/>
        </w:rPr>
        <w:t>must be homogenous and impermeable. Good water cement ratio</w:t>
      </w:r>
      <w:r w:rsidR="002A7922" w:rsidRPr="002131D7">
        <w:rPr>
          <w:rFonts w:ascii="Times New Roman" w:hAnsi="Times New Roman" w:cs="Times New Roman"/>
          <w:i w:val="0"/>
          <w:iCs w:val="0"/>
          <w:sz w:val="24"/>
          <w:szCs w:val="24"/>
        </w:rPr>
        <w:t xml:space="preserve"> gives a workable </w:t>
      </w:r>
      <w:r w:rsidR="00DC62D9" w:rsidRPr="002131D7">
        <w:rPr>
          <w:rFonts w:ascii="Times New Roman" w:hAnsi="Times New Roman" w:cs="Times New Roman"/>
          <w:i w:val="0"/>
          <w:iCs w:val="0"/>
          <w:sz w:val="24"/>
          <w:szCs w:val="24"/>
        </w:rPr>
        <w:t>concrete</w:t>
      </w:r>
      <w:r w:rsidR="002A7922" w:rsidRPr="002131D7">
        <w:rPr>
          <w:rFonts w:ascii="Times New Roman" w:hAnsi="Times New Roman" w:cs="Times New Roman"/>
          <w:i w:val="0"/>
          <w:iCs w:val="0"/>
          <w:sz w:val="24"/>
          <w:szCs w:val="24"/>
        </w:rPr>
        <w:t xml:space="preserve">. But when the hydration is not done properly or due to inadequate curing, problem arises as the desired properties of </w:t>
      </w:r>
      <w:r w:rsidR="00DC62D9" w:rsidRPr="002131D7">
        <w:rPr>
          <w:rFonts w:ascii="Times New Roman" w:hAnsi="Times New Roman" w:cs="Times New Roman"/>
          <w:i w:val="0"/>
          <w:iCs w:val="0"/>
          <w:sz w:val="24"/>
          <w:szCs w:val="24"/>
        </w:rPr>
        <w:t>concrete</w:t>
      </w:r>
      <w:r w:rsidR="002A7922" w:rsidRPr="002131D7">
        <w:rPr>
          <w:rFonts w:ascii="Times New Roman" w:hAnsi="Times New Roman" w:cs="Times New Roman"/>
          <w:i w:val="0"/>
          <w:iCs w:val="0"/>
          <w:sz w:val="24"/>
          <w:szCs w:val="24"/>
        </w:rPr>
        <w:t xml:space="preserve"> is not attained. Soon after setting of concrete, it gains a porous hard state which is called concrete. The water in the porous block acts as a carrier of electrons or particles from inside to outside or (and) vice versa. </w:t>
      </w:r>
      <w:r w:rsidR="009C5679" w:rsidRPr="002131D7">
        <w:rPr>
          <w:rFonts w:ascii="Times New Roman" w:hAnsi="Times New Roman" w:cs="Times New Roman"/>
          <w:i w:val="0"/>
          <w:iCs w:val="0"/>
          <w:sz w:val="24"/>
          <w:szCs w:val="24"/>
        </w:rPr>
        <w:t xml:space="preserve">Concrete </w:t>
      </w:r>
      <w:r w:rsidR="00E75038" w:rsidRPr="002131D7">
        <w:rPr>
          <w:rFonts w:ascii="Times New Roman" w:hAnsi="Times New Roman" w:cs="Times New Roman"/>
          <w:i w:val="0"/>
          <w:iCs w:val="0"/>
          <w:sz w:val="24"/>
          <w:szCs w:val="24"/>
        </w:rPr>
        <w:t>consis</w:t>
      </w:r>
      <w:r w:rsidR="0019702D" w:rsidRPr="002131D7">
        <w:rPr>
          <w:rFonts w:ascii="Times New Roman" w:hAnsi="Times New Roman" w:cs="Times New Roman"/>
          <w:i w:val="0"/>
          <w:iCs w:val="0"/>
          <w:sz w:val="24"/>
          <w:szCs w:val="24"/>
        </w:rPr>
        <w:t>ts of 10-15 % of cement, 60-75% of aggregates and 15-20</w:t>
      </w:r>
      <w:r w:rsidR="009C5679" w:rsidRPr="002131D7">
        <w:rPr>
          <w:rFonts w:ascii="Times New Roman" w:hAnsi="Times New Roman" w:cs="Times New Roman"/>
          <w:i w:val="0"/>
          <w:iCs w:val="0"/>
          <w:sz w:val="24"/>
          <w:szCs w:val="24"/>
        </w:rPr>
        <w:t xml:space="preserve"> % of water. </w:t>
      </w:r>
    </w:p>
    <w:p w:rsidR="00CE46B4" w:rsidRPr="002131D7" w:rsidRDefault="00CE46B4">
      <w:pPr>
        <w:rPr>
          <w:rFonts w:ascii="Times New Roman" w:hAnsi="Times New Roman" w:cs="Times New Roman"/>
          <w:noProof/>
          <w:sz w:val="24"/>
          <w:szCs w:val="24"/>
          <w:lang w:val="en-IN" w:eastAsia="en-IN" w:bidi="te-IN"/>
        </w:rPr>
      </w:pPr>
      <w:r w:rsidRPr="002131D7">
        <w:rPr>
          <w:rFonts w:ascii="Times New Roman" w:hAnsi="Times New Roman" w:cs="Times New Roman"/>
          <w:noProof/>
          <w:sz w:val="24"/>
          <w:szCs w:val="24"/>
          <w:lang w:val="en-IN" w:eastAsia="en-IN" w:bidi="te-IN"/>
        </w:rPr>
        <w:lastRenderedPageBreak/>
        <w:drawing>
          <wp:inline distT="0" distB="0" distL="0" distR="0">
            <wp:extent cx="2171700" cy="24098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71700" cy="2409825"/>
                    </a:xfrm>
                    <a:prstGeom prst="rect">
                      <a:avLst/>
                    </a:prstGeom>
                    <a:noFill/>
                    <a:ln w="9525">
                      <a:noFill/>
                      <a:miter lim="800000"/>
                      <a:headEnd/>
                      <a:tailEnd/>
                    </a:ln>
                  </pic:spPr>
                </pic:pic>
              </a:graphicData>
            </a:graphic>
          </wp:inline>
        </w:drawing>
      </w:r>
    </w:p>
    <w:p w:rsidR="008E3B39" w:rsidRPr="002131D7" w:rsidRDefault="008E3B39">
      <w:pPr>
        <w:rPr>
          <w:rFonts w:ascii="Times New Roman" w:hAnsi="Times New Roman" w:cs="Times New Roman"/>
          <w:noProof/>
          <w:sz w:val="24"/>
          <w:szCs w:val="24"/>
          <w:lang w:val="en-IN" w:eastAsia="en-IN" w:bidi="te-IN"/>
        </w:rPr>
      </w:pPr>
      <w:r w:rsidRPr="002131D7">
        <w:rPr>
          <w:rFonts w:ascii="Times New Roman" w:hAnsi="Times New Roman" w:cs="Times New Roman"/>
          <w:noProof/>
          <w:sz w:val="24"/>
          <w:szCs w:val="24"/>
          <w:lang w:val="en-IN" w:eastAsia="en-IN" w:bidi="te-IN"/>
        </w:rPr>
        <w:t xml:space="preserve">Fig 1. </w:t>
      </w:r>
    </w:p>
    <w:p w:rsidR="00CE46B4" w:rsidRPr="002131D7" w:rsidRDefault="00CE46B4">
      <w:pPr>
        <w:rPr>
          <w:rFonts w:ascii="Arial" w:hAnsi="Arial" w:cs="Arial"/>
          <w:b/>
          <w:bCs/>
          <w:i w:val="0"/>
          <w:iCs w:val="0"/>
          <w:noProof/>
          <w:sz w:val="24"/>
          <w:szCs w:val="24"/>
          <w:lang w:val="en-IN" w:eastAsia="en-IN" w:bidi="te-IN"/>
        </w:rPr>
      </w:pPr>
      <w:r w:rsidRPr="002131D7">
        <w:rPr>
          <w:rFonts w:ascii="Arial" w:hAnsi="Arial" w:cs="Arial"/>
          <w:b/>
          <w:bCs/>
          <w:i w:val="0"/>
          <w:iCs w:val="0"/>
          <w:noProof/>
          <w:sz w:val="24"/>
          <w:szCs w:val="24"/>
          <w:lang w:val="en-IN" w:eastAsia="en-IN" w:bidi="te-IN"/>
        </w:rPr>
        <w:t>Formation of pores in concrete:</w:t>
      </w:r>
    </w:p>
    <w:p w:rsidR="00DC62D9" w:rsidRPr="002131D7" w:rsidRDefault="00CE46B4" w:rsidP="008B370D">
      <w:pPr>
        <w:jc w:val="both"/>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(1)</w:t>
      </w:r>
      <w:r w:rsidR="008E3B39" w:rsidRPr="002131D7">
        <w:rPr>
          <w:rFonts w:ascii="Times New Roman" w:hAnsi="Times New Roman" w:cs="Times New Roman"/>
          <w:i w:val="0"/>
          <w:iCs w:val="0"/>
          <w:noProof/>
          <w:sz w:val="24"/>
          <w:szCs w:val="24"/>
          <w:lang w:val="en-IN" w:eastAsia="en-IN" w:bidi="te-IN"/>
        </w:rPr>
        <w:t>. In this stage, cement mixed with water gives a paste which is highly viscous. To reduce its visc</w:t>
      </w:r>
      <w:r w:rsidR="00DC62D9" w:rsidRPr="002131D7">
        <w:rPr>
          <w:rFonts w:ascii="Times New Roman" w:hAnsi="Times New Roman" w:cs="Times New Roman"/>
          <w:i w:val="0"/>
          <w:iCs w:val="0"/>
          <w:noProof/>
          <w:sz w:val="24"/>
          <w:szCs w:val="24"/>
          <w:lang w:val="en-IN" w:eastAsia="en-IN" w:bidi="te-IN"/>
        </w:rPr>
        <w:t>ocity, improve aeration inorder to avoid early cracks, fine aggregates are used.</w:t>
      </w:r>
    </w:p>
    <w:p w:rsidR="00DC62D9" w:rsidRPr="002131D7" w:rsidRDefault="00DC62D9" w:rsidP="008B370D">
      <w:pPr>
        <w:jc w:val="both"/>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(2).</w:t>
      </w:r>
      <w:r w:rsidR="00BE052C" w:rsidRPr="002131D7">
        <w:rPr>
          <w:rFonts w:ascii="Times New Roman" w:hAnsi="Times New Roman" w:cs="Times New Roman"/>
          <w:i w:val="0"/>
          <w:iCs w:val="0"/>
          <w:noProof/>
          <w:sz w:val="24"/>
          <w:szCs w:val="24"/>
          <w:lang w:val="en-IN" w:eastAsia="en-IN" w:bidi="te-IN"/>
        </w:rPr>
        <w:t xml:space="preserve"> When the mortor is mix</w:t>
      </w:r>
      <w:r w:rsidR="009C5679" w:rsidRPr="002131D7">
        <w:rPr>
          <w:rFonts w:ascii="Times New Roman" w:hAnsi="Times New Roman" w:cs="Times New Roman"/>
          <w:i w:val="0"/>
          <w:iCs w:val="0"/>
          <w:noProof/>
          <w:sz w:val="24"/>
          <w:szCs w:val="24"/>
          <w:lang w:val="en-IN" w:eastAsia="en-IN" w:bidi="te-IN"/>
        </w:rPr>
        <w:t>ed with coarse aggregate, the cement binds the aggregate</w:t>
      </w:r>
      <w:r w:rsidR="00BE052C" w:rsidRPr="002131D7">
        <w:rPr>
          <w:rFonts w:ascii="Times New Roman" w:hAnsi="Times New Roman" w:cs="Times New Roman"/>
          <w:i w:val="0"/>
          <w:iCs w:val="0"/>
          <w:noProof/>
          <w:sz w:val="24"/>
          <w:szCs w:val="24"/>
          <w:lang w:val="en-IN" w:eastAsia="en-IN" w:bidi="te-IN"/>
        </w:rPr>
        <w:t xml:space="preserve">s and forms C-S-H gel pores which contributes to the transportation of particles. </w:t>
      </w:r>
    </w:p>
    <w:p w:rsidR="006F1EA9" w:rsidRPr="002131D7" w:rsidRDefault="00E75038" w:rsidP="008B370D">
      <w:pPr>
        <w:jc w:val="both"/>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(3). The surface area, shape, cleanliness and nature of the coarse aggregate leads to chemical and physical reactions in mortor-aggregate interphase.</w:t>
      </w:r>
      <w:r w:rsidR="00CC1AF7" w:rsidRPr="002131D7">
        <w:rPr>
          <w:rFonts w:ascii="Times New Roman" w:hAnsi="Times New Roman" w:cs="Times New Roman"/>
          <w:i w:val="0"/>
          <w:iCs w:val="0"/>
          <w:noProof/>
          <w:sz w:val="24"/>
          <w:szCs w:val="24"/>
          <w:lang w:val="en-IN" w:eastAsia="en-IN" w:bidi="te-IN"/>
        </w:rPr>
        <w:t xml:space="preserve"> The size of pores vary from se</w:t>
      </w:r>
      <w:r w:rsidR="008B370D" w:rsidRPr="002131D7">
        <w:rPr>
          <w:rFonts w:ascii="Times New Roman" w:hAnsi="Times New Roman" w:cs="Times New Roman"/>
          <w:i w:val="0"/>
          <w:iCs w:val="0"/>
          <w:noProof/>
          <w:sz w:val="24"/>
          <w:szCs w:val="24"/>
          <w:lang w:val="en-IN" w:eastAsia="en-IN" w:bidi="te-IN"/>
        </w:rPr>
        <w:t xml:space="preserve">veral nanometers to millimeters here. </w:t>
      </w:r>
    </w:p>
    <w:p w:rsidR="0098789E" w:rsidRPr="002131D7" w:rsidRDefault="00A20F2F" w:rsidP="008B370D">
      <w:pPr>
        <w:jc w:val="both"/>
        <w:rPr>
          <w:rFonts w:ascii="AdvGulliv-R" w:hAnsi="AdvGulliv-R" w:cs="AdvGulliv-R"/>
          <w:i w:val="0"/>
          <w:iCs w:val="0"/>
          <w:sz w:val="24"/>
          <w:szCs w:val="24"/>
          <w:lang w:val="en-IN" w:bidi="te-IN"/>
        </w:rPr>
      </w:pPr>
      <w:r w:rsidRPr="002131D7">
        <w:rPr>
          <w:rFonts w:ascii="Times New Roman" w:hAnsi="Times New Roman" w:cs="Times New Roman"/>
          <w:i w:val="0"/>
          <w:iCs w:val="0"/>
          <w:noProof/>
          <w:sz w:val="24"/>
          <w:szCs w:val="24"/>
          <w:lang w:val="en-IN" w:eastAsia="en-IN" w:bidi="te-IN"/>
        </w:rPr>
        <w:t xml:space="preserve">Deterioration of concrete occurs due to problem due to corrosion of steel concete interphase, sulphate attack, temperature changes like froast </w:t>
      </w:r>
      <w:r w:rsidR="001C3BB8" w:rsidRPr="002131D7">
        <w:rPr>
          <w:rFonts w:ascii="Times New Roman" w:hAnsi="Times New Roman" w:cs="Times New Roman"/>
          <w:i w:val="0"/>
          <w:iCs w:val="0"/>
          <w:noProof/>
          <w:sz w:val="24"/>
          <w:szCs w:val="24"/>
          <w:lang w:val="en-IN" w:eastAsia="en-IN" w:bidi="te-IN"/>
        </w:rPr>
        <w:t xml:space="preserve">acting which leads to internal cracking(1).  Homogenization analysis and molecular dynamics simulation are few of methods used to analyse the pore strucure of concrete where inhomogenious micro structure is evaluated first followed by macro structure(2).  </w:t>
      </w:r>
      <w:r w:rsidR="00FF02DF" w:rsidRPr="002131D7">
        <w:rPr>
          <w:rFonts w:ascii="Times New Roman" w:hAnsi="Times New Roman" w:cs="Times New Roman"/>
          <w:i w:val="0"/>
          <w:iCs w:val="0"/>
          <w:noProof/>
          <w:sz w:val="24"/>
          <w:szCs w:val="24"/>
          <w:lang w:val="en-IN" w:eastAsia="en-IN" w:bidi="te-IN"/>
        </w:rPr>
        <w:t xml:space="preserve">Diffusivity, permeability, Sorptivity are the main transport properties should be given much attention in the view of durability of concrete(3). </w:t>
      </w:r>
      <w:r w:rsidR="0098789E" w:rsidRPr="002131D7">
        <w:rPr>
          <w:rFonts w:ascii="Times New Roman" w:hAnsi="Times New Roman" w:cs="Times New Roman"/>
          <w:i w:val="0"/>
          <w:iCs w:val="0"/>
          <w:sz w:val="24"/>
          <w:szCs w:val="24"/>
          <w:lang w:val="en-IN" w:bidi="te-IN"/>
        </w:rPr>
        <w:t>Water influences ionic diffusivity and gas permeability where there exists a critical saturation level restricting connected pore path for transport of ions or gas</w:t>
      </w:r>
      <w:r w:rsidR="008E3CA1" w:rsidRPr="002131D7">
        <w:rPr>
          <w:rFonts w:ascii="Times New Roman" w:hAnsi="Times New Roman" w:cs="Times New Roman"/>
          <w:i w:val="0"/>
          <w:iCs w:val="0"/>
          <w:sz w:val="24"/>
          <w:szCs w:val="24"/>
          <w:lang w:val="en-IN" w:bidi="te-IN"/>
        </w:rPr>
        <w:t xml:space="preserve">(4). This paper gives a mathematical approach to find out different transport properties of concrete based on several researches. </w:t>
      </w:r>
    </w:p>
    <w:p w:rsidR="00E75038" w:rsidRPr="002131D7" w:rsidRDefault="00E75038">
      <w:pPr>
        <w:rPr>
          <w:rFonts w:ascii="Arial" w:hAnsi="Arial" w:cs="Arial"/>
          <w:b/>
          <w:bCs/>
          <w:i w:val="0"/>
          <w:iCs w:val="0"/>
          <w:noProof/>
          <w:sz w:val="24"/>
          <w:szCs w:val="24"/>
          <w:lang w:val="en-IN" w:eastAsia="en-IN" w:bidi="te-IN"/>
        </w:rPr>
      </w:pPr>
      <w:r w:rsidRPr="002131D7">
        <w:rPr>
          <w:rFonts w:ascii="Arial" w:hAnsi="Arial" w:cs="Arial"/>
          <w:b/>
          <w:bCs/>
          <w:i w:val="0"/>
          <w:iCs w:val="0"/>
          <w:noProof/>
          <w:sz w:val="24"/>
          <w:szCs w:val="24"/>
          <w:lang w:val="en-IN" w:eastAsia="en-IN" w:bidi="te-IN"/>
        </w:rPr>
        <w:t>Transportation properties on cement:</w:t>
      </w:r>
    </w:p>
    <w:p w:rsidR="00C67BD2" w:rsidRPr="002131D7" w:rsidRDefault="00CC1AF7">
      <w:pPr>
        <w:rPr>
          <w:rFonts w:ascii="Arial" w:hAnsi="Arial" w:cs="Arial"/>
          <w:b/>
          <w:bCs/>
          <w:i w:val="0"/>
          <w:iCs w:val="0"/>
          <w:noProof/>
          <w:sz w:val="24"/>
          <w:szCs w:val="24"/>
          <w:lang w:val="en-IN" w:eastAsia="en-IN" w:bidi="te-IN"/>
        </w:rPr>
      </w:pPr>
      <w:r w:rsidRPr="002131D7">
        <w:rPr>
          <w:rFonts w:ascii="Arial" w:hAnsi="Arial" w:cs="Arial"/>
          <w:b/>
          <w:bCs/>
          <w:i w:val="0"/>
          <w:iCs w:val="0"/>
          <w:noProof/>
          <w:sz w:val="24"/>
          <w:szCs w:val="24"/>
          <w:lang w:val="en-IN" w:eastAsia="en-IN" w:bidi="te-IN"/>
        </w:rPr>
        <w:t>By diffusion</w:t>
      </w:r>
      <w:r w:rsidR="00C67BD2" w:rsidRPr="002131D7">
        <w:rPr>
          <w:rFonts w:ascii="Arial" w:hAnsi="Arial" w:cs="Arial"/>
          <w:b/>
          <w:bCs/>
          <w:i w:val="0"/>
          <w:iCs w:val="0"/>
          <w:noProof/>
          <w:sz w:val="24"/>
          <w:szCs w:val="24"/>
          <w:lang w:val="en-IN" w:eastAsia="en-IN" w:bidi="te-IN"/>
        </w:rPr>
        <w:t>:</w:t>
      </w:r>
      <w:r w:rsidR="005D236D" w:rsidRPr="002131D7">
        <w:rPr>
          <w:rFonts w:ascii="Arial" w:hAnsi="Arial" w:cs="Arial"/>
          <w:b/>
          <w:bCs/>
          <w:i w:val="0"/>
          <w:iCs w:val="0"/>
          <w:noProof/>
          <w:sz w:val="24"/>
          <w:szCs w:val="24"/>
          <w:lang w:val="en-IN" w:eastAsia="en-IN" w:bidi="te-IN"/>
        </w:rPr>
        <w:t xml:space="preserve"> </w:t>
      </w:r>
    </w:p>
    <w:p w:rsidR="00A777A7" w:rsidRPr="002131D7" w:rsidRDefault="006E2869" w:rsidP="004E3AB7">
      <w:pPr>
        <w:jc w:val="both"/>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Diffusion of is</w:t>
      </w:r>
      <w:r w:rsidR="002F5805" w:rsidRPr="002131D7">
        <w:rPr>
          <w:rFonts w:ascii="Times New Roman" w:hAnsi="Times New Roman" w:cs="Times New Roman"/>
          <w:i w:val="0"/>
          <w:iCs w:val="0"/>
          <w:noProof/>
          <w:sz w:val="24"/>
          <w:szCs w:val="24"/>
          <w:lang w:val="en-IN" w:eastAsia="en-IN" w:bidi="te-IN"/>
        </w:rPr>
        <w:t xml:space="preserve"> a physical phenomenon when water molecules</w:t>
      </w:r>
      <w:r w:rsidRPr="002131D7">
        <w:rPr>
          <w:rFonts w:ascii="Times New Roman" w:hAnsi="Times New Roman" w:cs="Times New Roman"/>
          <w:i w:val="0"/>
          <w:iCs w:val="0"/>
          <w:noProof/>
          <w:sz w:val="24"/>
          <w:szCs w:val="24"/>
          <w:lang w:val="en-IN" w:eastAsia="en-IN" w:bidi="te-IN"/>
        </w:rPr>
        <w:t xml:space="preserve"> transfer from high concentation to low concentartion. Due to improper washing of aggregat</w:t>
      </w:r>
      <w:r w:rsidR="002F5805" w:rsidRPr="002131D7">
        <w:rPr>
          <w:rFonts w:ascii="Times New Roman" w:hAnsi="Times New Roman" w:cs="Times New Roman"/>
          <w:i w:val="0"/>
          <w:iCs w:val="0"/>
          <w:noProof/>
          <w:sz w:val="24"/>
          <w:szCs w:val="24"/>
          <w:lang w:val="en-IN" w:eastAsia="en-IN" w:bidi="te-IN"/>
        </w:rPr>
        <w:t>es or excessive addition of CaCo</w:t>
      </w:r>
      <w:r w:rsidRPr="002131D7">
        <w:rPr>
          <w:rFonts w:ascii="Times New Roman" w:hAnsi="Times New Roman" w:cs="Times New Roman"/>
          <w:i w:val="0"/>
          <w:iCs w:val="0"/>
          <w:noProof/>
          <w:sz w:val="24"/>
          <w:szCs w:val="24"/>
          <w:lang w:val="en-IN" w:eastAsia="en-IN" w:bidi="te-IN"/>
        </w:rPr>
        <w:t xml:space="preserve">3 </w:t>
      </w:r>
      <w:r w:rsidR="006B37F9">
        <w:rPr>
          <w:rFonts w:ascii="Times New Roman" w:hAnsi="Times New Roman" w:cs="Times New Roman"/>
          <w:i w:val="0"/>
          <w:iCs w:val="0"/>
          <w:noProof/>
          <w:sz w:val="24"/>
          <w:szCs w:val="24"/>
          <w:lang w:val="en-IN" w:eastAsia="en-IN" w:bidi="te-IN"/>
        </w:rPr>
        <w:t>for increasing setting time</w:t>
      </w:r>
      <w:r w:rsidR="00A707F5" w:rsidRPr="002131D7">
        <w:rPr>
          <w:rFonts w:ascii="Times New Roman" w:hAnsi="Times New Roman" w:cs="Times New Roman"/>
          <w:i w:val="0"/>
          <w:iCs w:val="0"/>
          <w:noProof/>
          <w:sz w:val="24"/>
          <w:szCs w:val="24"/>
          <w:lang w:val="en-IN" w:eastAsia="en-IN" w:bidi="te-IN"/>
        </w:rPr>
        <w:t xml:space="preserve">, Cl shows a severe effect on concrete through diffusion. So </w:t>
      </w:r>
      <w:r w:rsidR="00A707F5" w:rsidRPr="002131D7">
        <w:rPr>
          <w:rFonts w:ascii="Times New Roman" w:hAnsi="Times New Roman" w:cs="Times New Roman"/>
          <w:i w:val="0"/>
          <w:iCs w:val="0"/>
          <w:noProof/>
          <w:sz w:val="24"/>
          <w:szCs w:val="24"/>
          <w:lang w:val="en-IN" w:eastAsia="en-IN" w:bidi="te-IN"/>
        </w:rPr>
        <w:lastRenderedPageBreak/>
        <w:t>controlling Cl has become inevitable. Many stud</w:t>
      </w:r>
      <w:r w:rsidR="006B37F9">
        <w:rPr>
          <w:rFonts w:ascii="Times New Roman" w:hAnsi="Times New Roman" w:cs="Times New Roman"/>
          <w:i w:val="0"/>
          <w:iCs w:val="0"/>
          <w:noProof/>
          <w:sz w:val="24"/>
          <w:szCs w:val="24"/>
          <w:lang w:val="en-IN" w:eastAsia="en-IN" w:bidi="te-IN"/>
        </w:rPr>
        <w:t>ies were done on its diffusion</w:t>
      </w:r>
      <w:r w:rsidR="00A707F5" w:rsidRPr="002131D7">
        <w:rPr>
          <w:rFonts w:ascii="Times New Roman" w:hAnsi="Times New Roman" w:cs="Times New Roman"/>
          <w:i w:val="0"/>
          <w:iCs w:val="0"/>
          <w:noProof/>
          <w:sz w:val="24"/>
          <w:szCs w:val="24"/>
          <w:lang w:val="en-IN" w:eastAsia="en-IN" w:bidi="te-IN"/>
        </w:rPr>
        <w:t xml:space="preserve"> into concrete through Fick’s first law for one dimentional</w:t>
      </w:r>
      <w:r w:rsidR="00401DF9" w:rsidRPr="002131D7">
        <w:rPr>
          <w:rFonts w:ascii="Times New Roman" w:hAnsi="Times New Roman" w:cs="Times New Roman"/>
          <w:i w:val="0"/>
          <w:iCs w:val="0"/>
          <w:noProof/>
          <w:sz w:val="24"/>
          <w:szCs w:val="24"/>
          <w:lang w:val="en-IN" w:eastAsia="en-IN" w:bidi="te-IN"/>
        </w:rPr>
        <w:t xml:space="preserve"> steady </w:t>
      </w:r>
      <w:r w:rsidR="006B37F9">
        <w:rPr>
          <w:rFonts w:ascii="Times New Roman" w:hAnsi="Times New Roman" w:cs="Times New Roman"/>
          <w:i w:val="0"/>
          <w:iCs w:val="0"/>
          <w:noProof/>
          <w:sz w:val="24"/>
          <w:szCs w:val="24"/>
          <w:lang w:val="en-IN" w:eastAsia="en-IN" w:bidi="te-IN"/>
        </w:rPr>
        <w:t xml:space="preserve"> flow(5</w:t>
      </w:r>
      <w:r w:rsidR="00A707F5" w:rsidRPr="002131D7">
        <w:rPr>
          <w:rFonts w:ascii="Times New Roman" w:hAnsi="Times New Roman" w:cs="Times New Roman"/>
          <w:i w:val="0"/>
          <w:iCs w:val="0"/>
          <w:noProof/>
          <w:sz w:val="24"/>
          <w:szCs w:val="24"/>
          <w:lang w:val="en-IN" w:eastAsia="en-IN" w:bidi="te-IN"/>
        </w:rPr>
        <w:t xml:space="preserve">)  </w:t>
      </w:r>
    </w:p>
    <w:p w:rsidR="005D236D" w:rsidRPr="002131D7" w:rsidRDefault="00A707F5" w:rsidP="005D236D">
      <w:pPr>
        <w:rPr>
          <w:rFonts w:ascii="Times New Roman" w:eastAsiaTheme="minorEastAsia" w:hAnsi="Times New Roman" w:cs="Times New Roman"/>
          <w:i w:val="0"/>
          <w:sz w:val="24"/>
          <w:szCs w:val="24"/>
        </w:rPr>
      </w:pPr>
      <w:r w:rsidRPr="002131D7">
        <w:rPr>
          <w:rFonts w:ascii="Times New Roman" w:hAnsi="Times New Roman" w:cs="Times New Roman"/>
          <w:i w:val="0"/>
          <w:iCs w:val="0"/>
          <w:noProof/>
          <w:sz w:val="24"/>
          <w:szCs w:val="24"/>
          <w:lang w:val="en-IN" w:eastAsia="en-IN" w:bidi="te-IN"/>
        </w:rPr>
        <w:t xml:space="preserve">          </w:t>
      </w:r>
      <w:r w:rsidR="005D236D" w:rsidRPr="002131D7">
        <w:rPr>
          <w:rFonts w:ascii="Times New Roman" w:eastAsiaTheme="minorEastAsia" w:hAnsi="Times New Roman" w:cs="Times New Roman"/>
          <w:i w:val="0"/>
          <w:sz w:val="24"/>
          <w:szCs w:val="24"/>
        </w:rPr>
        <w:t>J =</w:t>
      </w:r>
      <w:r w:rsidR="00163F09" w:rsidRPr="002131D7">
        <w:rPr>
          <w:rFonts w:ascii="Times New Roman" w:eastAsiaTheme="minorEastAsia" w:hAnsi="Times New Roman" w:cs="Times New Roman"/>
          <w:i w:val="0"/>
          <w:sz w:val="24"/>
          <w:szCs w:val="24"/>
        </w:rPr>
        <w:t xml:space="preserve">    </w:t>
      </w:r>
      <m:oMath>
        <m:r>
          <w:rPr>
            <w:rFonts w:ascii="Cambria Math" w:eastAsiaTheme="minorEastAsia" w:hAnsi="Cambria Math" w:cs="Times New Roman"/>
            <w:sz w:val="24"/>
            <w:szCs w:val="24"/>
          </w:rPr>
          <m:t>-</m:t>
        </m:r>
      </m:oMath>
      <w:r w:rsidR="005D236D" w:rsidRPr="002131D7">
        <w:rPr>
          <w:rFonts w:ascii="Times New Roman" w:eastAsiaTheme="minorEastAsia" w:hAnsi="Times New Roman" w:cs="Times New Roman"/>
          <w:i w:val="0"/>
          <w:sz w:val="24"/>
          <w:szCs w:val="24"/>
        </w:rPr>
        <w:t>D</w:t>
      </w:r>
      <w:proofErr w:type="spellStart"/>
      <w:r w:rsidR="005D236D" w:rsidRPr="002131D7">
        <w:rPr>
          <w:rFonts w:ascii="Times New Roman" w:eastAsiaTheme="minorEastAsia" w:hAnsi="Times New Roman" w:cs="Times New Roman"/>
          <w:i w:val="0"/>
          <w:sz w:val="24"/>
          <w:szCs w:val="24"/>
          <w:vertAlign w:val="subscript"/>
        </w:rPr>
        <w:t>eff</w:t>
      </w:r>
      <w:proofErr w:type="spellEnd"/>
      <w:r w:rsidR="005D236D" w:rsidRPr="002131D7">
        <w:rPr>
          <w:rFonts w:ascii="Times New Roman" w:eastAsiaTheme="minorEastAsia" w:hAnsi="Times New Roman" w:cs="Times New Roman"/>
          <w:i w:val="0"/>
          <w:sz w:val="24"/>
          <w:szCs w:val="24"/>
        </w:rPr>
        <w:t xml:space="preserve"> </w:t>
      </w:r>
      <m:oMath>
        <m:f>
          <m:fPr>
            <m:ctrlPr>
              <w:rPr>
                <w:rFonts w:ascii="Cambria Math" w:eastAsiaTheme="minorEastAsia" w:hAnsi="Times New Roman" w:cs="Times New Roman"/>
                <w:i w:val="0"/>
                <w:iCs w:val="0"/>
                <w:sz w:val="24"/>
                <w:szCs w:val="24"/>
              </w:rPr>
            </m:ctrlPr>
          </m:fPr>
          <m:num>
            <m:r>
              <w:rPr>
                <w:rFonts w:ascii="Cambria Math" w:eastAsiaTheme="minorEastAsia" w:hAnsi="Times New Roman" w:cs="Times New Roman"/>
                <w:sz w:val="24"/>
                <w:szCs w:val="24"/>
              </w:rPr>
              <m:t>dC</m:t>
            </m:r>
          </m:num>
          <m:den>
            <m:r>
              <w:rPr>
                <w:rFonts w:ascii="Cambria Math" w:eastAsiaTheme="minorEastAsia" w:hAnsi="Times New Roman" w:cs="Times New Roman"/>
                <w:sz w:val="24"/>
                <w:szCs w:val="24"/>
              </w:rPr>
              <m:t>dx</m:t>
            </m:r>
          </m:den>
        </m:f>
      </m:oMath>
      <w:r w:rsidR="005D236D" w:rsidRPr="002131D7">
        <w:rPr>
          <w:rFonts w:ascii="Times New Roman" w:eastAsiaTheme="minorEastAsia" w:hAnsi="Times New Roman" w:cs="Times New Roman"/>
          <w:i w:val="0"/>
          <w:sz w:val="24"/>
          <w:szCs w:val="24"/>
        </w:rPr>
        <w:t xml:space="preserve"> </w:t>
      </w:r>
    </w:p>
    <w:p w:rsidR="00A211C9" w:rsidRPr="002131D7" w:rsidRDefault="00A707F5" w:rsidP="00A211C9">
      <w:pPr>
        <w:rPr>
          <w:rFonts w:ascii="Times New Roman" w:eastAsiaTheme="minorEastAsia" w:hAnsi="Times New Roman" w:cs="Times New Roman"/>
          <w:i w:val="0"/>
          <w:sz w:val="24"/>
          <w:szCs w:val="24"/>
        </w:rPr>
      </w:pPr>
      <w:r w:rsidRPr="002131D7">
        <w:rPr>
          <w:rFonts w:ascii="Times New Roman" w:eastAsiaTheme="minorEastAsia" w:hAnsi="Times New Roman" w:cs="Times New Roman"/>
          <w:i w:val="0"/>
          <w:sz w:val="24"/>
          <w:szCs w:val="24"/>
        </w:rPr>
        <w:t>J = flux of chloride ions,</w:t>
      </w:r>
    </w:p>
    <w:p w:rsidR="00A211C9" w:rsidRPr="002131D7" w:rsidRDefault="00A211C9" w:rsidP="00A211C9">
      <w:pPr>
        <w:rPr>
          <w:rFonts w:ascii="Times New Roman" w:hAnsi="Times New Roman" w:cs="Times New Roman"/>
          <w:i w:val="0"/>
          <w:sz w:val="24"/>
          <w:szCs w:val="24"/>
        </w:rPr>
      </w:pPr>
      <w:r w:rsidRPr="002131D7">
        <w:rPr>
          <w:rFonts w:ascii="Times New Roman" w:eastAsiaTheme="minorEastAsia" w:hAnsi="Times New Roman" w:cs="Times New Roman"/>
          <w:i w:val="0"/>
          <w:sz w:val="24"/>
          <w:szCs w:val="24"/>
        </w:rPr>
        <w:t>D</w:t>
      </w:r>
      <w:r w:rsidRPr="002131D7">
        <w:rPr>
          <w:rFonts w:ascii="Times New Roman" w:eastAsiaTheme="minorEastAsia" w:hAnsi="Times New Roman" w:cs="Times New Roman"/>
          <w:i w:val="0"/>
          <w:sz w:val="24"/>
          <w:szCs w:val="24"/>
          <w:vertAlign w:val="subscript"/>
        </w:rPr>
        <w:t>eff</w:t>
      </w:r>
      <w:r w:rsidR="00A707F5" w:rsidRPr="002131D7">
        <w:rPr>
          <w:rFonts w:ascii="Times New Roman" w:eastAsiaTheme="minorEastAsia" w:hAnsi="Times New Roman" w:cs="Times New Roman"/>
          <w:i w:val="0"/>
          <w:sz w:val="24"/>
          <w:szCs w:val="24"/>
        </w:rPr>
        <w:t xml:space="preserve"> </w:t>
      </w:r>
      <w:r w:rsidRPr="002131D7">
        <w:rPr>
          <w:rFonts w:ascii="Times New Roman" w:hAnsi="Times New Roman" w:cs="Times New Roman"/>
          <w:i w:val="0"/>
          <w:sz w:val="24"/>
          <w:szCs w:val="24"/>
        </w:rPr>
        <w:t>= effective diffusion coefficient</w:t>
      </w:r>
    </w:p>
    <w:p w:rsidR="00A211C9" w:rsidRPr="002131D7" w:rsidRDefault="00A211C9" w:rsidP="00A211C9">
      <w:pPr>
        <w:rPr>
          <w:rFonts w:ascii="Times New Roman" w:hAnsi="Times New Roman" w:cs="Times New Roman"/>
          <w:i w:val="0"/>
          <w:sz w:val="24"/>
          <w:szCs w:val="24"/>
        </w:rPr>
      </w:pPr>
      <w:r w:rsidRPr="002131D7">
        <w:rPr>
          <w:rFonts w:ascii="Times New Roman" w:hAnsi="Times New Roman" w:cs="Times New Roman"/>
          <w:i w:val="0"/>
          <w:sz w:val="24"/>
          <w:szCs w:val="24"/>
        </w:rPr>
        <w:t>C = concentration of chloride ions</w:t>
      </w:r>
    </w:p>
    <w:p w:rsidR="00A211C9" w:rsidRPr="002131D7" w:rsidRDefault="00163F09" w:rsidP="00A211C9">
      <w:pPr>
        <w:rPr>
          <w:rFonts w:ascii="Times New Roman" w:hAnsi="Times New Roman" w:cs="Times New Roman"/>
          <w:i w:val="0"/>
          <w:sz w:val="24"/>
          <w:szCs w:val="24"/>
        </w:rPr>
      </w:pPr>
      <w:r w:rsidRPr="002131D7">
        <w:rPr>
          <w:rFonts w:ascii="Times New Roman" w:hAnsi="Times New Roman" w:cs="Times New Roman"/>
          <w:i w:val="0"/>
          <w:sz w:val="24"/>
          <w:szCs w:val="24"/>
        </w:rPr>
        <w:t>x</w:t>
      </w:r>
      <w:r w:rsidR="00A211C9" w:rsidRPr="002131D7">
        <w:rPr>
          <w:rFonts w:ascii="Times New Roman" w:hAnsi="Times New Roman" w:cs="Times New Roman"/>
          <w:i w:val="0"/>
          <w:sz w:val="24"/>
          <w:szCs w:val="24"/>
        </w:rPr>
        <w:t xml:space="preserve"> = position variable</w:t>
      </w:r>
    </w:p>
    <w:p w:rsidR="00A211C9" w:rsidRPr="002131D7" w:rsidRDefault="00A211C9" w:rsidP="00A211C9">
      <w:pPr>
        <w:rPr>
          <w:rFonts w:ascii="Times New Roman" w:hAnsi="Times New Roman" w:cs="Times New Roman"/>
          <w:i w:val="0"/>
          <w:sz w:val="24"/>
          <w:szCs w:val="24"/>
        </w:rPr>
      </w:pPr>
      <w:r w:rsidRPr="002131D7">
        <w:rPr>
          <w:rFonts w:ascii="Times New Roman" w:hAnsi="Times New Roman" w:cs="Times New Roman"/>
          <w:i w:val="0"/>
          <w:sz w:val="24"/>
          <w:szCs w:val="24"/>
        </w:rPr>
        <w:t>When it changes with time, the non steady flow is derived by Fick’s second law of diffusion</w:t>
      </w:r>
      <w:r w:rsidR="00721F46" w:rsidRPr="002131D7">
        <w:rPr>
          <w:rFonts w:ascii="Times New Roman" w:hAnsi="Times New Roman" w:cs="Times New Roman"/>
          <w:i w:val="0"/>
          <w:sz w:val="24"/>
          <w:szCs w:val="24"/>
        </w:rPr>
        <w:t>.</w:t>
      </w:r>
    </w:p>
    <w:p w:rsidR="00A211C9" w:rsidRPr="002131D7" w:rsidRDefault="00A211C9" w:rsidP="005D236D">
      <w:pPr>
        <w:rPr>
          <w:rFonts w:ascii="Times New Roman" w:eastAsiaTheme="minorEastAsia" w:hAnsi="Times New Roman" w:cs="Times New Roman"/>
          <w:i w:val="0"/>
          <w:sz w:val="24"/>
          <w:szCs w:val="24"/>
        </w:rPr>
      </w:pPr>
    </w:p>
    <w:p w:rsidR="00E001E2" w:rsidRPr="002131D7" w:rsidRDefault="00BF66E1" w:rsidP="005D236D">
      <w:pPr>
        <w:rPr>
          <w:rFonts w:ascii="Times New Roman" w:eastAsiaTheme="minorEastAsia" w:hAnsi="Times New Roman" w:cs="Times New Roman"/>
          <w:i w:val="0"/>
          <w:iCs w:val="0"/>
          <w:sz w:val="24"/>
          <w:szCs w:val="24"/>
        </w:rPr>
      </w:pPr>
      <m:oMath>
        <m:f>
          <m:fPr>
            <m:ctrlPr>
              <w:rPr>
                <w:rFonts w:ascii="Cambria Math" w:eastAsiaTheme="minorEastAsia" w:hAnsi="Times New Roman" w:cs="Times New Roman"/>
                <w:i w:val="0"/>
                <w:iCs w:val="0"/>
                <w:sz w:val="24"/>
                <w:szCs w:val="24"/>
              </w:rPr>
            </m:ctrlPr>
          </m:fPr>
          <m:num>
            <m:r>
              <w:rPr>
                <w:rFonts w:ascii="Cambria Math" w:hAnsi="Cambria Math" w:cs="Times New Roman"/>
                <w:sz w:val="24"/>
                <w:szCs w:val="24"/>
              </w:rPr>
              <m:t>∂C</m:t>
            </m:r>
          </m:num>
          <m:den>
            <m:r>
              <w:rPr>
                <w:rFonts w:ascii="Cambria Math" w:hAnsi="Cambria Math" w:cs="Times New Roman"/>
                <w:sz w:val="24"/>
                <w:szCs w:val="24"/>
              </w:rPr>
              <m:t>∂t</m:t>
            </m:r>
          </m:den>
        </m:f>
      </m:oMath>
      <w:r w:rsidR="00E001E2" w:rsidRPr="002131D7">
        <w:rPr>
          <w:rFonts w:ascii="Times New Roman" w:eastAsiaTheme="minorEastAsia" w:hAnsi="Times New Roman" w:cs="Times New Roman"/>
          <w:i w:val="0"/>
          <w:iCs w:val="0"/>
          <w:sz w:val="24"/>
          <w:szCs w:val="24"/>
        </w:rPr>
        <w:t xml:space="preserve">  = </w:t>
      </w:r>
      <m:oMath>
        <m:r>
          <w:rPr>
            <w:rFonts w:ascii="Cambria Math" w:eastAsiaTheme="minorEastAsia" w:hAnsi="Cambria Math" w:cs="Times New Roman"/>
            <w:sz w:val="24"/>
            <w:szCs w:val="24"/>
          </w:rPr>
          <m:t>-</m:t>
        </m:r>
      </m:oMath>
      <w:r w:rsidR="00E001E2" w:rsidRPr="002131D7">
        <w:rPr>
          <w:rFonts w:ascii="Times New Roman" w:eastAsiaTheme="minorEastAsia" w:hAnsi="Times New Roman" w:cs="Times New Roman"/>
          <w:i w:val="0"/>
          <w:iCs w:val="0"/>
          <w:sz w:val="24"/>
          <w:szCs w:val="24"/>
        </w:rPr>
        <w:t>D</w:t>
      </w:r>
      <w:proofErr w:type="spellStart"/>
      <w:r w:rsidR="00E001E2" w:rsidRPr="002131D7">
        <w:rPr>
          <w:rFonts w:ascii="Times New Roman" w:eastAsiaTheme="minorEastAsia" w:hAnsi="Times New Roman" w:cs="Times New Roman"/>
          <w:i w:val="0"/>
          <w:iCs w:val="0"/>
          <w:sz w:val="24"/>
          <w:szCs w:val="24"/>
          <w:vertAlign w:val="subscript"/>
        </w:rPr>
        <w:t>eff</w:t>
      </w:r>
      <w:proofErr w:type="spellEnd"/>
      <w:r w:rsidR="00E001E2" w:rsidRPr="002131D7">
        <w:rPr>
          <w:rFonts w:ascii="Times New Roman" w:eastAsiaTheme="minorEastAsia" w:hAnsi="Times New Roman" w:cs="Times New Roman"/>
          <w:i w:val="0"/>
          <w:iCs w:val="0"/>
          <w:sz w:val="24"/>
          <w:szCs w:val="24"/>
          <w:vertAlign w:val="subscript"/>
        </w:rPr>
        <w:t xml:space="preserve"> </w:t>
      </w:r>
      <m:oMath>
        <m:f>
          <m:fPr>
            <m:ctrlPr>
              <w:rPr>
                <w:rFonts w:ascii="Cambria Math" w:eastAsiaTheme="minorEastAsia" w:hAnsi="Times New Roman" w:cs="Times New Roman"/>
                <w:i w:val="0"/>
                <w:iCs w:val="0"/>
                <w:sz w:val="24"/>
                <w:szCs w:val="24"/>
                <w:vertAlign w:val="subscript"/>
              </w:rPr>
            </m:ctrlPr>
          </m:fPr>
          <m:num>
            <m:sSup>
              <m:sSupPr>
                <m:ctrlPr>
                  <w:rPr>
                    <w:rFonts w:ascii="Cambria Math" w:eastAsiaTheme="minorEastAsia" w:hAnsi="Times New Roman" w:cs="Times New Roman"/>
                    <w:i w:val="0"/>
                    <w:iCs w:val="0"/>
                    <w:sz w:val="24"/>
                    <w:szCs w:val="24"/>
                    <w:vertAlign w:val="subscript"/>
                  </w:rPr>
                </m:ctrlPr>
              </m:sSupPr>
              <m:e>
                <m:r>
                  <w:rPr>
                    <w:rFonts w:ascii="Cambria Math" w:eastAsiaTheme="minorEastAsia" w:hAnsi="Cambria Math" w:cs="Times New Roman"/>
                    <w:sz w:val="24"/>
                    <w:szCs w:val="24"/>
                    <w:vertAlign w:val="subscript"/>
                  </w:rPr>
                  <m:t>∂</m:t>
                </m:r>
              </m:e>
              <m:sup>
                <m:r>
                  <w:rPr>
                    <w:rFonts w:ascii="Cambria Math" w:eastAsiaTheme="minorEastAsia" w:hAnsi="Times New Roman" w:cs="Times New Roman"/>
                    <w:sz w:val="24"/>
                    <w:szCs w:val="24"/>
                    <w:vertAlign w:val="subscript"/>
                  </w:rPr>
                  <m:t>2</m:t>
                </m:r>
              </m:sup>
            </m:sSup>
            <m:r>
              <w:rPr>
                <w:rFonts w:ascii="Cambria Math" w:eastAsiaTheme="minorEastAsia" w:hAnsi="Cambria Math" w:cs="Times New Roman"/>
                <w:sz w:val="24"/>
                <w:szCs w:val="24"/>
                <w:vertAlign w:val="subscript"/>
              </w:rPr>
              <m:t>C</m:t>
            </m:r>
          </m:num>
          <m:den>
            <m:r>
              <w:rPr>
                <w:rFonts w:ascii="Cambria Math" w:eastAsiaTheme="minorEastAsia" w:hAnsi="Cambria Math" w:cs="Times New Roman"/>
                <w:sz w:val="24"/>
                <w:szCs w:val="24"/>
                <w:vertAlign w:val="subscript"/>
              </w:rPr>
              <m:t>∂</m:t>
            </m:r>
            <m:sSup>
              <m:sSupPr>
                <m:ctrlPr>
                  <w:rPr>
                    <w:rFonts w:ascii="Cambria Math" w:eastAsiaTheme="minorEastAsia" w:hAnsi="Times New Roman" w:cs="Times New Roman"/>
                    <w:i w:val="0"/>
                    <w:iCs w:val="0"/>
                    <w:sz w:val="24"/>
                    <w:szCs w:val="24"/>
                    <w:vertAlign w:val="subscript"/>
                  </w:rPr>
                </m:ctrlPr>
              </m:sSupPr>
              <m:e>
                <m:r>
                  <w:rPr>
                    <w:rFonts w:ascii="Cambria Math" w:eastAsiaTheme="minorEastAsia" w:hAnsi="Cambria Math" w:cs="Times New Roman"/>
                    <w:sz w:val="24"/>
                    <w:szCs w:val="24"/>
                    <w:vertAlign w:val="subscript"/>
                  </w:rPr>
                  <m:t>x</m:t>
                </m:r>
              </m:e>
              <m:sup>
                <m:r>
                  <w:rPr>
                    <w:rFonts w:ascii="Cambria Math" w:eastAsiaTheme="minorEastAsia" w:hAnsi="Times New Roman" w:cs="Times New Roman"/>
                    <w:sz w:val="24"/>
                    <w:szCs w:val="24"/>
                    <w:vertAlign w:val="subscript"/>
                  </w:rPr>
                  <m:t>2</m:t>
                </m:r>
              </m:sup>
            </m:sSup>
          </m:den>
        </m:f>
      </m:oMath>
    </w:p>
    <w:p w:rsidR="008F02D2" w:rsidRPr="002131D7" w:rsidRDefault="008B3D8A" w:rsidP="005D236D">
      <w:pPr>
        <w:rPr>
          <w:rFonts w:ascii="Times New Roman" w:eastAsiaTheme="minorEastAsia" w:hAnsi="Times New Roman" w:cs="Times New Roman"/>
          <w:i w:val="0"/>
          <w:sz w:val="24"/>
          <w:szCs w:val="24"/>
        </w:rPr>
      </w:pPr>
      <w:r w:rsidRPr="002131D7">
        <w:rPr>
          <w:rFonts w:ascii="Times New Roman" w:eastAsiaTheme="minorEastAsia" w:hAnsi="Times New Roman" w:cs="Times New Roman"/>
          <w:i w:val="0"/>
          <w:sz w:val="24"/>
          <w:szCs w:val="24"/>
        </w:rPr>
        <w:t>Where the boundary conditions are</w:t>
      </w:r>
    </w:p>
    <w:p w:rsidR="008F02D2" w:rsidRPr="002131D7" w:rsidRDefault="008F02D2" w:rsidP="008F02D2">
      <w:pPr>
        <w:pStyle w:val="ListParagraph"/>
        <w:numPr>
          <w:ilvl w:val="0"/>
          <w:numId w:val="3"/>
        </w:numPr>
        <w:rPr>
          <w:rFonts w:ascii="Times New Roman" w:eastAsiaTheme="minorEastAsia" w:hAnsi="Times New Roman" w:cs="Times New Roman"/>
          <w:i w:val="0"/>
          <w:sz w:val="24"/>
          <w:szCs w:val="24"/>
          <w:vertAlign w:val="subscript"/>
        </w:rPr>
      </w:pPr>
      <w:r w:rsidRPr="002131D7">
        <w:rPr>
          <w:rFonts w:ascii="Times New Roman" w:eastAsiaTheme="minorEastAsia" w:hAnsi="Times New Roman" w:cs="Times New Roman"/>
          <w:i w:val="0"/>
          <w:sz w:val="24"/>
          <w:szCs w:val="24"/>
        </w:rPr>
        <w:t>Surface concentration id constant</w:t>
      </w:r>
      <w:r w:rsidR="008B3D8A" w:rsidRPr="002131D7">
        <w:rPr>
          <w:rFonts w:ascii="Times New Roman" w:eastAsiaTheme="minorEastAsia" w:hAnsi="Times New Roman" w:cs="Times New Roman"/>
          <w:i w:val="0"/>
          <w:sz w:val="24"/>
          <w:szCs w:val="24"/>
        </w:rPr>
        <w:t xml:space="preserve"> </w:t>
      </w:r>
      <w:r w:rsidRPr="002131D7">
        <w:rPr>
          <w:rFonts w:ascii="Times New Roman" w:eastAsiaTheme="minorEastAsia" w:hAnsi="Times New Roman" w:cs="Times New Roman"/>
          <w:i w:val="0"/>
          <w:sz w:val="24"/>
          <w:szCs w:val="24"/>
        </w:rPr>
        <w:t>C</w:t>
      </w:r>
      <w:r w:rsidRPr="002131D7">
        <w:rPr>
          <w:rFonts w:ascii="Times New Roman" w:eastAsiaTheme="minorEastAsia" w:hAnsi="Times New Roman" w:cs="Times New Roman"/>
          <w:i w:val="0"/>
          <w:sz w:val="24"/>
          <w:szCs w:val="24"/>
          <w:vertAlign w:val="subscript"/>
        </w:rPr>
        <w:t>(x=0,t&gt;0)</w:t>
      </w:r>
      <w:r w:rsidRPr="002131D7">
        <w:rPr>
          <w:rFonts w:ascii="Times New Roman" w:eastAsiaTheme="minorEastAsia" w:hAnsi="Times New Roman" w:cs="Times New Roman"/>
          <w:i w:val="0"/>
          <w:sz w:val="24"/>
          <w:szCs w:val="24"/>
        </w:rPr>
        <w:t xml:space="preserve"> = C</w:t>
      </w:r>
      <w:r w:rsidRPr="002131D7">
        <w:rPr>
          <w:rFonts w:ascii="Times New Roman" w:eastAsiaTheme="minorEastAsia" w:hAnsi="Times New Roman" w:cs="Times New Roman"/>
          <w:i w:val="0"/>
          <w:sz w:val="24"/>
          <w:szCs w:val="24"/>
          <w:vertAlign w:val="subscript"/>
        </w:rPr>
        <w:t>0</w:t>
      </w:r>
    </w:p>
    <w:p w:rsidR="008F02D2" w:rsidRPr="002131D7" w:rsidRDefault="008F02D2" w:rsidP="008F02D2">
      <w:pPr>
        <w:pStyle w:val="ListParagraph"/>
        <w:numPr>
          <w:ilvl w:val="0"/>
          <w:numId w:val="3"/>
        </w:numPr>
        <w:rPr>
          <w:rFonts w:ascii="Times New Roman" w:eastAsiaTheme="minorEastAsia" w:hAnsi="Times New Roman" w:cs="Times New Roman"/>
          <w:i w:val="0"/>
          <w:sz w:val="24"/>
          <w:szCs w:val="24"/>
        </w:rPr>
      </w:pPr>
      <w:r w:rsidRPr="002131D7">
        <w:rPr>
          <w:rFonts w:ascii="Times New Roman" w:eastAsiaTheme="minorEastAsia" w:hAnsi="Times New Roman" w:cs="Times New Roman"/>
          <w:i w:val="0"/>
          <w:sz w:val="24"/>
          <w:szCs w:val="24"/>
        </w:rPr>
        <w:t>Initial condition C</w:t>
      </w:r>
      <w:r w:rsidRPr="002131D7">
        <w:rPr>
          <w:rFonts w:ascii="Times New Roman" w:eastAsiaTheme="minorEastAsia" w:hAnsi="Times New Roman" w:cs="Times New Roman"/>
          <w:i w:val="0"/>
          <w:sz w:val="24"/>
          <w:szCs w:val="24"/>
          <w:vertAlign w:val="subscript"/>
        </w:rPr>
        <w:t>(x&gt;0,t=0)</w:t>
      </w:r>
      <w:r w:rsidRPr="002131D7">
        <w:rPr>
          <w:rFonts w:ascii="Times New Roman" w:eastAsiaTheme="minorEastAsia" w:hAnsi="Times New Roman" w:cs="Times New Roman"/>
          <w:i w:val="0"/>
          <w:sz w:val="24"/>
          <w:szCs w:val="24"/>
        </w:rPr>
        <w:t xml:space="preserve"> = 0</w:t>
      </w:r>
    </w:p>
    <w:p w:rsidR="008F02D2" w:rsidRPr="002131D7" w:rsidRDefault="008F02D2" w:rsidP="008F02D2">
      <w:pPr>
        <w:pStyle w:val="ListParagraph"/>
        <w:numPr>
          <w:ilvl w:val="0"/>
          <w:numId w:val="3"/>
        </w:numPr>
        <w:rPr>
          <w:rFonts w:ascii="Times New Roman" w:eastAsiaTheme="minorEastAsia" w:hAnsi="Times New Roman" w:cs="Times New Roman"/>
          <w:i w:val="0"/>
          <w:sz w:val="24"/>
          <w:szCs w:val="24"/>
        </w:rPr>
      </w:pPr>
      <w:r w:rsidRPr="002131D7">
        <w:rPr>
          <w:rFonts w:ascii="Times New Roman" w:eastAsiaTheme="minorEastAsia" w:hAnsi="Times New Roman" w:cs="Times New Roman"/>
          <w:i w:val="0"/>
          <w:sz w:val="24"/>
          <w:szCs w:val="24"/>
        </w:rPr>
        <w:t>Infinite point condition C</w:t>
      </w:r>
      <w:r w:rsidRPr="002131D7">
        <w:rPr>
          <w:rFonts w:ascii="Times New Roman" w:eastAsiaTheme="minorEastAsia" w:hAnsi="Times New Roman" w:cs="Times New Roman"/>
          <w:i w:val="0"/>
          <w:sz w:val="24"/>
          <w:szCs w:val="24"/>
          <w:vertAlign w:val="subscript"/>
        </w:rPr>
        <w:t>(x=∞, t&gt;0)</w:t>
      </w:r>
      <w:r w:rsidRPr="002131D7">
        <w:rPr>
          <w:rFonts w:ascii="Times New Roman" w:eastAsiaTheme="minorEastAsia" w:hAnsi="Times New Roman" w:cs="Times New Roman"/>
          <w:i w:val="0"/>
          <w:sz w:val="24"/>
          <w:szCs w:val="24"/>
        </w:rPr>
        <w:t>=0</w:t>
      </w:r>
    </w:p>
    <w:p w:rsidR="00657FF4" w:rsidRPr="002131D7" w:rsidRDefault="00657FF4" w:rsidP="008F02D2">
      <w:pPr>
        <w:tabs>
          <w:tab w:val="left" w:pos="1440"/>
        </w:tabs>
        <w:ind w:firstLine="1440"/>
        <w:rPr>
          <w:rFonts w:ascii="Times New Roman" w:eastAsiaTheme="minorEastAsia" w:hAnsi="Times New Roman" w:cs="Times New Roman"/>
          <w:i w:val="0"/>
          <w:sz w:val="24"/>
          <w:szCs w:val="24"/>
        </w:rPr>
      </w:pPr>
    </w:p>
    <w:p w:rsidR="00A537A7" w:rsidRPr="002131D7" w:rsidRDefault="00CC1AF7" w:rsidP="004E3AB7">
      <w:pPr>
        <w:jc w:val="both"/>
        <w:rPr>
          <w:rFonts w:ascii="Times New Roman" w:hAnsi="Times New Roman" w:cs="Times New Roman"/>
          <w:i w:val="0"/>
          <w:iCs w:val="0"/>
          <w:noProof/>
          <w:sz w:val="24"/>
          <w:szCs w:val="24"/>
          <w:lang w:val="en-IN" w:eastAsia="en-IN" w:bidi="te-IN"/>
        </w:rPr>
      </w:pPr>
      <w:r w:rsidRPr="002131D7">
        <w:rPr>
          <w:rFonts w:ascii="Arial" w:hAnsi="Arial" w:cs="Arial"/>
          <w:b/>
          <w:bCs/>
          <w:i w:val="0"/>
          <w:iCs w:val="0"/>
          <w:noProof/>
          <w:sz w:val="24"/>
          <w:szCs w:val="24"/>
          <w:lang w:val="en-IN" w:eastAsia="en-IN" w:bidi="te-IN"/>
        </w:rPr>
        <w:t>By permeability</w:t>
      </w:r>
      <w:r w:rsidRPr="002131D7">
        <w:rPr>
          <w:rFonts w:ascii="Times New Roman" w:hAnsi="Times New Roman" w:cs="Times New Roman"/>
          <w:i w:val="0"/>
          <w:iCs w:val="0"/>
          <w:noProof/>
          <w:sz w:val="24"/>
          <w:szCs w:val="24"/>
          <w:lang w:val="en-IN" w:eastAsia="en-IN" w:bidi="te-IN"/>
        </w:rPr>
        <w:t>:</w:t>
      </w:r>
      <w:r w:rsidR="001B3C27" w:rsidRPr="002131D7">
        <w:rPr>
          <w:rFonts w:ascii="Times New Roman" w:hAnsi="Times New Roman" w:cs="Times New Roman"/>
          <w:i w:val="0"/>
          <w:iCs w:val="0"/>
          <w:noProof/>
          <w:sz w:val="24"/>
          <w:szCs w:val="24"/>
          <w:lang w:val="en-IN" w:eastAsia="en-IN" w:bidi="te-IN"/>
        </w:rPr>
        <w:t xml:space="preserve"> </w:t>
      </w:r>
      <w:r w:rsidR="0063017C" w:rsidRPr="002131D7">
        <w:rPr>
          <w:rFonts w:ascii="Times New Roman" w:hAnsi="Times New Roman" w:cs="Times New Roman"/>
          <w:i w:val="0"/>
          <w:iCs w:val="0"/>
          <w:noProof/>
          <w:sz w:val="24"/>
          <w:szCs w:val="24"/>
          <w:lang w:val="en-IN" w:eastAsia="en-IN" w:bidi="te-IN"/>
        </w:rPr>
        <w:t xml:space="preserve"> </w:t>
      </w:r>
      <w:r w:rsidR="00C67BD2" w:rsidRPr="002131D7">
        <w:rPr>
          <w:rFonts w:ascii="Times New Roman" w:hAnsi="Times New Roman" w:cs="Times New Roman"/>
          <w:i w:val="0"/>
          <w:iCs w:val="0"/>
          <w:noProof/>
          <w:sz w:val="24"/>
          <w:szCs w:val="24"/>
          <w:lang w:val="en-IN" w:eastAsia="en-IN" w:bidi="te-IN"/>
        </w:rPr>
        <w:t xml:space="preserve"> </w:t>
      </w:r>
      <w:r w:rsidR="00A537A7" w:rsidRPr="002131D7">
        <w:rPr>
          <w:rFonts w:ascii="Times New Roman" w:hAnsi="Times New Roman" w:cs="Times New Roman"/>
          <w:i w:val="0"/>
          <w:iCs w:val="0"/>
          <w:noProof/>
          <w:sz w:val="24"/>
          <w:szCs w:val="24"/>
          <w:lang w:val="en-IN" w:eastAsia="en-IN" w:bidi="te-IN"/>
        </w:rPr>
        <w:t>The rate of flow of water into a porous medium is called permeability. Along with water, unwanted particles too gets into the medium leading to unwanted reactions in the concrete.</w:t>
      </w:r>
    </w:p>
    <w:p w:rsidR="002C3E83" w:rsidRPr="002131D7" w:rsidRDefault="002C3E83">
      <w:pPr>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drawing>
          <wp:inline distT="0" distB="0" distL="0" distR="0">
            <wp:extent cx="2991015" cy="140970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992789" cy="1410536"/>
                    </a:xfrm>
                    <a:prstGeom prst="rect">
                      <a:avLst/>
                    </a:prstGeom>
                    <a:noFill/>
                    <a:ln w="9525">
                      <a:noFill/>
                      <a:miter lim="800000"/>
                      <a:headEnd/>
                      <a:tailEnd/>
                    </a:ln>
                  </pic:spPr>
                </pic:pic>
              </a:graphicData>
            </a:graphic>
          </wp:inline>
        </w:drawing>
      </w:r>
    </w:p>
    <w:p w:rsidR="00F2685B" w:rsidRPr="002131D7" w:rsidRDefault="00F2685B">
      <w:pPr>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Fig 1</w:t>
      </w:r>
    </w:p>
    <w:p w:rsidR="00D345AB" w:rsidRPr="002131D7" w:rsidRDefault="00A537A7">
      <w:pPr>
        <w:rPr>
          <w:rFonts w:ascii="Times New Roman"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 xml:space="preserve">The rate </w:t>
      </w:r>
      <w:r w:rsidR="006B37F9">
        <w:rPr>
          <w:rFonts w:ascii="Times New Roman" w:hAnsi="Times New Roman" w:cs="Times New Roman"/>
          <w:i w:val="0"/>
          <w:iCs w:val="0"/>
          <w:noProof/>
          <w:sz w:val="24"/>
          <w:szCs w:val="24"/>
          <w:lang w:val="en-IN" w:eastAsia="en-IN" w:bidi="te-IN"/>
        </w:rPr>
        <w:t>of steady flow is learnt from (6</w:t>
      </w:r>
      <w:r w:rsidRPr="002131D7">
        <w:rPr>
          <w:rFonts w:ascii="Times New Roman" w:hAnsi="Times New Roman" w:cs="Times New Roman"/>
          <w:i w:val="0"/>
          <w:iCs w:val="0"/>
          <w:noProof/>
          <w:sz w:val="24"/>
          <w:szCs w:val="24"/>
          <w:lang w:val="en-IN" w:eastAsia="en-IN" w:bidi="te-IN"/>
        </w:rPr>
        <w:t>), using Darcy’</w:t>
      </w:r>
      <w:r w:rsidR="00F91CEA" w:rsidRPr="002131D7">
        <w:rPr>
          <w:rFonts w:ascii="Times New Roman" w:hAnsi="Times New Roman" w:cs="Times New Roman"/>
          <w:i w:val="0"/>
          <w:iCs w:val="0"/>
          <w:noProof/>
          <w:sz w:val="24"/>
          <w:szCs w:val="24"/>
          <w:lang w:val="en-IN" w:eastAsia="en-IN" w:bidi="te-IN"/>
        </w:rPr>
        <w:t>s equation, for a saturated specimen under a hydrostatic pressure gradient is</w:t>
      </w:r>
    </w:p>
    <w:p w:rsidR="00F91CEA" w:rsidRPr="002131D7" w:rsidRDefault="00F91CEA">
      <w:pPr>
        <w:rPr>
          <w:rFonts w:ascii="Times New Roman" w:eastAsiaTheme="minorEastAsia" w:hAnsi="Times New Roman" w:cs="Times New Roman"/>
          <w:i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 xml:space="preserve">    Q </w:t>
      </w:r>
      <m:oMath>
        <m:r>
          <w:rPr>
            <w:rFonts w:ascii="Cambria Math" w:hAnsi="Times New Roman" w:cs="Times New Roman"/>
            <w:noProof/>
            <w:sz w:val="24"/>
            <w:szCs w:val="24"/>
            <w:lang w:val="en-IN" w:eastAsia="en-IN" w:bidi="te-IN"/>
          </w:rPr>
          <m:t xml:space="preserve">= </m:t>
        </m:r>
        <m:f>
          <m:fPr>
            <m:ctrlPr>
              <w:rPr>
                <w:rFonts w:ascii="Cambria Math" w:hAnsi="Times New Roman" w:cs="Times New Roman"/>
                <w:i w:val="0"/>
                <w:noProof/>
                <w:sz w:val="24"/>
                <w:szCs w:val="24"/>
                <w:lang w:val="en-IN" w:eastAsia="en-IN" w:bidi="te-IN"/>
              </w:rPr>
            </m:ctrlPr>
          </m:fPr>
          <m:num>
            <m:r>
              <w:rPr>
                <w:rFonts w:ascii="Cambria Math" w:hAnsi="Cambria Math" w:cs="Times New Roman"/>
                <w:noProof/>
                <w:sz w:val="24"/>
                <w:szCs w:val="24"/>
                <w:lang w:val="en-IN" w:eastAsia="en-IN" w:bidi="te-IN"/>
              </w:rPr>
              <m:t>Kρ</m:t>
            </m:r>
            <m:r>
              <w:rPr>
                <w:rFonts w:ascii="Cambria Math" w:hAnsi="Times New Roman" w:cs="Times New Roman"/>
                <w:noProof/>
                <w:sz w:val="24"/>
                <w:szCs w:val="24"/>
                <w:lang w:val="en-IN" w:eastAsia="en-IN" w:bidi="te-IN"/>
              </w:rPr>
              <m:t>g</m:t>
            </m:r>
          </m:num>
          <m:den>
            <m:r>
              <w:rPr>
                <w:rFonts w:ascii="Cambria Math" w:hAnsi="Times New Roman" w:cs="Times New Roman"/>
                <w:noProof/>
                <w:sz w:val="24"/>
                <w:szCs w:val="24"/>
                <w:lang w:val="en-IN" w:eastAsia="en-IN" w:bidi="te-IN"/>
              </w:rPr>
              <m:t>v</m:t>
            </m:r>
          </m:den>
        </m:f>
        <m:r>
          <w:rPr>
            <w:rFonts w:ascii="Cambria Math" w:hAnsi="Times New Roman" w:cs="Times New Roman"/>
            <w:noProof/>
            <w:sz w:val="24"/>
            <w:szCs w:val="24"/>
            <w:lang w:val="en-IN" w:eastAsia="en-IN" w:bidi="te-IN"/>
          </w:rPr>
          <m:t xml:space="preserve"> . </m:t>
        </m:r>
        <m:f>
          <m:fPr>
            <m:ctrlPr>
              <w:rPr>
                <w:rFonts w:ascii="Cambria Math" w:hAnsi="Times New Roman" w:cs="Times New Roman"/>
                <w:i w:val="0"/>
                <w:noProof/>
                <w:sz w:val="24"/>
                <w:szCs w:val="24"/>
                <w:lang w:val="en-IN" w:eastAsia="en-IN" w:bidi="te-IN"/>
              </w:rPr>
            </m:ctrlPr>
          </m:fPr>
          <m:num>
            <m:r>
              <w:rPr>
                <w:rFonts w:ascii="Cambria Math" w:hAnsi="Times New Roman" w:cs="Times New Roman"/>
                <w:noProof/>
                <w:sz w:val="24"/>
                <w:szCs w:val="24"/>
                <w:lang w:val="en-IN" w:eastAsia="en-IN" w:bidi="te-IN"/>
              </w:rPr>
              <m:t xml:space="preserve">A </m:t>
            </m:r>
          </m:num>
          <m:den>
            <m:r>
              <w:rPr>
                <w:rFonts w:ascii="Cambria Math" w:hAnsi="Times New Roman" w:cs="Times New Roman"/>
                <w:noProof/>
                <w:sz w:val="24"/>
                <w:szCs w:val="24"/>
                <w:lang w:val="en-IN" w:eastAsia="en-IN" w:bidi="te-IN"/>
              </w:rPr>
              <m:t>L</m:t>
            </m:r>
          </m:den>
        </m:f>
        <m:r>
          <w:rPr>
            <w:rFonts w:ascii="Cambria Math" w:hAnsi="Times New Roman" w:cs="Times New Roman"/>
            <w:noProof/>
            <w:sz w:val="24"/>
            <w:szCs w:val="24"/>
            <w:lang w:val="en-IN" w:eastAsia="en-IN" w:bidi="te-IN"/>
          </w:rPr>
          <m:t xml:space="preserve">. </m:t>
        </m:r>
        <m:r>
          <w:rPr>
            <w:rFonts w:ascii="Cambria Math" w:hAnsi="Cambria Math" w:cs="Times New Roman"/>
            <w:noProof/>
            <w:sz w:val="24"/>
            <w:szCs w:val="24"/>
            <w:lang w:val="en-IN" w:eastAsia="en-IN" w:bidi="te-IN"/>
          </w:rPr>
          <m:t>∆</m:t>
        </m:r>
        <m:r>
          <w:rPr>
            <w:rFonts w:ascii="Cambria Math" w:hAnsi="Times New Roman" w:cs="Times New Roman"/>
            <w:noProof/>
            <w:sz w:val="24"/>
            <w:szCs w:val="24"/>
            <w:lang w:val="en-IN" w:eastAsia="en-IN" w:bidi="te-IN"/>
          </w:rPr>
          <m:t>h</m:t>
        </m:r>
      </m:oMath>
    </w:p>
    <w:p w:rsidR="00243089" w:rsidRPr="002131D7" w:rsidRDefault="00F91CEA" w:rsidP="00243089">
      <w:pPr>
        <w:spacing w:line="240" w:lineRule="auto"/>
        <w:rPr>
          <w:rFonts w:ascii="Times New Roman" w:eastAsiaTheme="minorEastAsia" w:hAnsi="Times New Roman" w:cs="Times New Roman"/>
          <w:i w:val="0"/>
          <w:noProof/>
          <w:sz w:val="24"/>
          <w:szCs w:val="24"/>
          <w:lang w:val="en-IN" w:eastAsia="en-IN" w:bidi="te-IN"/>
        </w:rPr>
      </w:pPr>
      <w:r w:rsidRPr="002131D7">
        <w:rPr>
          <w:rFonts w:ascii="Times New Roman" w:eastAsiaTheme="minorEastAsia" w:hAnsi="Times New Roman" w:cs="Times New Roman"/>
          <w:i w:val="0"/>
          <w:noProof/>
          <w:sz w:val="24"/>
          <w:szCs w:val="24"/>
          <w:lang w:val="en-IN" w:eastAsia="en-IN" w:bidi="te-IN"/>
        </w:rPr>
        <w:lastRenderedPageBreak/>
        <w:t xml:space="preserve">Q = </w:t>
      </w:r>
      <m:oMath>
        <m:f>
          <m:fPr>
            <m:ctrlPr>
              <w:rPr>
                <w:rFonts w:ascii="Cambria Math" w:hAnsi="Times New Roman" w:cs="Times New Roman"/>
                <w:i w:val="0"/>
                <w:noProof/>
                <w:sz w:val="24"/>
                <w:szCs w:val="24"/>
                <w:lang w:val="en-IN" w:eastAsia="en-IN" w:bidi="te-IN"/>
              </w:rPr>
            </m:ctrlPr>
          </m:fPr>
          <m:num>
            <m:r>
              <w:rPr>
                <w:rFonts w:ascii="Cambria Math" w:hAnsi="Times New Roman" w:cs="Times New Roman"/>
                <w:noProof/>
                <w:sz w:val="24"/>
                <w:szCs w:val="24"/>
                <w:lang w:val="en-IN" w:eastAsia="en-IN" w:bidi="te-IN"/>
              </w:rPr>
              <m:t>dq</m:t>
            </m:r>
          </m:num>
          <m:den>
            <m:r>
              <w:rPr>
                <w:rFonts w:ascii="Cambria Math" w:hAnsi="Times New Roman" w:cs="Times New Roman"/>
                <w:noProof/>
                <w:sz w:val="24"/>
                <w:szCs w:val="24"/>
                <w:lang w:val="en-IN" w:eastAsia="en-IN" w:bidi="te-IN"/>
              </w:rPr>
              <m:t>dt</m:t>
            </m:r>
          </m:den>
        </m:f>
      </m:oMath>
      <w:r w:rsidRPr="002131D7">
        <w:rPr>
          <w:rFonts w:ascii="Times New Roman" w:eastAsiaTheme="minorEastAsia" w:hAnsi="Times New Roman" w:cs="Times New Roman"/>
          <w:i w:val="0"/>
          <w:noProof/>
          <w:sz w:val="24"/>
          <w:szCs w:val="24"/>
          <w:lang w:val="en-IN" w:eastAsia="en-IN" w:bidi="te-IN"/>
        </w:rPr>
        <w:t xml:space="preserve"> = rate of fluid flow</w:t>
      </w:r>
      <w:r w:rsidR="004822D9" w:rsidRPr="002131D7">
        <w:rPr>
          <w:rFonts w:ascii="Times New Roman" w:eastAsiaTheme="minorEastAsia" w:hAnsi="Times New Roman" w:cs="Times New Roman"/>
          <w:i w:val="0"/>
          <w:noProof/>
          <w:sz w:val="24"/>
          <w:szCs w:val="24"/>
          <w:lang w:val="en-IN" w:eastAsia="en-IN" w:bidi="te-IN"/>
        </w:rPr>
        <w:t>(m</w:t>
      </w:r>
      <w:r w:rsidR="004822D9" w:rsidRPr="002131D7">
        <w:rPr>
          <w:rFonts w:ascii="Times New Roman" w:eastAsiaTheme="minorEastAsia" w:hAnsi="Times New Roman" w:cs="Times New Roman"/>
          <w:i w:val="0"/>
          <w:noProof/>
          <w:sz w:val="24"/>
          <w:szCs w:val="24"/>
          <w:vertAlign w:val="superscript"/>
          <w:lang w:val="en-IN" w:eastAsia="en-IN" w:bidi="te-IN"/>
        </w:rPr>
        <w:t>3</w:t>
      </w:r>
      <w:r w:rsidR="004822D9" w:rsidRPr="002131D7">
        <w:rPr>
          <w:rFonts w:ascii="Times New Roman" w:eastAsiaTheme="minorEastAsia" w:hAnsi="Times New Roman" w:cs="Times New Roman"/>
          <w:i w:val="0"/>
          <w:noProof/>
          <w:sz w:val="24"/>
          <w:szCs w:val="24"/>
          <w:lang w:val="en-IN" w:eastAsia="en-IN" w:bidi="te-IN"/>
        </w:rPr>
        <w:t>/s)</w:t>
      </w:r>
      <w:r w:rsidR="00243089" w:rsidRPr="002131D7">
        <w:rPr>
          <w:rFonts w:ascii="Times New Roman" w:eastAsiaTheme="minorEastAsia" w:hAnsi="Times New Roman" w:cs="Times New Roman"/>
          <w:i w:val="0"/>
          <w:noProof/>
          <w:sz w:val="24"/>
          <w:szCs w:val="24"/>
          <w:lang w:val="en-IN" w:eastAsia="en-IN" w:bidi="te-IN"/>
        </w:rPr>
        <w:t xml:space="preserve">, </w:t>
      </w:r>
      <w:r w:rsidRPr="002131D7">
        <w:rPr>
          <w:rFonts w:ascii="Times New Roman" w:eastAsiaTheme="minorEastAsia" w:hAnsi="Times New Roman" w:cs="Times New Roman"/>
          <w:i w:val="0"/>
          <w:noProof/>
          <w:sz w:val="24"/>
          <w:szCs w:val="24"/>
          <w:lang w:val="en-IN" w:eastAsia="en-IN" w:bidi="te-IN"/>
        </w:rPr>
        <w:t>K= intrinsic permeability</w:t>
      </w:r>
      <w:r w:rsidR="004822D9" w:rsidRPr="002131D7">
        <w:rPr>
          <w:rFonts w:ascii="Times New Roman" w:eastAsiaTheme="minorEastAsia" w:hAnsi="Times New Roman" w:cs="Times New Roman"/>
          <w:i w:val="0"/>
          <w:noProof/>
          <w:sz w:val="24"/>
          <w:szCs w:val="24"/>
          <w:lang w:val="en-IN" w:eastAsia="en-IN" w:bidi="te-IN"/>
        </w:rPr>
        <w:t>(m</w:t>
      </w:r>
      <w:r w:rsidR="004822D9" w:rsidRPr="002131D7">
        <w:rPr>
          <w:rFonts w:ascii="Times New Roman" w:eastAsiaTheme="minorEastAsia" w:hAnsi="Times New Roman" w:cs="Times New Roman"/>
          <w:i w:val="0"/>
          <w:noProof/>
          <w:sz w:val="24"/>
          <w:szCs w:val="24"/>
          <w:vertAlign w:val="superscript"/>
          <w:lang w:val="en-IN" w:eastAsia="en-IN" w:bidi="te-IN"/>
        </w:rPr>
        <w:t>2</w:t>
      </w:r>
      <w:r w:rsidR="004822D9" w:rsidRPr="002131D7">
        <w:rPr>
          <w:rFonts w:ascii="Times New Roman" w:eastAsiaTheme="minorEastAsia" w:hAnsi="Times New Roman" w:cs="Times New Roman"/>
          <w:i w:val="0"/>
          <w:noProof/>
          <w:sz w:val="24"/>
          <w:szCs w:val="24"/>
          <w:lang w:val="en-IN" w:eastAsia="en-IN" w:bidi="te-IN"/>
        </w:rPr>
        <w:t>)</w:t>
      </w:r>
      <w:r w:rsidR="00243089" w:rsidRPr="002131D7">
        <w:rPr>
          <w:rFonts w:ascii="Times New Roman" w:eastAsiaTheme="minorEastAsia" w:hAnsi="Times New Roman" w:cs="Times New Roman"/>
          <w:i w:val="0"/>
          <w:noProof/>
          <w:sz w:val="24"/>
          <w:szCs w:val="24"/>
          <w:lang w:val="en-IN" w:eastAsia="en-IN" w:bidi="te-IN"/>
        </w:rPr>
        <w:t xml:space="preserve"> </w:t>
      </w:r>
      <m:oMath>
        <m:r>
          <w:rPr>
            <w:rFonts w:ascii="Times New Roman" w:hAnsi="Times New Roman" w:cs="Times New Roman"/>
            <w:noProof/>
            <w:sz w:val="24"/>
            <w:szCs w:val="24"/>
            <w:lang w:val="en-IN" w:eastAsia="en-IN" w:bidi="te-IN"/>
          </w:rPr>
          <m:t>∆</m:t>
        </m:r>
        <m:r>
          <w:rPr>
            <w:rFonts w:ascii="Cambria Math" w:hAnsi="Times New Roman" w:cs="Times New Roman"/>
            <w:noProof/>
            <w:sz w:val="24"/>
            <w:szCs w:val="24"/>
            <w:lang w:val="en-IN" w:eastAsia="en-IN" w:bidi="te-IN"/>
          </w:rPr>
          <m:t>h</m:t>
        </m:r>
      </m:oMath>
      <w:r w:rsidRPr="002131D7">
        <w:rPr>
          <w:rFonts w:ascii="Times New Roman" w:eastAsiaTheme="minorEastAsia" w:hAnsi="Times New Roman" w:cs="Times New Roman"/>
          <w:i w:val="0"/>
          <w:noProof/>
          <w:sz w:val="24"/>
          <w:szCs w:val="24"/>
          <w:lang w:val="en-IN" w:eastAsia="en-IN" w:bidi="te-IN"/>
        </w:rPr>
        <w:t>= hydrostatic pressure gradient</w:t>
      </w:r>
      <w:r w:rsidR="004822D9" w:rsidRPr="002131D7">
        <w:rPr>
          <w:rFonts w:ascii="Times New Roman" w:eastAsiaTheme="minorEastAsia" w:hAnsi="Times New Roman" w:cs="Times New Roman"/>
          <w:i w:val="0"/>
          <w:noProof/>
          <w:sz w:val="24"/>
          <w:szCs w:val="24"/>
          <w:lang w:val="en-IN" w:eastAsia="en-IN" w:bidi="te-IN"/>
        </w:rPr>
        <w:t>(m)</w:t>
      </w:r>
      <w:r w:rsidR="00243089" w:rsidRPr="002131D7">
        <w:rPr>
          <w:rFonts w:ascii="Times New Roman" w:eastAsiaTheme="minorEastAsia" w:hAnsi="Times New Roman" w:cs="Times New Roman"/>
          <w:i w:val="0"/>
          <w:noProof/>
          <w:sz w:val="24"/>
          <w:szCs w:val="24"/>
          <w:lang w:val="en-IN" w:eastAsia="en-IN" w:bidi="te-IN"/>
        </w:rPr>
        <w:t>,</w:t>
      </w:r>
      <w:r w:rsidRPr="002131D7">
        <w:rPr>
          <w:rFonts w:ascii="Times New Roman" w:eastAsiaTheme="minorEastAsia" w:hAnsi="Times New Roman" w:cs="Times New Roman"/>
          <w:i w:val="0"/>
          <w:noProof/>
          <w:sz w:val="24"/>
          <w:szCs w:val="24"/>
          <w:lang w:val="en-IN" w:eastAsia="en-IN" w:bidi="te-IN"/>
        </w:rPr>
        <w:t>A= area of cross section of sample</w:t>
      </w:r>
      <w:r w:rsidR="004822D9" w:rsidRPr="002131D7">
        <w:rPr>
          <w:rFonts w:ascii="Times New Roman" w:eastAsiaTheme="minorEastAsia" w:hAnsi="Times New Roman" w:cs="Times New Roman"/>
          <w:i w:val="0"/>
          <w:noProof/>
          <w:sz w:val="24"/>
          <w:szCs w:val="24"/>
          <w:lang w:val="en-IN" w:eastAsia="en-IN" w:bidi="te-IN"/>
        </w:rPr>
        <w:t>(m</w:t>
      </w:r>
      <w:r w:rsidR="004822D9" w:rsidRPr="002131D7">
        <w:rPr>
          <w:rFonts w:ascii="Times New Roman" w:eastAsiaTheme="minorEastAsia" w:hAnsi="Times New Roman" w:cs="Times New Roman"/>
          <w:i w:val="0"/>
          <w:noProof/>
          <w:sz w:val="24"/>
          <w:szCs w:val="24"/>
          <w:vertAlign w:val="superscript"/>
          <w:lang w:val="en-IN" w:eastAsia="en-IN" w:bidi="te-IN"/>
        </w:rPr>
        <w:t>2</w:t>
      </w:r>
      <w:r w:rsidR="004822D9" w:rsidRPr="002131D7">
        <w:rPr>
          <w:rFonts w:ascii="Times New Roman" w:eastAsiaTheme="minorEastAsia" w:hAnsi="Times New Roman" w:cs="Times New Roman"/>
          <w:i w:val="0"/>
          <w:noProof/>
          <w:sz w:val="24"/>
          <w:szCs w:val="24"/>
          <w:lang w:val="en-IN" w:eastAsia="en-IN" w:bidi="te-IN"/>
        </w:rPr>
        <w:t>)</w:t>
      </w:r>
      <w:r w:rsidR="00243089" w:rsidRPr="002131D7">
        <w:rPr>
          <w:rFonts w:ascii="Times New Roman" w:eastAsiaTheme="minorEastAsia" w:hAnsi="Times New Roman" w:cs="Times New Roman"/>
          <w:i w:val="0"/>
          <w:noProof/>
          <w:sz w:val="24"/>
          <w:szCs w:val="24"/>
          <w:lang w:val="en-IN" w:eastAsia="en-IN" w:bidi="te-IN"/>
        </w:rPr>
        <w:t xml:space="preserve">, </w:t>
      </w:r>
      <w:r w:rsidR="004822D9" w:rsidRPr="002131D7">
        <w:rPr>
          <w:rFonts w:ascii="Times New Roman" w:hAnsi="Times New Roman" w:cs="Times New Roman"/>
          <w:i w:val="0"/>
          <w:iCs w:val="0"/>
          <w:noProof/>
          <w:sz w:val="24"/>
          <w:szCs w:val="24"/>
          <w:lang w:val="en-IN" w:eastAsia="en-IN" w:bidi="te-IN"/>
        </w:rPr>
        <w:t>L= thickness of solid(</w:t>
      </w:r>
      <w:r w:rsidR="00243089" w:rsidRPr="002131D7">
        <w:rPr>
          <w:rFonts w:ascii="Times New Roman" w:hAnsi="Times New Roman" w:cs="Times New Roman"/>
          <w:i w:val="0"/>
          <w:iCs w:val="0"/>
          <w:noProof/>
          <w:sz w:val="24"/>
          <w:szCs w:val="24"/>
          <w:lang w:val="en-IN" w:eastAsia="en-IN" w:bidi="te-IN"/>
        </w:rPr>
        <w:t xml:space="preserve"> m</w:t>
      </w:r>
      <w:r w:rsidR="004822D9" w:rsidRPr="002131D7">
        <w:rPr>
          <w:rFonts w:ascii="Times New Roman" w:hAnsi="Times New Roman" w:cs="Times New Roman"/>
          <w:i w:val="0"/>
          <w:iCs w:val="0"/>
          <w:noProof/>
          <w:sz w:val="24"/>
          <w:szCs w:val="24"/>
          <w:lang w:val="en-IN" w:eastAsia="en-IN" w:bidi="te-IN"/>
        </w:rPr>
        <w:t>)</w:t>
      </w:r>
      <w:r w:rsidR="00243089" w:rsidRPr="002131D7">
        <w:rPr>
          <w:rFonts w:ascii="Times New Roman" w:eastAsiaTheme="minorEastAsia" w:hAnsi="Times New Roman" w:cs="Times New Roman"/>
          <w:i w:val="0"/>
          <w:noProof/>
          <w:sz w:val="24"/>
          <w:szCs w:val="24"/>
          <w:lang w:val="en-IN" w:eastAsia="en-IN" w:bidi="te-IN"/>
        </w:rPr>
        <w:t xml:space="preserve">, </w:t>
      </w:r>
      <w:r w:rsidR="00243089" w:rsidRPr="002131D7">
        <w:rPr>
          <w:rFonts w:ascii="Times New Roman" w:hAnsi="Times New Roman" w:cs="Times New Roman"/>
          <w:i w:val="0"/>
          <w:iCs w:val="0"/>
          <w:noProof/>
          <w:sz w:val="24"/>
          <w:szCs w:val="24"/>
          <w:lang w:val="en-IN" w:eastAsia="en-IN" w:bidi="te-IN"/>
        </w:rPr>
        <w:t xml:space="preserve">v= dynamic viscosity of fluid </w:t>
      </w:r>
      <w:r w:rsidR="004822D9" w:rsidRPr="002131D7">
        <w:rPr>
          <w:rFonts w:ascii="Times New Roman" w:hAnsi="Times New Roman" w:cs="Times New Roman"/>
          <w:i w:val="0"/>
          <w:iCs w:val="0"/>
          <w:noProof/>
          <w:sz w:val="24"/>
          <w:szCs w:val="24"/>
          <w:lang w:val="en-IN" w:eastAsia="en-IN" w:bidi="te-IN"/>
        </w:rPr>
        <w:t>(</w:t>
      </w:r>
      <w:r w:rsidR="00243089" w:rsidRPr="002131D7">
        <w:rPr>
          <w:rFonts w:ascii="Times New Roman" w:hAnsi="Times New Roman" w:cs="Times New Roman"/>
          <w:i w:val="0"/>
          <w:iCs w:val="0"/>
          <w:noProof/>
          <w:sz w:val="24"/>
          <w:szCs w:val="24"/>
          <w:lang w:val="en-IN" w:eastAsia="en-IN" w:bidi="te-IN"/>
        </w:rPr>
        <w:t>s/m</w:t>
      </w:r>
      <w:r w:rsidR="00243089" w:rsidRPr="002131D7">
        <w:rPr>
          <w:rFonts w:ascii="Times New Roman" w:hAnsi="Times New Roman" w:cs="Times New Roman"/>
          <w:i w:val="0"/>
          <w:iCs w:val="0"/>
          <w:noProof/>
          <w:sz w:val="24"/>
          <w:szCs w:val="24"/>
          <w:vertAlign w:val="superscript"/>
          <w:lang w:val="en-IN" w:eastAsia="en-IN" w:bidi="te-IN"/>
        </w:rPr>
        <w:t>2</w:t>
      </w:r>
      <w:r w:rsidR="004822D9" w:rsidRPr="002131D7">
        <w:rPr>
          <w:rFonts w:ascii="Times New Roman" w:hAnsi="Times New Roman" w:cs="Times New Roman"/>
          <w:i w:val="0"/>
          <w:iCs w:val="0"/>
          <w:noProof/>
          <w:sz w:val="24"/>
          <w:szCs w:val="24"/>
          <w:lang w:val="en-IN" w:eastAsia="en-IN" w:bidi="te-IN"/>
        </w:rPr>
        <w:t>)</w:t>
      </w:r>
      <w:r w:rsidR="00243089" w:rsidRPr="002131D7">
        <w:rPr>
          <w:rFonts w:ascii="Times New Roman" w:eastAsiaTheme="minorEastAsia" w:hAnsi="Times New Roman" w:cs="Times New Roman"/>
          <w:i w:val="0"/>
          <w:noProof/>
          <w:sz w:val="24"/>
          <w:szCs w:val="24"/>
          <w:lang w:val="en-IN" w:eastAsia="en-IN" w:bidi="te-IN"/>
        </w:rPr>
        <w:t xml:space="preserve"> ,</w:t>
      </w:r>
      <m:oMath>
        <m:r>
          <w:rPr>
            <w:rFonts w:ascii="Cambria Math" w:hAnsi="Cambria Math" w:cs="Times New Roman"/>
            <w:noProof/>
            <w:sz w:val="24"/>
            <w:szCs w:val="24"/>
            <w:lang w:val="en-IN" w:eastAsia="en-IN" w:bidi="te-IN"/>
          </w:rPr>
          <m:t>ρ</m:t>
        </m:r>
      </m:oMath>
      <w:r w:rsidR="00243089" w:rsidRPr="002131D7">
        <w:rPr>
          <w:rFonts w:ascii="Times New Roman" w:eastAsiaTheme="minorEastAsia" w:hAnsi="Times New Roman" w:cs="Times New Roman"/>
          <w:i w:val="0"/>
          <w:iCs w:val="0"/>
          <w:noProof/>
          <w:sz w:val="24"/>
          <w:szCs w:val="24"/>
          <w:lang w:val="en-IN" w:eastAsia="en-IN" w:bidi="te-IN"/>
        </w:rPr>
        <w:t xml:space="preserve"> = density of fluid</w:t>
      </w:r>
      <w:r w:rsidR="004822D9" w:rsidRPr="002131D7">
        <w:rPr>
          <w:rFonts w:ascii="Times New Roman" w:eastAsiaTheme="minorEastAsia" w:hAnsi="Times New Roman" w:cs="Times New Roman"/>
          <w:i w:val="0"/>
          <w:iCs w:val="0"/>
          <w:noProof/>
          <w:sz w:val="24"/>
          <w:szCs w:val="24"/>
          <w:lang w:val="en-IN" w:eastAsia="en-IN" w:bidi="te-IN"/>
        </w:rPr>
        <w:t>(kg/m</w:t>
      </w:r>
      <w:r w:rsidR="004822D9" w:rsidRPr="002131D7">
        <w:rPr>
          <w:rFonts w:ascii="Times New Roman" w:eastAsiaTheme="minorEastAsia" w:hAnsi="Times New Roman" w:cs="Times New Roman"/>
          <w:i w:val="0"/>
          <w:iCs w:val="0"/>
          <w:noProof/>
          <w:sz w:val="24"/>
          <w:szCs w:val="24"/>
          <w:vertAlign w:val="superscript"/>
          <w:lang w:val="en-IN" w:eastAsia="en-IN" w:bidi="te-IN"/>
        </w:rPr>
        <w:t>3</w:t>
      </w:r>
      <w:r w:rsidR="004822D9" w:rsidRPr="002131D7">
        <w:rPr>
          <w:rFonts w:ascii="Times New Roman" w:eastAsiaTheme="minorEastAsia" w:hAnsi="Times New Roman" w:cs="Times New Roman"/>
          <w:i w:val="0"/>
          <w:iCs w:val="0"/>
          <w:noProof/>
          <w:sz w:val="24"/>
          <w:szCs w:val="24"/>
          <w:lang w:val="en-IN" w:eastAsia="en-IN" w:bidi="te-IN"/>
        </w:rPr>
        <w:t>)</w:t>
      </w:r>
      <w:r w:rsidR="00243089" w:rsidRPr="002131D7">
        <w:rPr>
          <w:rFonts w:ascii="Times New Roman" w:eastAsiaTheme="minorEastAsia" w:hAnsi="Times New Roman" w:cs="Times New Roman"/>
          <w:i w:val="0"/>
          <w:noProof/>
          <w:sz w:val="24"/>
          <w:szCs w:val="24"/>
          <w:lang w:val="en-IN" w:eastAsia="en-IN" w:bidi="te-IN"/>
        </w:rPr>
        <w:t xml:space="preserve"> </w:t>
      </w:r>
      <w:r w:rsidR="00243089" w:rsidRPr="002131D7">
        <w:rPr>
          <w:rFonts w:ascii="Times New Roman" w:eastAsiaTheme="minorEastAsia" w:hAnsi="Times New Roman" w:cs="Times New Roman"/>
          <w:i w:val="0"/>
          <w:iCs w:val="0"/>
          <w:noProof/>
          <w:sz w:val="24"/>
          <w:szCs w:val="24"/>
          <w:lang w:val="en-IN" w:eastAsia="en-IN" w:bidi="te-IN"/>
        </w:rPr>
        <w:t>g= acceleration due to gravity</w:t>
      </w:r>
      <w:r w:rsidR="004822D9" w:rsidRPr="002131D7">
        <w:rPr>
          <w:rFonts w:ascii="Times New Roman" w:eastAsiaTheme="minorEastAsia" w:hAnsi="Times New Roman" w:cs="Times New Roman"/>
          <w:i w:val="0"/>
          <w:iCs w:val="0"/>
          <w:noProof/>
          <w:sz w:val="24"/>
          <w:szCs w:val="24"/>
          <w:lang w:val="en-IN" w:eastAsia="en-IN" w:bidi="te-IN"/>
        </w:rPr>
        <w:t>(9.81m</w:t>
      </w:r>
      <w:r w:rsidR="004822D9" w:rsidRPr="002131D7">
        <w:rPr>
          <w:rFonts w:ascii="Times New Roman" w:eastAsiaTheme="minorEastAsia" w:hAnsi="Times New Roman" w:cs="Times New Roman"/>
          <w:i w:val="0"/>
          <w:iCs w:val="0"/>
          <w:noProof/>
          <w:sz w:val="24"/>
          <w:szCs w:val="24"/>
          <w:vertAlign w:val="superscript"/>
          <w:lang w:val="en-IN" w:eastAsia="en-IN" w:bidi="te-IN"/>
        </w:rPr>
        <w:t>2</w:t>
      </w:r>
      <w:r w:rsidR="004822D9" w:rsidRPr="002131D7">
        <w:rPr>
          <w:rFonts w:ascii="Times New Roman" w:eastAsiaTheme="minorEastAsia" w:hAnsi="Times New Roman" w:cs="Times New Roman"/>
          <w:i w:val="0"/>
          <w:iCs w:val="0"/>
          <w:noProof/>
          <w:sz w:val="24"/>
          <w:szCs w:val="24"/>
          <w:lang w:val="en-IN" w:eastAsia="en-IN" w:bidi="te-IN"/>
        </w:rPr>
        <w:t>/s)</w:t>
      </w:r>
    </w:p>
    <w:p w:rsidR="00F91CEA" w:rsidRPr="002131D7" w:rsidRDefault="00F91CEA" w:rsidP="00243089">
      <w:pPr>
        <w:spacing w:line="240" w:lineRule="auto"/>
        <w:rPr>
          <w:rFonts w:ascii="Times New Roman" w:eastAsiaTheme="minorEastAsia" w:hAnsi="Times New Roman" w:cs="Times New Roman"/>
          <w:i w:val="0"/>
          <w:noProof/>
          <w:sz w:val="24"/>
          <w:szCs w:val="24"/>
          <w:lang w:val="en-IN" w:eastAsia="en-IN" w:bidi="te-IN"/>
        </w:rPr>
      </w:pPr>
    </w:p>
    <w:p w:rsidR="009B37E7" w:rsidRPr="002131D7" w:rsidRDefault="00CC1AF7" w:rsidP="004E3AB7">
      <w:pPr>
        <w:jc w:val="both"/>
        <w:rPr>
          <w:rFonts w:ascii="Times New Roman" w:hAnsi="Times New Roman" w:cs="Times New Roman"/>
          <w:i w:val="0"/>
          <w:iCs w:val="0"/>
          <w:noProof/>
          <w:sz w:val="24"/>
          <w:szCs w:val="24"/>
          <w:lang w:val="en-IN" w:eastAsia="en-IN" w:bidi="te-IN"/>
        </w:rPr>
      </w:pPr>
      <w:r w:rsidRPr="002131D7">
        <w:rPr>
          <w:rFonts w:ascii="Arial" w:hAnsi="Arial" w:cs="Arial"/>
          <w:b/>
          <w:bCs/>
          <w:i w:val="0"/>
          <w:iCs w:val="0"/>
          <w:noProof/>
          <w:sz w:val="24"/>
          <w:szCs w:val="24"/>
          <w:lang w:val="en-IN" w:eastAsia="en-IN" w:bidi="te-IN"/>
        </w:rPr>
        <w:t>By conductivity</w:t>
      </w:r>
      <w:r w:rsidRPr="002131D7">
        <w:rPr>
          <w:rFonts w:ascii="Times New Roman" w:hAnsi="Times New Roman" w:cs="Times New Roman"/>
          <w:i w:val="0"/>
          <w:iCs w:val="0"/>
          <w:noProof/>
          <w:sz w:val="24"/>
          <w:szCs w:val="24"/>
          <w:lang w:val="en-IN" w:eastAsia="en-IN" w:bidi="te-IN"/>
        </w:rPr>
        <w:t>:</w:t>
      </w:r>
      <w:r w:rsidR="00E424C4" w:rsidRPr="002131D7">
        <w:rPr>
          <w:rFonts w:ascii="Times New Roman" w:hAnsi="Times New Roman" w:cs="Times New Roman"/>
          <w:i w:val="0"/>
          <w:iCs w:val="0"/>
          <w:noProof/>
          <w:sz w:val="24"/>
          <w:szCs w:val="24"/>
          <w:lang w:val="en-IN" w:eastAsia="en-IN" w:bidi="te-IN"/>
        </w:rPr>
        <w:t xml:space="preserve"> </w:t>
      </w:r>
      <w:r w:rsidR="00983BC6" w:rsidRPr="002131D7">
        <w:rPr>
          <w:rFonts w:ascii="Times New Roman" w:hAnsi="Times New Roman" w:cs="Times New Roman"/>
          <w:i w:val="0"/>
          <w:iCs w:val="0"/>
          <w:noProof/>
          <w:sz w:val="24"/>
          <w:szCs w:val="24"/>
          <w:lang w:val="en-IN" w:eastAsia="en-IN" w:bidi="te-IN"/>
        </w:rPr>
        <w:t xml:space="preserve"> </w:t>
      </w:r>
      <w:r w:rsidR="009B37E7" w:rsidRPr="002131D7">
        <w:rPr>
          <w:rFonts w:ascii="Times New Roman" w:hAnsi="Times New Roman" w:cs="Times New Roman"/>
          <w:i w:val="0"/>
          <w:iCs w:val="0"/>
          <w:noProof/>
          <w:sz w:val="24"/>
          <w:szCs w:val="24"/>
          <w:lang w:val="en-IN" w:eastAsia="en-IN" w:bidi="te-IN"/>
        </w:rPr>
        <w:t xml:space="preserve">This transport phenomenon is different from diffusion and permeability as its transportation phenomenon witll be in terms of electrons and electrolysis. Earlier two processes works on the effect of gravity and spontanious. Conductivity occurs under the influence of external factors like chemical reactivity, temperature, </w:t>
      </w:r>
      <w:r w:rsidR="002F5805" w:rsidRPr="002131D7">
        <w:rPr>
          <w:rFonts w:ascii="Times New Roman" w:hAnsi="Times New Roman" w:cs="Times New Roman"/>
          <w:i w:val="0"/>
          <w:iCs w:val="0"/>
          <w:noProof/>
          <w:sz w:val="24"/>
          <w:szCs w:val="24"/>
          <w:lang w:val="en-IN" w:eastAsia="en-IN" w:bidi="te-IN"/>
        </w:rPr>
        <w:t xml:space="preserve">surface exposed to high frequency radiation etc. </w:t>
      </w:r>
      <w:r w:rsidR="006B37F9">
        <w:rPr>
          <w:rFonts w:ascii="Times New Roman" w:hAnsi="Times New Roman" w:cs="Times New Roman"/>
          <w:i w:val="0"/>
          <w:iCs w:val="0"/>
          <w:noProof/>
          <w:sz w:val="24"/>
          <w:szCs w:val="24"/>
          <w:lang w:val="en-IN" w:eastAsia="en-IN" w:bidi="te-IN"/>
        </w:rPr>
        <w:t>Conductivity of a concrete (7</w:t>
      </w:r>
      <w:r w:rsidR="00607D36">
        <w:rPr>
          <w:rFonts w:ascii="Times New Roman" w:hAnsi="Times New Roman" w:cs="Times New Roman"/>
          <w:i w:val="0"/>
          <w:iCs w:val="0"/>
          <w:noProof/>
          <w:sz w:val="24"/>
          <w:szCs w:val="24"/>
          <w:lang w:val="en-IN" w:eastAsia="en-IN" w:bidi="te-IN"/>
        </w:rPr>
        <w:t>,8</w:t>
      </w:r>
      <w:r w:rsidR="00073F5D" w:rsidRPr="002131D7">
        <w:rPr>
          <w:rFonts w:ascii="Times New Roman" w:hAnsi="Times New Roman" w:cs="Times New Roman"/>
          <w:i w:val="0"/>
          <w:iCs w:val="0"/>
          <w:noProof/>
          <w:sz w:val="24"/>
          <w:szCs w:val="24"/>
          <w:lang w:val="en-IN" w:eastAsia="en-IN" w:bidi="te-IN"/>
        </w:rPr>
        <w:t>)</w:t>
      </w:r>
      <w:r w:rsidR="002F5805" w:rsidRPr="002131D7">
        <w:rPr>
          <w:rFonts w:ascii="Times New Roman" w:hAnsi="Times New Roman" w:cs="Times New Roman"/>
          <w:i w:val="0"/>
          <w:iCs w:val="0"/>
          <w:noProof/>
          <w:sz w:val="24"/>
          <w:szCs w:val="24"/>
          <w:lang w:val="en-IN" w:eastAsia="en-IN" w:bidi="te-IN"/>
        </w:rPr>
        <w:t xml:space="preserve"> can be derived from Einstein relation:</w:t>
      </w:r>
    </w:p>
    <w:p w:rsidR="002F5805" w:rsidRPr="002131D7" w:rsidRDefault="002F5805" w:rsidP="004E3AB7">
      <w:pPr>
        <w:jc w:val="both"/>
        <w:rPr>
          <w:rFonts w:ascii="Times New Roman" w:eastAsiaTheme="minorEastAsia" w:hAnsi="Times New Roman" w:cs="Times New Roman"/>
          <w:i w:val="0"/>
          <w:iCs w:val="0"/>
          <w:noProof/>
          <w:sz w:val="24"/>
          <w:szCs w:val="24"/>
          <w:lang w:val="en-IN" w:eastAsia="en-IN" w:bidi="te-IN"/>
        </w:rPr>
      </w:pPr>
      <m:oMathPara>
        <m:oMathParaPr>
          <m:jc m:val="left"/>
        </m:oMathParaPr>
        <m:oMath>
          <m:r>
            <w:rPr>
              <w:rFonts w:ascii="Cambria Math" w:hAnsi="Cambria Math" w:cs="Times New Roman"/>
              <w:noProof/>
              <w:sz w:val="24"/>
              <w:szCs w:val="24"/>
              <w:lang w:val="en-IN" w:eastAsia="en-IN" w:bidi="te-IN"/>
            </w:rPr>
            <m:t xml:space="preserve">σ= </m:t>
          </m:r>
          <m:f>
            <m:fPr>
              <m:ctrlPr>
                <w:rPr>
                  <w:rFonts w:ascii="Cambria Math" w:hAnsi="Cambria Math" w:cs="Times New Roman"/>
                  <w:iCs w:val="0"/>
                  <w:noProof/>
                  <w:sz w:val="24"/>
                  <w:szCs w:val="24"/>
                  <w:lang w:val="en-IN" w:eastAsia="en-IN" w:bidi="te-IN"/>
                </w:rPr>
              </m:ctrlPr>
            </m:fPr>
            <m:num>
              <m:sSup>
                <m:sSupPr>
                  <m:ctrlPr>
                    <w:rPr>
                      <w:rFonts w:ascii="Cambria Math" w:hAnsi="Cambria Math" w:cs="Times New Roman"/>
                      <w:iCs w:val="0"/>
                      <w:noProof/>
                      <w:sz w:val="24"/>
                      <w:szCs w:val="24"/>
                      <w:lang w:val="en-IN" w:eastAsia="en-IN" w:bidi="te-IN"/>
                    </w:rPr>
                  </m:ctrlPr>
                </m:sSupPr>
                <m:e>
                  <m:r>
                    <w:rPr>
                      <w:rFonts w:ascii="Cambria Math" w:hAnsi="Cambria Math" w:cs="Times New Roman"/>
                      <w:noProof/>
                      <w:sz w:val="24"/>
                      <w:szCs w:val="24"/>
                      <w:lang w:val="en-IN" w:eastAsia="en-IN" w:bidi="te-IN"/>
                    </w:rPr>
                    <m:t>e</m:t>
                  </m:r>
                </m:e>
                <m:sup>
                  <m:r>
                    <w:rPr>
                      <w:rFonts w:ascii="Cambria Math" w:hAnsi="Cambria Math" w:cs="Times New Roman"/>
                      <w:noProof/>
                      <w:sz w:val="24"/>
                      <w:szCs w:val="24"/>
                      <w:lang w:val="en-IN" w:eastAsia="en-IN" w:bidi="te-IN"/>
                    </w:rPr>
                    <m:t>2</m:t>
                  </m:r>
                </m:sup>
              </m:sSup>
            </m:num>
            <m:den>
              <m:r>
                <w:rPr>
                  <w:rFonts w:ascii="Cambria Math" w:hAnsi="Cambria Math" w:cs="Times New Roman"/>
                  <w:noProof/>
                  <w:sz w:val="24"/>
                  <w:szCs w:val="24"/>
                  <w:lang w:val="en-IN" w:eastAsia="en-IN" w:bidi="te-IN"/>
                </w:rPr>
                <m:t>kT</m:t>
              </m:r>
            </m:den>
          </m:f>
          <m:nary>
            <m:naryPr>
              <m:chr m:val="∑"/>
              <m:limLoc m:val="undOvr"/>
              <m:supHide m:val="on"/>
              <m:ctrlPr>
                <w:rPr>
                  <w:rFonts w:ascii="Cambria Math" w:hAnsi="Cambria Math" w:cs="Times New Roman"/>
                  <w:iCs w:val="0"/>
                  <w:noProof/>
                  <w:sz w:val="24"/>
                  <w:szCs w:val="24"/>
                  <w:lang w:val="en-IN" w:eastAsia="en-IN" w:bidi="te-IN"/>
                </w:rPr>
              </m:ctrlPr>
            </m:naryPr>
            <m:sub>
              <m:r>
                <w:rPr>
                  <w:rFonts w:ascii="Cambria Math" w:hAnsi="Cambria Math" w:cs="Times New Roman"/>
                  <w:noProof/>
                  <w:sz w:val="24"/>
                  <w:szCs w:val="24"/>
                  <w:lang w:val="en-IN" w:eastAsia="en-IN" w:bidi="te-IN"/>
                </w:rPr>
                <m:t>j</m:t>
              </m:r>
            </m:sub>
            <m:sup/>
            <m:e>
              <m:sSub>
                <m:sSubPr>
                  <m:ctrlPr>
                    <w:rPr>
                      <w:rFonts w:ascii="Cambria Math" w:hAnsi="Cambria Math" w:cs="Times New Roman"/>
                      <w:iCs w:val="0"/>
                      <w:noProof/>
                      <w:sz w:val="24"/>
                      <w:szCs w:val="24"/>
                      <w:lang w:val="en-IN" w:eastAsia="en-IN" w:bidi="te-IN"/>
                    </w:rPr>
                  </m:ctrlPr>
                </m:sSubPr>
                <m:e>
                  <m:r>
                    <w:rPr>
                      <w:rFonts w:ascii="Cambria Math" w:hAnsi="Cambria Math" w:cs="Times New Roman"/>
                      <w:noProof/>
                      <w:sz w:val="24"/>
                      <w:szCs w:val="24"/>
                      <w:lang w:val="en-IN" w:eastAsia="en-IN" w:bidi="te-IN"/>
                    </w:rPr>
                    <m:t>C</m:t>
                  </m:r>
                </m:e>
                <m:sub>
                  <m:r>
                    <w:rPr>
                      <w:rFonts w:ascii="Cambria Math" w:hAnsi="Cambria Math" w:cs="Times New Roman"/>
                      <w:noProof/>
                      <w:sz w:val="24"/>
                      <w:szCs w:val="24"/>
                      <w:lang w:val="en-IN" w:eastAsia="en-IN" w:bidi="te-IN"/>
                    </w:rPr>
                    <m:t>j</m:t>
                  </m:r>
                </m:sub>
              </m:sSub>
              <m:r>
                <w:rPr>
                  <w:rFonts w:ascii="Cambria Math" w:hAnsi="Cambria Math" w:cs="Times New Roman"/>
                  <w:noProof/>
                  <w:sz w:val="24"/>
                  <w:szCs w:val="24"/>
                  <w:lang w:val="en-IN" w:eastAsia="en-IN" w:bidi="te-IN"/>
                </w:rPr>
                <m:t>/</m:t>
              </m:r>
              <m:sSub>
                <m:sSubPr>
                  <m:ctrlPr>
                    <w:rPr>
                      <w:rFonts w:ascii="Cambria Math" w:hAnsi="Cambria Math" w:cs="Times New Roman"/>
                      <w:iCs w:val="0"/>
                      <w:noProof/>
                      <w:sz w:val="24"/>
                      <w:szCs w:val="24"/>
                      <w:lang w:val="en-IN" w:eastAsia="en-IN" w:bidi="te-IN"/>
                    </w:rPr>
                  </m:ctrlPr>
                </m:sSubPr>
                <m:e>
                  <m:r>
                    <w:rPr>
                      <w:rFonts w:ascii="Cambria Math" w:hAnsi="Cambria Math" w:cs="Times New Roman"/>
                      <w:noProof/>
                      <w:sz w:val="24"/>
                      <w:szCs w:val="24"/>
                      <w:lang w:val="en-IN" w:eastAsia="en-IN" w:bidi="te-IN"/>
                    </w:rPr>
                    <m:t>Z</m:t>
                  </m:r>
                </m:e>
                <m:sub>
                  <m:r>
                    <w:rPr>
                      <w:rFonts w:ascii="Cambria Math" w:hAnsi="Cambria Math" w:cs="Times New Roman"/>
                      <w:noProof/>
                      <w:sz w:val="24"/>
                      <w:szCs w:val="24"/>
                      <w:lang w:val="en-IN" w:eastAsia="en-IN" w:bidi="te-IN"/>
                    </w:rPr>
                    <m:t>j</m:t>
                  </m:r>
                </m:sub>
              </m:sSub>
              <m:r>
                <w:rPr>
                  <w:rFonts w:ascii="Cambria Math" w:hAnsi="Cambria Math" w:cs="Times New Roman"/>
                  <w:noProof/>
                  <w:sz w:val="24"/>
                  <w:szCs w:val="24"/>
                  <w:lang w:val="en-IN" w:eastAsia="en-IN" w:bidi="te-IN"/>
                </w:rPr>
                <m:t>/</m:t>
              </m:r>
              <m:sSub>
                <m:sSubPr>
                  <m:ctrlPr>
                    <w:rPr>
                      <w:rFonts w:ascii="Cambria Math" w:hAnsi="Cambria Math" w:cs="Times New Roman"/>
                      <w:iCs w:val="0"/>
                      <w:noProof/>
                      <w:sz w:val="24"/>
                      <w:szCs w:val="24"/>
                      <w:lang w:val="en-IN" w:eastAsia="en-IN" w:bidi="te-IN"/>
                    </w:rPr>
                  </m:ctrlPr>
                </m:sSubPr>
                <m:e>
                  <m:r>
                    <w:rPr>
                      <w:rFonts w:ascii="Cambria Math" w:hAnsi="Cambria Math" w:cs="Times New Roman"/>
                      <w:noProof/>
                      <w:sz w:val="24"/>
                      <w:szCs w:val="24"/>
                      <w:lang w:val="en-IN" w:eastAsia="en-IN" w:bidi="te-IN"/>
                    </w:rPr>
                    <m:t>D</m:t>
                  </m:r>
                </m:e>
                <m:sub>
                  <m:r>
                    <w:rPr>
                      <w:rFonts w:ascii="Cambria Math" w:hAnsi="Cambria Math" w:cs="Times New Roman"/>
                      <w:noProof/>
                      <w:sz w:val="24"/>
                      <w:szCs w:val="24"/>
                      <w:lang w:val="en-IN" w:eastAsia="en-IN" w:bidi="te-IN"/>
                    </w:rPr>
                    <m:t>j</m:t>
                  </m:r>
                </m:sub>
              </m:sSub>
              <m:r>
                <w:rPr>
                  <w:rFonts w:ascii="Cambria Math" w:hAnsi="Cambria Math" w:cs="Times New Roman"/>
                  <w:noProof/>
                  <w:sz w:val="24"/>
                  <w:szCs w:val="24"/>
                  <w:lang w:val="en-IN" w:eastAsia="en-IN" w:bidi="te-IN"/>
                </w:rPr>
                <m:t xml:space="preserve"> </m:t>
              </m:r>
            </m:e>
          </m:nary>
        </m:oMath>
      </m:oMathPara>
    </w:p>
    <w:p w:rsidR="002F5805" w:rsidRPr="002131D7" w:rsidRDefault="002F5805" w:rsidP="002F5805">
      <w:pPr>
        <w:rPr>
          <w:rFonts w:ascii="Times New Roman" w:eastAsiaTheme="minorEastAsia" w:hAnsi="Times New Roman" w:cs="Times New Roman"/>
          <w:i w:val="0"/>
          <w:iCs w:val="0"/>
          <w:noProof/>
          <w:sz w:val="24"/>
          <w:szCs w:val="24"/>
          <w:lang w:val="en-IN" w:eastAsia="en-IN" w:bidi="te-IN"/>
        </w:rPr>
      </w:pPr>
      <w:r w:rsidRPr="002131D7">
        <w:rPr>
          <w:rFonts w:ascii="Times New Roman" w:eastAsiaTheme="minorEastAsia" w:hAnsi="Times New Roman" w:cs="Times New Roman"/>
          <w:i w:val="0"/>
          <w:iCs w:val="0"/>
          <w:noProof/>
          <w:sz w:val="24"/>
          <w:szCs w:val="24"/>
          <w:lang w:val="en-IN" w:eastAsia="en-IN" w:bidi="te-IN"/>
        </w:rPr>
        <w:t xml:space="preserve">Where </w:t>
      </w:r>
      <m:oMath>
        <m:r>
          <w:rPr>
            <w:rFonts w:ascii="Cambria Math" w:hAnsi="Cambria Math" w:cs="Times New Roman"/>
            <w:noProof/>
            <w:sz w:val="24"/>
            <w:szCs w:val="24"/>
            <w:lang w:val="en-IN" w:eastAsia="en-IN" w:bidi="te-IN"/>
          </w:rPr>
          <m:t>σ</m:t>
        </m:r>
      </m:oMath>
      <w:r w:rsidRPr="002131D7">
        <w:rPr>
          <w:rFonts w:ascii="Times New Roman" w:eastAsiaTheme="minorEastAsia" w:hAnsi="Times New Roman" w:cs="Times New Roman"/>
          <w:i w:val="0"/>
          <w:iCs w:val="0"/>
          <w:noProof/>
          <w:sz w:val="24"/>
          <w:szCs w:val="24"/>
          <w:lang w:val="en-IN" w:eastAsia="en-IN" w:bidi="te-IN"/>
        </w:rPr>
        <w:t xml:space="preserve"> = electrical conductivity</w:t>
      </w:r>
      <w:r w:rsidR="000E2271" w:rsidRPr="002131D7">
        <w:rPr>
          <w:rFonts w:ascii="Times New Roman" w:eastAsiaTheme="minorEastAsia" w:hAnsi="Times New Roman" w:cs="Times New Roman"/>
          <w:i w:val="0"/>
          <w:iCs w:val="0"/>
          <w:noProof/>
          <w:sz w:val="24"/>
          <w:szCs w:val="24"/>
          <w:lang w:val="en-IN" w:eastAsia="en-IN" w:bidi="te-IN"/>
        </w:rPr>
        <w:t xml:space="preserve">, e= , k=absolute temperature, T=time,  </w:t>
      </w:r>
      <m:oMath>
        <m:sSub>
          <m:sSubPr>
            <m:ctrlPr>
              <w:rPr>
                <w:rFonts w:ascii="Cambria Math" w:hAnsi="Cambria Math" w:cs="Times New Roman"/>
                <w:iCs w:val="0"/>
                <w:noProof/>
                <w:sz w:val="24"/>
                <w:szCs w:val="24"/>
                <w:lang w:val="en-IN" w:eastAsia="en-IN" w:bidi="te-IN"/>
              </w:rPr>
            </m:ctrlPr>
          </m:sSubPr>
          <m:e>
            <m:r>
              <w:rPr>
                <w:rFonts w:ascii="Cambria Math" w:hAnsi="Cambria Math" w:cs="Times New Roman"/>
                <w:noProof/>
                <w:sz w:val="24"/>
                <w:szCs w:val="24"/>
                <w:lang w:val="en-IN" w:eastAsia="en-IN" w:bidi="te-IN"/>
              </w:rPr>
              <m:t>C</m:t>
            </m:r>
          </m:e>
          <m:sub>
            <m:r>
              <w:rPr>
                <w:rFonts w:ascii="Cambria Math" w:hAnsi="Cambria Math" w:cs="Times New Roman"/>
                <w:noProof/>
                <w:sz w:val="24"/>
                <w:szCs w:val="24"/>
                <w:lang w:val="en-IN" w:eastAsia="en-IN" w:bidi="te-IN"/>
              </w:rPr>
              <m:t>j</m:t>
            </m:r>
          </m:sub>
        </m:sSub>
        <m:r>
          <w:rPr>
            <w:rFonts w:ascii="Cambria Math" w:hAnsi="Cambria Math" w:cs="Times New Roman"/>
            <w:noProof/>
            <w:sz w:val="24"/>
            <w:szCs w:val="24"/>
            <w:lang w:val="en-IN" w:eastAsia="en-IN" w:bidi="te-IN"/>
          </w:rPr>
          <m:t xml:space="preserve">= </m:t>
        </m:r>
      </m:oMath>
      <w:r w:rsidR="000E2271" w:rsidRPr="002131D7">
        <w:rPr>
          <w:rFonts w:ascii="Times New Roman" w:eastAsiaTheme="minorEastAsia" w:hAnsi="Times New Roman" w:cs="Times New Roman"/>
          <w:i w:val="0"/>
          <w:iCs w:val="0"/>
          <w:noProof/>
          <w:sz w:val="24"/>
          <w:szCs w:val="24"/>
          <w:lang w:val="en-IN" w:eastAsia="en-IN" w:bidi="te-IN"/>
        </w:rPr>
        <w:t>number of ions in unit volume,</w:t>
      </w:r>
      <m:oMath>
        <m:r>
          <w:rPr>
            <w:rFonts w:ascii="Cambria Math" w:eastAsiaTheme="minorEastAsia" w:hAnsi="Cambria Math" w:cs="Times New Roman"/>
            <w:noProof/>
            <w:sz w:val="24"/>
            <w:szCs w:val="24"/>
            <w:lang w:val="en-IN" w:eastAsia="en-IN" w:bidi="te-IN"/>
          </w:rPr>
          <m:t xml:space="preserve"> </m:t>
        </m:r>
        <m:r>
          <w:rPr>
            <w:rFonts w:ascii="Cambria Math" w:hAnsi="Cambria Math" w:cs="Times New Roman"/>
            <w:noProof/>
            <w:sz w:val="24"/>
            <w:szCs w:val="24"/>
            <w:lang w:val="en-IN" w:eastAsia="en-IN" w:bidi="te-IN"/>
          </w:rPr>
          <m:t xml:space="preserve"> </m:t>
        </m:r>
        <m:sSub>
          <m:sSubPr>
            <m:ctrlPr>
              <w:rPr>
                <w:rFonts w:ascii="Cambria Math" w:hAnsi="Cambria Math" w:cs="Times New Roman"/>
                <w:iCs w:val="0"/>
                <w:noProof/>
                <w:sz w:val="24"/>
                <w:szCs w:val="24"/>
                <w:lang w:val="en-IN" w:eastAsia="en-IN" w:bidi="te-IN"/>
              </w:rPr>
            </m:ctrlPr>
          </m:sSubPr>
          <m:e>
            <m:r>
              <w:rPr>
                <w:rFonts w:ascii="Cambria Math" w:hAnsi="Cambria Math" w:cs="Times New Roman"/>
                <w:noProof/>
                <w:sz w:val="24"/>
                <w:szCs w:val="24"/>
                <w:lang w:val="en-IN" w:eastAsia="en-IN" w:bidi="te-IN"/>
              </w:rPr>
              <m:t>Z</m:t>
            </m:r>
          </m:e>
          <m:sub>
            <m:r>
              <w:rPr>
                <w:rFonts w:ascii="Cambria Math" w:hAnsi="Cambria Math" w:cs="Times New Roman"/>
                <w:noProof/>
                <w:sz w:val="24"/>
                <w:szCs w:val="24"/>
                <w:lang w:val="en-IN" w:eastAsia="en-IN" w:bidi="te-IN"/>
              </w:rPr>
              <m:t>j</m:t>
            </m:r>
          </m:sub>
        </m:sSub>
      </m:oMath>
      <w:r w:rsidR="000E2271" w:rsidRPr="002131D7">
        <w:rPr>
          <w:rFonts w:ascii="Times New Roman" w:eastAsiaTheme="minorEastAsia" w:hAnsi="Times New Roman" w:cs="Times New Roman"/>
          <w:i w:val="0"/>
          <w:iCs w:val="0"/>
          <w:noProof/>
          <w:sz w:val="24"/>
          <w:szCs w:val="24"/>
          <w:lang w:val="en-IN" w:eastAsia="en-IN" w:bidi="te-IN"/>
        </w:rPr>
        <w:t>=valency,</w:t>
      </w:r>
      <m:oMath>
        <m:sSub>
          <m:sSubPr>
            <m:ctrlPr>
              <w:rPr>
                <w:rFonts w:ascii="Cambria Math" w:hAnsi="Cambria Math" w:cs="Times New Roman"/>
                <w:iCs w:val="0"/>
                <w:noProof/>
                <w:sz w:val="24"/>
                <w:szCs w:val="24"/>
                <w:lang w:val="en-IN" w:eastAsia="en-IN" w:bidi="te-IN"/>
              </w:rPr>
            </m:ctrlPr>
          </m:sSubPr>
          <m:e>
            <m:r>
              <w:rPr>
                <w:rFonts w:ascii="Cambria Math" w:hAnsi="Cambria Math" w:cs="Times New Roman"/>
                <w:noProof/>
                <w:sz w:val="24"/>
                <w:szCs w:val="24"/>
                <w:lang w:val="en-IN" w:eastAsia="en-IN" w:bidi="te-IN"/>
              </w:rPr>
              <m:t>D</m:t>
            </m:r>
          </m:e>
          <m:sub>
            <m:r>
              <w:rPr>
                <w:rFonts w:ascii="Cambria Math" w:hAnsi="Cambria Math" w:cs="Times New Roman"/>
                <w:noProof/>
                <w:sz w:val="24"/>
                <w:szCs w:val="24"/>
                <w:lang w:val="en-IN" w:eastAsia="en-IN" w:bidi="te-IN"/>
              </w:rPr>
              <m:t>j</m:t>
            </m:r>
          </m:sub>
        </m:sSub>
      </m:oMath>
      <w:r w:rsidR="000E2271" w:rsidRPr="002131D7">
        <w:rPr>
          <w:rFonts w:ascii="Times New Roman" w:eastAsiaTheme="minorEastAsia" w:hAnsi="Times New Roman" w:cs="Times New Roman"/>
          <w:i w:val="0"/>
          <w:iCs w:val="0"/>
          <w:noProof/>
          <w:sz w:val="24"/>
          <w:szCs w:val="24"/>
          <w:lang w:val="en-IN" w:eastAsia="en-IN" w:bidi="te-IN"/>
        </w:rPr>
        <w:t>=diffusion coeffecient of ions of type j</w:t>
      </w:r>
    </w:p>
    <w:p w:rsidR="009274B9" w:rsidRPr="002131D7" w:rsidRDefault="00CC1AF7">
      <w:pPr>
        <w:rPr>
          <w:rFonts w:ascii="Arial" w:hAnsi="Arial" w:cs="Arial"/>
          <w:b/>
          <w:bCs/>
          <w:i w:val="0"/>
          <w:iCs w:val="0"/>
          <w:noProof/>
          <w:sz w:val="24"/>
          <w:szCs w:val="24"/>
          <w:lang w:val="en-IN" w:eastAsia="en-IN" w:bidi="te-IN"/>
        </w:rPr>
      </w:pPr>
      <w:r w:rsidRPr="002131D7">
        <w:rPr>
          <w:rFonts w:ascii="Arial" w:hAnsi="Arial" w:cs="Arial"/>
          <w:b/>
          <w:bCs/>
          <w:i w:val="0"/>
          <w:iCs w:val="0"/>
          <w:noProof/>
          <w:sz w:val="24"/>
          <w:szCs w:val="24"/>
          <w:lang w:val="en-IN" w:eastAsia="en-IN" w:bidi="te-IN"/>
        </w:rPr>
        <w:t>By sorptivity:</w:t>
      </w:r>
      <w:r w:rsidR="007A304E" w:rsidRPr="002131D7">
        <w:rPr>
          <w:rFonts w:ascii="Arial" w:hAnsi="Arial" w:cs="Arial"/>
          <w:b/>
          <w:bCs/>
          <w:i w:val="0"/>
          <w:iCs w:val="0"/>
          <w:noProof/>
          <w:sz w:val="24"/>
          <w:szCs w:val="24"/>
          <w:lang w:val="en-IN" w:eastAsia="en-IN" w:bidi="te-IN"/>
        </w:rPr>
        <w:t xml:space="preserve"> </w:t>
      </w:r>
      <w:r w:rsidR="007A304E" w:rsidRPr="002131D7">
        <w:rPr>
          <w:rFonts w:ascii="Times New Roman" w:hAnsi="Times New Roman" w:cs="Times New Roman"/>
          <w:i w:val="0"/>
          <w:iCs w:val="0"/>
          <w:noProof/>
          <w:sz w:val="24"/>
          <w:szCs w:val="24"/>
          <w:lang w:val="en-IN" w:eastAsia="en-IN" w:bidi="te-IN"/>
        </w:rPr>
        <w:t xml:space="preserve">Sorpitivity is the surphase phenomenon of </w:t>
      </w:r>
      <w:r w:rsidR="00B34B85" w:rsidRPr="002131D7">
        <w:rPr>
          <w:rFonts w:ascii="Times New Roman" w:hAnsi="Times New Roman" w:cs="Times New Roman"/>
          <w:i w:val="0"/>
          <w:iCs w:val="0"/>
          <w:noProof/>
          <w:sz w:val="24"/>
          <w:szCs w:val="24"/>
          <w:lang w:val="en-IN" w:eastAsia="en-IN" w:bidi="te-IN"/>
        </w:rPr>
        <w:t>a material where absorption and seaoption occurs. This is influenced by capillary action of pores in a mix. The ef</w:t>
      </w:r>
      <w:r w:rsidR="009274B9" w:rsidRPr="002131D7">
        <w:rPr>
          <w:rFonts w:ascii="Times New Roman" w:hAnsi="Times New Roman" w:cs="Times New Roman"/>
          <w:i w:val="0"/>
          <w:iCs w:val="0"/>
          <w:noProof/>
          <w:sz w:val="24"/>
          <w:szCs w:val="24"/>
          <w:lang w:val="en-IN" w:eastAsia="en-IN" w:bidi="te-IN"/>
        </w:rPr>
        <w:t>fect of sorptivity is derived with respect to water abostption  and results are evaluated from the formula</w:t>
      </w:r>
      <w:r w:rsidR="006B37F9">
        <w:rPr>
          <w:rFonts w:ascii="Times New Roman" w:hAnsi="Times New Roman" w:cs="Times New Roman"/>
          <w:i w:val="0"/>
          <w:iCs w:val="0"/>
          <w:noProof/>
          <w:sz w:val="24"/>
          <w:szCs w:val="24"/>
          <w:lang w:val="en-IN" w:eastAsia="en-IN" w:bidi="te-IN"/>
        </w:rPr>
        <w:t>(9</w:t>
      </w:r>
      <w:r w:rsidR="00AD262E" w:rsidRPr="002131D7">
        <w:rPr>
          <w:rFonts w:ascii="Times New Roman" w:hAnsi="Times New Roman" w:cs="Times New Roman"/>
          <w:i w:val="0"/>
          <w:iCs w:val="0"/>
          <w:noProof/>
          <w:sz w:val="24"/>
          <w:szCs w:val="24"/>
          <w:lang w:val="en-IN" w:eastAsia="en-IN" w:bidi="te-IN"/>
        </w:rPr>
        <w:t>)</w:t>
      </w:r>
      <w:r w:rsidR="009274B9" w:rsidRPr="002131D7">
        <w:rPr>
          <w:rFonts w:ascii="Times New Roman" w:hAnsi="Times New Roman" w:cs="Times New Roman"/>
          <w:i w:val="0"/>
          <w:iCs w:val="0"/>
          <w:noProof/>
          <w:sz w:val="24"/>
          <w:szCs w:val="24"/>
          <w:lang w:val="en-IN" w:eastAsia="en-IN" w:bidi="te-IN"/>
        </w:rPr>
        <w:t xml:space="preserve"> </w:t>
      </w:r>
    </w:p>
    <w:p w:rsidR="009274B9" w:rsidRPr="002131D7" w:rsidRDefault="009274B9">
      <w:pPr>
        <w:rPr>
          <w:rFonts w:ascii="Times New Roman" w:eastAsiaTheme="minorEastAsia" w:hAnsi="Times New Roman" w:cs="Times New Roman"/>
          <w:i w:val="0"/>
          <w:iCs w:val="0"/>
          <w:noProof/>
          <w:sz w:val="24"/>
          <w:szCs w:val="24"/>
          <w:lang w:val="en-IN" w:eastAsia="en-IN" w:bidi="te-IN"/>
        </w:rPr>
      </w:pPr>
      <w:r w:rsidRPr="002131D7">
        <w:rPr>
          <w:rFonts w:ascii="Times New Roman" w:hAnsi="Times New Roman" w:cs="Times New Roman"/>
          <w:i w:val="0"/>
          <w:iCs w:val="0"/>
          <w:noProof/>
          <w:sz w:val="24"/>
          <w:szCs w:val="24"/>
          <w:lang w:val="en-IN" w:eastAsia="en-IN" w:bidi="te-IN"/>
        </w:rPr>
        <w:t xml:space="preserve">S = </w:t>
      </w:r>
      <m:oMath>
        <m:f>
          <m:fPr>
            <m:ctrlPr>
              <w:rPr>
                <w:rFonts w:ascii="Cambria Math" w:hAnsi="Cambria Math" w:cs="Times New Roman"/>
                <w:iCs w:val="0"/>
                <w:noProof/>
                <w:sz w:val="24"/>
                <w:szCs w:val="24"/>
                <w:lang w:val="en-IN" w:eastAsia="en-IN" w:bidi="te-IN"/>
              </w:rPr>
            </m:ctrlPr>
          </m:fPr>
          <m:num>
            <m:r>
              <w:rPr>
                <w:rFonts w:ascii="Cambria Math" w:hAnsi="Cambria Math" w:cs="Times New Roman"/>
                <w:noProof/>
                <w:sz w:val="24"/>
                <w:szCs w:val="24"/>
                <w:lang w:val="en-IN" w:eastAsia="en-IN" w:bidi="te-IN"/>
              </w:rPr>
              <m:t>I</m:t>
            </m:r>
          </m:num>
          <m:den>
            <m:r>
              <w:rPr>
                <w:rFonts w:ascii="Cambria Math" w:hAnsi="Cambria Math" w:cs="Times New Roman"/>
                <w:noProof/>
                <w:sz w:val="24"/>
                <w:szCs w:val="24"/>
                <w:lang w:val="en-IN" w:eastAsia="en-IN" w:bidi="te-IN"/>
              </w:rPr>
              <m:t>√t</m:t>
            </m:r>
          </m:den>
        </m:f>
      </m:oMath>
    </w:p>
    <w:p w:rsidR="00894A32" w:rsidRPr="002131D7" w:rsidRDefault="009274B9" w:rsidP="004E3AB7">
      <w:pPr>
        <w:jc w:val="both"/>
        <w:rPr>
          <w:rFonts w:ascii="Times New Roman" w:eastAsiaTheme="minorEastAsia" w:hAnsi="Times New Roman" w:cs="Times New Roman"/>
          <w:i w:val="0"/>
          <w:iCs w:val="0"/>
          <w:noProof/>
          <w:sz w:val="24"/>
          <w:szCs w:val="24"/>
          <w:lang w:val="en-IN" w:eastAsia="en-IN" w:bidi="te-IN"/>
        </w:rPr>
      </w:pPr>
      <w:r w:rsidRPr="002131D7">
        <w:rPr>
          <w:rFonts w:ascii="Times New Roman" w:eastAsiaTheme="minorEastAsia" w:hAnsi="Times New Roman" w:cs="Times New Roman"/>
          <w:i w:val="0"/>
          <w:iCs w:val="0"/>
          <w:noProof/>
          <w:sz w:val="24"/>
          <w:szCs w:val="24"/>
          <w:lang w:val="en-IN" w:eastAsia="en-IN" w:bidi="te-IN"/>
        </w:rPr>
        <w:t xml:space="preserve">S= sorptivity in mm, t= elapsed time in minutes the amount of water absorbed is known by placing the sample in oven for particular time(t) and temperature where </w:t>
      </w:r>
      <m:oMath>
        <m:r>
          <w:rPr>
            <w:rFonts w:ascii="Cambria Math" w:hAnsi="Cambria Math" w:cs="Times New Roman"/>
            <w:noProof/>
            <w:sz w:val="24"/>
            <w:szCs w:val="24"/>
            <w:lang w:val="en-IN" w:eastAsia="en-IN" w:bidi="te-IN"/>
          </w:rPr>
          <m:t>∆</m:t>
        </m:r>
      </m:oMath>
      <w:r w:rsidRPr="002131D7">
        <w:rPr>
          <w:rFonts w:ascii="Times New Roman" w:eastAsiaTheme="minorEastAsia" w:hAnsi="Times New Roman" w:cs="Times New Roman"/>
          <w:i w:val="0"/>
          <w:iCs w:val="0"/>
          <w:noProof/>
          <w:sz w:val="24"/>
          <w:szCs w:val="24"/>
          <w:lang w:val="en-IN" w:eastAsia="en-IN" w:bidi="te-IN"/>
        </w:rPr>
        <w:t xml:space="preserve">w is the difference in weight of the specimen after 30mins of drying </w:t>
      </w:r>
    </w:p>
    <w:p w:rsidR="009274B9" w:rsidRPr="002131D7" w:rsidRDefault="009274B9">
      <w:pPr>
        <w:rPr>
          <w:rFonts w:ascii="Times New Roman" w:eastAsiaTheme="minorEastAsia" w:hAnsi="Times New Roman" w:cs="Times New Roman"/>
          <w:i w:val="0"/>
          <w:iCs w:val="0"/>
          <w:noProof/>
          <w:sz w:val="24"/>
          <w:szCs w:val="24"/>
          <w:lang w:val="en-IN" w:eastAsia="en-IN" w:bidi="te-IN"/>
        </w:rPr>
      </w:pPr>
      <w:r w:rsidRPr="002131D7">
        <w:rPr>
          <w:rFonts w:ascii="Times New Roman" w:eastAsiaTheme="minorEastAsia" w:hAnsi="Times New Roman" w:cs="Times New Roman"/>
          <w:i w:val="0"/>
          <w:iCs w:val="0"/>
          <w:noProof/>
          <w:sz w:val="24"/>
          <w:szCs w:val="24"/>
          <w:lang w:val="en-IN" w:eastAsia="en-IN" w:bidi="te-IN"/>
        </w:rPr>
        <w:t xml:space="preserve">I= </w:t>
      </w:r>
      <m:oMath>
        <m:r>
          <w:rPr>
            <w:rFonts w:ascii="Cambria Math" w:hAnsi="Cambria Math" w:cs="Times New Roman"/>
            <w:noProof/>
            <w:sz w:val="24"/>
            <w:szCs w:val="24"/>
            <w:lang w:val="en-IN" w:eastAsia="en-IN" w:bidi="te-IN"/>
          </w:rPr>
          <m:t>∆</m:t>
        </m:r>
      </m:oMath>
      <w:r w:rsidRPr="002131D7">
        <w:rPr>
          <w:rFonts w:ascii="Times New Roman" w:eastAsiaTheme="minorEastAsia" w:hAnsi="Times New Roman" w:cs="Times New Roman"/>
          <w:i w:val="0"/>
          <w:iCs w:val="0"/>
          <w:noProof/>
          <w:sz w:val="24"/>
          <w:szCs w:val="24"/>
          <w:lang w:val="en-IN" w:eastAsia="en-IN" w:bidi="te-IN"/>
        </w:rPr>
        <w:t xml:space="preserve">w/Ad </w:t>
      </w:r>
    </w:p>
    <w:p w:rsidR="009274B9" w:rsidRPr="002131D7" w:rsidRDefault="009274B9">
      <w:pPr>
        <w:rPr>
          <w:rFonts w:ascii="Times New Roman" w:eastAsiaTheme="minorEastAsia" w:hAnsi="Times New Roman" w:cs="Times New Roman"/>
          <w:i w:val="0"/>
          <w:iCs w:val="0"/>
          <w:noProof/>
          <w:sz w:val="24"/>
          <w:szCs w:val="24"/>
          <w:lang w:val="en-IN" w:eastAsia="en-IN" w:bidi="te-IN"/>
        </w:rPr>
      </w:pPr>
      <w:r w:rsidRPr="002131D7">
        <w:rPr>
          <w:rFonts w:ascii="Times New Roman" w:eastAsiaTheme="minorEastAsia" w:hAnsi="Times New Roman" w:cs="Times New Roman"/>
          <w:i w:val="0"/>
          <w:iCs w:val="0"/>
          <w:noProof/>
          <w:sz w:val="24"/>
          <w:szCs w:val="24"/>
          <w:lang w:val="en-IN" w:eastAsia="en-IN" w:bidi="te-IN"/>
        </w:rPr>
        <w:t xml:space="preserve">A= surface </w:t>
      </w:r>
      <w:r w:rsidR="008B370D" w:rsidRPr="002131D7">
        <w:rPr>
          <w:rFonts w:ascii="Times New Roman" w:eastAsiaTheme="minorEastAsia" w:hAnsi="Times New Roman" w:cs="Times New Roman"/>
          <w:i w:val="0"/>
          <w:iCs w:val="0"/>
          <w:noProof/>
          <w:sz w:val="24"/>
          <w:szCs w:val="24"/>
          <w:lang w:val="en-IN" w:eastAsia="en-IN" w:bidi="te-IN"/>
        </w:rPr>
        <w:t>area</w:t>
      </w:r>
      <w:r w:rsidRPr="002131D7">
        <w:rPr>
          <w:rFonts w:ascii="Times New Roman" w:eastAsiaTheme="minorEastAsia" w:hAnsi="Times New Roman" w:cs="Times New Roman"/>
          <w:i w:val="0"/>
          <w:iCs w:val="0"/>
          <w:noProof/>
          <w:sz w:val="24"/>
          <w:szCs w:val="24"/>
          <w:lang w:val="en-IN" w:eastAsia="en-IN" w:bidi="te-IN"/>
        </w:rPr>
        <w:t xml:space="preserve"> of specimen and d= density of water</w:t>
      </w:r>
    </w:p>
    <w:p w:rsidR="004E3AB7" w:rsidRPr="002131D7" w:rsidRDefault="008E3CA1" w:rsidP="008E3CA1">
      <w:pPr>
        <w:spacing w:line="240" w:lineRule="auto"/>
        <w:rPr>
          <w:rFonts w:ascii="Arial" w:eastAsiaTheme="minorEastAsia" w:hAnsi="Arial" w:cs="Arial"/>
          <w:b/>
          <w:bCs/>
          <w:i w:val="0"/>
          <w:iCs w:val="0"/>
          <w:noProof/>
          <w:sz w:val="24"/>
          <w:szCs w:val="24"/>
          <w:lang w:val="en-IN" w:eastAsia="en-IN" w:bidi="te-IN"/>
        </w:rPr>
      </w:pPr>
      <w:r w:rsidRPr="002131D7">
        <w:rPr>
          <w:rFonts w:ascii="Arial" w:eastAsiaTheme="minorEastAsia" w:hAnsi="Arial" w:cs="Arial"/>
          <w:b/>
          <w:bCs/>
          <w:i w:val="0"/>
          <w:iCs w:val="0"/>
          <w:noProof/>
          <w:sz w:val="24"/>
          <w:szCs w:val="24"/>
          <w:lang w:val="en-IN" w:eastAsia="en-IN" w:bidi="te-IN"/>
        </w:rPr>
        <w:t>Conclusion:</w:t>
      </w:r>
    </w:p>
    <w:p w:rsidR="00C15E8C" w:rsidRDefault="008E3CA1" w:rsidP="004E3AB7">
      <w:pPr>
        <w:spacing w:line="240" w:lineRule="auto"/>
        <w:jc w:val="both"/>
        <w:rPr>
          <w:rFonts w:ascii="Times New Roman" w:hAnsi="Times New Roman" w:cs="Times New Roman"/>
          <w:i w:val="0"/>
          <w:iCs w:val="0"/>
          <w:color w:val="231F20"/>
          <w:sz w:val="24"/>
          <w:szCs w:val="24"/>
          <w:lang w:val="en-IN" w:bidi="te-IN"/>
        </w:rPr>
      </w:pPr>
      <w:r w:rsidRPr="002131D7">
        <w:rPr>
          <w:rFonts w:ascii="Times New Roman" w:eastAsiaTheme="minorEastAsia" w:hAnsi="Times New Roman" w:cs="Times New Roman"/>
          <w:i w:val="0"/>
          <w:iCs w:val="0"/>
          <w:noProof/>
          <w:sz w:val="24"/>
          <w:szCs w:val="24"/>
          <w:lang w:val="en-IN" w:eastAsia="en-IN" w:bidi="te-IN"/>
        </w:rPr>
        <w:t xml:space="preserve">From these methods one can come to know the affect of porosity on structural concrete. </w:t>
      </w:r>
      <w:r w:rsidRPr="002131D7">
        <w:rPr>
          <w:rFonts w:ascii="Times New Roman" w:hAnsi="Times New Roman" w:cs="Times New Roman"/>
          <w:i w:val="0"/>
          <w:iCs w:val="0"/>
          <w:color w:val="231F20"/>
          <w:sz w:val="24"/>
          <w:szCs w:val="24"/>
          <w:lang w:val="en-IN" w:bidi="te-IN"/>
        </w:rPr>
        <w:t xml:space="preserve">Void diameter and void volume plays an important role in accessing the properties. </w:t>
      </w:r>
      <w:r w:rsidR="007C13B1" w:rsidRPr="002131D7">
        <w:rPr>
          <w:rFonts w:ascii="Times New Roman" w:hAnsi="Times New Roman" w:cs="Times New Roman"/>
          <w:i w:val="0"/>
          <w:iCs w:val="0"/>
          <w:color w:val="231F20"/>
          <w:sz w:val="24"/>
          <w:szCs w:val="24"/>
          <w:lang w:val="en-IN" w:bidi="te-IN"/>
        </w:rPr>
        <w:t>Effect of m</w:t>
      </w:r>
      <w:r w:rsidRPr="002131D7">
        <w:rPr>
          <w:rFonts w:ascii="Times New Roman" w:hAnsi="Times New Roman" w:cs="Times New Roman"/>
          <w:i w:val="0"/>
          <w:iCs w:val="0"/>
          <w:color w:val="231F20"/>
          <w:sz w:val="24"/>
          <w:szCs w:val="24"/>
          <w:lang w:val="en-IN" w:bidi="te-IN"/>
        </w:rPr>
        <w:t>icro cracking, leaching,</w:t>
      </w:r>
      <w:r w:rsidR="007C13B1" w:rsidRPr="002131D7">
        <w:rPr>
          <w:rFonts w:ascii="Times New Roman" w:hAnsi="Times New Roman" w:cs="Times New Roman"/>
          <w:i w:val="0"/>
          <w:iCs w:val="0"/>
          <w:color w:val="231F20"/>
          <w:sz w:val="24"/>
          <w:szCs w:val="24"/>
          <w:lang w:val="en-IN" w:bidi="te-IN"/>
        </w:rPr>
        <w:t xml:space="preserve"> </w:t>
      </w:r>
      <w:proofErr w:type="spellStart"/>
      <w:r w:rsidR="007C13B1" w:rsidRPr="002131D7">
        <w:rPr>
          <w:rFonts w:ascii="Times New Roman" w:hAnsi="Times New Roman" w:cs="Times New Roman"/>
          <w:i w:val="0"/>
          <w:iCs w:val="0"/>
          <w:color w:val="231F20"/>
          <w:sz w:val="24"/>
          <w:szCs w:val="24"/>
          <w:lang w:val="en-IN" w:bidi="te-IN"/>
        </w:rPr>
        <w:t>thrawing</w:t>
      </w:r>
      <w:proofErr w:type="spellEnd"/>
      <w:r w:rsidR="007C13B1" w:rsidRPr="002131D7">
        <w:rPr>
          <w:rFonts w:ascii="Times New Roman" w:hAnsi="Times New Roman" w:cs="Times New Roman"/>
          <w:i w:val="0"/>
          <w:iCs w:val="0"/>
          <w:color w:val="231F20"/>
          <w:sz w:val="24"/>
          <w:szCs w:val="24"/>
          <w:lang w:val="en-IN" w:bidi="te-IN"/>
        </w:rPr>
        <w:t xml:space="preserve"> acting etc can also be studied through pore structure. </w:t>
      </w:r>
      <w:r w:rsidR="00844BD9" w:rsidRPr="002131D7">
        <w:rPr>
          <w:rFonts w:ascii="Times New Roman" w:hAnsi="Times New Roman" w:cs="Times New Roman"/>
          <w:i w:val="0"/>
          <w:iCs w:val="0"/>
          <w:color w:val="231F20"/>
          <w:sz w:val="24"/>
          <w:szCs w:val="24"/>
          <w:lang w:val="en-IN" w:bidi="te-IN"/>
        </w:rPr>
        <w:t xml:space="preserve">So, evaluation of pore structure and </w:t>
      </w:r>
      <w:r w:rsidR="004E3AB7" w:rsidRPr="002131D7">
        <w:rPr>
          <w:rFonts w:ascii="Times New Roman" w:hAnsi="Times New Roman" w:cs="Times New Roman"/>
          <w:i w:val="0"/>
          <w:iCs w:val="0"/>
          <w:color w:val="231F20"/>
          <w:sz w:val="24"/>
          <w:szCs w:val="24"/>
          <w:lang w:val="en-IN" w:bidi="te-IN"/>
        </w:rPr>
        <w:t>control</w:t>
      </w:r>
      <w:r w:rsidR="00844BD9" w:rsidRPr="002131D7">
        <w:rPr>
          <w:rFonts w:ascii="Times New Roman" w:hAnsi="Times New Roman" w:cs="Times New Roman"/>
          <w:i w:val="0"/>
          <w:iCs w:val="0"/>
          <w:color w:val="231F20"/>
          <w:sz w:val="24"/>
          <w:szCs w:val="24"/>
          <w:lang w:val="en-IN" w:bidi="te-IN"/>
        </w:rPr>
        <w:t xml:space="preserve"> of porosity, permeability </w:t>
      </w:r>
      <w:r w:rsidR="004E3AB7" w:rsidRPr="002131D7">
        <w:rPr>
          <w:rFonts w:ascii="Times New Roman" w:hAnsi="Times New Roman" w:cs="Times New Roman"/>
          <w:i w:val="0"/>
          <w:iCs w:val="0"/>
          <w:color w:val="231F20"/>
          <w:sz w:val="24"/>
          <w:szCs w:val="24"/>
          <w:lang w:val="en-IN" w:bidi="te-IN"/>
        </w:rPr>
        <w:t>in turn</w:t>
      </w:r>
      <w:r w:rsidR="00844BD9" w:rsidRPr="002131D7">
        <w:rPr>
          <w:rFonts w:ascii="Times New Roman" w:hAnsi="Times New Roman" w:cs="Times New Roman"/>
          <w:i w:val="0"/>
          <w:iCs w:val="0"/>
          <w:color w:val="231F20"/>
          <w:sz w:val="24"/>
          <w:szCs w:val="24"/>
          <w:lang w:val="en-IN" w:bidi="te-IN"/>
        </w:rPr>
        <w:t xml:space="preserve"> transport properties </w:t>
      </w:r>
      <w:r w:rsidR="004E3AB7" w:rsidRPr="002131D7">
        <w:rPr>
          <w:rFonts w:ascii="Times New Roman" w:hAnsi="Times New Roman" w:cs="Times New Roman"/>
          <w:i w:val="0"/>
          <w:iCs w:val="0"/>
          <w:color w:val="231F20"/>
          <w:sz w:val="24"/>
          <w:szCs w:val="24"/>
          <w:lang w:val="en-IN" w:bidi="te-IN"/>
        </w:rPr>
        <w:t>can be done by following these techniques.</w:t>
      </w:r>
    </w:p>
    <w:p w:rsidR="006B37F9" w:rsidRPr="00A609AC" w:rsidRDefault="006B37F9" w:rsidP="006B37F9">
      <w:pPr>
        <w:rPr>
          <w:rFonts w:ascii="Times New Roman" w:hAnsi="Times New Roman" w:cs="Times New Roman"/>
          <w:i w:val="0"/>
          <w:iCs w:val="0"/>
          <w:sz w:val="24"/>
          <w:szCs w:val="24"/>
        </w:rPr>
      </w:pPr>
      <w:r w:rsidRPr="00A609AC">
        <w:rPr>
          <w:rFonts w:ascii="Times New Roman" w:hAnsi="Times New Roman" w:cs="Times New Roman"/>
          <w:i w:val="0"/>
          <w:iCs w:val="0"/>
          <w:sz w:val="24"/>
          <w:szCs w:val="24"/>
        </w:rPr>
        <w:t>References:</w:t>
      </w:r>
    </w:p>
    <w:p w:rsidR="006B37F9" w:rsidRPr="00A609AC" w:rsidRDefault="006B37F9" w:rsidP="006B37F9">
      <w:pPr>
        <w:rPr>
          <w:rFonts w:ascii="Times New Roman" w:hAnsi="Times New Roman" w:cs="Times New Roman"/>
          <w:i w:val="0"/>
          <w:iCs w:val="0"/>
          <w:sz w:val="24"/>
          <w:szCs w:val="24"/>
        </w:rPr>
      </w:pPr>
      <w:r w:rsidRPr="00A609AC">
        <w:rPr>
          <w:rFonts w:ascii="Times New Roman" w:hAnsi="Times New Roman" w:cs="Times New Roman"/>
          <w:i w:val="0"/>
          <w:iCs w:val="0"/>
          <w:sz w:val="24"/>
          <w:szCs w:val="24"/>
        </w:rPr>
        <w:t xml:space="preserve">(1). </w:t>
      </w:r>
      <w:proofErr w:type="spellStart"/>
      <w:r w:rsidRPr="00A609AC">
        <w:rPr>
          <w:rFonts w:ascii="Times New Roman" w:hAnsi="Times New Roman" w:cs="Times New Roman"/>
          <w:i w:val="0"/>
          <w:iCs w:val="0"/>
          <w:sz w:val="24"/>
          <w:szCs w:val="24"/>
        </w:rPr>
        <w:t>Peter.A.Claisse</w:t>
      </w:r>
      <w:proofErr w:type="spellEnd"/>
      <w:r w:rsidRPr="00A609AC">
        <w:rPr>
          <w:rFonts w:ascii="Times New Roman" w:hAnsi="Times New Roman" w:cs="Times New Roman"/>
          <w:i w:val="0"/>
          <w:iCs w:val="0"/>
          <w:sz w:val="24"/>
          <w:szCs w:val="24"/>
        </w:rPr>
        <w:t>, Editor, Transport properties of concrete Measurements and applications, Elsevier Science, 2014</w:t>
      </w:r>
    </w:p>
    <w:p w:rsidR="006B37F9" w:rsidRPr="00A609AC" w:rsidRDefault="006B37F9" w:rsidP="006B37F9">
      <w:pPr>
        <w:autoSpaceDE w:val="0"/>
        <w:autoSpaceDN w:val="0"/>
        <w:adjustRightInd w:val="0"/>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(2)</w:t>
      </w:r>
      <w:proofErr w:type="spellStart"/>
      <w:r w:rsidRPr="00A609AC">
        <w:rPr>
          <w:rFonts w:ascii="Times New Roman" w:hAnsi="Times New Roman" w:cs="Times New Roman"/>
          <w:i w:val="0"/>
          <w:iCs w:val="0"/>
          <w:sz w:val="24"/>
          <w:szCs w:val="24"/>
        </w:rPr>
        <w:t>Yasuaki</w:t>
      </w:r>
      <w:proofErr w:type="spellEnd"/>
      <w:r w:rsidRPr="00A609AC">
        <w:rPr>
          <w:rFonts w:ascii="Times New Roman" w:hAnsi="Times New Roman" w:cs="Times New Roman"/>
          <w:i w:val="0"/>
          <w:iCs w:val="0"/>
          <w:sz w:val="24"/>
          <w:szCs w:val="24"/>
        </w:rPr>
        <w:t xml:space="preserve"> Ichikawa and A.P.S. </w:t>
      </w:r>
      <w:proofErr w:type="spellStart"/>
      <w:r w:rsidRPr="00A609AC">
        <w:rPr>
          <w:rFonts w:ascii="Times New Roman" w:hAnsi="Times New Roman" w:cs="Times New Roman"/>
          <w:i w:val="0"/>
          <w:iCs w:val="0"/>
          <w:sz w:val="24"/>
          <w:szCs w:val="24"/>
        </w:rPr>
        <w:t>Selvadurai</w:t>
      </w:r>
      <w:proofErr w:type="spellEnd"/>
      <w:r w:rsidRPr="00A609AC">
        <w:rPr>
          <w:rFonts w:ascii="Times New Roman" w:hAnsi="Times New Roman" w:cs="Times New Roman"/>
          <w:i w:val="0"/>
          <w:iCs w:val="0"/>
          <w:sz w:val="24"/>
          <w:szCs w:val="24"/>
        </w:rPr>
        <w:t xml:space="preserve">, Transport phenomena in porous media Aspects of Micro/macro </w:t>
      </w:r>
      <w:proofErr w:type="spellStart"/>
      <w:r w:rsidRPr="00A609AC">
        <w:rPr>
          <w:rFonts w:ascii="Times New Roman" w:hAnsi="Times New Roman" w:cs="Times New Roman"/>
          <w:i w:val="0"/>
          <w:iCs w:val="0"/>
          <w:sz w:val="24"/>
          <w:szCs w:val="24"/>
        </w:rPr>
        <w:t>Behaviour</w:t>
      </w:r>
      <w:proofErr w:type="spellEnd"/>
      <w:r w:rsidRPr="00A609AC">
        <w:rPr>
          <w:rFonts w:ascii="Times New Roman" w:hAnsi="Times New Roman" w:cs="Times New Roman"/>
          <w:i w:val="0"/>
          <w:iCs w:val="0"/>
          <w:sz w:val="24"/>
          <w:szCs w:val="24"/>
        </w:rPr>
        <w:t>, Springer</w:t>
      </w:r>
      <w:r w:rsidRPr="00A609AC">
        <w:rPr>
          <w:rFonts w:ascii="Times-Roman" w:hAnsi="Times-Roman" w:cs="Times-Roman"/>
          <w:i w:val="0"/>
          <w:iCs w:val="0"/>
          <w:color w:val="131413"/>
          <w:sz w:val="24"/>
          <w:szCs w:val="24"/>
          <w:lang w:val="en-IN" w:bidi="te-IN"/>
        </w:rPr>
        <w:t xml:space="preserve"> </w:t>
      </w:r>
      <w:r w:rsidRPr="00A609AC">
        <w:rPr>
          <w:rFonts w:ascii="Times New Roman" w:hAnsi="Times New Roman" w:cs="Times New Roman"/>
          <w:i w:val="0"/>
          <w:iCs w:val="0"/>
          <w:color w:val="131413"/>
          <w:sz w:val="24"/>
          <w:szCs w:val="24"/>
          <w:lang w:val="en-IN" w:bidi="te-IN"/>
        </w:rPr>
        <w:t xml:space="preserve">Heidelberg Dordrecht London New </w:t>
      </w:r>
      <w:proofErr w:type="gramStart"/>
      <w:r w:rsidRPr="00A609AC">
        <w:rPr>
          <w:rFonts w:ascii="Times New Roman" w:hAnsi="Times New Roman" w:cs="Times New Roman"/>
          <w:i w:val="0"/>
          <w:iCs w:val="0"/>
          <w:color w:val="131413"/>
          <w:sz w:val="24"/>
          <w:szCs w:val="24"/>
          <w:lang w:val="en-IN" w:bidi="te-IN"/>
        </w:rPr>
        <w:t>York</w:t>
      </w:r>
      <w:r w:rsidRPr="00A609AC">
        <w:rPr>
          <w:rFonts w:ascii="Times-Roman" w:hAnsi="Times-Roman" w:cs="Times-Roman"/>
          <w:i w:val="0"/>
          <w:iCs w:val="0"/>
          <w:color w:val="131413"/>
          <w:sz w:val="24"/>
          <w:szCs w:val="24"/>
          <w:lang w:val="en-IN" w:bidi="te-IN"/>
        </w:rPr>
        <w:t>(</w:t>
      </w:r>
      <w:proofErr w:type="gramEnd"/>
      <w:r w:rsidRPr="00A609AC">
        <w:rPr>
          <w:rFonts w:ascii="Times-Roman" w:hAnsi="Times-Roman" w:cs="Times-Roman"/>
          <w:i w:val="0"/>
          <w:iCs w:val="0"/>
          <w:color w:val="131413"/>
          <w:sz w:val="24"/>
          <w:szCs w:val="24"/>
          <w:lang w:val="en-IN" w:bidi="te-IN"/>
        </w:rPr>
        <w:t xml:space="preserve"> 2012)</w:t>
      </w:r>
    </w:p>
    <w:p w:rsidR="006B37F9" w:rsidRPr="00A609AC" w:rsidRDefault="006B37F9" w:rsidP="006B37F9">
      <w:pPr>
        <w:autoSpaceDE w:val="0"/>
        <w:autoSpaceDN w:val="0"/>
        <w:adjustRightInd w:val="0"/>
        <w:spacing w:after="0" w:line="240" w:lineRule="auto"/>
        <w:rPr>
          <w:rFonts w:ascii="Times New Roman" w:hAnsi="Times New Roman" w:cs="Times New Roman"/>
          <w:i w:val="0"/>
          <w:iCs w:val="0"/>
          <w:sz w:val="24"/>
          <w:szCs w:val="24"/>
        </w:rPr>
      </w:pPr>
    </w:p>
    <w:p w:rsidR="006B37F9" w:rsidRPr="00A609AC" w:rsidRDefault="006B37F9" w:rsidP="006B37F9">
      <w:pPr>
        <w:rPr>
          <w:rFonts w:ascii="Times New Roman" w:hAnsi="Times New Roman" w:cs="Times New Roman"/>
          <w:i w:val="0"/>
          <w:iCs w:val="0"/>
          <w:sz w:val="24"/>
          <w:szCs w:val="24"/>
        </w:rPr>
      </w:pPr>
      <w:r w:rsidRPr="00A609AC">
        <w:rPr>
          <w:rFonts w:ascii="Times New Roman" w:hAnsi="Times New Roman" w:cs="Times New Roman"/>
          <w:i w:val="0"/>
          <w:iCs w:val="0"/>
          <w:sz w:val="24"/>
          <w:szCs w:val="24"/>
        </w:rPr>
        <w:t xml:space="preserve">(3) Edward </w:t>
      </w:r>
      <w:proofErr w:type="spellStart"/>
      <w:r w:rsidRPr="00A609AC">
        <w:rPr>
          <w:rFonts w:ascii="Times New Roman" w:hAnsi="Times New Roman" w:cs="Times New Roman"/>
          <w:i w:val="0"/>
          <w:iCs w:val="0"/>
          <w:sz w:val="24"/>
          <w:szCs w:val="24"/>
        </w:rPr>
        <w:t>J.Garboczi</w:t>
      </w:r>
      <w:proofErr w:type="spellEnd"/>
      <w:r w:rsidRPr="00A609AC">
        <w:rPr>
          <w:rFonts w:ascii="Times New Roman" w:hAnsi="Times New Roman" w:cs="Times New Roman"/>
          <w:i w:val="0"/>
          <w:iCs w:val="0"/>
          <w:sz w:val="24"/>
          <w:szCs w:val="24"/>
        </w:rPr>
        <w:t xml:space="preserve"> and Dale P. </w:t>
      </w:r>
      <w:proofErr w:type="spellStart"/>
      <w:r w:rsidRPr="00A609AC">
        <w:rPr>
          <w:rFonts w:ascii="Times New Roman" w:hAnsi="Times New Roman" w:cs="Times New Roman"/>
          <w:i w:val="0"/>
          <w:iCs w:val="0"/>
          <w:sz w:val="24"/>
          <w:szCs w:val="24"/>
        </w:rPr>
        <w:t>Bentz</w:t>
      </w:r>
      <w:proofErr w:type="spellEnd"/>
      <w:r w:rsidRPr="00A609AC">
        <w:rPr>
          <w:rFonts w:ascii="Times New Roman" w:hAnsi="Times New Roman" w:cs="Times New Roman"/>
          <w:i w:val="0"/>
          <w:iCs w:val="0"/>
          <w:sz w:val="24"/>
          <w:szCs w:val="24"/>
        </w:rPr>
        <w:t xml:space="preserve">, NISTIR 5900, 1996 </w:t>
      </w:r>
    </w:p>
    <w:p w:rsidR="006B37F9" w:rsidRPr="00E76D2D" w:rsidRDefault="006B37F9" w:rsidP="006B37F9">
      <w:pPr>
        <w:rPr>
          <w:sz w:val="24"/>
          <w:szCs w:val="24"/>
        </w:rPr>
      </w:pPr>
      <w:r w:rsidRPr="00A609AC">
        <w:rPr>
          <w:rFonts w:ascii="Times New Roman" w:hAnsi="Times New Roman" w:cs="Times New Roman"/>
          <w:i w:val="0"/>
          <w:iCs w:val="0"/>
          <w:sz w:val="24"/>
          <w:szCs w:val="24"/>
        </w:rPr>
        <w:t xml:space="preserve">(4)Yong Zhang </w:t>
      </w:r>
      <w:proofErr w:type="gramStart"/>
      <w:r w:rsidRPr="00A609AC">
        <w:rPr>
          <w:rFonts w:ascii="Times New Roman" w:hAnsi="Times New Roman" w:cs="Times New Roman"/>
          <w:i w:val="0"/>
          <w:iCs w:val="0"/>
          <w:sz w:val="24"/>
          <w:szCs w:val="24"/>
        </w:rPr>
        <w:t xml:space="preserve">and  </w:t>
      </w:r>
      <w:proofErr w:type="spellStart"/>
      <w:r w:rsidRPr="00A609AC">
        <w:rPr>
          <w:rFonts w:ascii="Times New Roman" w:hAnsi="Times New Roman" w:cs="Times New Roman"/>
          <w:i w:val="0"/>
          <w:iCs w:val="0"/>
          <w:sz w:val="24"/>
          <w:szCs w:val="24"/>
        </w:rPr>
        <w:t>Mingzhong</w:t>
      </w:r>
      <w:proofErr w:type="spellEnd"/>
      <w:proofErr w:type="gramEnd"/>
      <w:r w:rsidRPr="00A609AC">
        <w:rPr>
          <w:rFonts w:ascii="Times New Roman" w:hAnsi="Times New Roman" w:cs="Times New Roman"/>
          <w:i w:val="0"/>
          <w:iCs w:val="0"/>
          <w:sz w:val="24"/>
          <w:szCs w:val="24"/>
        </w:rPr>
        <w:t xml:space="preserve"> Zhang </w:t>
      </w:r>
      <w:proofErr w:type="spellStart"/>
      <w:r w:rsidRPr="00A609AC">
        <w:rPr>
          <w:rFonts w:ascii="Times New Roman" w:hAnsi="Times New Roman" w:cs="Times New Roman"/>
          <w:i w:val="0"/>
          <w:iCs w:val="0"/>
          <w:sz w:val="24"/>
          <w:szCs w:val="24"/>
        </w:rPr>
        <w:t>J.Construct.Building</w:t>
      </w:r>
      <w:proofErr w:type="spellEnd"/>
      <w:r w:rsidRPr="00A609AC">
        <w:rPr>
          <w:rFonts w:ascii="Times New Roman" w:hAnsi="Times New Roman" w:cs="Times New Roman"/>
          <w:i w:val="0"/>
          <w:iCs w:val="0"/>
          <w:sz w:val="24"/>
          <w:szCs w:val="24"/>
        </w:rPr>
        <w:t xml:space="preserve"> materi.12,72(2014)</w:t>
      </w:r>
    </w:p>
    <w:p w:rsidR="006B37F9" w:rsidRPr="00A609AC" w:rsidRDefault="006B37F9" w:rsidP="006B37F9">
      <w:pPr>
        <w:shd w:val="clear" w:color="auto" w:fill="FFFFFF"/>
        <w:rPr>
          <w:rFonts w:ascii="Times New Roman" w:eastAsia="Times New Roman" w:hAnsi="Times New Roman" w:cs="Times New Roman"/>
          <w:i w:val="0"/>
          <w:iCs w:val="0"/>
          <w:color w:val="000000"/>
          <w:spacing w:val="3"/>
          <w:sz w:val="24"/>
          <w:szCs w:val="24"/>
          <w:lang w:val="en-IN" w:eastAsia="en-IN" w:bidi="te-IN"/>
        </w:rPr>
      </w:pPr>
      <w:r>
        <w:rPr>
          <w:rFonts w:ascii="Times New Roman" w:hAnsi="Times New Roman" w:cs="Times New Roman"/>
          <w:i w:val="0"/>
          <w:iCs w:val="0"/>
          <w:sz w:val="24"/>
          <w:szCs w:val="24"/>
        </w:rPr>
        <w:t>(5</w:t>
      </w:r>
      <w:r w:rsidRPr="00A609AC">
        <w:rPr>
          <w:rFonts w:ascii="Times New Roman" w:hAnsi="Times New Roman" w:cs="Times New Roman"/>
          <w:i w:val="0"/>
          <w:iCs w:val="0"/>
          <w:sz w:val="24"/>
          <w:szCs w:val="24"/>
        </w:rPr>
        <w:t xml:space="preserve">) K.D. </w:t>
      </w:r>
      <w:proofErr w:type="spellStart"/>
      <w:r w:rsidRPr="00A609AC">
        <w:rPr>
          <w:rFonts w:ascii="Times New Roman" w:hAnsi="Times New Roman" w:cs="Times New Roman"/>
          <w:i w:val="0"/>
          <w:iCs w:val="0"/>
          <w:sz w:val="24"/>
          <w:szCs w:val="24"/>
        </w:rPr>
        <w:t>Stanish</w:t>
      </w:r>
      <w:proofErr w:type="spellEnd"/>
      <w:r w:rsidRPr="00A609AC">
        <w:rPr>
          <w:rFonts w:ascii="Times New Roman" w:hAnsi="Times New Roman" w:cs="Times New Roman"/>
          <w:i w:val="0"/>
          <w:iCs w:val="0"/>
          <w:sz w:val="24"/>
          <w:szCs w:val="24"/>
        </w:rPr>
        <w:t>, R.D. Hooton and M.D.A. Thomas, Research project of National academies of Sciences, Engineering and Medicine, 31, 2014</w:t>
      </w:r>
    </w:p>
    <w:p w:rsidR="006B37F9" w:rsidRDefault="006B37F9" w:rsidP="006B37F9">
      <w:pPr>
        <w:autoSpaceDE w:val="0"/>
        <w:autoSpaceDN w:val="0"/>
        <w:adjustRightInd w:val="0"/>
        <w:spacing w:after="0" w:line="240" w:lineRule="auto"/>
        <w:rPr>
          <w:rFonts w:ascii="Times New Roman" w:hAnsi="Times New Roman" w:cs="Times New Roman"/>
          <w:i w:val="0"/>
          <w:iCs w:val="0"/>
          <w:color w:val="000000"/>
          <w:sz w:val="24"/>
          <w:szCs w:val="24"/>
          <w:lang w:val="en-IN" w:bidi="te-IN"/>
        </w:rPr>
      </w:pPr>
      <w:r>
        <w:rPr>
          <w:rFonts w:ascii="Times New Roman" w:eastAsia="Times New Roman" w:hAnsi="Times New Roman" w:cs="Times New Roman"/>
          <w:i w:val="0"/>
          <w:iCs w:val="0"/>
          <w:color w:val="000000"/>
          <w:spacing w:val="3"/>
          <w:sz w:val="24"/>
          <w:szCs w:val="24"/>
          <w:lang w:val="en-IN" w:eastAsia="en-IN" w:bidi="te-IN"/>
        </w:rPr>
        <w:t>(6</w:t>
      </w:r>
      <w:r w:rsidRPr="00A609AC">
        <w:rPr>
          <w:rFonts w:ascii="Times New Roman" w:eastAsia="Times New Roman" w:hAnsi="Times New Roman" w:cs="Times New Roman"/>
          <w:i w:val="0"/>
          <w:iCs w:val="0"/>
          <w:color w:val="000000"/>
          <w:spacing w:val="3"/>
          <w:sz w:val="24"/>
          <w:szCs w:val="24"/>
          <w:lang w:val="en-IN" w:eastAsia="en-IN" w:bidi="te-IN"/>
        </w:rPr>
        <w:t>)</w:t>
      </w:r>
      <w:r w:rsidRPr="00A609AC">
        <w:rPr>
          <w:rFonts w:ascii="Times New Roman" w:hAnsi="Times New Roman" w:cs="Times New Roman"/>
          <w:i w:val="0"/>
          <w:iCs w:val="0"/>
          <w:color w:val="000000"/>
          <w:sz w:val="24"/>
          <w:szCs w:val="24"/>
          <w:lang w:val="en-IN" w:bidi="te-IN"/>
        </w:rPr>
        <w:t xml:space="preserve"> </w:t>
      </w:r>
      <w:proofErr w:type="spellStart"/>
      <w:r w:rsidRPr="00A609AC">
        <w:rPr>
          <w:rFonts w:ascii="Times New Roman" w:hAnsi="Times New Roman" w:cs="Times New Roman"/>
          <w:i w:val="0"/>
          <w:iCs w:val="0"/>
          <w:color w:val="000000"/>
          <w:sz w:val="24"/>
          <w:szCs w:val="24"/>
          <w:lang w:val="en-IN" w:bidi="te-IN"/>
        </w:rPr>
        <w:t>Zhuqing</w:t>
      </w:r>
      <w:proofErr w:type="spellEnd"/>
      <w:r w:rsidRPr="00A609AC">
        <w:rPr>
          <w:rFonts w:ascii="Times New Roman" w:hAnsi="Times New Roman" w:cs="Times New Roman"/>
          <w:i w:val="0"/>
          <w:iCs w:val="0"/>
          <w:color w:val="000000"/>
          <w:sz w:val="24"/>
          <w:szCs w:val="24"/>
          <w:lang w:val="en-IN" w:bidi="te-IN"/>
        </w:rPr>
        <w:t xml:space="preserve"> </w:t>
      </w:r>
      <w:proofErr w:type="gramStart"/>
      <w:r w:rsidRPr="00A609AC">
        <w:rPr>
          <w:rFonts w:ascii="Times New Roman" w:hAnsi="Times New Roman" w:cs="Times New Roman"/>
          <w:i w:val="0"/>
          <w:iCs w:val="0"/>
          <w:color w:val="000000"/>
          <w:sz w:val="24"/>
          <w:szCs w:val="24"/>
          <w:lang w:val="en-IN" w:bidi="te-IN"/>
        </w:rPr>
        <w:t>Yu ,</w:t>
      </w:r>
      <w:proofErr w:type="gramEnd"/>
      <w:r w:rsidRPr="00A609AC">
        <w:rPr>
          <w:rFonts w:ascii="Times New Roman" w:hAnsi="Times New Roman" w:cs="Times New Roman"/>
          <w:i w:val="0"/>
          <w:iCs w:val="0"/>
          <w:color w:val="000000"/>
          <w:sz w:val="24"/>
          <w:szCs w:val="24"/>
          <w:lang w:val="en-IN" w:bidi="te-IN"/>
        </w:rPr>
        <w:t xml:space="preserve"> </w:t>
      </w:r>
      <w:proofErr w:type="spellStart"/>
      <w:r w:rsidRPr="00A609AC">
        <w:rPr>
          <w:rFonts w:ascii="Times New Roman" w:hAnsi="Times New Roman" w:cs="Times New Roman"/>
          <w:i w:val="0"/>
          <w:iCs w:val="0"/>
          <w:color w:val="000000"/>
          <w:sz w:val="24"/>
          <w:szCs w:val="24"/>
          <w:lang w:val="en-IN" w:bidi="te-IN"/>
        </w:rPr>
        <w:t>Chenxin</w:t>
      </w:r>
      <w:proofErr w:type="spellEnd"/>
      <w:r w:rsidRPr="00A609AC">
        <w:rPr>
          <w:rFonts w:ascii="Times New Roman" w:hAnsi="Times New Roman" w:cs="Times New Roman"/>
          <w:i w:val="0"/>
          <w:iCs w:val="0"/>
          <w:color w:val="000000"/>
          <w:sz w:val="24"/>
          <w:szCs w:val="24"/>
          <w:lang w:val="en-IN" w:bidi="te-IN"/>
        </w:rPr>
        <w:t xml:space="preserve"> Ni, </w:t>
      </w:r>
      <w:proofErr w:type="spellStart"/>
      <w:r w:rsidRPr="00A609AC">
        <w:rPr>
          <w:rFonts w:ascii="Times New Roman" w:hAnsi="Times New Roman" w:cs="Times New Roman"/>
          <w:i w:val="0"/>
          <w:iCs w:val="0"/>
          <w:color w:val="000000"/>
          <w:sz w:val="24"/>
          <w:szCs w:val="24"/>
          <w:lang w:val="en-IN" w:bidi="te-IN"/>
        </w:rPr>
        <w:t>Mingliang</w:t>
      </w:r>
      <w:proofErr w:type="spellEnd"/>
      <w:r w:rsidRPr="00A609AC">
        <w:rPr>
          <w:rFonts w:ascii="Times New Roman" w:hAnsi="Times New Roman" w:cs="Times New Roman"/>
          <w:i w:val="0"/>
          <w:iCs w:val="0"/>
          <w:color w:val="000000"/>
          <w:sz w:val="24"/>
          <w:szCs w:val="24"/>
          <w:lang w:val="en-IN" w:bidi="te-IN"/>
        </w:rPr>
        <w:t xml:space="preserve"> Tang and  </w:t>
      </w:r>
      <w:proofErr w:type="spellStart"/>
      <w:r w:rsidRPr="00A609AC">
        <w:rPr>
          <w:rFonts w:ascii="Times New Roman" w:hAnsi="Times New Roman" w:cs="Times New Roman"/>
          <w:i w:val="0"/>
          <w:iCs w:val="0"/>
          <w:color w:val="000000"/>
          <w:sz w:val="24"/>
          <w:szCs w:val="24"/>
          <w:lang w:val="en-IN" w:bidi="te-IN"/>
        </w:rPr>
        <w:t>Xiaodong</w:t>
      </w:r>
      <w:proofErr w:type="spellEnd"/>
      <w:r w:rsidRPr="00A609AC">
        <w:rPr>
          <w:rFonts w:ascii="Times New Roman" w:hAnsi="Times New Roman" w:cs="Times New Roman"/>
          <w:i w:val="0"/>
          <w:iCs w:val="0"/>
          <w:color w:val="000000"/>
          <w:sz w:val="24"/>
          <w:szCs w:val="24"/>
          <w:lang w:val="en-IN" w:bidi="te-IN"/>
        </w:rPr>
        <w:t xml:space="preserve"> </w:t>
      </w:r>
      <w:proofErr w:type="spellStart"/>
      <w:r w:rsidRPr="00A609AC">
        <w:rPr>
          <w:rFonts w:ascii="Times New Roman" w:hAnsi="Times New Roman" w:cs="Times New Roman"/>
          <w:i w:val="0"/>
          <w:iCs w:val="0"/>
          <w:color w:val="000000"/>
          <w:sz w:val="24"/>
          <w:szCs w:val="24"/>
          <w:lang w:val="en-IN" w:bidi="te-IN"/>
        </w:rPr>
        <w:t>Shen</w:t>
      </w:r>
      <w:proofErr w:type="spellEnd"/>
      <w:r w:rsidRPr="00A609AC">
        <w:rPr>
          <w:rFonts w:ascii="Times New Roman" w:hAnsi="Times New Roman" w:cs="Times New Roman"/>
          <w:i w:val="0"/>
          <w:iCs w:val="0"/>
          <w:color w:val="000000"/>
          <w:sz w:val="24"/>
          <w:szCs w:val="24"/>
          <w:lang w:val="en-IN" w:bidi="te-IN"/>
        </w:rPr>
        <w:t xml:space="preserve"> J. </w:t>
      </w:r>
      <w:proofErr w:type="spellStart"/>
      <w:r w:rsidRPr="00A609AC">
        <w:rPr>
          <w:rFonts w:ascii="Times New Roman" w:hAnsi="Times New Roman" w:cs="Times New Roman"/>
          <w:i w:val="0"/>
          <w:iCs w:val="0"/>
          <w:color w:val="000000"/>
          <w:sz w:val="24"/>
          <w:szCs w:val="24"/>
          <w:lang w:val="en-IN" w:bidi="te-IN"/>
        </w:rPr>
        <w:t>Construct.Build.Materi</w:t>
      </w:r>
      <w:proofErr w:type="spellEnd"/>
      <w:r w:rsidRPr="00A609AC">
        <w:rPr>
          <w:rFonts w:ascii="Times New Roman" w:hAnsi="Times New Roman" w:cs="Times New Roman"/>
          <w:i w:val="0"/>
          <w:iCs w:val="0"/>
          <w:color w:val="000000"/>
          <w:sz w:val="24"/>
          <w:szCs w:val="24"/>
          <w:lang w:val="en-IN" w:bidi="te-IN"/>
        </w:rPr>
        <w:t xml:space="preserve"> ,8175,(2018)</w:t>
      </w:r>
    </w:p>
    <w:p w:rsidR="006B37F9" w:rsidRPr="00A609AC" w:rsidRDefault="006B37F9" w:rsidP="006B37F9">
      <w:pPr>
        <w:autoSpaceDE w:val="0"/>
        <w:autoSpaceDN w:val="0"/>
        <w:adjustRightInd w:val="0"/>
        <w:spacing w:after="0" w:line="240" w:lineRule="auto"/>
        <w:rPr>
          <w:rFonts w:ascii="Times New Roman" w:hAnsi="Times New Roman" w:cs="Times New Roman"/>
          <w:i w:val="0"/>
          <w:iCs w:val="0"/>
          <w:color w:val="0080AE"/>
          <w:sz w:val="24"/>
          <w:szCs w:val="24"/>
          <w:lang w:val="en-IN" w:bidi="te-IN"/>
        </w:rPr>
      </w:pPr>
    </w:p>
    <w:p w:rsidR="006B37F9" w:rsidRPr="00A609AC" w:rsidRDefault="006B37F9" w:rsidP="006B37F9">
      <w:pPr>
        <w:shd w:val="clear" w:color="auto" w:fill="FFFFFF"/>
        <w:rPr>
          <w:rFonts w:ascii="Times New Roman" w:eastAsia="Times New Roman" w:hAnsi="Times New Roman" w:cs="Times New Roman"/>
          <w:i w:val="0"/>
          <w:iCs w:val="0"/>
          <w:color w:val="000000"/>
          <w:spacing w:val="3"/>
          <w:sz w:val="24"/>
          <w:szCs w:val="24"/>
          <w:lang w:val="en-IN" w:eastAsia="en-IN" w:bidi="te-IN"/>
        </w:rPr>
      </w:pPr>
      <w:r>
        <w:rPr>
          <w:rFonts w:ascii="Times New Roman" w:eastAsia="Times New Roman" w:hAnsi="Times New Roman" w:cs="Times New Roman"/>
          <w:i w:val="0"/>
          <w:iCs w:val="0"/>
          <w:color w:val="000000"/>
          <w:spacing w:val="3"/>
          <w:sz w:val="24"/>
          <w:szCs w:val="24"/>
          <w:lang w:val="en-IN" w:eastAsia="en-IN" w:bidi="te-IN"/>
        </w:rPr>
        <w:t>(7</w:t>
      </w:r>
      <w:r w:rsidRPr="00A609AC">
        <w:rPr>
          <w:rFonts w:ascii="Times New Roman" w:eastAsia="Times New Roman" w:hAnsi="Times New Roman" w:cs="Times New Roman"/>
          <w:i w:val="0"/>
          <w:iCs w:val="0"/>
          <w:color w:val="000000"/>
          <w:spacing w:val="3"/>
          <w:sz w:val="24"/>
          <w:szCs w:val="24"/>
          <w:lang w:val="en-IN" w:eastAsia="en-IN" w:bidi="te-IN"/>
        </w:rPr>
        <w:t xml:space="preserve">) </w:t>
      </w:r>
      <w:proofErr w:type="spellStart"/>
      <w:r w:rsidRPr="00A609AC">
        <w:rPr>
          <w:rFonts w:ascii="Times New Roman" w:eastAsia="Times New Roman" w:hAnsi="Times New Roman" w:cs="Times New Roman"/>
          <w:i w:val="0"/>
          <w:iCs w:val="0"/>
          <w:color w:val="000000"/>
          <w:spacing w:val="3"/>
          <w:sz w:val="24"/>
          <w:szCs w:val="24"/>
          <w:lang w:val="en-IN" w:eastAsia="en-IN" w:bidi="te-IN"/>
        </w:rPr>
        <w:t>Arkinson.A</w:t>
      </w:r>
      <w:proofErr w:type="spellEnd"/>
      <w:r w:rsidRPr="00A609AC">
        <w:rPr>
          <w:rFonts w:ascii="Times New Roman" w:eastAsia="Times New Roman" w:hAnsi="Times New Roman" w:cs="Times New Roman"/>
          <w:i w:val="0"/>
          <w:iCs w:val="0"/>
          <w:color w:val="000000"/>
          <w:spacing w:val="3"/>
          <w:sz w:val="24"/>
          <w:szCs w:val="24"/>
          <w:lang w:val="en-IN" w:eastAsia="en-IN" w:bidi="te-IN"/>
        </w:rPr>
        <w:t xml:space="preserve"> and Nickerson A.K, J.Materi.Scie</w:t>
      </w:r>
      <w:proofErr w:type="gramStart"/>
      <w:r w:rsidRPr="00A609AC">
        <w:rPr>
          <w:rFonts w:ascii="Times New Roman" w:eastAsia="Times New Roman" w:hAnsi="Times New Roman" w:cs="Times New Roman"/>
          <w:i w:val="0"/>
          <w:iCs w:val="0"/>
          <w:color w:val="000000"/>
          <w:spacing w:val="3"/>
          <w:sz w:val="24"/>
          <w:szCs w:val="24"/>
          <w:lang w:val="en-IN" w:eastAsia="en-IN" w:bidi="te-IN"/>
        </w:rPr>
        <w:t>,10,19</w:t>
      </w:r>
      <w:proofErr w:type="gramEnd"/>
      <w:r w:rsidRPr="00A609AC">
        <w:rPr>
          <w:rFonts w:ascii="Times New Roman" w:eastAsia="Times New Roman" w:hAnsi="Times New Roman" w:cs="Times New Roman"/>
          <w:i w:val="0"/>
          <w:iCs w:val="0"/>
          <w:color w:val="000000"/>
          <w:spacing w:val="3"/>
          <w:sz w:val="24"/>
          <w:szCs w:val="24"/>
          <w:lang w:val="en-IN" w:eastAsia="en-IN" w:bidi="te-IN"/>
        </w:rPr>
        <w:t xml:space="preserve">(1984) </w:t>
      </w:r>
    </w:p>
    <w:p w:rsidR="006B37F9" w:rsidRPr="00A609AC" w:rsidRDefault="006B37F9" w:rsidP="006B37F9">
      <w:pPr>
        <w:pStyle w:val="Default"/>
        <w:rPr>
          <w:rFonts w:eastAsia="Times New Roman"/>
          <w:i/>
          <w:iCs/>
          <w:spacing w:val="3"/>
          <w:lang w:eastAsia="en-IN"/>
        </w:rPr>
      </w:pPr>
      <w:r>
        <w:rPr>
          <w:rFonts w:eastAsia="Times New Roman"/>
          <w:spacing w:val="3"/>
          <w:lang w:eastAsia="en-IN"/>
        </w:rPr>
        <w:t>(8</w:t>
      </w:r>
      <w:r w:rsidRPr="00A609AC">
        <w:rPr>
          <w:rFonts w:eastAsia="Times New Roman"/>
          <w:spacing w:val="3"/>
          <w:lang w:eastAsia="en-IN"/>
        </w:rPr>
        <w:t>)</w:t>
      </w:r>
      <w:r w:rsidRPr="00A609AC">
        <w:t xml:space="preserve">  </w:t>
      </w:r>
      <w:proofErr w:type="spellStart"/>
      <w:r w:rsidRPr="00A609AC">
        <w:t>Jayeshkumar</w:t>
      </w:r>
      <w:proofErr w:type="spellEnd"/>
      <w:r w:rsidRPr="00A609AC">
        <w:t xml:space="preserve"> </w:t>
      </w:r>
      <w:proofErr w:type="spellStart"/>
      <w:r w:rsidRPr="00A609AC">
        <w:t>Pitroda</w:t>
      </w:r>
      <w:proofErr w:type="spellEnd"/>
      <w:r w:rsidRPr="00A609AC">
        <w:t xml:space="preserve"> and Dr F S </w:t>
      </w:r>
      <w:proofErr w:type="spellStart"/>
      <w:r w:rsidRPr="00A609AC">
        <w:t>Umrigar</w:t>
      </w:r>
      <w:proofErr w:type="spellEnd"/>
      <w:r w:rsidRPr="00A609AC">
        <w:t>, Int.J.Engineer.Innovat.Technol.</w:t>
      </w:r>
      <w:proofErr w:type="gramStart"/>
      <w:r w:rsidRPr="00A609AC">
        <w:t>,7</w:t>
      </w:r>
      <w:proofErr w:type="gramEnd"/>
      <w:r w:rsidRPr="00A609AC">
        <w:t xml:space="preserve">(2),2013 </w:t>
      </w:r>
    </w:p>
    <w:p w:rsidR="006B37F9" w:rsidRDefault="006B37F9" w:rsidP="006B37F9">
      <w:pPr>
        <w:autoSpaceDE w:val="0"/>
        <w:autoSpaceDN w:val="0"/>
        <w:adjustRightInd w:val="0"/>
        <w:spacing w:after="0" w:line="240" w:lineRule="auto"/>
        <w:rPr>
          <w:rFonts w:ascii="Times New Roman" w:eastAsia="Times New Roman" w:hAnsi="Times New Roman" w:cs="Times New Roman"/>
          <w:i w:val="0"/>
          <w:iCs w:val="0"/>
          <w:color w:val="000000"/>
          <w:spacing w:val="-1"/>
          <w:sz w:val="24"/>
          <w:szCs w:val="24"/>
          <w:lang w:val="en-IN" w:eastAsia="en-IN" w:bidi="te-IN"/>
        </w:rPr>
      </w:pPr>
    </w:p>
    <w:p w:rsidR="006B37F9" w:rsidRPr="00A609AC" w:rsidRDefault="006B37F9" w:rsidP="006B37F9">
      <w:pPr>
        <w:autoSpaceDE w:val="0"/>
        <w:autoSpaceDN w:val="0"/>
        <w:adjustRightInd w:val="0"/>
        <w:spacing w:after="0" w:line="240" w:lineRule="auto"/>
        <w:rPr>
          <w:rFonts w:ascii="Times New Roman" w:hAnsi="Times New Roman" w:cs="Times New Roman"/>
          <w:i w:val="0"/>
          <w:iCs w:val="0"/>
          <w:color w:val="231F20"/>
          <w:sz w:val="24"/>
          <w:szCs w:val="24"/>
          <w:lang w:val="en-IN" w:bidi="te-IN"/>
        </w:rPr>
      </w:pPr>
      <w:r>
        <w:rPr>
          <w:rFonts w:ascii="Times New Roman" w:hAnsi="Times New Roman" w:cs="Times New Roman"/>
          <w:i w:val="0"/>
          <w:iCs w:val="0"/>
          <w:sz w:val="24"/>
          <w:szCs w:val="24"/>
        </w:rPr>
        <w:t>(9</w:t>
      </w:r>
      <w:r w:rsidRPr="00A609AC">
        <w:rPr>
          <w:rFonts w:ascii="Times New Roman" w:hAnsi="Times New Roman" w:cs="Times New Roman"/>
          <w:i w:val="0"/>
          <w:iCs w:val="0"/>
          <w:sz w:val="24"/>
          <w:szCs w:val="24"/>
        </w:rPr>
        <w:t>)</w:t>
      </w:r>
      <w:r w:rsidRPr="00A609AC">
        <w:rPr>
          <w:rFonts w:ascii="Times New Roman" w:hAnsi="Times New Roman" w:cs="Times New Roman"/>
          <w:i w:val="0"/>
          <w:iCs w:val="0"/>
          <w:color w:val="231F20"/>
          <w:sz w:val="24"/>
          <w:szCs w:val="24"/>
          <w:lang w:val="en-IN" w:bidi="te-IN"/>
        </w:rPr>
        <w:t xml:space="preserve"> </w:t>
      </w:r>
      <w:proofErr w:type="spellStart"/>
      <w:r w:rsidRPr="00A609AC">
        <w:rPr>
          <w:rFonts w:ascii="Times New Roman" w:hAnsi="Times New Roman" w:cs="Times New Roman"/>
          <w:i w:val="0"/>
          <w:iCs w:val="0"/>
          <w:color w:val="231F20"/>
          <w:sz w:val="24"/>
          <w:szCs w:val="24"/>
          <w:lang w:val="en-IN" w:bidi="te-IN"/>
        </w:rPr>
        <w:t>Jian</w:t>
      </w:r>
      <w:proofErr w:type="spellEnd"/>
      <w:r w:rsidRPr="00A609AC">
        <w:rPr>
          <w:rFonts w:ascii="Times New Roman" w:hAnsi="Times New Roman" w:cs="Times New Roman"/>
          <w:i w:val="0"/>
          <w:iCs w:val="0"/>
          <w:color w:val="231F20"/>
          <w:sz w:val="24"/>
          <w:szCs w:val="24"/>
          <w:lang w:val="en-IN" w:bidi="te-IN"/>
        </w:rPr>
        <w:t xml:space="preserve"> </w:t>
      </w:r>
      <w:proofErr w:type="gramStart"/>
      <w:r w:rsidRPr="00A609AC">
        <w:rPr>
          <w:rFonts w:ascii="Times New Roman" w:hAnsi="Times New Roman" w:cs="Times New Roman"/>
          <w:i w:val="0"/>
          <w:iCs w:val="0"/>
          <w:color w:val="231F20"/>
          <w:sz w:val="24"/>
          <w:szCs w:val="24"/>
          <w:lang w:val="en-IN" w:bidi="te-IN"/>
        </w:rPr>
        <w:t>Zhou ,</w:t>
      </w:r>
      <w:proofErr w:type="gramEnd"/>
      <w:r w:rsidRPr="00A609AC">
        <w:rPr>
          <w:rFonts w:ascii="Times New Roman" w:hAnsi="Times New Roman" w:cs="Times New Roman"/>
          <w:i w:val="0"/>
          <w:iCs w:val="0"/>
          <w:color w:val="231F20"/>
          <w:sz w:val="24"/>
          <w:szCs w:val="24"/>
          <w:lang w:val="en-IN" w:bidi="te-IN"/>
        </w:rPr>
        <w:t xml:space="preserve"> </w:t>
      </w:r>
      <w:proofErr w:type="spellStart"/>
      <w:r w:rsidRPr="00A609AC">
        <w:rPr>
          <w:rFonts w:ascii="Times New Roman" w:hAnsi="Times New Roman" w:cs="Times New Roman"/>
          <w:i w:val="0"/>
          <w:iCs w:val="0"/>
          <w:color w:val="231F20"/>
          <w:sz w:val="24"/>
          <w:szCs w:val="24"/>
          <w:lang w:val="en-IN" w:bidi="te-IN"/>
        </w:rPr>
        <w:t>Guang</w:t>
      </w:r>
      <w:proofErr w:type="spellEnd"/>
      <w:r w:rsidRPr="00A609AC">
        <w:rPr>
          <w:rFonts w:ascii="Times New Roman" w:hAnsi="Times New Roman" w:cs="Times New Roman"/>
          <w:i w:val="0"/>
          <w:iCs w:val="0"/>
          <w:color w:val="231F20"/>
          <w:sz w:val="24"/>
          <w:szCs w:val="24"/>
          <w:lang w:val="en-IN" w:bidi="te-IN"/>
        </w:rPr>
        <w:t xml:space="preserve"> Ye and </w:t>
      </w:r>
      <w:proofErr w:type="spellStart"/>
      <w:r w:rsidRPr="00A609AC">
        <w:rPr>
          <w:rFonts w:ascii="Times New Roman" w:hAnsi="Times New Roman" w:cs="Times New Roman"/>
          <w:i w:val="0"/>
          <w:iCs w:val="0"/>
          <w:color w:val="231F20"/>
          <w:sz w:val="24"/>
          <w:szCs w:val="24"/>
          <w:lang w:val="en-IN" w:bidi="te-IN"/>
        </w:rPr>
        <w:t>Klaas</w:t>
      </w:r>
      <w:proofErr w:type="spellEnd"/>
      <w:r w:rsidRPr="00A609AC">
        <w:rPr>
          <w:rFonts w:ascii="Times New Roman" w:hAnsi="Times New Roman" w:cs="Times New Roman"/>
          <w:i w:val="0"/>
          <w:iCs w:val="0"/>
          <w:color w:val="231F20"/>
          <w:sz w:val="24"/>
          <w:szCs w:val="24"/>
          <w:lang w:val="en-IN" w:bidi="te-IN"/>
        </w:rPr>
        <w:t xml:space="preserve"> van </w:t>
      </w:r>
      <w:proofErr w:type="spellStart"/>
      <w:r w:rsidRPr="00A609AC">
        <w:rPr>
          <w:rFonts w:ascii="Times New Roman" w:hAnsi="Times New Roman" w:cs="Times New Roman"/>
          <w:i w:val="0"/>
          <w:iCs w:val="0"/>
          <w:color w:val="231F20"/>
          <w:sz w:val="24"/>
          <w:szCs w:val="24"/>
          <w:lang w:val="en-IN" w:bidi="te-IN"/>
        </w:rPr>
        <w:t>Breugel</w:t>
      </w:r>
      <w:proofErr w:type="spellEnd"/>
      <w:r w:rsidRPr="00A609AC">
        <w:rPr>
          <w:rFonts w:ascii="Times New Roman" w:hAnsi="Times New Roman" w:cs="Times New Roman"/>
          <w:i w:val="0"/>
          <w:iCs w:val="0"/>
          <w:color w:val="231F20"/>
          <w:sz w:val="24"/>
          <w:szCs w:val="24"/>
          <w:lang w:val="en-IN" w:bidi="te-IN"/>
        </w:rPr>
        <w:t>, J.Cem.Concr.Resea,8,40(2010)</w:t>
      </w:r>
    </w:p>
    <w:p w:rsidR="006B37F9" w:rsidRPr="00A609AC" w:rsidRDefault="006B37F9" w:rsidP="006B37F9">
      <w:pPr>
        <w:autoSpaceDE w:val="0"/>
        <w:autoSpaceDN w:val="0"/>
        <w:adjustRightInd w:val="0"/>
        <w:spacing w:after="0" w:line="240" w:lineRule="auto"/>
        <w:rPr>
          <w:rFonts w:ascii="Times New Roman" w:hAnsi="Times New Roman" w:cs="Times New Roman"/>
          <w:i w:val="0"/>
          <w:iCs w:val="0"/>
          <w:color w:val="231F20"/>
          <w:sz w:val="24"/>
          <w:szCs w:val="24"/>
          <w:lang w:val="en-IN" w:bidi="te-IN"/>
        </w:rPr>
      </w:pPr>
    </w:p>
    <w:p w:rsidR="006B37F9" w:rsidRPr="002131D7" w:rsidRDefault="006B37F9" w:rsidP="004E3AB7">
      <w:pPr>
        <w:spacing w:line="240" w:lineRule="auto"/>
        <w:jc w:val="both"/>
        <w:rPr>
          <w:rFonts w:ascii="Times New Roman" w:eastAsiaTheme="minorEastAsia" w:hAnsi="Times New Roman" w:cs="Times New Roman"/>
          <w:i w:val="0"/>
          <w:iCs w:val="0"/>
          <w:noProof/>
          <w:sz w:val="24"/>
          <w:szCs w:val="24"/>
          <w:lang w:val="en-IN" w:eastAsia="en-IN" w:bidi="te-IN"/>
        </w:rPr>
      </w:pPr>
    </w:p>
    <w:p w:rsidR="004E3AB7" w:rsidRPr="002131D7" w:rsidRDefault="004E3AB7" w:rsidP="004E3AB7">
      <w:pPr>
        <w:spacing w:line="240" w:lineRule="auto"/>
        <w:jc w:val="both"/>
        <w:rPr>
          <w:rFonts w:ascii="Times New Roman" w:eastAsiaTheme="minorEastAsia" w:hAnsi="Times New Roman" w:cs="Times New Roman"/>
          <w:i w:val="0"/>
          <w:iCs w:val="0"/>
          <w:noProof/>
          <w:sz w:val="24"/>
          <w:szCs w:val="24"/>
          <w:lang w:val="en-IN" w:eastAsia="en-IN" w:bidi="te-IN"/>
        </w:rPr>
      </w:pPr>
    </w:p>
    <w:sectPr w:rsidR="004E3AB7" w:rsidRPr="002131D7" w:rsidSect="00B75D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C5356"/>
    <w:multiLevelType w:val="hybridMultilevel"/>
    <w:tmpl w:val="9334A6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8939DC"/>
    <w:multiLevelType w:val="hybridMultilevel"/>
    <w:tmpl w:val="D96CAF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CF0B46"/>
    <w:multiLevelType w:val="hybridMultilevel"/>
    <w:tmpl w:val="D2E8BD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8"/>
  <w:drawingGridVerticalSpacing w:val="181"/>
  <w:displayHorizontalDrawingGridEvery w:val="2"/>
  <w:characterSpacingControl w:val="doNotCompress"/>
  <w:compat/>
  <w:rsids>
    <w:rsidRoot w:val="007D6772"/>
    <w:rsid w:val="000624CD"/>
    <w:rsid w:val="00073F5D"/>
    <w:rsid w:val="000B59E9"/>
    <w:rsid w:val="000E2271"/>
    <w:rsid w:val="000F2CFE"/>
    <w:rsid w:val="00163F09"/>
    <w:rsid w:val="00185708"/>
    <w:rsid w:val="00190A6C"/>
    <w:rsid w:val="0019702D"/>
    <w:rsid w:val="001B3C27"/>
    <w:rsid w:val="001C3BB8"/>
    <w:rsid w:val="001D13DB"/>
    <w:rsid w:val="002131D7"/>
    <w:rsid w:val="00243089"/>
    <w:rsid w:val="002A7922"/>
    <w:rsid w:val="002C3E83"/>
    <w:rsid w:val="002F5805"/>
    <w:rsid w:val="0035263C"/>
    <w:rsid w:val="00401DF9"/>
    <w:rsid w:val="0047377D"/>
    <w:rsid w:val="004761CC"/>
    <w:rsid w:val="004822D9"/>
    <w:rsid w:val="004E3AB7"/>
    <w:rsid w:val="004F4C06"/>
    <w:rsid w:val="005457D8"/>
    <w:rsid w:val="00567107"/>
    <w:rsid w:val="00570A82"/>
    <w:rsid w:val="005D236D"/>
    <w:rsid w:val="00607D36"/>
    <w:rsid w:val="00626512"/>
    <w:rsid w:val="0063017C"/>
    <w:rsid w:val="00642377"/>
    <w:rsid w:val="00657FF4"/>
    <w:rsid w:val="006635C3"/>
    <w:rsid w:val="006B37F9"/>
    <w:rsid w:val="006E2869"/>
    <w:rsid w:val="006E2C92"/>
    <w:rsid w:val="006E4507"/>
    <w:rsid w:val="006F1EA9"/>
    <w:rsid w:val="006F2B82"/>
    <w:rsid w:val="00704223"/>
    <w:rsid w:val="00721F46"/>
    <w:rsid w:val="007A304E"/>
    <w:rsid w:val="007A38DD"/>
    <w:rsid w:val="007C13B1"/>
    <w:rsid w:val="007D6772"/>
    <w:rsid w:val="00844BD9"/>
    <w:rsid w:val="00894A32"/>
    <w:rsid w:val="008B370D"/>
    <w:rsid w:val="008B3D8A"/>
    <w:rsid w:val="008C546F"/>
    <w:rsid w:val="008E3B39"/>
    <w:rsid w:val="008E3CA1"/>
    <w:rsid w:val="008F02D2"/>
    <w:rsid w:val="009274B9"/>
    <w:rsid w:val="00975B99"/>
    <w:rsid w:val="00983BC6"/>
    <w:rsid w:val="0098789E"/>
    <w:rsid w:val="009B37E7"/>
    <w:rsid w:val="009C5679"/>
    <w:rsid w:val="00A20F2F"/>
    <w:rsid w:val="00A211C9"/>
    <w:rsid w:val="00A537A7"/>
    <w:rsid w:val="00A54045"/>
    <w:rsid w:val="00A707F5"/>
    <w:rsid w:val="00A777A7"/>
    <w:rsid w:val="00AD262E"/>
    <w:rsid w:val="00AE5E1D"/>
    <w:rsid w:val="00AF14FC"/>
    <w:rsid w:val="00B34B85"/>
    <w:rsid w:val="00B75DAE"/>
    <w:rsid w:val="00BE052C"/>
    <w:rsid w:val="00BF66E1"/>
    <w:rsid w:val="00C15E8C"/>
    <w:rsid w:val="00C67BD2"/>
    <w:rsid w:val="00CB2CF9"/>
    <w:rsid w:val="00CB3FF2"/>
    <w:rsid w:val="00CC1AF7"/>
    <w:rsid w:val="00CE46B4"/>
    <w:rsid w:val="00D0453F"/>
    <w:rsid w:val="00D04F71"/>
    <w:rsid w:val="00D228C3"/>
    <w:rsid w:val="00D27BE0"/>
    <w:rsid w:val="00D345AB"/>
    <w:rsid w:val="00DC62D9"/>
    <w:rsid w:val="00DF7704"/>
    <w:rsid w:val="00E001E2"/>
    <w:rsid w:val="00E06CF2"/>
    <w:rsid w:val="00E15817"/>
    <w:rsid w:val="00E32985"/>
    <w:rsid w:val="00E3696B"/>
    <w:rsid w:val="00E424C4"/>
    <w:rsid w:val="00E75038"/>
    <w:rsid w:val="00F2685B"/>
    <w:rsid w:val="00F3723A"/>
    <w:rsid w:val="00F91CEA"/>
    <w:rsid w:val="00FC2B56"/>
    <w:rsid w:val="00FF02DF"/>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A82"/>
    <w:rPr>
      <w:i/>
      <w:iCs/>
      <w:sz w:val="20"/>
      <w:szCs w:val="20"/>
    </w:rPr>
  </w:style>
  <w:style w:type="paragraph" w:styleId="Heading1">
    <w:name w:val="heading 1"/>
    <w:basedOn w:val="Normal"/>
    <w:next w:val="Normal"/>
    <w:link w:val="Heading1Char"/>
    <w:uiPriority w:val="9"/>
    <w:qFormat/>
    <w:rsid w:val="00570A8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570A8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570A8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570A8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570A8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570A8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570A8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570A8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570A8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0A8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70A8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570A8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570A82"/>
    <w:rPr>
      <w:rFonts w:asciiTheme="majorHAnsi" w:eastAsiaTheme="majorEastAsia" w:hAnsiTheme="majorHAnsi" w:cstheme="majorBidi"/>
      <w:i/>
      <w:iCs/>
      <w:color w:val="622423" w:themeColor="accent2" w:themeShade="7F"/>
      <w:sz w:val="24"/>
      <w:szCs w:val="24"/>
    </w:rPr>
  </w:style>
  <w:style w:type="character" w:styleId="SubtleEmphasis">
    <w:name w:val="Subtle Emphasis"/>
    <w:uiPriority w:val="19"/>
    <w:qFormat/>
    <w:rsid w:val="00570A82"/>
    <w:rPr>
      <w:rFonts w:asciiTheme="majorHAnsi" w:eastAsiaTheme="majorEastAsia" w:hAnsiTheme="majorHAnsi" w:cstheme="majorBidi"/>
      <w:i/>
      <w:iCs/>
      <w:color w:val="C0504D" w:themeColor="accent2"/>
    </w:rPr>
  </w:style>
  <w:style w:type="character" w:customStyle="1" w:styleId="Heading1Char">
    <w:name w:val="Heading 1 Char"/>
    <w:basedOn w:val="DefaultParagraphFont"/>
    <w:link w:val="Heading1"/>
    <w:uiPriority w:val="9"/>
    <w:rsid w:val="00570A8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570A82"/>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570A8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570A8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570A8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570A8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570A8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570A8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570A8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570A82"/>
    <w:rPr>
      <w:b/>
      <w:bCs/>
      <w:color w:val="943634" w:themeColor="accent2" w:themeShade="BF"/>
      <w:sz w:val="18"/>
      <w:szCs w:val="18"/>
    </w:rPr>
  </w:style>
  <w:style w:type="character" w:styleId="Strong">
    <w:name w:val="Strong"/>
    <w:uiPriority w:val="22"/>
    <w:qFormat/>
    <w:rsid w:val="00570A82"/>
    <w:rPr>
      <w:b/>
      <w:bCs/>
      <w:spacing w:val="0"/>
    </w:rPr>
  </w:style>
  <w:style w:type="character" w:styleId="Emphasis">
    <w:name w:val="Emphasis"/>
    <w:uiPriority w:val="20"/>
    <w:qFormat/>
    <w:rsid w:val="00570A8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570A82"/>
    <w:pPr>
      <w:spacing w:after="0" w:line="240" w:lineRule="auto"/>
    </w:pPr>
  </w:style>
  <w:style w:type="paragraph" w:styleId="ListParagraph">
    <w:name w:val="List Paragraph"/>
    <w:basedOn w:val="Normal"/>
    <w:uiPriority w:val="34"/>
    <w:qFormat/>
    <w:rsid w:val="00570A82"/>
    <w:pPr>
      <w:ind w:left="720"/>
      <w:contextualSpacing/>
    </w:pPr>
  </w:style>
  <w:style w:type="paragraph" w:styleId="Quote">
    <w:name w:val="Quote"/>
    <w:basedOn w:val="Normal"/>
    <w:next w:val="Normal"/>
    <w:link w:val="QuoteChar"/>
    <w:uiPriority w:val="29"/>
    <w:qFormat/>
    <w:rsid w:val="00570A82"/>
    <w:rPr>
      <w:i w:val="0"/>
      <w:iCs w:val="0"/>
      <w:color w:val="943634" w:themeColor="accent2" w:themeShade="BF"/>
    </w:rPr>
  </w:style>
  <w:style w:type="character" w:customStyle="1" w:styleId="QuoteChar">
    <w:name w:val="Quote Char"/>
    <w:basedOn w:val="DefaultParagraphFont"/>
    <w:link w:val="Quote"/>
    <w:uiPriority w:val="29"/>
    <w:rsid w:val="00570A82"/>
    <w:rPr>
      <w:color w:val="943634" w:themeColor="accent2" w:themeShade="BF"/>
      <w:sz w:val="20"/>
      <w:szCs w:val="20"/>
    </w:rPr>
  </w:style>
  <w:style w:type="paragraph" w:styleId="IntenseQuote">
    <w:name w:val="Intense Quote"/>
    <w:basedOn w:val="Normal"/>
    <w:next w:val="Normal"/>
    <w:link w:val="IntenseQuoteChar"/>
    <w:uiPriority w:val="30"/>
    <w:qFormat/>
    <w:rsid w:val="00570A8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70A82"/>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570A8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570A82"/>
    <w:rPr>
      <w:i/>
      <w:iCs/>
      <w:smallCaps/>
      <w:color w:val="C0504D" w:themeColor="accent2"/>
      <w:u w:color="C0504D" w:themeColor="accent2"/>
    </w:rPr>
  </w:style>
  <w:style w:type="character" w:styleId="IntenseReference">
    <w:name w:val="Intense Reference"/>
    <w:uiPriority w:val="32"/>
    <w:qFormat/>
    <w:rsid w:val="00570A82"/>
    <w:rPr>
      <w:b/>
      <w:bCs/>
      <w:i/>
      <w:iCs/>
      <w:smallCaps/>
      <w:color w:val="C0504D" w:themeColor="accent2"/>
      <w:u w:color="C0504D" w:themeColor="accent2"/>
    </w:rPr>
  </w:style>
  <w:style w:type="character" w:styleId="BookTitle">
    <w:name w:val="Book Title"/>
    <w:uiPriority w:val="33"/>
    <w:qFormat/>
    <w:rsid w:val="00570A8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570A82"/>
    <w:pPr>
      <w:outlineLvl w:val="9"/>
    </w:pPr>
  </w:style>
  <w:style w:type="paragraph" w:styleId="BalloonText">
    <w:name w:val="Balloon Text"/>
    <w:basedOn w:val="Normal"/>
    <w:link w:val="BalloonTextChar"/>
    <w:uiPriority w:val="99"/>
    <w:semiHidden/>
    <w:unhideWhenUsed/>
    <w:rsid w:val="00626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512"/>
    <w:rPr>
      <w:rFonts w:ascii="Tahoma" w:hAnsi="Tahoma" w:cs="Tahoma"/>
      <w:i/>
      <w:iCs/>
      <w:sz w:val="16"/>
      <w:szCs w:val="16"/>
    </w:rPr>
  </w:style>
  <w:style w:type="table" w:styleId="TableGrid">
    <w:name w:val="Table Grid"/>
    <w:basedOn w:val="TableNormal"/>
    <w:uiPriority w:val="59"/>
    <w:rsid w:val="00C15E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3F09"/>
    <w:rPr>
      <w:color w:val="808080"/>
    </w:rPr>
  </w:style>
  <w:style w:type="paragraph" w:customStyle="1" w:styleId="Default">
    <w:name w:val="Default"/>
    <w:rsid w:val="006B37F9"/>
    <w:pPr>
      <w:autoSpaceDE w:val="0"/>
      <w:autoSpaceDN w:val="0"/>
      <w:adjustRightInd w:val="0"/>
      <w:spacing w:after="0" w:line="240" w:lineRule="auto"/>
    </w:pPr>
    <w:rPr>
      <w:rFonts w:ascii="Times New Roman" w:hAnsi="Times New Roman" w:cs="Times New Roman"/>
      <w:color w:val="000000"/>
      <w:sz w:val="24"/>
      <w:szCs w:val="24"/>
      <w:lang w:val="en-IN"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CD566-8638-4B6C-9ACD-1E9A6ADC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Yogitha</dc:creator>
  <cp:lastModifiedBy>Yogitha</cp:lastModifiedBy>
  <cp:revision>32</cp:revision>
  <dcterms:created xsi:type="dcterms:W3CDTF">2018-12-08T17:54:00Z</dcterms:created>
  <dcterms:modified xsi:type="dcterms:W3CDTF">2018-12-09T20:33:00Z</dcterms:modified>
</cp:coreProperties>
</file>