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C9C" w:rsidRDefault="00460F42" w:rsidP="00460F42">
      <w:pPr>
        <w:jc w:val="center"/>
        <w:rPr>
          <w:rFonts w:ascii="Bookman Old Style" w:hAnsi="Bookman Old Style" w:cs="Times New Roman"/>
          <w:b/>
          <w:sz w:val="32"/>
          <w:szCs w:val="32"/>
        </w:rPr>
      </w:pPr>
      <w:r w:rsidRPr="00460F42">
        <w:rPr>
          <w:rFonts w:ascii="Bookman Old Style" w:hAnsi="Bookman Old Style" w:cs="Times New Roman"/>
          <w:b/>
          <w:sz w:val="32"/>
          <w:szCs w:val="32"/>
        </w:rPr>
        <w:t>Computational Fluid Dynamics Analysis in a Ribbed Tube with Different Twisted Tape Inserts To Enhance The Heat Transfer</w:t>
      </w:r>
    </w:p>
    <w:p w:rsidR="009F771D" w:rsidRPr="00C74943" w:rsidRDefault="009F771D" w:rsidP="00460F42">
      <w:pPr>
        <w:jc w:val="center"/>
        <w:rPr>
          <w:rFonts w:ascii="Bookman Old Style" w:hAnsi="Bookman Old Style" w:cs="Times New Roman"/>
          <w:sz w:val="24"/>
          <w:szCs w:val="24"/>
          <w:vertAlign w:val="superscript"/>
        </w:rPr>
      </w:pPr>
      <w:proofErr w:type="spellStart"/>
      <w:r w:rsidRPr="009F771D">
        <w:rPr>
          <w:rFonts w:ascii="Bookman Old Style" w:hAnsi="Bookman Old Style" w:cs="Times New Roman"/>
          <w:sz w:val="24"/>
          <w:szCs w:val="24"/>
        </w:rPr>
        <w:t>Dr.S.K.Gugulothu</w:t>
      </w:r>
      <w:r w:rsidR="00C74943">
        <w:rPr>
          <w:rFonts w:ascii="Bookman Old Style" w:hAnsi="Bookman Old Style" w:cs="Times New Roman"/>
          <w:sz w:val="24"/>
          <w:szCs w:val="24"/>
          <w:vertAlign w:val="superscript"/>
        </w:rPr>
        <w:t>a</w:t>
      </w:r>
      <w:proofErr w:type="spellEnd"/>
      <w:r w:rsidR="00C74943">
        <w:rPr>
          <w:rFonts w:ascii="Bookman Old Style" w:hAnsi="Bookman Old Style" w:cs="Times New Roman"/>
          <w:sz w:val="24"/>
          <w:szCs w:val="24"/>
        </w:rPr>
        <w:t xml:space="preserve">, </w:t>
      </w:r>
      <w:proofErr w:type="spellStart"/>
      <w:r w:rsidR="00C74943">
        <w:rPr>
          <w:rFonts w:ascii="Bookman Old Style" w:hAnsi="Bookman Old Style" w:cs="Times New Roman"/>
          <w:sz w:val="24"/>
          <w:szCs w:val="24"/>
        </w:rPr>
        <w:t>B.Ravinder</w:t>
      </w:r>
      <w:proofErr w:type="spellEnd"/>
      <w:r w:rsidR="00C74943">
        <w:rPr>
          <w:rFonts w:ascii="Bookman Old Style" w:hAnsi="Bookman Old Style" w:cs="Times New Roman"/>
          <w:sz w:val="24"/>
          <w:szCs w:val="24"/>
        </w:rPr>
        <w:t xml:space="preserve"> </w:t>
      </w:r>
      <w:proofErr w:type="spellStart"/>
      <w:r w:rsidR="00C74943">
        <w:rPr>
          <w:rFonts w:ascii="Bookman Old Style" w:hAnsi="Bookman Old Style" w:cs="Times New Roman"/>
          <w:sz w:val="24"/>
          <w:szCs w:val="24"/>
        </w:rPr>
        <w:t>nayak</w:t>
      </w:r>
      <w:r w:rsidR="00154CF8">
        <w:rPr>
          <w:rFonts w:ascii="Bookman Old Style" w:hAnsi="Bookman Old Style" w:cs="Times New Roman"/>
          <w:sz w:val="24"/>
          <w:szCs w:val="24"/>
          <w:vertAlign w:val="superscript"/>
        </w:rPr>
        <w:t>b</w:t>
      </w:r>
      <w:proofErr w:type="spellEnd"/>
      <w:r w:rsidR="00C74943">
        <w:rPr>
          <w:rFonts w:ascii="Bookman Old Style" w:hAnsi="Bookman Old Style" w:cs="Times New Roman"/>
          <w:sz w:val="24"/>
          <w:szCs w:val="24"/>
        </w:rPr>
        <w:t xml:space="preserve">, </w:t>
      </w:r>
      <w:proofErr w:type="spellStart"/>
      <w:r w:rsidR="00C74943">
        <w:rPr>
          <w:rFonts w:ascii="Bookman Old Style" w:hAnsi="Bookman Old Style" w:cs="Times New Roman"/>
          <w:sz w:val="24"/>
          <w:szCs w:val="24"/>
        </w:rPr>
        <w:t>V.V.PhaniBabu</w:t>
      </w:r>
      <w:r w:rsidR="00154CF8">
        <w:rPr>
          <w:rFonts w:ascii="Bookman Old Style" w:hAnsi="Bookman Old Style" w:cs="Times New Roman"/>
          <w:sz w:val="24"/>
          <w:szCs w:val="24"/>
          <w:vertAlign w:val="superscript"/>
        </w:rPr>
        <w:t>c</w:t>
      </w:r>
      <w:proofErr w:type="spellEnd"/>
    </w:p>
    <w:p w:rsidR="009F771D" w:rsidRDefault="00C74943" w:rsidP="00460F42">
      <w:pPr>
        <w:jc w:val="center"/>
        <w:rPr>
          <w:rFonts w:ascii="Bookman Old Style" w:hAnsi="Bookman Old Style" w:cs="Times New Roman"/>
          <w:sz w:val="24"/>
          <w:szCs w:val="24"/>
        </w:rPr>
      </w:pPr>
      <w:proofErr w:type="spellStart"/>
      <w:proofErr w:type="gramStart"/>
      <w:r>
        <w:rPr>
          <w:rFonts w:ascii="Bookman Old Style" w:hAnsi="Bookman Old Style" w:cs="Times New Roman"/>
          <w:sz w:val="24"/>
          <w:szCs w:val="24"/>
          <w:vertAlign w:val="superscript"/>
        </w:rPr>
        <w:t>a</w:t>
      </w:r>
      <w:r>
        <w:rPr>
          <w:rFonts w:ascii="Bookman Old Style" w:hAnsi="Bookman Old Style" w:cs="Times New Roman"/>
          <w:sz w:val="24"/>
          <w:szCs w:val="24"/>
        </w:rPr>
        <w:t>Department</w:t>
      </w:r>
      <w:proofErr w:type="spellEnd"/>
      <w:proofErr w:type="gramEnd"/>
      <w:r>
        <w:rPr>
          <w:rFonts w:ascii="Bookman Old Style" w:hAnsi="Bookman Old Style" w:cs="Times New Roman"/>
          <w:sz w:val="24"/>
          <w:szCs w:val="24"/>
        </w:rPr>
        <w:t xml:space="preserve"> Of Mechanical Engineering, </w:t>
      </w:r>
      <w:r w:rsidR="00154CF8">
        <w:rPr>
          <w:rFonts w:ascii="Bookman Old Style" w:hAnsi="Bookman Old Style" w:cs="Times New Roman"/>
          <w:sz w:val="24"/>
          <w:szCs w:val="24"/>
        </w:rPr>
        <w:t xml:space="preserve">N.I.T, </w:t>
      </w:r>
      <w:proofErr w:type="spellStart"/>
      <w:r w:rsidR="00154CF8">
        <w:rPr>
          <w:rFonts w:ascii="Bookman Old Style" w:hAnsi="Bookman Old Style" w:cs="Times New Roman"/>
          <w:sz w:val="24"/>
          <w:szCs w:val="24"/>
        </w:rPr>
        <w:t>Hamirpur</w:t>
      </w:r>
      <w:proofErr w:type="spellEnd"/>
      <w:r>
        <w:rPr>
          <w:rFonts w:ascii="Bookman Old Style" w:hAnsi="Bookman Old Style" w:cs="Times New Roman"/>
          <w:sz w:val="24"/>
          <w:szCs w:val="24"/>
        </w:rPr>
        <w:t>.</w:t>
      </w:r>
    </w:p>
    <w:p w:rsidR="00154CF8" w:rsidRDefault="00154CF8" w:rsidP="00460F42">
      <w:pPr>
        <w:jc w:val="center"/>
        <w:rPr>
          <w:rFonts w:ascii="Bookman Old Style" w:hAnsi="Bookman Old Style" w:cs="Times New Roman"/>
          <w:sz w:val="24"/>
          <w:szCs w:val="24"/>
        </w:rPr>
      </w:pPr>
      <w:proofErr w:type="gramStart"/>
      <w:r>
        <w:rPr>
          <w:rFonts w:ascii="Bookman Old Style" w:hAnsi="Bookman Old Style" w:cs="Times New Roman"/>
          <w:sz w:val="24"/>
          <w:szCs w:val="24"/>
          <w:vertAlign w:val="superscript"/>
        </w:rPr>
        <w:t>b</w:t>
      </w:r>
      <w:proofErr w:type="gramEnd"/>
      <w:r>
        <w:rPr>
          <w:rFonts w:ascii="Bookman Old Style" w:hAnsi="Bookman Old Style" w:cs="Times New Roman"/>
          <w:sz w:val="24"/>
          <w:szCs w:val="24"/>
          <w:vertAlign w:val="superscript"/>
        </w:rPr>
        <w:t xml:space="preserve"> &amp; c </w:t>
      </w:r>
      <w:r>
        <w:rPr>
          <w:rFonts w:ascii="Bookman Old Style" w:hAnsi="Bookman Old Style" w:cs="Times New Roman"/>
          <w:sz w:val="24"/>
          <w:szCs w:val="24"/>
        </w:rPr>
        <w:t>Department of Mechanical Engineering, MLR Institute of Technology</w:t>
      </w:r>
    </w:p>
    <w:p w:rsidR="00C74943" w:rsidRPr="009F771D" w:rsidRDefault="00C74943" w:rsidP="00460F42">
      <w:pPr>
        <w:jc w:val="center"/>
        <w:rPr>
          <w:rFonts w:ascii="Bookman Old Style" w:hAnsi="Bookman Old Style" w:cs="Times New Roman"/>
          <w:sz w:val="24"/>
          <w:szCs w:val="24"/>
        </w:rPr>
      </w:pPr>
      <w:r>
        <w:rPr>
          <w:rFonts w:ascii="Bookman Old Style" w:hAnsi="Bookman Old Style" w:cs="Times New Roman"/>
          <w:sz w:val="24"/>
          <w:szCs w:val="24"/>
        </w:rPr>
        <w:t>Corresponding auth</w:t>
      </w:r>
      <w:r w:rsidR="00154CF8">
        <w:rPr>
          <w:rFonts w:ascii="Bookman Old Style" w:hAnsi="Bookman Old Style" w:cs="Times New Roman"/>
          <w:sz w:val="24"/>
          <w:szCs w:val="24"/>
        </w:rPr>
        <w:t>or mail: santoshgk1988@nith.ac.in</w:t>
      </w:r>
    </w:p>
    <w:p w:rsidR="00CC3C9C" w:rsidRPr="00CC3C9C" w:rsidRDefault="00CC3C9C" w:rsidP="009E13FA">
      <w:pPr>
        <w:rPr>
          <w:rFonts w:ascii="Bookman Old Style" w:hAnsi="Bookman Old Style" w:cs="Times New Roman"/>
          <w:b/>
          <w:sz w:val="28"/>
          <w:szCs w:val="28"/>
        </w:rPr>
      </w:pPr>
      <w:r w:rsidRPr="00CC3C9C">
        <w:rPr>
          <w:rFonts w:ascii="Bookman Old Style" w:hAnsi="Bookman Old Style" w:cs="Times New Roman"/>
          <w:b/>
          <w:sz w:val="28"/>
          <w:szCs w:val="28"/>
        </w:rPr>
        <w:t>Abstract:</w:t>
      </w:r>
    </w:p>
    <w:p w:rsidR="00CC3C9C" w:rsidRDefault="00CC3C9C" w:rsidP="000730B4">
      <w:pPr>
        <w:spacing w:after="0"/>
        <w:ind w:firstLine="720"/>
        <w:jc w:val="both"/>
        <w:rPr>
          <w:rFonts w:cs="Times New Roman"/>
          <w:b/>
          <w:sz w:val="24"/>
          <w:szCs w:val="24"/>
        </w:rPr>
      </w:pPr>
      <w:r>
        <w:rPr>
          <w:rFonts w:ascii="Bookman Old Style" w:eastAsia="Times New Roman" w:hAnsi="Bookman Old Style" w:cs="Times New Roman"/>
          <w:bCs/>
          <w:color w:val="000000"/>
          <w:sz w:val="24"/>
          <w:szCs w:val="24"/>
        </w:rPr>
        <w:t>Computational Fluid Dynamics analysis has been carried out to investigate on plain tube with d</w:t>
      </w:r>
      <w:r w:rsidR="00BC0D6B">
        <w:rPr>
          <w:rFonts w:ascii="Bookman Old Style" w:eastAsia="Times New Roman" w:hAnsi="Bookman Old Style" w:cs="Times New Roman"/>
          <w:bCs/>
          <w:color w:val="000000"/>
          <w:sz w:val="24"/>
          <w:szCs w:val="24"/>
        </w:rPr>
        <w:t>ifferent twisted tapes inserts</w:t>
      </w:r>
      <w:r>
        <w:rPr>
          <w:rFonts w:ascii="Bookman Old Style" w:eastAsia="Times New Roman" w:hAnsi="Bookman Old Style" w:cs="Times New Roman"/>
          <w:bCs/>
          <w:color w:val="000000"/>
          <w:sz w:val="24"/>
          <w:szCs w:val="24"/>
        </w:rPr>
        <w:t xml:space="preserve"> with uniform heat flux condition to study the performance characteristics on thermal efficiency,</w:t>
      </w:r>
      <w:r w:rsidR="00460F42">
        <w:rPr>
          <w:rFonts w:ascii="Bookman Old Style" w:eastAsia="Times New Roman" w:hAnsi="Bookman Old Style" w:cs="Times New Roman"/>
          <w:bCs/>
          <w:color w:val="000000"/>
          <w:sz w:val="24"/>
          <w:szCs w:val="24"/>
        </w:rPr>
        <w:t xml:space="preserve"> friction factor and mean</w:t>
      </w:r>
      <w:r w:rsidR="00BC0D6B">
        <w:rPr>
          <w:rFonts w:ascii="Bookman Old Style" w:eastAsia="Times New Roman" w:hAnsi="Bookman Old Style" w:cs="Times New Roman"/>
          <w:bCs/>
          <w:color w:val="000000"/>
          <w:sz w:val="24"/>
          <w:szCs w:val="24"/>
        </w:rPr>
        <w:t xml:space="preserve"> Nusselt number. Treating</w:t>
      </w:r>
      <w:r w:rsidR="00460F42">
        <w:rPr>
          <w:rFonts w:ascii="Bookman Old Style" w:eastAsia="Times New Roman" w:hAnsi="Bookman Old Style" w:cs="Times New Roman"/>
          <w:bCs/>
          <w:color w:val="000000"/>
          <w:sz w:val="24"/>
          <w:szCs w:val="24"/>
        </w:rPr>
        <w:t xml:space="preserve"> </w:t>
      </w:r>
      <w:r>
        <w:rPr>
          <w:rFonts w:ascii="Bookman Old Style" w:eastAsia="Times New Roman" w:hAnsi="Bookman Old Style" w:cs="Times New Roman"/>
          <w:bCs/>
          <w:color w:val="000000"/>
          <w:sz w:val="24"/>
          <w:szCs w:val="24"/>
        </w:rPr>
        <w:t>the working fluid</w:t>
      </w:r>
      <w:r w:rsidR="00BC0D6B">
        <w:rPr>
          <w:rFonts w:ascii="Bookman Old Style" w:eastAsia="Times New Roman" w:hAnsi="Bookman Old Style" w:cs="Times New Roman"/>
          <w:bCs/>
          <w:color w:val="000000"/>
          <w:sz w:val="24"/>
          <w:szCs w:val="24"/>
        </w:rPr>
        <w:t xml:space="preserve"> (i.e., air)</w:t>
      </w:r>
      <w:r w:rsidR="00460F42">
        <w:rPr>
          <w:rFonts w:ascii="Bookman Old Style" w:eastAsia="Times New Roman" w:hAnsi="Bookman Old Style" w:cs="Times New Roman"/>
          <w:bCs/>
          <w:color w:val="000000"/>
          <w:sz w:val="24"/>
          <w:szCs w:val="24"/>
        </w:rPr>
        <w:t>,</w:t>
      </w:r>
      <w:r>
        <w:rPr>
          <w:rFonts w:ascii="Bookman Old Style" w:eastAsia="Times New Roman" w:hAnsi="Bookman Old Style" w:cs="Times New Roman"/>
          <w:bCs/>
          <w:color w:val="000000"/>
          <w:sz w:val="24"/>
          <w:szCs w:val="24"/>
        </w:rPr>
        <w:t xml:space="preserve"> experiments </w:t>
      </w:r>
      <w:r w:rsidR="006E2263">
        <w:rPr>
          <w:rFonts w:ascii="Bookman Old Style" w:eastAsia="Times New Roman" w:hAnsi="Bookman Old Style" w:cs="Times New Roman"/>
          <w:bCs/>
          <w:color w:val="000000"/>
          <w:sz w:val="24"/>
          <w:szCs w:val="24"/>
        </w:rPr>
        <w:t>was</w:t>
      </w:r>
      <w:r>
        <w:rPr>
          <w:rFonts w:ascii="Bookman Old Style" w:eastAsia="Times New Roman" w:hAnsi="Bookman Old Style" w:cs="Times New Roman"/>
          <w:bCs/>
          <w:color w:val="000000"/>
          <w:sz w:val="24"/>
          <w:szCs w:val="24"/>
        </w:rPr>
        <w:t xml:space="preserve"> carried out in a turbulent region</w:t>
      </w:r>
      <w:r w:rsidR="00B52C58">
        <w:rPr>
          <w:rFonts w:ascii="Bookman Old Style" w:eastAsia="Times New Roman" w:hAnsi="Bookman Old Style" w:cs="Times New Roman"/>
          <w:bCs/>
          <w:color w:val="000000"/>
          <w:sz w:val="24"/>
          <w:szCs w:val="24"/>
        </w:rPr>
        <w:t xml:space="preserve"> by choosing suitable Reynolds n</w:t>
      </w:r>
      <w:r>
        <w:rPr>
          <w:rFonts w:ascii="Bookman Old Style" w:eastAsia="Times New Roman" w:hAnsi="Bookman Old Style" w:cs="Times New Roman"/>
          <w:bCs/>
          <w:color w:val="000000"/>
          <w:sz w:val="24"/>
          <w:szCs w:val="24"/>
        </w:rPr>
        <w:t>umber. A plain tube with full length twisted tape is tested and compared wit</w:t>
      </w:r>
      <w:r w:rsidR="006E2263">
        <w:rPr>
          <w:rFonts w:ascii="Bookman Old Style" w:eastAsia="Times New Roman" w:hAnsi="Bookman Old Style" w:cs="Times New Roman"/>
          <w:bCs/>
          <w:color w:val="000000"/>
          <w:sz w:val="24"/>
          <w:szCs w:val="24"/>
        </w:rPr>
        <w:t>h short length twisted tapes to</w:t>
      </w:r>
      <w:r>
        <w:rPr>
          <w:rFonts w:ascii="Bookman Old Style" w:eastAsia="Times New Roman" w:hAnsi="Bookman Old Style" w:cs="Times New Roman"/>
          <w:bCs/>
          <w:color w:val="000000"/>
          <w:sz w:val="24"/>
          <w:szCs w:val="24"/>
        </w:rPr>
        <w:t xml:space="preserve"> avoid the decaying along the tube half-length twisted tape was introd</w:t>
      </w:r>
      <w:r w:rsidR="006E2263">
        <w:rPr>
          <w:rFonts w:ascii="Bookman Old Style" w:eastAsia="Times New Roman" w:hAnsi="Bookman Old Style" w:cs="Times New Roman"/>
          <w:bCs/>
          <w:color w:val="000000"/>
          <w:sz w:val="24"/>
          <w:szCs w:val="24"/>
        </w:rPr>
        <w:t>uced to</w:t>
      </w:r>
      <w:r w:rsidR="00460F42">
        <w:rPr>
          <w:rFonts w:ascii="Bookman Old Style" w:eastAsia="Times New Roman" w:hAnsi="Bookman Old Style" w:cs="Times New Roman"/>
          <w:bCs/>
          <w:color w:val="000000"/>
          <w:sz w:val="24"/>
          <w:szCs w:val="24"/>
        </w:rPr>
        <w:t xml:space="preserve"> produce a strong swirl</w:t>
      </w:r>
      <w:r>
        <w:rPr>
          <w:rFonts w:ascii="Bookman Old Style" w:eastAsia="Times New Roman" w:hAnsi="Bookman Old Style" w:cs="Times New Roman"/>
          <w:bCs/>
          <w:color w:val="000000"/>
          <w:sz w:val="24"/>
          <w:szCs w:val="24"/>
        </w:rPr>
        <w:t xml:space="preserve"> flow, </w:t>
      </w:r>
      <w:r w:rsidR="006E2263">
        <w:rPr>
          <w:rFonts w:ascii="Bookman Old Style" w:eastAsia="Times New Roman" w:hAnsi="Bookman Old Style" w:cs="Times New Roman"/>
          <w:bCs/>
          <w:color w:val="000000"/>
          <w:sz w:val="24"/>
          <w:szCs w:val="24"/>
        </w:rPr>
        <w:t xml:space="preserve">whereas in the case of full length </w:t>
      </w:r>
      <w:r w:rsidR="008840F2">
        <w:rPr>
          <w:rFonts w:ascii="Bookman Old Style" w:eastAsia="Times New Roman" w:hAnsi="Bookman Old Style" w:cs="Times New Roman"/>
          <w:bCs/>
          <w:color w:val="000000"/>
          <w:sz w:val="24"/>
          <w:szCs w:val="24"/>
        </w:rPr>
        <w:t>twisted tape stronger swirling</w:t>
      </w:r>
      <w:r>
        <w:rPr>
          <w:rFonts w:ascii="Bookman Old Style" w:eastAsia="Times New Roman" w:hAnsi="Bookman Old Style" w:cs="Times New Roman"/>
          <w:bCs/>
          <w:color w:val="000000"/>
          <w:sz w:val="24"/>
          <w:szCs w:val="24"/>
        </w:rPr>
        <w:t xml:space="preserve"> flow is obse</w:t>
      </w:r>
      <w:r w:rsidR="006E2263">
        <w:rPr>
          <w:rFonts w:ascii="Bookman Old Style" w:eastAsia="Times New Roman" w:hAnsi="Bookman Old Style" w:cs="Times New Roman"/>
          <w:bCs/>
          <w:color w:val="000000"/>
          <w:sz w:val="24"/>
          <w:szCs w:val="24"/>
        </w:rPr>
        <w:t>rved along the complete length o</w:t>
      </w:r>
      <w:r>
        <w:rPr>
          <w:rFonts w:ascii="Bookman Old Style" w:eastAsia="Times New Roman" w:hAnsi="Bookman Old Style" w:cs="Times New Roman"/>
          <w:bCs/>
          <w:color w:val="000000"/>
          <w:sz w:val="24"/>
          <w:szCs w:val="24"/>
        </w:rPr>
        <w:t>f tube</w:t>
      </w:r>
      <w:r w:rsidR="006E2263">
        <w:rPr>
          <w:rFonts w:ascii="Bookman Old Style" w:eastAsia="Times New Roman" w:hAnsi="Bookman Old Style" w:cs="Times New Roman"/>
          <w:bCs/>
          <w:color w:val="000000"/>
          <w:sz w:val="24"/>
          <w:szCs w:val="24"/>
        </w:rPr>
        <w:t>. The variation of reduction in pressure</w:t>
      </w:r>
      <w:r>
        <w:rPr>
          <w:rFonts w:ascii="Bookman Old Style" w:eastAsia="Times New Roman" w:hAnsi="Bookman Old Style" w:cs="Times New Roman"/>
          <w:bCs/>
          <w:color w:val="000000"/>
          <w:sz w:val="24"/>
          <w:szCs w:val="24"/>
        </w:rPr>
        <w:t xml:space="preserve"> along the length o</w:t>
      </w:r>
      <w:r w:rsidR="006E2263">
        <w:rPr>
          <w:rFonts w:ascii="Bookman Old Style" w:eastAsia="Times New Roman" w:hAnsi="Bookman Old Style" w:cs="Times New Roman"/>
          <w:bCs/>
          <w:color w:val="000000"/>
          <w:sz w:val="24"/>
          <w:szCs w:val="24"/>
        </w:rPr>
        <w:t>f tube and heat flux in the form</w:t>
      </w:r>
      <w:r>
        <w:rPr>
          <w:rFonts w:ascii="Bookman Old Style" w:eastAsia="Times New Roman" w:hAnsi="Bookman Old Style" w:cs="Times New Roman"/>
          <w:bCs/>
          <w:color w:val="000000"/>
          <w:sz w:val="24"/>
          <w:szCs w:val="24"/>
        </w:rPr>
        <w:t xml:space="preserve"> o</w:t>
      </w:r>
      <w:r w:rsidR="00460F42">
        <w:rPr>
          <w:rFonts w:ascii="Bookman Old Style" w:eastAsia="Times New Roman" w:hAnsi="Bookman Old Style" w:cs="Times New Roman"/>
          <w:bCs/>
          <w:color w:val="000000"/>
          <w:sz w:val="24"/>
          <w:szCs w:val="24"/>
        </w:rPr>
        <w:t>f the friction factor and Nusselt n</w:t>
      </w:r>
      <w:r>
        <w:rPr>
          <w:rFonts w:ascii="Bookman Old Style" w:eastAsia="Times New Roman" w:hAnsi="Bookman Old Style" w:cs="Times New Roman"/>
          <w:bCs/>
          <w:color w:val="000000"/>
          <w:sz w:val="24"/>
          <w:szCs w:val="24"/>
        </w:rPr>
        <w:t>umber are represented graphically. The numerical results indic</w:t>
      </w:r>
      <w:r w:rsidR="006E2263">
        <w:rPr>
          <w:rFonts w:ascii="Bookman Old Style" w:eastAsia="Times New Roman" w:hAnsi="Bookman Old Style" w:cs="Times New Roman"/>
          <w:bCs/>
          <w:color w:val="000000"/>
          <w:sz w:val="24"/>
          <w:szCs w:val="24"/>
        </w:rPr>
        <w:t>ate that when compared to half-length twisted tape (i.e.,</w:t>
      </w:r>
      <w:r>
        <w:rPr>
          <w:rFonts w:ascii="Bookman Old Style" w:eastAsia="Times New Roman" w:hAnsi="Bookman Old Style" w:cs="Times New Roman"/>
          <w:bCs/>
          <w:color w:val="000000"/>
          <w:sz w:val="24"/>
          <w:szCs w:val="24"/>
        </w:rPr>
        <w:t xml:space="preserve"> </w:t>
      </w:r>
      <w:r w:rsidR="006E2263">
        <w:rPr>
          <w:rFonts w:ascii="Bookman Old Style" w:eastAsia="Times New Roman" w:hAnsi="Bookman Old Style" w:cs="Times New Roman"/>
          <w:bCs/>
          <w:color w:val="000000"/>
          <w:sz w:val="24"/>
          <w:szCs w:val="24"/>
        </w:rPr>
        <w:t>λ</w:t>
      </w:r>
      <w:r>
        <w:rPr>
          <w:rFonts w:ascii="Bookman Old Style" w:eastAsia="Times New Roman" w:hAnsi="Bookman Old Style" w:cs="Leelawadee UI"/>
          <w:bCs/>
          <w:color w:val="000000"/>
          <w:sz w:val="24"/>
          <w:szCs w:val="24"/>
        </w:rPr>
        <w:t xml:space="preserve"> =0.14</w:t>
      </w:r>
      <w:r w:rsidR="004071CC">
        <w:rPr>
          <w:rFonts w:ascii="Bookman Old Style" w:eastAsia="Times New Roman" w:hAnsi="Bookman Old Style" w:cs="Leelawadee UI"/>
          <w:bCs/>
          <w:color w:val="000000"/>
          <w:sz w:val="24"/>
          <w:szCs w:val="24"/>
        </w:rPr>
        <w:t>, 0.27</w:t>
      </w:r>
      <w:r>
        <w:rPr>
          <w:rFonts w:ascii="Bookman Old Style" w:eastAsia="Times New Roman" w:hAnsi="Bookman Old Style" w:cs="Leelawadee UI"/>
          <w:bCs/>
          <w:color w:val="000000"/>
          <w:sz w:val="24"/>
          <w:szCs w:val="24"/>
        </w:rPr>
        <w:t xml:space="preserve"> &amp;0.36), fully length </w:t>
      </w:r>
      <w:r>
        <w:rPr>
          <w:rFonts w:ascii="Bookman Old Style" w:eastAsia="Times New Roman" w:hAnsi="Bookman Old Style" w:cs="Times New Roman"/>
          <w:bCs/>
          <w:color w:val="000000"/>
          <w:sz w:val="24"/>
          <w:szCs w:val="24"/>
        </w:rPr>
        <w:t>twisted tape show better heat transfer, friction</w:t>
      </w:r>
      <w:r w:rsidR="006E2263">
        <w:rPr>
          <w:rFonts w:ascii="Bookman Old Style" w:eastAsia="Times New Roman" w:hAnsi="Bookman Old Style" w:cs="Times New Roman"/>
          <w:bCs/>
          <w:color w:val="000000"/>
          <w:sz w:val="24"/>
          <w:szCs w:val="24"/>
        </w:rPr>
        <w:t xml:space="preserve"> factor </w:t>
      </w:r>
      <w:r>
        <w:rPr>
          <w:rFonts w:ascii="Bookman Old Style" w:eastAsia="Times New Roman" w:hAnsi="Bookman Old Style" w:cs="Times New Roman"/>
          <w:bCs/>
          <w:color w:val="000000"/>
          <w:sz w:val="24"/>
          <w:szCs w:val="24"/>
        </w:rPr>
        <w:t xml:space="preserve"> and improvement in the enhancement efficiency. It is also observed that numerical results are in good agreement with the experimental &amp; correlated values of the mean Nusselt number in the order of ±10% in the range of Reynolds number 25000 to 110000.</w:t>
      </w:r>
    </w:p>
    <w:p w:rsidR="00CC3C9C" w:rsidRDefault="00F32645" w:rsidP="009E13FA">
      <w:pPr>
        <w:rPr>
          <w:rFonts w:cs="Times New Roman"/>
          <w:b/>
          <w:sz w:val="24"/>
          <w:szCs w:val="24"/>
        </w:rPr>
      </w:pPr>
      <w:r>
        <w:rPr>
          <w:rFonts w:cs="Times New Roman"/>
          <w:b/>
          <w:sz w:val="24"/>
          <w:szCs w:val="24"/>
        </w:rPr>
        <w:t xml:space="preserve">Keywords: </w:t>
      </w:r>
      <w:r w:rsidR="006E2263">
        <w:rPr>
          <w:rFonts w:ascii="Bookman Old Style" w:hAnsi="Bookman Old Style" w:cs="Times New Roman"/>
          <w:sz w:val="24"/>
          <w:szCs w:val="24"/>
        </w:rPr>
        <w:t>CFD, inserts</w:t>
      </w:r>
      <w:r w:rsidRPr="00F32645">
        <w:rPr>
          <w:rFonts w:ascii="Bookman Old Style" w:hAnsi="Bookman Old Style" w:cs="Times New Roman"/>
          <w:sz w:val="24"/>
          <w:szCs w:val="24"/>
        </w:rPr>
        <w:t>, N</w:t>
      </w:r>
      <w:r w:rsidR="00460F42">
        <w:rPr>
          <w:rFonts w:ascii="Bookman Old Style" w:hAnsi="Bookman Old Style" w:cs="Times New Roman"/>
          <w:sz w:val="24"/>
          <w:szCs w:val="24"/>
        </w:rPr>
        <w:t>usselt number, friction factor</w:t>
      </w:r>
      <w:r w:rsidRPr="00F32645">
        <w:rPr>
          <w:rFonts w:ascii="Bookman Old Style" w:hAnsi="Bookman Old Style" w:cs="Times New Roman"/>
          <w:sz w:val="24"/>
          <w:szCs w:val="24"/>
        </w:rPr>
        <w:t xml:space="preserve"> </w:t>
      </w:r>
      <w:r w:rsidR="00460F42" w:rsidRPr="00F32645">
        <w:rPr>
          <w:rFonts w:ascii="Bookman Old Style" w:hAnsi="Bookman Old Style" w:cs="Times New Roman"/>
          <w:sz w:val="24"/>
          <w:szCs w:val="24"/>
        </w:rPr>
        <w:t>and heat</w:t>
      </w:r>
      <w:r w:rsidRPr="00F32645">
        <w:rPr>
          <w:rFonts w:ascii="Bookman Old Style" w:hAnsi="Bookman Old Style" w:cs="Times New Roman"/>
          <w:sz w:val="24"/>
          <w:szCs w:val="24"/>
        </w:rPr>
        <w:t xml:space="preserve"> transfer rate</w:t>
      </w:r>
      <w:r>
        <w:rPr>
          <w:rFonts w:cs="Times New Roman"/>
          <w:b/>
          <w:sz w:val="24"/>
          <w:szCs w:val="24"/>
        </w:rPr>
        <w:t>.</w:t>
      </w:r>
    </w:p>
    <w:p w:rsidR="00BA32C5" w:rsidRDefault="00F32645" w:rsidP="00BA32C5">
      <w:pPr>
        <w:rPr>
          <w:rFonts w:ascii="Bookman Old Style" w:hAnsi="Bookman Old Style" w:cs="Times New Roman"/>
          <w:b/>
          <w:sz w:val="28"/>
          <w:szCs w:val="28"/>
        </w:rPr>
      </w:pPr>
      <w:r w:rsidRPr="00F32645">
        <w:rPr>
          <w:rFonts w:ascii="Bookman Old Style" w:hAnsi="Bookman Old Style" w:cs="Times New Roman"/>
          <w:b/>
          <w:sz w:val="28"/>
          <w:szCs w:val="28"/>
        </w:rPr>
        <w:t>1. INTRODUCTION</w:t>
      </w:r>
      <w:r w:rsidR="008E0D8F" w:rsidRPr="00F32645">
        <w:rPr>
          <w:rFonts w:ascii="Bookman Old Style" w:hAnsi="Bookman Old Style" w:cs="Times New Roman"/>
          <w:b/>
          <w:sz w:val="28"/>
          <w:szCs w:val="28"/>
        </w:rPr>
        <w:t>:</w:t>
      </w:r>
    </w:p>
    <w:p w:rsidR="009F7353" w:rsidRPr="00BA32C5" w:rsidRDefault="00BA32C5" w:rsidP="00BA32C5">
      <w:pPr>
        <w:jc w:val="both"/>
        <w:rPr>
          <w:rFonts w:ascii="Bookman Old Style" w:hAnsi="Bookman Old Style" w:cs="Times New Roman"/>
          <w:b/>
          <w:sz w:val="28"/>
          <w:szCs w:val="28"/>
        </w:rPr>
      </w:pPr>
      <w:r>
        <w:rPr>
          <w:rFonts w:ascii="Bookman Old Style" w:hAnsi="Bookman Old Style" w:cs="Times New Roman"/>
          <w:sz w:val="24"/>
          <w:szCs w:val="24"/>
          <w:lang w:val="en-GB"/>
        </w:rPr>
        <w:tab/>
      </w:r>
      <w:r w:rsidR="008E0D8F" w:rsidRPr="009F7353">
        <w:rPr>
          <w:rFonts w:ascii="Bookman Old Style" w:hAnsi="Bookman Old Style" w:cs="Times New Roman"/>
          <w:sz w:val="24"/>
          <w:szCs w:val="24"/>
          <w:lang w:val="en-GB"/>
        </w:rPr>
        <w:t>In many applications, heat has to be transferred from one flowing fluid to</w:t>
      </w:r>
      <w:r w:rsidR="004F3CF2">
        <w:rPr>
          <w:rFonts w:ascii="Bookman Old Style" w:hAnsi="Bookman Old Style" w:cs="Times New Roman"/>
          <w:sz w:val="24"/>
          <w:szCs w:val="24"/>
          <w:lang w:val="en-GB"/>
        </w:rPr>
        <w:t xml:space="preserve"> </w:t>
      </w:r>
      <w:r w:rsidR="008E0D8F" w:rsidRPr="009F7353">
        <w:rPr>
          <w:rFonts w:ascii="Bookman Old Style" w:hAnsi="Bookman Old Style" w:cs="Times New Roman"/>
          <w:sz w:val="24"/>
          <w:szCs w:val="24"/>
          <w:lang w:val="en-GB"/>
        </w:rPr>
        <w:t>another through a solid barrier separating these fluids</w:t>
      </w:r>
      <w:r w:rsidR="00C608F5" w:rsidRPr="009F7353">
        <w:rPr>
          <w:rFonts w:ascii="Bookman Old Style" w:hAnsi="Bookman Old Style" w:cs="Times New Roman"/>
          <w:sz w:val="24"/>
          <w:szCs w:val="24"/>
          <w:lang w:val="en-GB"/>
        </w:rPr>
        <w:t xml:space="preserve"> which are at different temperature</w:t>
      </w:r>
      <w:r w:rsidR="008E0D8F" w:rsidRPr="009F7353">
        <w:rPr>
          <w:rFonts w:ascii="Bookman Old Style" w:hAnsi="Bookman Old Style" w:cs="Times New Roman"/>
          <w:sz w:val="24"/>
          <w:szCs w:val="24"/>
          <w:lang w:val="en-GB"/>
        </w:rPr>
        <w:t xml:space="preserve">, which can be achieved by using heat </w:t>
      </w:r>
      <w:r w:rsidR="00180758" w:rsidRPr="009F7353">
        <w:rPr>
          <w:rFonts w:ascii="Bookman Old Style" w:hAnsi="Bookman Old Style" w:cs="Times New Roman"/>
          <w:sz w:val="24"/>
          <w:szCs w:val="24"/>
          <w:lang w:val="en-GB"/>
        </w:rPr>
        <w:t>exchangers. From</w:t>
      </w:r>
      <w:r w:rsidR="00C608F5" w:rsidRPr="009F7353">
        <w:rPr>
          <w:rFonts w:ascii="Bookman Old Style" w:hAnsi="Bookman Old Style" w:cs="Times New Roman"/>
          <w:sz w:val="24"/>
          <w:szCs w:val="24"/>
          <w:lang w:val="en-GB"/>
        </w:rPr>
        <w:t xml:space="preserve"> l</w:t>
      </w:r>
      <w:r w:rsidR="008E0D8F" w:rsidRPr="009F7353">
        <w:rPr>
          <w:rFonts w:ascii="Bookman Old Style" w:hAnsi="Bookman Old Style" w:cs="Times New Roman"/>
          <w:sz w:val="24"/>
          <w:szCs w:val="24"/>
          <w:lang w:val="en-GB"/>
        </w:rPr>
        <w:t>ast decade with increased the usage of the heat exchanger for an industrial and domestic purpose, such as powerplant, processing plant makes use of refrigeration and air conditioning equipment, opens up the door for necessary improvement to be made in order</w:t>
      </w:r>
      <w:r w:rsidR="004F3CF2">
        <w:rPr>
          <w:rFonts w:ascii="Bookman Old Style" w:hAnsi="Bookman Old Style" w:cs="Times New Roman"/>
          <w:sz w:val="24"/>
          <w:szCs w:val="24"/>
          <w:lang w:val="en-GB"/>
        </w:rPr>
        <w:t xml:space="preserve"> to</w:t>
      </w:r>
      <w:r w:rsidR="008E0D8F" w:rsidRPr="009F7353">
        <w:rPr>
          <w:rFonts w:ascii="Bookman Old Style" w:hAnsi="Bookman Old Style" w:cs="Times New Roman"/>
          <w:sz w:val="24"/>
          <w:szCs w:val="24"/>
          <w:lang w:val="en-GB"/>
        </w:rPr>
        <w:t xml:space="preserve"> minimize the cost and at the same time increase the efficiency of the heat excha</w:t>
      </w:r>
      <w:r w:rsidR="004F3CF2">
        <w:rPr>
          <w:rFonts w:ascii="Bookman Old Style" w:hAnsi="Bookman Old Style" w:cs="Times New Roman"/>
          <w:sz w:val="24"/>
          <w:szCs w:val="24"/>
          <w:lang w:val="en-GB"/>
        </w:rPr>
        <w:t xml:space="preserve">nger. Till date, exhaustive </w:t>
      </w:r>
      <w:r w:rsidR="007A0324">
        <w:rPr>
          <w:rFonts w:ascii="Bookman Old Style" w:hAnsi="Bookman Old Style" w:cs="Times New Roman"/>
          <w:sz w:val="24"/>
          <w:szCs w:val="24"/>
          <w:lang w:val="en-GB"/>
        </w:rPr>
        <w:t>research techniques</w:t>
      </w:r>
      <w:r w:rsidR="004F3CF2">
        <w:rPr>
          <w:rFonts w:ascii="Bookman Old Style" w:hAnsi="Bookman Old Style" w:cs="Times New Roman"/>
          <w:sz w:val="24"/>
          <w:szCs w:val="24"/>
          <w:lang w:val="en-GB"/>
        </w:rPr>
        <w:t xml:space="preserve"> are considered</w:t>
      </w:r>
      <w:r w:rsidR="008E0D8F" w:rsidRPr="009F7353">
        <w:rPr>
          <w:rFonts w:ascii="Bookman Old Style" w:hAnsi="Bookman Old Style" w:cs="Times New Roman"/>
          <w:sz w:val="24"/>
          <w:szCs w:val="24"/>
          <w:lang w:val="en-GB"/>
        </w:rPr>
        <w:t xml:space="preserve"> to enhance the heat transfer rates, which are generally referred to as </w:t>
      </w:r>
      <w:r w:rsidR="007A0324">
        <w:rPr>
          <w:rFonts w:ascii="Bookman Old Style" w:hAnsi="Bookman Old Style" w:cs="Times New Roman"/>
          <w:sz w:val="24"/>
          <w:szCs w:val="24"/>
          <w:lang w:val="en-GB"/>
        </w:rPr>
        <w:t xml:space="preserve">an </w:t>
      </w:r>
      <w:r w:rsidR="008E0D8F" w:rsidRPr="009F7353">
        <w:rPr>
          <w:rFonts w:ascii="Bookman Old Style" w:hAnsi="Bookman Old Style" w:cs="Times New Roman"/>
          <w:sz w:val="24"/>
          <w:szCs w:val="24"/>
          <w:lang w:val="en-GB"/>
        </w:rPr>
        <w:t xml:space="preserve">augmentation </w:t>
      </w:r>
      <w:r w:rsidR="00180758" w:rsidRPr="009F7353">
        <w:rPr>
          <w:rFonts w:ascii="Bookman Old Style" w:hAnsi="Bookman Old Style" w:cs="Times New Roman"/>
          <w:sz w:val="24"/>
          <w:szCs w:val="24"/>
          <w:lang w:val="en-GB"/>
        </w:rPr>
        <w:t xml:space="preserve">technique. </w:t>
      </w:r>
    </w:p>
    <w:p w:rsidR="00BA32C5" w:rsidRDefault="00BA32C5" w:rsidP="00BA32C5">
      <w:pPr>
        <w:ind w:right="22"/>
        <w:jc w:val="both"/>
        <w:rPr>
          <w:rFonts w:ascii="Bookman Old Style" w:hAnsi="Bookman Old Style" w:cs="Times New Roman"/>
          <w:sz w:val="24"/>
          <w:szCs w:val="24"/>
          <w:lang w:val="en-US"/>
        </w:rPr>
      </w:pPr>
      <w:r>
        <w:rPr>
          <w:rFonts w:ascii="Bookman Old Style" w:hAnsi="Bookman Old Style" w:cs="Times New Roman"/>
          <w:sz w:val="24"/>
          <w:szCs w:val="24"/>
          <w:lang w:val="en-US"/>
        </w:rPr>
        <w:lastRenderedPageBreak/>
        <w:tab/>
      </w:r>
      <w:proofErr w:type="spellStart"/>
      <w:r w:rsidR="00636376">
        <w:rPr>
          <w:rFonts w:ascii="Bookman Old Style" w:hAnsi="Bookman Old Style" w:cs="Times New Roman"/>
          <w:sz w:val="24"/>
          <w:szCs w:val="24"/>
          <w:lang w:val="en-US"/>
        </w:rPr>
        <w:t>Sedong</w:t>
      </w:r>
      <w:proofErr w:type="spellEnd"/>
      <w:r w:rsidR="000D4AE6" w:rsidRPr="009F7353">
        <w:rPr>
          <w:rFonts w:ascii="Bookman Old Style" w:hAnsi="Bookman Old Style" w:cs="Times New Roman"/>
          <w:sz w:val="24"/>
          <w:szCs w:val="24"/>
          <w:lang w:val="en-US"/>
        </w:rPr>
        <w:t xml:space="preserve"> Kim has</w:t>
      </w:r>
      <w:r w:rsidR="00636376">
        <w:rPr>
          <w:rFonts w:ascii="Bookman Old Style" w:hAnsi="Bookman Old Style" w:cs="Times New Roman"/>
          <w:sz w:val="24"/>
          <w:szCs w:val="24"/>
          <w:lang w:val="en-US"/>
        </w:rPr>
        <w:t xml:space="preserve"> done the analysis to study characteristics of fluid flow</w:t>
      </w:r>
      <w:r w:rsidR="000D4AE6" w:rsidRPr="009F7353">
        <w:rPr>
          <w:rFonts w:ascii="Bookman Old Style" w:hAnsi="Bookman Old Style" w:cs="Times New Roman"/>
          <w:sz w:val="24"/>
          <w:szCs w:val="24"/>
          <w:lang w:val="en-US"/>
        </w:rPr>
        <w:t xml:space="preserve"> an</w:t>
      </w:r>
      <w:r w:rsidR="00636376">
        <w:rPr>
          <w:rFonts w:ascii="Bookman Old Style" w:hAnsi="Bookman Old Style" w:cs="Times New Roman"/>
          <w:sz w:val="24"/>
          <w:szCs w:val="24"/>
          <w:lang w:val="en-US"/>
        </w:rPr>
        <w:t>d heat transfer coefficient of n</w:t>
      </w:r>
      <w:r w:rsidR="000D4AE6" w:rsidRPr="009F7353">
        <w:rPr>
          <w:rFonts w:ascii="Bookman Old Style" w:hAnsi="Bookman Old Style" w:cs="Times New Roman"/>
          <w:sz w:val="24"/>
          <w:szCs w:val="24"/>
          <w:lang w:val="en-US"/>
        </w:rPr>
        <w:t xml:space="preserve">ano fluids </w:t>
      </w:r>
      <w:r w:rsidR="00636376">
        <w:rPr>
          <w:rFonts w:ascii="Bookman Old Style" w:hAnsi="Bookman Old Style" w:cs="Times New Roman"/>
          <w:sz w:val="24"/>
          <w:szCs w:val="24"/>
          <w:lang w:val="en-US"/>
        </w:rPr>
        <w:t xml:space="preserve">consisting of distilled </w:t>
      </w:r>
      <w:r w:rsidR="00636376" w:rsidRPr="00636376">
        <w:rPr>
          <w:rFonts w:ascii="Bookman Old Style" w:hAnsi="Bookman Old Style" w:cs="Times New Roman"/>
          <w:sz w:val="24"/>
          <w:szCs w:val="24"/>
          <w:lang w:val="en-US"/>
        </w:rPr>
        <w:t>H</w:t>
      </w:r>
      <w:r w:rsidR="00636376">
        <w:rPr>
          <w:rFonts w:ascii="Bookman Old Style" w:hAnsi="Bookman Old Style" w:cs="Times New Roman"/>
          <w:sz w:val="24"/>
          <w:szCs w:val="24"/>
          <w:vertAlign w:val="subscript"/>
          <w:lang w:val="en-US"/>
        </w:rPr>
        <w:t>2</w:t>
      </w:r>
      <w:r w:rsidR="000D4AE6" w:rsidRPr="00636376">
        <w:rPr>
          <w:rFonts w:ascii="Bookman Old Style" w:hAnsi="Bookman Old Style" w:cs="Times New Roman"/>
          <w:sz w:val="24"/>
          <w:szCs w:val="24"/>
          <w:lang w:val="en-US"/>
        </w:rPr>
        <w:t>O</w:t>
      </w:r>
      <w:r w:rsidR="000D4AE6" w:rsidRPr="009F7353">
        <w:rPr>
          <w:rFonts w:ascii="Bookman Old Style" w:hAnsi="Bookman Old Style" w:cs="Times New Roman"/>
          <w:sz w:val="24"/>
          <w:szCs w:val="24"/>
          <w:lang w:val="en-US"/>
        </w:rPr>
        <w:t xml:space="preserve"> by using laminar model experimentally and them validated numerically using computational fluid dynamics 0.25, 0.5 wt</w:t>
      </w:r>
      <w:r w:rsidR="00636376">
        <w:rPr>
          <w:rFonts w:ascii="Bookman Old Style" w:hAnsi="Bookman Old Style" w:cs="Times New Roman"/>
          <w:sz w:val="24"/>
          <w:szCs w:val="24"/>
          <w:lang w:val="en-US"/>
        </w:rPr>
        <w:t>.</w:t>
      </w:r>
      <w:r w:rsidR="00BE1D09" w:rsidRPr="009F7353">
        <w:rPr>
          <w:rFonts w:ascii="Bookman Old Style" w:hAnsi="Bookman Old Style" w:cs="Times New Roman"/>
          <w:sz w:val="24"/>
          <w:szCs w:val="24"/>
          <w:lang w:val="en-US"/>
        </w:rPr>
        <w:t>%</w:t>
      </w:r>
      <w:r w:rsidR="00636376">
        <w:rPr>
          <w:rFonts w:ascii="Bookman Old Style" w:hAnsi="Bookman Old Style" w:cs="Times New Roman"/>
          <w:sz w:val="24"/>
          <w:szCs w:val="24"/>
          <w:lang w:val="en-US"/>
        </w:rPr>
        <w:t xml:space="preserve"> </w:t>
      </w:r>
      <w:r w:rsidR="000D4AE6" w:rsidRPr="009F7353">
        <w:rPr>
          <w:rFonts w:ascii="Bookman Old Style" w:hAnsi="Bookman Old Style" w:cs="Times New Roman"/>
          <w:sz w:val="24"/>
          <w:szCs w:val="24"/>
          <w:lang w:val="en-US"/>
        </w:rPr>
        <w:t>&amp; 1 wt</w:t>
      </w:r>
      <w:r w:rsidR="00636376">
        <w:rPr>
          <w:rFonts w:ascii="Bookman Old Style" w:hAnsi="Bookman Old Style" w:cs="Times New Roman"/>
          <w:sz w:val="24"/>
          <w:szCs w:val="24"/>
          <w:lang w:val="en-US"/>
        </w:rPr>
        <w:t>.</w:t>
      </w:r>
      <w:r w:rsidR="00BE1D09" w:rsidRPr="009F7353">
        <w:rPr>
          <w:rFonts w:ascii="Bookman Old Style" w:hAnsi="Bookman Old Style" w:cs="Times New Roman"/>
          <w:sz w:val="24"/>
          <w:szCs w:val="24"/>
          <w:lang w:val="en-US"/>
        </w:rPr>
        <w:t>%</w:t>
      </w:r>
      <w:r w:rsidR="00636376">
        <w:rPr>
          <w:rFonts w:ascii="Bookman Old Style" w:hAnsi="Bookman Old Style" w:cs="Times New Roman"/>
          <w:sz w:val="24"/>
          <w:szCs w:val="24"/>
          <w:lang w:val="en-US"/>
        </w:rPr>
        <w:t xml:space="preserve"> AL2O3 </w:t>
      </w:r>
      <w:proofErr w:type="spellStart"/>
      <w:r w:rsidR="00636376">
        <w:rPr>
          <w:rFonts w:ascii="Bookman Old Style" w:hAnsi="Bookman Old Style" w:cs="Times New Roman"/>
          <w:sz w:val="24"/>
          <w:szCs w:val="24"/>
          <w:lang w:val="en-US"/>
        </w:rPr>
        <w:t>n</w:t>
      </w:r>
      <w:r w:rsidR="000D4AE6" w:rsidRPr="009F7353">
        <w:rPr>
          <w:rFonts w:ascii="Bookman Old Style" w:hAnsi="Bookman Old Style" w:cs="Times New Roman"/>
          <w:sz w:val="24"/>
          <w:szCs w:val="24"/>
          <w:lang w:val="en-US"/>
        </w:rPr>
        <w:t>ano</w:t>
      </w:r>
      <w:proofErr w:type="spellEnd"/>
      <w:r w:rsidR="000D4AE6" w:rsidRPr="009F7353">
        <w:rPr>
          <w:rFonts w:ascii="Bookman Old Style" w:hAnsi="Bookman Old Style" w:cs="Times New Roman"/>
          <w:sz w:val="24"/>
          <w:szCs w:val="24"/>
          <w:lang w:val="en-US"/>
        </w:rPr>
        <w:t xml:space="preserve"> particles. At each phase of concentration with different pressure drop, convective hea</w:t>
      </w:r>
      <w:r w:rsidR="00DF4620">
        <w:rPr>
          <w:rFonts w:ascii="Bookman Old Style" w:hAnsi="Bookman Old Style" w:cs="Times New Roman"/>
          <w:sz w:val="24"/>
          <w:szCs w:val="24"/>
          <w:lang w:val="en-US"/>
        </w:rPr>
        <w:t>t transfer characteristics w</w:t>
      </w:r>
      <w:r w:rsidR="000D4AE6" w:rsidRPr="009F7353">
        <w:rPr>
          <w:rFonts w:ascii="Bookman Old Style" w:hAnsi="Bookman Old Style" w:cs="Times New Roman"/>
          <w:sz w:val="24"/>
          <w:szCs w:val="24"/>
          <w:lang w:val="en-US"/>
        </w:rPr>
        <w:t>ere studied. Results showed that, with an increase in Reynolds Number, heat transfer coefficient &amp;</w:t>
      </w:r>
      <w:r w:rsidR="00DF4620">
        <w:rPr>
          <w:rFonts w:ascii="Bookman Old Style" w:hAnsi="Bookman Old Style" w:cs="Times New Roman"/>
          <w:sz w:val="24"/>
          <w:szCs w:val="24"/>
          <w:lang w:val="en-US"/>
        </w:rPr>
        <w:t xml:space="preserve"> </w:t>
      </w:r>
      <w:proofErr w:type="spellStart"/>
      <w:r w:rsidR="000D4AE6" w:rsidRPr="009F7353">
        <w:rPr>
          <w:rFonts w:ascii="Bookman Old Style" w:hAnsi="Bookman Old Style" w:cs="Times New Roman"/>
          <w:sz w:val="24"/>
          <w:szCs w:val="24"/>
          <w:lang w:val="en-US"/>
        </w:rPr>
        <w:t>Nusselt</w:t>
      </w:r>
      <w:proofErr w:type="spellEnd"/>
      <w:r w:rsidR="000D4AE6" w:rsidRPr="009F7353">
        <w:rPr>
          <w:rFonts w:ascii="Bookman Old Style" w:hAnsi="Bookman Old Style" w:cs="Times New Roman"/>
          <w:sz w:val="24"/>
          <w:szCs w:val="24"/>
          <w:lang w:val="en-US"/>
        </w:rPr>
        <w:t xml:space="preserve"> Number also increases and also observed that with the e</w:t>
      </w:r>
      <w:r w:rsidR="00DF4620">
        <w:rPr>
          <w:rFonts w:ascii="Bookman Old Style" w:hAnsi="Bookman Old Style" w:cs="Times New Roman"/>
          <w:sz w:val="24"/>
          <w:szCs w:val="24"/>
          <w:lang w:val="en-US"/>
        </w:rPr>
        <w:t xml:space="preserve">nlargement in concentration of </w:t>
      </w:r>
      <w:proofErr w:type="spellStart"/>
      <w:r w:rsidR="00DF4620">
        <w:rPr>
          <w:rFonts w:ascii="Bookman Old Style" w:hAnsi="Bookman Old Style" w:cs="Times New Roman"/>
          <w:sz w:val="24"/>
          <w:szCs w:val="24"/>
          <w:lang w:val="en-US"/>
        </w:rPr>
        <w:t>n</w:t>
      </w:r>
      <w:r w:rsidR="000D4AE6" w:rsidRPr="009F7353">
        <w:rPr>
          <w:rFonts w:ascii="Bookman Old Style" w:hAnsi="Bookman Old Style" w:cs="Times New Roman"/>
          <w:sz w:val="24"/>
          <w:szCs w:val="24"/>
          <w:lang w:val="en-US"/>
        </w:rPr>
        <w:t>ano</w:t>
      </w:r>
      <w:proofErr w:type="spellEnd"/>
      <w:r w:rsidR="000D4AE6" w:rsidRPr="009F7353">
        <w:rPr>
          <w:rFonts w:ascii="Bookman Old Style" w:hAnsi="Bookman Old Style" w:cs="Times New Roman"/>
          <w:sz w:val="24"/>
          <w:szCs w:val="24"/>
          <w:lang w:val="en-US"/>
        </w:rPr>
        <w:t xml:space="preserve"> fluids, </w:t>
      </w:r>
      <w:proofErr w:type="spellStart"/>
      <w:r w:rsidR="000D4AE6" w:rsidRPr="009F7353">
        <w:rPr>
          <w:rFonts w:ascii="Bookman Old Style" w:hAnsi="Bookman Old Style" w:cs="Times New Roman"/>
          <w:sz w:val="24"/>
          <w:szCs w:val="24"/>
          <w:lang w:val="en-US"/>
        </w:rPr>
        <w:t>prandtl</w:t>
      </w:r>
      <w:proofErr w:type="spellEnd"/>
      <w:r w:rsidR="000D4AE6" w:rsidRPr="009F7353">
        <w:rPr>
          <w:rFonts w:ascii="Bookman Old Style" w:hAnsi="Bookman Old Style" w:cs="Times New Roman"/>
          <w:sz w:val="24"/>
          <w:szCs w:val="24"/>
          <w:lang w:val="en-US"/>
        </w:rPr>
        <w:t xml:space="preserve"> number reduces.</w:t>
      </w:r>
      <w:r w:rsidR="009F7353" w:rsidRPr="009F7353">
        <w:rPr>
          <w:rFonts w:ascii="Bookman Old Style" w:hAnsi="Bookman Old Style" w:cs="Times New Roman"/>
          <w:sz w:val="24"/>
          <w:szCs w:val="24"/>
          <w:lang w:val="en-US"/>
        </w:rPr>
        <w:t xml:space="preserve"> </w:t>
      </w:r>
      <w:proofErr w:type="spellStart"/>
      <w:r w:rsidR="000D4AE6" w:rsidRPr="009F7353">
        <w:rPr>
          <w:rFonts w:ascii="Bookman Old Style" w:hAnsi="Bookman Old Style" w:cs="Times New Roman"/>
          <w:sz w:val="24"/>
          <w:szCs w:val="24"/>
          <w:lang w:val="en-US"/>
        </w:rPr>
        <w:t>Ozden</w:t>
      </w:r>
      <w:proofErr w:type="spellEnd"/>
      <w:r w:rsidR="000D4AE6" w:rsidRPr="009F7353">
        <w:rPr>
          <w:rFonts w:ascii="Bookman Old Style" w:hAnsi="Bookman Old Style" w:cs="Times New Roman"/>
          <w:sz w:val="24"/>
          <w:szCs w:val="24"/>
          <w:lang w:val="en-US"/>
        </w:rPr>
        <w:t xml:space="preserve"> Agra et .al  has done the analysis on passive heat transfer enhancement techniques numerically and then validated experimentally </w:t>
      </w:r>
      <w:r w:rsidR="00C312A6" w:rsidRPr="009F7353">
        <w:rPr>
          <w:rFonts w:ascii="Bookman Old Style" w:hAnsi="Bookman Old Style" w:cs="Times New Roman"/>
          <w:sz w:val="24"/>
          <w:szCs w:val="24"/>
          <w:lang w:val="en-US"/>
        </w:rPr>
        <w:t>i.e.</w:t>
      </w:r>
      <w:r w:rsidR="00DF4620">
        <w:rPr>
          <w:rFonts w:ascii="Bookman Old Style" w:hAnsi="Bookman Old Style" w:cs="Times New Roman"/>
          <w:sz w:val="24"/>
          <w:szCs w:val="24"/>
          <w:lang w:val="en-US"/>
        </w:rPr>
        <w:t>; zdaniuk</w:t>
      </w:r>
      <w:r w:rsidR="000D4AE6" w:rsidRPr="009F7353">
        <w:rPr>
          <w:rFonts w:ascii="Bookman Old Style" w:hAnsi="Bookman Old Style" w:cs="Times New Roman"/>
          <w:sz w:val="24"/>
          <w:szCs w:val="24"/>
          <w:lang w:val="en-US"/>
        </w:rPr>
        <w:t xml:space="preserve"> et al by considering following parameters  </w:t>
      </w:r>
      <w:r w:rsidR="00C312A6" w:rsidRPr="009F7353">
        <w:rPr>
          <w:rFonts w:ascii="Bookman Old Style" w:hAnsi="Bookman Old Style" w:cs="Times New Roman"/>
          <w:sz w:val="24"/>
          <w:szCs w:val="24"/>
          <w:lang w:val="en-US"/>
        </w:rPr>
        <w:t>i.e.</w:t>
      </w:r>
      <w:r w:rsidR="000D4AE6" w:rsidRPr="009F7353">
        <w:rPr>
          <w:rFonts w:ascii="Bookman Old Style" w:hAnsi="Bookman Old Style" w:cs="Times New Roman"/>
          <w:sz w:val="24"/>
          <w:szCs w:val="24"/>
          <w:lang w:val="en-US"/>
        </w:rPr>
        <w:t>; temperature &amp; pressure distribution inside the tubes, pressure drop along the length of the tube,</w:t>
      </w:r>
      <w:r w:rsidR="00DF4620">
        <w:rPr>
          <w:rFonts w:ascii="Bookman Old Style" w:hAnsi="Bookman Old Style" w:cs="Times New Roman"/>
          <w:sz w:val="24"/>
          <w:szCs w:val="24"/>
          <w:lang w:val="en-US"/>
        </w:rPr>
        <w:t xml:space="preserve"> losses due to friction and convective heat t</w:t>
      </w:r>
      <w:r w:rsidR="0028006A" w:rsidRPr="009F7353">
        <w:rPr>
          <w:rFonts w:ascii="Bookman Old Style" w:hAnsi="Bookman Old Style" w:cs="Times New Roman"/>
          <w:sz w:val="24"/>
          <w:szCs w:val="24"/>
          <w:lang w:val="en-US"/>
        </w:rPr>
        <w:t>ransfer coefficient.</w:t>
      </w:r>
      <w:r w:rsidR="000D4AE6" w:rsidRPr="009F7353">
        <w:rPr>
          <w:rFonts w:ascii="Bookman Old Style" w:hAnsi="Bookman Old Style" w:cs="Times New Roman"/>
          <w:sz w:val="24"/>
          <w:szCs w:val="24"/>
          <w:lang w:val="en-US"/>
        </w:rPr>
        <w:t xml:space="preserve"> Various friction factor </w:t>
      </w:r>
      <w:r w:rsidR="00463BDD" w:rsidRPr="009F7353">
        <w:rPr>
          <w:rFonts w:ascii="Bookman Old Style" w:hAnsi="Bookman Old Style" w:cs="Times New Roman"/>
          <w:sz w:val="24"/>
          <w:szCs w:val="24"/>
          <w:lang w:val="en-US"/>
        </w:rPr>
        <w:t>correlations</w:t>
      </w:r>
      <w:r w:rsidR="000D4AE6" w:rsidRPr="009F7353">
        <w:rPr>
          <w:rFonts w:ascii="Bookman Old Style" w:hAnsi="Bookman Old Style" w:cs="Times New Roman"/>
          <w:sz w:val="24"/>
          <w:szCs w:val="24"/>
          <w:lang w:val="en-US"/>
        </w:rPr>
        <w:t xml:space="preserve"> obtained by </w:t>
      </w:r>
      <w:proofErr w:type="spellStart"/>
      <w:r w:rsidR="000D4AE6" w:rsidRPr="009F7353">
        <w:rPr>
          <w:rFonts w:ascii="Bookman Old Style" w:hAnsi="Bookman Old Style" w:cs="Times New Roman"/>
          <w:sz w:val="24"/>
          <w:szCs w:val="24"/>
          <w:lang w:val="en-US"/>
        </w:rPr>
        <w:t>Blas</w:t>
      </w:r>
      <w:r w:rsidR="00DF4620">
        <w:rPr>
          <w:rFonts w:ascii="Bookman Old Style" w:hAnsi="Bookman Old Style" w:cs="Times New Roman"/>
          <w:sz w:val="24"/>
          <w:szCs w:val="24"/>
          <w:lang w:val="en-US"/>
        </w:rPr>
        <w:t>s</w:t>
      </w:r>
      <w:r w:rsidR="000D4AE6" w:rsidRPr="009F7353">
        <w:rPr>
          <w:rFonts w:ascii="Bookman Old Style" w:hAnsi="Bookman Old Style" w:cs="Times New Roman"/>
          <w:sz w:val="24"/>
          <w:szCs w:val="24"/>
          <w:lang w:val="en-US"/>
        </w:rPr>
        <w:t>ius</w:t>
      </w:r>
      <w:proofErr w:type="spellEnd"/>
      <w:r w:rsidR="009F7353" w:rsidRPr="009F7353">
        <w:rPr>
          <w:rFonts w:ascii="Bookman Old Style" w:hAnsi="Bookman Old Style" w:cs="Times New Roman"/>
          <w:sz w:val="24"/>
          <w:szCs w:val="24"/>
          <w:lang w:val="en-US"/>
        </w:rPr>
        <w:t xml:space="preserve"> </w:t>
      </w:r>
      <w:r w:rsidR="000D4AE6" w:rsidRPr="009F7353">
        <w:rPr>
          <w:rFonts w:ascii="Bookman Old Style" w:hAnsi="Bookman Old Style" w:cs="Times New Roman"/>
          <w:sz w:val="24"/>
          <w:szCs w:val="24"/>
          <w:lang w:val="en-US"/>
        </w:rPr>
        <w:t>&amp;</w:t>
      </w:r>
      <w:r w:rsidR="009F7353" w:rsidRPr="009F7353">
        <w:rPr>
          <w:rFonts w:ascii="Bookman Old Style" w:hAnsi="Bookman Old Style" w:cs="Times New Roman"/>
          <w:sz w:val="24"/>
          <w:szCs w:val="24"/>
          <w:lang w:val="en-US"/>
        </w:rPr>
        <w:t xml:space="preserve"> </w:t>
      </w:r>
      <w:proofErr w:type="spellStart"/>
      <w:r w:rsidR="000D4AE6" w:rsidRPr="009F7353">
        <w:rPr>
          <w:rFonts w:ascii="Bookman Old Style" w:hAnsi="Bookman Old Style" w:cs="Times New Roman"/>
          <w:sz w:val="24"/>
          <w:szCs w:val="24"/>
          <w:lang w:val="en-US"/>
        </w:rPr>
        <w:t>Zdaniuk</w:t>
      </w:r>
      <w:proofErr w:type="spellEnd"/>
      <w:r w:rsidR="000D4AE6" w:rsidRPr="009F7353">
        <w:rPr>
          <w:rFonts w:ascii="Bookman Old Style" w:hAnsi="Bookman Old Style" w:cs="Times New Roman"/>
          <w:sz w:val="24"/>
          <w:szCs w:val="24"/>
          <w:lang w:val="en-US"/>
        </w:rPr>
        <w:t xml:space="preserve"> are in good agreement with the numerical results obtained. Results foun</w:t>
      </w:r>
      <w:r w:rsidR="00DF4620">
        <w:rPr>
          <w:rFonts w:ascii="Bookman Old Style" w:hAnsi="Bookman Old Style" w:cs="Times New Roman"/>
          <w:sz w:val="24"/>
          <w:szCs w:val="24"/>
          <w:lang w:val="en-US"/>
        </w:rPr>
        <w:t>d that by using CFD, mean devia</w:t>
      </w:r>
      <w:r w:rsidR="000D4AE6" w:rsidRPr="009F7353">
        <w:rPr>
          <w:rFonts w:ascii="Bookman Old Style" w:hAnsi="Bookman Old Style" w:cs="Times New Roman"/>
          <w:sz w:val="24"/>
          <w:szCs w:val="24"/>
          <w:lang w:val="en-US"/>
        </w:rPr>
        <w:t>tion was less than 5%</w:t>
      </w:r>
      <w:r w:rsidR="00DF4620">
        <w:rPr>
          <w:rFonts w:ascii="Bookman Old Style" w:hAnsi="Bookman Old Style" w:cs="Times New Roman"/>
          <w:sz w:val="24"/>
          <w:szCs w:val="24"/>
          <w:lang w:val="en-US"/>
        </w:rPr>
        <w:t xml:space="preserve"> for the friction factor where </w:t>
      </w:r>
      <w:r w:rsidR="000D4AE6" w:rsidRPr="009F7353">
        <w:rPr>
          <w:rFonts w:ascii="Bookman Old Style" w:hAnsi="Bookman Old Style" w:cs="Times New Roman"/>
          <w:sz w:val="24"/>
          <w:szCs w:val="24"/>
          <w:lang w:val="en-US"/>
        </w:rPr>
        <w:t xml:space="preserve">as </w:t>
      </w:r>
      <w:proofErr w:type="spellStart"/>
      <w:r w:rsidR="000D4AE6" w:rsidRPr="009F7353">
        <w:rPr>
          <w:rFonts w:ascii="Bookman Old Style" w:hAnsi="Bookman Old Style" w:cs="Times New Roman"/>
          <w:sz w:val="24"/>
          <w:szCs w:val="24"/>
          <w:lang w:val="en-US"/>
        </w:rPr>
        <w:t>Blas</w:t>
      </w:r>
      <w:r w:rsidR="00DF4620">
        <w:rPr>
          <w:rFonts w:ascii="Bookman Old Style" w:hAnsi="Bookman Old Style" w:cs="Times New Roman"/>
          <w:sz w:val="24"/>
          <w:szCs w:val="24"/>
          <w:lang w:val="en-US"/>
        </w:rPr>
        <w:t>sius</w:t>
      </w:r>
      <w:proofErr w:type="spellEnd"/>
      <w:r w:rsidR="00DF4620">
        <w:rPr>
          <w:rFonts w:ascii="Bookman Old Style" w:hAnsi="Bookman Old Style" w:cs="Times New Roman"/>
          <w:sz w:val="24"/>
          <w:szCs w:val="24"/>
          <w:lang w:val="en-US"/>
        </w:rPr>
        <w:t xml:space="preserve"> correlation has the deviation</w:t>
      </w:r>
      <w:r w:rsidR="000D4AE6" w:rsidRPr="009F7353">
        <w:rPr>
          <w:rFonts w:ascii="Bookman Old Style" w:hAnsi="Bookman Old Style" w:cs="Times New Roman"/>
          <w:sz w:val="24"/>
          <w:szCs w:val="24"/>
          <w:lang w:val="en-US"/>
        </w:rPr>
        <w:t xml:space="preserve"> of less than 10%.</w:t>
      </w:r>
      <w:r w:rsidR="00DF4620">
        <w:rPr>
          <w:rFonts w:ascii="Bookman Old Style" w:hAnsi="Bookman Old Style" w:cs="Times New Roman"/>
          <w:sz w:val="24"/>
          <w:szCs w:val="24"/>
          <w:lang w:val="en-US"/>
        </w:rPr>
        <w:t xml:space="preserve"> </w:t>
      </w:r>
      <w:r w:rsidR="000D4AE6" w:rsidRPr="009F7353">
        <w:rPr>
          <w:rFonts w:ascii="Bookman Old Style" w:hAnsi="Bookman Old Style" w:cs="Times New Roman"/>
          <w:sz w:val="24"/>
          <w:szCs w:val="24"/>
          <w:lang w:val="en-US"/>
        </w:rPr>
        <w:t>A study has been done on laminar forced convection of flo</w:t>
      </w:r>
      <w:r w:rsidR="0028006A" w:rsidRPr="009F7353">
        <w:rPr>
          <w:rFonts w:ascii="Bookman Old Style" w:hAnsi="Bookman Old Style" w:cs="Times New Roman"/>
          <w:sz w:val="24"/>
          <w:szCs w:val="24"/>
          <w:lang w:val="en-US"/>
        </w:rPr>
        <w:t>w</w:t>
      </w:r>
      <w:r w:rsidR="00DF4620">
        <w:rPr>
          <w:rFonts w:ascii="Bookman Old Style" w:hAnsi="Bookman Old Style" w:cs="Times New Roman"/>
          <w:sz w:val="24"/>
          <w:szCs w:val="24"/>
          <w:lang w:val="en-US"/>
        </w:rPr>
        <w:t xml:space="preserve">, with the concentration of </w:t>
      </w:r>
      <w:r w:rsidR="00DF4620" w:rsidRPr="00DF4620">
        <w:rPr>
          <w:rFonts w:ascii="Bookman Old Style" w:hAnsi="Bookman Old Style" w:cs="Times New Roman"/>
          <w:sz w:val="24"/>
          <w:szCs w:val="24"/>
          <w:lang w:val="en-US"/>
        </w:rPr>
        <w:t>AL</w:t>
      </w:r>
      <w:r w:rsidR="00DF4620">
        <w:rPr>
          <w:rFonts w:ascii="Bookman Old Style" w:hAnsi="Bookman Old Style" w:cs="Times New Roman"/>
          <w:sz w:val="24"/>
          <w:szCs w:val="24"/>
          <w:vertAlign w:val="subscript"/>
          <w:lang w:val="en-US"/>
        </w:rPr>
        <w:t>2</w:t>
      </w:r>
      <w:r w:rsidR="00DF4620">
        <w:rPr>
          <w:rFonts w:ascii="Bookman Old Style" w:hAnsi="Bookman Old Style" w:cs="Times New Roman"/>
          <w:sz w:val="24"/>
          <w:szCs w:val="24"/>
          <w:lang w:val="en-US"/>
        </w:rPr>
        <w:t>O</w:t>
      </w:r>
      <w:r w:rsidR="00DF4620">
        <w:rPr>
          <w:rFonts w:ascii="Bookman Old Style" w:hAnsi="Bookman Old Style" w:cs="Times New Roman"/>
          <w:sz w:val="24"/>
          <w:szCs w:val="24"/>
          <w:vertAlign w:val="subscript"/>
          <w:lang w:val="en-US"/>
        </w:rPr>
        <w:t>3</w:t>
      </w:r>
      <w:r w:rsidR="00DF4620">
        <w:rPr>
          <w:rFonts w:ascii="Bookman Old Style" w:hAnsi="Bookman Old Style" w:cs="Times New Roman"/>
          <w:sz w:val="24"/>
          <w:szCs w:val="24"/>
          <w:lang w:val="en-US"/>
        </w:rPr>
        <w:t xml:space="preserve">/water as the </w:t>
      </w:r>
      <w:proofErr w:type="spellStart"/>
      <w:r w:rsidR="00DF4620">
        <w:rPr>
          <w:rFonts w:ascii="Bookman Old Style" w:hAnsi="Bookman Old Style" w:cs="Times New Roman"/>
          <w:sz w:val="24"/>
          <w:szCs w:val="24"/>
          <w:lang w:val="en-US"/>
        </w:rPr>
        <w:t>nano</w:t>
      </w:r>
      <w:proofErr w:type="spellEnd"/>
      <w:r w:rsidR="00DF4620">
        <w:rPr>
          <w:rFonts w:ascii="Bookman Old Style" w:hAnsi="Bookman Old Style" w:cs="Times New Roman"/>
          <w:sz w:val="24"/>
          <w:szCs w:val="24"/>
          <w:lang w:val="en-US"/>
        </w:rPr>
        <w:t xml:space="preserve"> </w:t>
      </w:r>
      <w:r w:rsidR="000D4AE6" w:rsidRPr="009F7353">
        <w:rPr>
          <w:rFonts w:ascii="Bookman Old Style" w:hAnsi="Bookman Old Style" w:cs="Times New Roman"/>
          <w:sz w:val="24"/>
          <w:szCs w:val="24"/>
          <w:lang w:val="en-US"/>
        </w:rPr>
        <w:t xml:space="preserve">fluid at </w:t>
      </w:r>
      <w:r w:rsidR="00DF4620" w:rsidRPr="009F7353">
        <w:rPr>
          <w:rFonts w:ascii="Bookman Old Style" w:hAnsi="Bookman Old Style" w:cs="Times New Roman"/>
          <w:sz w:val="24"/>
          <w:szCs w:val="24"/>
          <w:lang w:val="en-US"/>
        </w:rPr>
        <w:t>a</w:t>
      </w:r>
      <w:r w:rsidR="000D4AE6" w:rsidRPr="009F7353">
        <w:rPr>
          <w:rFonts w:ascii="Bookman Old Style" w:hAnsi="Bookman Old Style" w:cs="Times New Roman"/>
          <w:sz w:val="24"/>
          <w:szCs w:val="24"/>
          <w:lang w:val="en-US"/>
        </w:rPr>
        <w:t xml:space="preserve"> Reynolds Number of 1600 in a </w:t>
      </w:r>
      <w:r w:rsidR="00DF4620">
        <w:rPr>
          <w:rFonts w:ascii="Bookman Old Style" w:hAnsi="Bookman Old Style" w:cs="Times New Roman"/>
          <w:sz w:val="24"/>
          <w:szCs w:val="24"/>
          <w:lang w:val="en-US"/>
        </w:rPr>
        <w:t>tube by using different models n</w:t>
      </w:r>
      <w:r w:rsidR="000D4AE6" w:rsidRPr="009F7353">
        <w:rPr>
          <w:rFonts w:ascii="Bookman Old Style" w:hAnsi="Bookman Old Style" w:cs="Times New Roman"/>
          <w:sz w:val="24"/>
          <w:szCs w:val="24"/>
          <w:lang w:val="en-US"/>
        </w:rPr>
        <w:t>umerically</w:t>
      </w:r>
      <w:r w:rsidR="00DF4620">
        <w:rPr>
          <w:rFonts w:ascii="Bookman Old Style" w:hAnsi="Bookman Old Style" w:cs="Times New Roman"/>
          <w:sz w:val="24"/>
          <w:szCs w:val="24"/>
          <w:lang w:val="en-US"/>
        </w:rPr>
        <w:t>.</w:t>
      </w:r>
      <w:r w:rsidR="000D4AE6" w:rsidRPr="009F7353">
        <w:rPr>
          <w:rFonts w:ascii="Bookman Old Style" w:hAnsi="Bookman Old Style" w:cs="Times New Roman"/>
          <w:sz w:val="24"/>
          <w:szCs w:val="24"/>
          <w:lang w:val="en-US"/>
        </w:rPr>
        <w:t xml:space="preserve"> </w:t>
      </w:r>
      <w:r w:rsidR="00DF4620">
        <w:rPr>
          <w:rFonts w:ascii="Bookman Old Style" w:hAnsi="Bookman Old Style" w:cs="Times New Roman"/>
          <w:sz w:val="24"/>
          <w:szCs w:val="24"/>
          <w:lang w:val="en-US"/>
        </w:rPr>
        <w:t>I</w:t>
      </w:r>
      <w:r w:rsidR="0028006A" w:rsidRPr="009F7353">
        <w:rPr>
          <w:rFonts w:ascii="Bookman Old Style" w:hAnsi="Bookman Old Style" w:cs="Times New Roman"/>
          <w:sz w:val="24"/>
          <w:szCs w:val="24"/>
          <w:lang w:val="en-US"/>
        </w:rPr>
        <w:t>t was observed that the Nussel</w:t>
      </w:r>
      <w:r w:rsidR="000D4AE6" w:rsidRPr="009F7353">
        <w:rPr>
          <w:rFonts w:ascii="Bookman Old Style" w:hAnsi="Bookman Old Style" w:cs="Times New Roman"/>
          <w:sz w:val="24"/>
          <w:szCs w:val="24"/>
          <w:lang w:val="en-US"/>
        </w:rPr>
        <w:t xml:space="preserve">t Number was more accurate in time </w:t>
      </w:r>
      <w:r w:rsidR="0028006A" w:rsidRPr="009F7353">
        <w:rPr>
          <w:rFonts w:ascii="Bookman Old Style" w:hAnsi="Bookman Old Style" w:cs="Times New Roman"/>
          <w:sz w:val="24"/>
          <w:szCs w:val="24"/>
          <w:lang w:val="en-US"/>
        </w:rPr>
        <w:t>independent</w:t>
      </w:r>
      <w:r w:rsidR="000D4AE6" w:rsidRPr="009F7353">
        <w:rPr>
          <w:rFonts w:ascii="Bookman Old Style" w:hAnsi="Bookman Old Style" w:cs="Times New Roman"/>
          <w:sz w:val="24"/>
          <w:szCs w:val="24"/>
          <w:lang w:val="en-US"/>
        </w:rPr>
        <w:t xml:space="preserve"> fluids than time depend</w:t>
      </w:r>
      <w:r w:rsidR="0028006A" w:rsidRPr="009F7353">
        <w:rPr>
          <w:rFonts w:ascii="Bookman Old Style" w:hAnsi="Bookman Old Style" w:cs="Times New Roman"/>
          <w:sz w:val="24"/>
          <w:szCs w:val="24"/>
          <w:lang w:val="en-US"/>
        </w:rPr>
        <w:t>ent fluids, with an average de</w:t>
      </w:r>
      <w:r w:rsidR="000D4AE6" w:rsidRPr="009F7353">
        <w:rPr>
          <w:rFonts w:ascii="Bookman Old Style" w:hAnsi="Bookman Old Style" w:cs="Times New Roman"/>
          <w:sz w:val="24"/>
          <w:szCs w:val="24"/>
          <w:lang w:val="en-US"/>
        </w:rPr>
        <w:t>v</w:t>
      </w:r>
      <w:r w:rsidR="0028006A" w:rsidRPr="009F7353">
        <w:rPr>
          <w:rFonts w:ascii="Bookman Old Style" w:hAnsi="Bookman Old Style" w:cs="Times New Roman"/>
          <w:sz w:val="24"/>
          <w:szCs w:val="24"/>
          <w:lang w:val="en-US"/>
        </w:rPr>
        <w:t>i</w:t>
      </w:r>
      <w:r w:rsidR="000D4AE6" w:rsidRPr="009F7353">
        <w:rPr>
          <w:rFonts w:ascii="Bookman Old Style" w:hAnsi="Bookman Old Style" w:cs="Times New Roman"/>
          <w:sz w:val="24"/>
          <w:szCs w:val="24"/>
          <w:lang w:val="en-US"/>
        </w:rPr>
        <w:t>ation of 5.98% &amp; 4.84% respectively.</w:t>
      </w:r>
    </w:p>
    <w:p w:rsidR="000D4AE6" w:rsidRPr="009F7353" w:rsidRDefault="00BA32C5" w:rsidP="00BA32C5">
      <w:pPr>
        <w:ind w:right="22"/>
        <w:jc w:val="both"/>
        <w:rPr>
          <w:rFonts w:ascii="Bookman Old Style" w:hAnsi="Bookman Old Style" w:cs="Times New Roman"/>
          <w:sz w:val="24"/>
          <w:szCs w:val="24"/>
          <w:lang w:val="en-US"/>
        </w:rPr>
      </w:pPr>
      <w:r>
        <w:rPr>
          <w:rFonts w:ascii="Bookman Old Style" w:hAnsi="Bookman Old Style" w:cs="Times New Roman"/>
          <w:sz w:val="24"/>
          <w:szCs w:val="24"/>
          <w:lang w:val="en-US"/>
        </w:rPr>
        <w:tab/>
      </w:r>
      <w:proofErr w:type="spellStart"/>
      <w:r w:rsidR="000D4AE6" w:rsidRPr="009F7353">
        <w:rPr>
          <w:rFonts w:ascii="Bookman Old Style" w:hAnsi="Bookman Old Style" w:cs="Times New Roman"/>
          <w:sz w:val="24"/>
          <w:szCs w:val="24"/>
          <w:lang w:val="en-US"/>
        </w:rPr>
        <w:t>Sogol</w:t>
      </w:r>
      <w:proofErr w:type="spellEnd"/>
      <w:r w:rsidR="009F7353" w:rsidRPr="009F7353">
        <w:rPr>
          <w:rFonts w:ascii="Bookman Old Style" w:hAnsi="Bookman Old Style" w:cs="Times New Roman"/>
          <w:sz w:val="24"/>
          <w:szCs w:val="24"/>
          <w:lang w:val="en-US"/>
        </w:rPr>
        <w:t xml:space="preserve"> </w:t>
      </w:r>
      <w:proofErr w:type="spellStart"/>
      <w:r w:rsidR="000D4AE6" w:rsidRPr="009F7353">
        <w:rPr>
          <w:rFonts w:ascii="Bookman Old Style" w:hAnsi="Bookman Old Style" w:cs="Times New Roman"/>
          <w:sz w:val="24"/>
          <w:szCs w:val="24"/>
          <w:lang w:val="en-US"/>
        </w:rPr>
        <w:t>pirbastami</w:t>
      </w:r>
      <w:proofErr w:type="spellEnd"/>
      <w:r w:rsidR="000D4AE6" w:rsidRPr="009F7353">
        <w:rPr>
          <w:rFonts w:ascii="Bookman Old Style" w:hAnsi="Bookman Old Style" w:cs="Times New Roman"/>
          <w:sz w:val="24"/>
          <w:szCs w:val="24"/>
          <w:lang w:val="en-US"/>
        </w:rPr>
        <w:t xml:space="preserve"> </w:t>
      </w:r>
      <w:proofErr w:type="spellStart"/>
      <w:r w:rsidR="000D4AE6" w:rsidRPr="009F7353">
        <w:rPr>
          <w:rFonts w:ascii="Bookman Old Style" w:hAnsi="Bookman Old Style" w:cs="Times New Roman"/>
          <w:sz w:val="24"/>
          <w:szCs w:val="24"/>
          <w:lang w:val="en-US"/>
        </w:rPr>
        <w:t>Samir</w:t>
      </w:r>
      <w:proofErr w:type="spellEnd"/>
      <w:r w:rsidR="000D4AE6" w:rsidRPr="009F7353">
        <w:rPr>
          <w:rFonts w:ascii="Bookman Old Style" w:hAnsi="Bookman Old Style" w:cs="Times New Roman"/>
          <w:sz w:val="24"/>
          <w:szCs w:val="24"/>
          <w:lang w:val="en-US"/>
        </w:rPr>
        <w:t xml:space="preserve"> et.al has done the </w:t>
      </w:r>
      <w:r w:rsidR="00DF26F5">
        <w:rPr>
          <w:rFonts w:ascii="Bookman Old Style" w:hAnsi="Bookman Old Style" w:cs="Times New Roman"/>
          <w:sz w:val="24"/>
          <w:szCs w:val="24"/>
          <w:lang w:val="en-US"/>
        </w:rPr>
        <w:t xml:space="preserve">analysis in a plain tube </w:t>
      </w:r>
      <w:r w:rsidR="00C91E87">
        <w:rPr>
          <w:rFonts w:ascii="Bookman Old Style" w:hAnsi="Bookman Old Style" w:cs="Times New Roman"/>
          <w:sz w:val="24"/>
          <w:szCs w:val="24"/>
          <w:lang w:val="en-US"/>
        </w:rPr>
        <w:t xml:space="preserve">to improve the rate of heat flow when </w:t>
      </w:r>
      <w:r w:rsidR="00F16B20" w:rsidRPr="009F7353">
        <w:rPr>
          <w:rFonts w:ascii="Bookman Old Style" w:hAnsi="Bookman Old Style" w:cs="Times New Roman"/>
          <w:sz w:val="24"/>
          <w:szCs w:val="24"/>
          <w:lang w:val="en-US"/>
        </w:rPr>
        <w:t>compared</w:t>
      </w:r>
      <w:r w:rsidR="000D4AE6" w:rsidRPr="009F7353">
        <w:rPr>
          <w:rFonts w:ascii="Bookman Old Style" w:hAnsi="Bookman Old Style" w:cs="Times New Roman"/>
          <w:sz w:val="24"/>
          <w:szCs w:val="24"/>
          <w:lang w:val="en-US"/>
        </w:rPr>
        <w:t xml:space="preserve"> with different helically </w:t>
      </w:r>
      <w:r w:rsidR="007C6D0C" w:rsidRPr="009F7353">
        <w:rPr>
          <w:rFonts w:ascii="Bookman Old Style" w:hAnsi="Bookman Old Style" w:cs="Times New Roman"/>
          <w:sz w:val="24"/>
          <w:szCs w:val="24"/>
          <w:lang w:val="en-US"/>
        </w:rPr>
        <w:t>grooved tubes</w:t>
      </w:r>
      <w:r w:rsidR="000D4AE6" w:rsidRPr="009F7353">
        <w:rPr>
          <w:rFonts w:ascii="Bookman Old Style" w:hAnsi="Bookman Old Style" w:cs="Times New Roman"/>
          <w:sz w:val="24"/>
          <w:szCs w:val="24"/>
          <w:lang w:val="en-US"/>
        </w:rPr>
        <w:t xml:space="preserve"> with different twisted ratios by using computational fluid </w:t>
      </w:r>
      <w:r w:rsidR="00F16B20" w:rsidRPr="009F7353">
        <w:rPr>
          <w:rFonts w:ascii="Bookman Old Style" w:hAnsi="Bookman Old Style" w:cs="Times New Roman"/>
          <w:sz w:val="24"/>
          <w:szCs w:val="24"/>
          <w:lang w:val="en-US"/>
        </w:rPr>
        <w:t>dynamics</w:t>
      </w:r>
      <w:r w:rsidR="000D4AE6" w:rsidRPr="009F7353">
        <w:rPr>
          <w:rFonts w:ascii="Bookman Old Style" w:hAnsi="Bookman Old Style" w:cs="Times New Roman"/>
          <w:sz w:val="24"/>
          <w:szCs w:val="24"/>
          <w:lang w:val="en-US"/>
        </w:rPr>
        <w:t xml:space="preserve"> code, </w:t>
      </w:r>
      <w:r w:rsidR="00C91E87">
        <w:rPr>
          <w:rFonts w:ascii="Bookman Old Style" w:hAnsi="Bookman Old Style" w:cs="Times New Roman"/>
          <w:sz w:val="24"/>
          <w:szCs w:val="24"/>
          <w:lang w:val="en-US"/>
        </w:rPr>
        <w:t>and A</w:t>
      </w:r>
      <w:r w:rsidR="007C6D0C" w:rsidRPr="009F7353">
        <w:rPr>
          <w:rFonts w:ascii="Bookman Old Style" w:hAnsi="Bookman Old Style" w:cs="Times New Roman"/>
          <w:sz w:val="24"/>
          <w:szCs w:val="24"/>
          <w:lang w:val="en-US"/>
        </w:rPr>
        <w:t>nsys</w:t>
      </w:r>
      <w:r w:rsidR="00C91E87">
        <w:rPr>
          <w:rFonts w:ascii="Bookman Old Style" w:hAnsi="Bookman Old Style" w:cs="Times New Roman"/>
          <w:sz w:val="24"/>
          <w:szCs w:val="24"/>
          <w:lang w:val="en-US"/>
        </w:rPr>
        <w:t>F</w:t>
      </w:r>
      <w:r w:rsidR="000D4AE6" w:rsidRPr="009F7353">
        <w:rPr>
          <w:rFonts w:ascii="Bookman Old Style" w:hAnsi="Bookman Old Style" w:cs="Times New Roman"/>
          <w:sz w:val="24"/>
          <w:szCs w:val="24"/>
          <w:lang w:val="en-US"/>
        </w:rPr>
        <w:t>lu</w:t>
      </w:r>
      <w:r w:rsidR="00F16B20" w:rsidRPr="009F7353">
        <w:rPr>
          <w:rFonts w:ascii="Bookman Old Style" w:hAnsi="Bookman Old Style" w:cs="Times New Roman"/>
          <w:sz w:val="24"/>
          <w:szCs w:val="24"/>
          <w:lang w:val="en-US"/>
        </w:rPr>
        <w:t>e</w:t>
      </w:r>
      <w:r w:rsidR="000D4AE6" w:rsidRPr="009F7353">
        <w:rPr>
          <w:rFonts w:ascii="Bookman Old Style" w:hAnsi="Bookman Old Style" w:cs="Times New Roman"/>
          <w:sz w:val="24"/>
          <w:szCs w:val="24"/>
          <w:lang w:val="en-US"/>
        </w:rPr>
        <w:t xml:space="preserve">nt. The analysis was done with </w:t>
      </w:r>
      <w:r w:rsidR="00F16B20" w:rsidRPr="009F7353">
        <w:rPr>
          <w:rFonts w:ascii="Bookman Old Style" w:hAnsi="Bookman Old Style" w:cs="Times New Roman"/>
          <w:sz w:val="24"/>
          <w:szCs w:val="24"/>
          <w:lang w:val="en-US"/>
        </w:rPr>
        <w:t>heat</w:t>
      </w:r>
      <w:r w:rsidR="000D4AE6" w:rsidRPr="009F7353">
        <w:rPr>
          <w:rFonts w:ascii="Bookman Old Style" w:hAnsi="Bookman Old Style" w:cs="Times New Roman"/>
          <w:sz w:val="24"/>
          <w:szCs w:val="24"/>
          <w:lang w:val="en-US"/>
        </w:rPr>
        <w:t xml:space="preserve"> flow rate of </w:t>
      </w:r>
      <w:r w:rsidR="009238C2" w:rsidRPr="009F7353">
        <w:rPr>
          <w:rFonts w:ascii="Bookman Old Style" w:hAnsi="Bookman Old Style" w:cs="Times New Roman"/>
          <w:sz w:val="24"/>
          <w:szCs w:val="24"/>
          <w:lang w:val="en-US"/>
        </w:rPr>
        <w:t>3150 W/</w:t>
      </w:r>
      <w:r w:rsidR="007C6D0C" w:rsidRPr="009F7353">
        <w:rPr>
          <w:rFonts w:ascii="Bookman Old Style" w:hAnsi="Bookman Old Style" w:cs="Times New Roman"/>
          <w:sz w:val="24"/>
          <w:szCs w:val="24"/>
          <w:lang w:val="en-US"/>
        </w:rPr>
        <w:t>m</w:t>
      </w:r>
      <w:r w:rsidR="007C6D0C" w:rsidRPr="009F7353">
        <w:rPr>
          <w:rFonts w:ascii="Bookman Old Style" w:hAnsi="Bookman Old Style" w:cs="Times New Roman"/>
          <w:sz w:val="24"/>
          <w:szCs w:val="24"/>
          <w:vertAlign w:val="superscript"/>
          <w:lang w:val="en-US"/>
        </w:rPr>
        <w:t>2</w:t>
      </w:r>
      <w:proofErr w:type="gramStart"/>
      <w:r w:rsidR="007C6D0C" w:rsidRPr="009F7353">
        <w:rPr>
          <w:rFonts w:ascii="Bookman Old Style" w:hAnsi="Bookman Old Style" w:cs="Times New Roman"/>
          <w:sz w:val="24"/>
          <w:szCs w:val="24"/>
          <w:vertAlign w:val="superscript"/>
          <w:lang w:val="en-US"/>
        </w:rPr>
        <w:t xml:space="preserve">, </w:t>
      </w:r>
      <w:r w:rsidR="00284557">
        <w:rPr>
          <w:rFonts w:ascii="Bookman Old Style" w:hAnsi="Bookman Old Style" w:cs="Times New Roman"/>
          <w:sz w:val="24"/>
          <w:szCs w:val="24"/>
          <w:lang w:val="en-US"/>
        </w:rPr>
        <w:t xml:space="preserve"> of</w:t>
      </w:r>
      <w:proofErr w:type="gramEnd"/>
      <w:r w:rsidR="00284557">
        <w:rPr>
          <w:rFonts w:ascii="Bookman Old Style" w:hAnsi="Bookman Old Style" w:cs="Times New Roman"/>
          <w:sz w:val="24"/>
          <w:szCs w:val="24"/>
          <w:lang w:val="en-US"/>
        </w:rPr>
        <w:t xml:space="preserve"> </w:t>
      </w:r>
      <w:r w:rsidR="009238C2" w:rsidRPr="009F7353">
        <w:rPr>
          <w:rFonts w:ascii="Bookman Old Style" w:hAnsi="Bookman Old Style" w:cs="Times New Roman"/>
          <w:sz w:val="24"/>
          <w:szCs w:val="24"/>
          <w:lang w:val="en-US"/>
        </w:rPr>
        <w:t xml:space="preserve"> length 2m and diameter of </w:t>
      </w:r>
      <w:r w:rsidR="000D4AE6" w:rsidRPr="009F7353">
        <w:rPr>
          <w:rFonts w:ascii="Bookman Old Style" w:hAnsi="Bookman Old Style" w:cs="Times New Roman"/>
          <w:sz w:val="24"/>
          <w:szCs w:val="24"/>
          <w:lang w:val="en-US"/>
        </w:rPr>
        <w:t>7.1 mm with a Reynolds number range of 4000-20000. F</w:t>
      </w:r>
      <w:r w:rsidR="00284557">
        <w:rPr>
          <w:rFonts w:ascii="Bookman Old Style" w:hAnsi="Bookman Old Style" w:cs="Times New Roman"/>
          <w:sz w:val="24"/>
          <w:szCs w:val="24"/>
          <w:lang w:val="en-US"/>
        </w:rPr>
        <w:t xml:space="preserve">rom the results it was noted </w:t>
      </w:r>
      <w:r w:rsidR="000D4AE6" w:rsidRPr="009F7353">
        <w:rPr>
          <w:rFonts w:ascii="Bookman Old Style" w:hAnsi="Bookman Old Style" w:cs="Times New Roman"/>
          <w:sz w:val="24"/>
          <w:szCs w:val="24"/>
          <w:lang w:val="en-US"/>
        </w:rPr>
        <w:t xml:space="preserve">that with constant Reynolds </w:t>
      </w:r>
      <w:r w:rsidR="009238C2" w:rsidRPr="009F7353">
        <w:rPr>
          <w:rFonts w:ascii="Bookman Old Style" w:hAnsi="Bookman Old Style" w:cs="Times New Roman"/>
          <w:sz w:val="24"/>
          <w:szCs w:val="24"/>
          <w:lang w:val="en-US"/>
        </w:rPr>
        <w:t>Number, and reducing the twisted ratio, b</w:t>
      </w:r>
      <w:r w:rsidR="000D4AE6" w:rsidRPr="009F7353">
        <w:rPr>
          <w:rFonts w:ascii="Bookman Old Style" w:hAnsi="Bookman Old Style" w:cs="Times New Roman"/>
          <w:sz w:val="24"/>
          <w:szCs w:val="24"/>
          <w:lang w:val="en-US"/>
        </w:rPr>
        <w:t xml:space="preserve">oth </w:t>
      </w:r>
      <w:r w:rsidR="009238C2" w:rsidRPr="009F7353">
        <w:rPr>
          <w:rFonts w:ascii="Bookman Old Style" w:hAnsi="Bookman Old Style" w:cs="Times New Roman"/>
          <w:sz w:val="24"/>
          <w:szCs w:val="24"/>
          <w:lang w:val="en-US"/>
        </w:rPr>
        <w:t>the Nussel</w:t>
      </w:r>
      <w:r w:rsidR="000D4AE6" w:rsidRPr="009F7353">
        <w:rPr>
          <w:rFonts w:ascii="Bookman Old Style" w:hAnsi="Bookman Old Style" w:cs="Times New Roman"/>
          <w:sz w:val="24"/>
          <w:szCs w:val="24"/>
          <w:lang w:val="en-US"/>
        </w:rPr>
        <w:t>t Number &amp; the friction factor increase. At the expense of pre</w:t>
      </w:r>
      <w:r w:rsidR="009238C2" w:rsidRPr="009F7353">
        <w:rPr>
          <w:rFonts w:ascii="Bookman Old Style" w:hAnsi="Bookman Old Style" w:cs="Times New Roman"/>
          <w:sz w:val="24"/>
          <w:szCs w:val="24"/>
          <w:lang w:val="en-US"/>
        </w:rPr>
        <w:t>ssure energy, increase in Nussel</w:t>
      </w:r>
      <w:r w:rsidR="000D4AE6" w:rsidRPr="009F7353">
        <w:rPr>
          <w:rFonts w:ascii="Bookman Old Style" w:hAnsi="Bookman Old Style" w:cs="Times New Roman"/>
          <w:sz w:val="24"/>
          <w:szCs w:val="24"/>
          <w:lang w:val="en-US"/>
        </w:rPr>
        <w:t>t Number was obta</w:t>
      </w:r>
      <w:r w:rsidR="009F7353" w:rsidRPr="009F7353">
        <w:rPr>
          <w:rFonts w:ascii="Bookman Old Style" w:hAnsi="Bookman Old Style" w:cs="Times New Roman"/>
          <w:sz w:val="24"/>
          <w:szCs w:val="24"/>
          <w:lang w:val="en-US"/>
        </w:rPr>
        <w:t>ined for a pitch size of 7.1 mm. I</w:t>
      </w:r>
      <w:r w:rsidR="000D4AE6" w:rsidRPr="009F7353">
        <w:rPr>
          <w:rFonts w:ascii="Bookman Old Style" w:hAnsi="Bookman Old Style" w:cs="Times New Roman"/>
          <w:sz w:val="24"/>
          <w:szCs w:val="24"/>
          <w:lang w:val="en-US"/>
        </w:rPr>
        <w:t>nvestigation</w:t>
      </w:r>
      <w:r w:rsidR="00284557">
        <w:rPr>
          <w:rFonts w:ascii="Bookman Old Style" w:hAnsi="Bookman Old Style" w:cs="Times New Roman"/>
          <w:sz w:val="24"/>
          <w:szCs w:val="24"/>
          <w:lang w:val="en-US"/>
        </w:rPr>
        <w:t>s</w:t>
      </w:r>
      <w:r w:rsidR="000D4AE6" w:rsidRPr="009F7353">
        <w:rPr>
          <w:rFonts w:ascii="Bookman Old Style" w:hAnsi="Bookman Old Style" w:cs="Times New Roman"/>
          <w:sz w:val="24"/>
          <w:szCs w:val="24"/>
          <w:lang w:val="en-US"/>
        </w:rPr>
        <w:t xml:space="preserve"> were carried out numerically by using CFD in a straight </w:t>
      </w:r>
      <w:r w:rsidR="00284557" w:rsidRPr="009F7353">
        <w:rPr>
          <w:rFonts w:ascii="Bookman Old Style" w:hAnsi="Bookman Old Style" w:cs="Times New Roman"/>
          <w:sz w:val="24"/>
          <w:szCs w:val="24"/>
          <w:lang w:val="en-US"/>
        </w:rPr>
        <w:t>micro channel</w:t>
      </w:r>
      <w:r w:rsidR="000D4AE6" w:rsidRPr="009F7353">
        <w:rPr>
          <w:rFonts w:ascii="Bookman Old Style" w:hAnsi="Bookman Old Style" w:cs="Times New Roman"/>
          <w:sz w:val="24"/>
          <w:szCs w:val="24"/>
          <w:lang w:val="en-US"/>
        </w:rPr>
        <w:t xml:space="preserve"> with wat</w:t>
      </w:r>
      <w:r w:rsidR="009238C2" w:rsidRPr="009F7353">
        <w:rPr>
          <w:rFonts w:ascii="Bookman Old Style" w:hAnsi="Bookman Old Style" w:cs="Times New Roman"/>
          <w:sz w:val="24"/>
          <w:szCs w:val="24"/>
          <w:lang w:val="en-US"/>
        </w:rPr>
        <w:t>er/A</w:t>
      </w:r>
      <w:r w:rsidR="00284557">
        <w:rPr>
          <w:rFonts w:ascii="Bookman Old Style" w:hAnsi="Bookman Old Style" w:cs="Times New Roman"/>
          <w:sz w:val="24"/>
          <w:szCs w:val="24"/>
          <w:lang w:val="en-US"/>
        </w:rPr>
        <w:t xml:space="preserve">lumina </w:t>
      </w:r>
      <w:proofErr w:type="spellStart"/>
      <w:r w:rsidR="00284557">
        <w:rPr>
          <w:rFonts w:ascii="Bookman Old Style" w:hAnsi="Bookman Old Style" w:cs="Times New Roman"/>
          <w:sz w:val="24"/>
          <w:szCs w:val="24"/>
          <w:lang w:val="en-US"/>
        </w:rPr>
        <w:t>n</w:t>
      </w:r>
      <w:r w:rsidR="000D4AE6" w:rsidRPr="009F7353">
        <w:rPr>
          <w:rFonts w:ascii="Bookman Old Style" w:hAnsi="Bookman Old Style" w:cs="Times New Roman"/>
          <w:sz w:val="24"/>
          <w:szCs w:val="24"/>
          <w:lang w:val="en-US"/>
        </w:rPr>
        <w:t>ano</w:t>
      </w:r>
      <w:proofErr w:type="spellEnd"/>
      <w:r w:rsidR="000D4AE6" w:rsidRPr="009F7353">
        <w:rPr>
          <w:rFonts w:ascii="Bookman Old Style" w:hAnsi="Bookman Old Style" w:cs="Times New Roman"/>
          <w:sz w:val="24"/>
          <w:szCs w:val="24"/>
          <w:lang w:val="en-US"/>
        </w:rPr>
        <w:t xml:space="preserve"> fluids as a wo</w:t>
      </w:r>
      <w:r w:rsidR="009238C2" w:rsidRPr="009F7353">
        <w:rPr>
          <w:rFonts w:ascii="Bookman Old Style" w:hAnsi="Bookman Old Style" w:cs="Times New Roman"/>
          <w:sz w:val="24"/>
          <w:szCs w:val="24"/>
          <w:lang w:val="en-US"/>
        </w:rPr>
        <w:t>rking fluid t</w:t>
      </w:r>
      <w:r w:rsidR="000D4AE6" w:rsidRPr="009F7353">
        <w:rPr>
          <w:rFonts w:ascii="Bookman Old Style" w:hAnsi="Bookman Old Style" w:cs="Times New Roman"/>
          <w:sz w:val="24"/>
          <w:szCs w:val="24"/>
          <w:lang w:val="en-US"/>
        </w:rPr>
        <w:t>o enhance the heat transfer phenomena. In order to predict the heat flow and hydrodynamics parameter of nano fluids,</w:t>
      </w:r>
      <w:r w:rsidR="00284557">
        <w:rPr>
          <w:rFonts w:ascii="Bookman Old Style" w:hAnsi="Bookman Old Style" w:cs="Times New Roman"/>
          <w:sz w:val="24"/>
          <w:szCs w:val="24"/>
          <w:lang w:val="en-US"/>
        </w:rPr>
        <w:t xml:space="preserve"> different phase mixtures (i.e., single</w:t>
      </w:r>
      <w:r w:rsidR="000D4AE6" w:rsidRPr="009F7353">
        <w:rPr>
          <w:rFonts w:ascii="Bookman Old Style" w:hAnsi="Bookman Old Style" w:cs="Times New Roman"/>
          <w:sz w:val="24"/>
          <w:szCs w:val="24"/>
          <w:lang w:val="en-US"/>
        </w:rPr>
        <w:t xml:space="preserve"> &amp; two </w:t>
      </w:r>
      <w:r w:rsidR="00284557" w:rsidRPr="009F7353">
        <w:rPr>
          <w:rFonts w:ascii="Bookman Old Style" w:hAnsi="Bookman Old Style" w:cs="Times New Roman"/>
          <w:sz w:val="24"/>
          <w:szCs w:val="24"/>
          <w:lang w:val="en-US"/>
        </w:rPr>
        <w:t>phases</w:t>
      </w:r>
      <w:r w:rsidR="00284557">
        <w:rPr>
          <w:rFonts w:ascii="Bookman Old Style" w:hAnsi="Bookman Old Style" w:cs="Times New Roman"/>
          <w:sz w:val="24"/>
          <w:szCs w:val="24"/>
          <w:lang w:val="en-US"/>
        </w:rPr>
        <w:t>)</w:t>
      </w:r>
      <w:r w:rsidR="000D4AE6" w:rsidRPr="009F7353">
        <w:rPr>
          <w:rFonts w:ascii="Bookman Old Style" w:hAnsi="Bookman Old Style" w:cs="Times New Roman"/>
          <w:sz w:val="24"/>
          <w:szCs w:val="24"/>
          <w:lang w:val="en-US"/>
        </w:rPr>
        <w:t xml:space="preserve"> models are considered. </w:t>
      </w:r>
      <w:r w:rsidR="00284557">
        <w:rPr>
          <w:rFonts w:ascii="Bookman Old Style" w:hAnsi="Bookman Old Style" w:cs="Times New Roman"/>
          <w:sz w:val="24"/>
          <w:szCs w:val="24"/>
          <w:lang w:val="en-US"/>
        </w:rPr>
        <w:t xml:space="preserve">It was found that single phase approach gives lesser prediction compared to two phase model numerically and </w:t>
      </w:r>
      <w:r w:rsidR="006A2649">
        <w:rPr>
          <w:rFonts w:ascii="Bookman Old Style" w:hAnsi="Bookman Old Style" w:cs="Times New Roman"/>
          <w:sz w:val="24"/>
          <w:szCs w:val="24"/>
          <w:lang w:val="en-US"/>
        </w:rPr>
        <w:t>was</w:t>
      </w:r>
      <w:r w:rsidR="00284557">
        <w:rPr>
          <w:rFonts w:ascii="Bookman Old Style" w:hAnsi="Bookman Old Style" w:cs="Times New Roman"/>
          <w:sz w:val="24"/>
          <w:szCs w:val="24"/>
          <w:lang w:val="en-US"/>
        </w:rPr>
        <w:t xml:space="preserve"> in good agreement with the experimental results.</w:t>
      </w:r>
    </w:p>
    <w:p w:rsidR="000D4AE6" w:rsidRPr="009F7353" w:rsidRDefault="00BA32C5" w:rsidP="0073035F">
      <w:pPr>
        <w:ind w:right="22"/>
        <w:jc w:val="both"/>
        <w:rPr>
          <w:rFonts w:ascii="Bookman Old Style" w:hAnsi="Bookman Old Style" w:cs="Times New Roman"/>
          <w:sz w:val="24"/>
          <w:szCs w:val="24"/>
          <w:lang w:val="en-US"/>
        </w:rPr>
      </w:pPr>
      <w:r>
        <w:rPr>
          <w:rFonts w:ascii="Bookman Old Style" w:hAnsi="Bookman Old Style" w:cs="Times New Roman"/>
          <w:sz w:val="24"/>
          <w:szCs w:val="24"/>
          <w:lang w:val="en-US"/>
        </w:rPr>
        <w:tab/>
      </w:r>
      <w:r w:rsidR="000D4AE6" w:rsidRPr="009F7353">
        <w:rPr>
          <w:rFonts w:ascii="Bookman Old Style" w:hAnsi="Bookman Old Style" w:cs="Times New Roman"/>
          <w:sz w:val="24"/>
          <w:szCs w:val="24"/>
          <w:lang w:val="en-US"/>
        </w:rPr>
        <w:t>M.Haghshenas has done the CFD analysis on a smooth tube with uniform wall temperature distribution with laminar c</w:t>
      </w:r>
      <w:r w:rsidR="006A2649">
        <w:rPr>
          <w:rFonts w:ascii="Bookman Old Style" w:hAnsi="Bookman Old Style" w:cs="Times New Roman"/>
          <w:sz w:val="24"/>
          <w:szCs w:val="24"/>
          <w:lang w:val="en-US"/>
        </w:rPr>
        <w:t xml:space="preserve">onvective heat transfer of </w:t>
      </w:r>
      <w:proofErr w:type="spellStart"/>
      <w:r w:rsidR="006A2649">
        <w:rPr>
          <w:rFonts w:ascii="Bookman Old Style" w:hAnsi="Bookman Old Style" w:cs="Times New Roman"/>
          <w:sz w:val="24"/>
          <w:szCs w:val="24"/>
          <w:lang w:val="en-US"/>
        </w:rPr>
        <w:t>n</w:t>
      </w:r>
      <w:r w:rsidR="000D4AE6" w:rsidRPr="009F7353">
        <w:rPr>
          <w:rFonts w:ascii="Bookman Old Style" w:hAnsi="Bookman Old Style" w:cs="Times New Roman"/>
          <w:sz w:val="24"/>
          <w:szCs w:val="24"/>
          <w:lang w:val="en-US"/>
        </w:rPr>
        <w:t>ano</w:t>
      </w:r>
      <w:proofErr w:type="spellEnd"/>
      <w:r w:rsidR="000D4AE6" w:rsidRPr="009F7353">
        <w:rPr>
          <w:rFonts w:ascii="Bookman Old Style" w:hAnsi="Bookman Old Style" w:cs="Times New Roman"/>
          <w:sz w:val="24"/>
          <w:szCs w:val="24"/>
          <w:lang w:val="en-US"/>
        </w:rPr>
        <w:t xml:space="preserve"> fluids. For calculation of convective heat transfer, temperature &amp; flow field a single phase &amp; two-phase model approaches were </w:t>
      </w:r>
      <w:r w:rsidR="003A3B71" w:rsidRPr="009F7353">
        <w:rPr>
          <w:rFonts w:ascii="Bookman Old Style" w:hAnsi="Bookman Old Style" w:cs="Times New Roman"/>
          <w:sz w:val="24"/>
          <w:szCs w:val="24"/>
          <w:lang w:val="en-US"/>
        </w:rPr>
        <w:t>considered</w:t>
      </w:r>
      <w:r w:rsidR="006A2649">
        <w:rPr>
          <w:rFonts w:ascii="Bookman Old Style" w:hAnsi="Bookman Old Style" w:cs="Times New Roman"/>
          <w:sz w:val="24"/>
          <w:szCs w:val="24"/>
          <w:lang w:val="en-US"/>
        </w:rPr>
        <w:t xml:space="preserve">. </w:t>
      </w:r>
      <w:r w:rsidR="00A56DA8" w:rsidRPr="009F7353">
        <w:rPr>
          <w:rFonts w:ascii="Bookman Old Style" w:hAnsi="Bookman Old Style" w:cs="Times New Roman"/>
          <w:sz w:val="24"/>
          <w:szCs w:val="24"/>
          <w:lang w:val="en-US"/>
        </w:rPr>
        <w:t>S</w:t>
      </w:r>
      <w:r w:rsidR="000D4AE6" w:rsidRPr="009F7353">
        <w:rPr>
          <w:rFonts w:ascii="Bookman Old Style" w:hAnsi="Bookman Old Style" w:cs="Times New Roman"/>
          <w:sz w:val="24"/>
          <w:szCs w:val="24"/>
          <w:lang w:val="en-US"/>
        </w:rPr>
        <w:t xml:space="preserve">imultaneously other parameters </w:t>
      </w:r>
      <w:r w:rsidR="006A2649">
        <w:rPr>
          <w:rFonts w:ascii="Bookman Old Style" w:hAnsi="Bookman Old Style" w:cs="Times New Roman"/>
          <w:sz w:val="24"/>
          <w:szCs w:val="24"/>
          <w:lang w:val="en-US"/>
        </w:rPr>
        <w:t xml:space="preserve">like </w:t>
      </w:r>
      <w:proofErr w:type="spellStart"/>
      <w:r w:rsidR="006A2649">
        <w:rPr>
          <w:rFonts w:ascii="Bookman Old Style" w:hAnsi="Bookman Old Style" w:cs="Times New Roman"/>
          <w:sz w:val="24"/>
          <w:szCs w:val="24"/>
          <w:lang w:val="en-US"/>
        </w:rPr>
        <w:t>n</w:t>
      </w:r>
      <w:r w:rsidR="006A2649" w:rsidRPr="009F7353">
        <w:rPr>
          <w:rFonts w:ascii="Bookman Old Style" w:hAnsi="Bookman Old Style" w:cs="Times New Roman"/>
          <w:sz w:val="24"/>
          <w:szCs w:val="24"/>
          <w:lang w:val="en-US"/>
        </w:rPr>
        <w:t>ano</w:t>
      </w:r>
      <w:proofErr w:type="spellEnd"/>
      <w:r w:rsidR="006A2649">
        <w:rPr>
          <w:rFonts w:ascii="Bookman Old Style" w:hAnsi="Bookman Old Style" w:cs="Times New Roman"/>
          <w:sz w:val="24"/>
          <w:szCs w:val="24"/>
          <w:lang w:val="en-US"/>
        </w:rPr>
        <w:t xml:space="preserve"> fluid </w:t>
      </w:r>
      <w:proofErr w:type="spellStart"/>
      <w:r w:rsidR="006A2649">
        <w:rPr>
          <w:rFonts w:ascii="Bookman Old Style" w:hAnsi="Bookman Old Style" w:cs="Times New Roman"/>
          <w:sz w:val="24"/>
          <w:szCs w:val="24"/>
          <w:lang w:val="en-US"/>
        </w:rPr>
        <w:t>P</w:t>
      </w:r>
      <w:r w:rsidR="000D4AE6" w:rsidRPr="009F7353">
        <w:rPr>
          <w:rFonts w:ascii="Bookman Old Style" w:hAnsi="Bookman Old Style" w:cs="Times New Roman"/>
          <w:sz w:val="24"/>
          <w:szCs w:val="24"/>
          <w:lang w:val="en-US"/>
        </w:rPr>
        <w:t>eclet</w:t>
      </w:r>
      <w:proofErr w:type="spellEnd"/>
      <w:r w:rsidR="000D4AE6" w:rsidRPr="009F7353">
        <w:rPr>
          <w:rFonts w:ascii="Bookman Old Style" w:hAnsi="Bookman Old Style" w:cs="Times New Roman"/>
          <w:sz w:val="24"/>
          <w:szCs w:val="24"/>
          <w:lang w:val="en-US"/>
        </w:rPr>
        <w:t xml:space="preserve"> Number, Volume fraction effec</w:t>
      </w:r>
      <w:r w:rsidR="006A2649">
        <w:rPr>
          <w:rFonts w:ascii="Bookman Old Style" w:hAnsi="Bookman Old Style" w:cs="Times New Roman"/>
          <w:sz w:val="24"/>
          <w:szCs w:val="24"/>
          <w:lang w:val="en-US"/>
        </w:rPr>
        <w:t xml:space="preserve">t on </w:t>
      </w:r>
      <w:r w:rsidR="006A2649" w:rsidRPr="009F7353">
        <w:rPr>
          <w:rFonts w:ascii="Bookman Old Style" w:hAnsi="Bookman Old Style" w:cs="Times New Roman"/>
          <w:sz w:val="24"/>
          <w:szCs w:val="24"/>
          <w:lang w:val="en-US"/>
        </w:rPr>
        <w:t>rate</w:t>
      </w:r>
      <w:r w:rsidR="006A2649">
        <w:rPr>
          <w:rFonts w:ascii="Bookman Old Style" w:hAnsi="Bookman Old Style" w:cs="Times New Roman"/>
          <w:sz w:val="24"/>
          <w:szCs w:val="24"/>
          <w:lang w:val="en-US"/>
        </w:rPr>
        <w:t xml:space="preserve"> of heat flow were examined. It </w:t>
      </w:r>
      <w:r w:rsidR="006A2649" w:rsidRPr="009F7353">
        <w:rPr>
          <w:rFonts w:ascii="Bookman Old Style" w:hAnsi="Bookman Old Style" w:cs="Times New Roman"/>
          <w:sz w:val="24"/>
          <w:szCs w:val="24"/>
          <w:lang w:val="en-US"/>
        </w:rPr>
        <w:t>showed</w:t>
      </w:r>
      <w:r w:rsidR="000D4AE6" w:rsidRPr="009F7353">
        <w:rPr>
          <w:rFonts w:ascii="Bookman Old Style" w:hAnsi="Bookman Old Style" w:cs="Times New Roman"/>
          <w:sz w:val="24"/>
          <w:szCs w:val="24"/>
          <w:lang w:val="en-US"/>
        </w:rPr>
        <w:t xml:space="preserve"> </w:t>
      </w:r>
      <w:r w:rsidR="00A56DA8" w:rsidRPr="009F7353">
        <w:rPr>
          <w:rFonts w:ascii="Bookman Old Style" w:hAnsi="Bookman Old Style" w:cs="Times New Roman"/>
          <w:sz w:val="24"/>
          <w:szCs w:val="24"/>
          <w:lang w:val="en-US"/>
        </w:rPr>
        <w:t>t</w:t>
      </w:r>
      <w:r w:rsidR="006A2649">
        <w:rPr>
          <w:rFonts w:ascii="Bookman Old Style" w:hAnsi="Bookman Old Style" w:cs="Times New Roman"/>
          <w:sz w:val="24"/>
          <w:szCs w:val="24"/>
          <w:lang w:val="en-US"/>
        </w:rPr>
        <w:t xml:space="preserve">hat with an </w:t>
      </w:r>
      <w:r w:rsidR="006A2649">
        <w:rPr>
          <w:rFonts w:ascii="Bookman Old Style" w:hAnsi="Bookman Old Style" w:cs="Times New Roman"/>
          <w:sz w:val="24"/>
          <w:szCs w:val="24"/>
          <w:lang w:val="en-US"/>
        </w:rPr>
        <w:lastRenderedPageBreak/>
        <w:t xml:space="preserve">increase in the </w:t>
      </w:r>
      <w:proofErr w:type="spellStart"/>
      <w:r w:rsidR="006A2649">
        <w:rPr>
          <w:rFonts w:ascii="Bookman Old Style" w:hAnsi="Bookman Old Style" w:cs="Times New Roman"/>
          <w:sz w:val="24"/>
          <w:szCs w:val="24"/>
          <w:lang w:val="en-US"/>
        </w:rPr>
        <w:t>n</w:t>
      </w:r>
      <w:r w:rsidR="000D4AE6" w:rsidRPr="009F7353">
        <w:rPr>
          <w:rFonts w:ascii="Bookman Old Style" w:hAnsi="Bookman Old Style" w:cs="Times New Roman"/>
          <w:sz w:val="24"/>
          <w:szCs w:val="24"/>
          <w:lang w:val="en-US"/>
        </w:rPr>
        <w:t>ano</w:t>
      </w:r>
      <w:proofErr w:type="spellEnd"/>
      <w:r w:rsidR="000D4AE6" w:rsidRPr="009F7353">
        <w:rPr>
          <w:rFonts w:ascii="Bookman Old Style" w:hAnsi="Bookman Old Style" w:cs="Times New Roman"/>
          <w:sz w:val="24"/>
          <w:szCs w:val="24"/>
          <w:lang w:val="en-US"/>
        </w:rPr>
        <w:t xml:space="preserve"> fluid </w:t>
      </w:r>
      <w:r w:rsidR="00CF12D8" w:rsidRPr="009F7353">
        <w:rPr>
          <w:rFonts w:ascii="Bookman Old Style" w:hAnsi="Bookman Old Style" w:cs="Times New Roman"/>
          <w:sz w:val="24"/>
          <w:szCs w:val="24"/>
          <w:lang w:val="en-US"/>
        </w:rPr>
        <w:t>Concentration</w:t>
      </w:r>
      <w:r w:rsidR="000D4AE6" w:rsidRPr="009F7353">
        <w:rPr>
          <w:rFonts w:ascii="Bookman Old Style" w:hAnsi="Bookman Old Style" w:cs="Times New Roman"/>
          <w:sz w:val="24"/>
          <w:szCs w:val="24"/>
          <w:lang w:val="en-US"/>
        </w:rPr>
        <w:t xml:space="preserve"> heat transfer enhancement also increases. </w:t>
      </w:r>
      <w:r w:rsidR="00CF12D8" w:rsidRPr="009F7353">
        <w:rPr>
          <w:rFonts w:ascii="Bookman Old Style" w:hAnsi="Bookman Old Style" w:cs="Times New Roman"/>
          <w:sz w:val="24"/>
          <w:szCs w:val="24"/>
          <w:lang w:val="en-US"/>
        </w:rPr>
        <w:t>Simulated results</w:t>
      </w:r>
      <w:r w:rsidR="000D4AE6" w:rsidRPr="009F7353">
        <w:rPr>
          <w:rFonts w:ascii="Bookman Old Style" w:hAnsi="Bookman Old Style" w:cs="Times New Roman"/>
          <w:sz w:val="24"/>
          <w:szCs w:val="24"/>
          <w:lang w:val="en-US"/>
        </w:rPr>
        <w:t xml:space="preserve"> are in good agreement with experimental results, in the</w:t>
      </w:r>
      <w:r w:rsidR="00A56DA8" w:rsidRPr="009F7353">
        <w:rPr>
          <w:rFonts w:ascii="Bookman Old Style" w:hAnsi="Bookman Old Style" w:cs="Times New Roman"/>
          <w:sz w:val="24"/>
          <w:szCs w:val="24"/>
          <w:lang w:val="en-US"/>
        </w:rPr>
        <w:t xml:space="preserve"> case</w:t>
      </w:r>
      <w:r w:rsidR="000D4AE6" w:rsidRPr="009F7353">
        <w:rPr>
          <w:rFonts w:ascii="Bookman Old Style" w:hAnsi="Bookman Old Style" w:cs="Times New Roman"/>
          <w:sz w:val="24"/>
          <w:szCs w:val="24"/>
          <w:lang w:val="en-US"/>
        </w:rPr>
        <w:t xml:space="preserve"> Cu/water Nano f</w:t>
      </w:r>
      <w:r w:rsidR="00A56DA8" w:rsidRPr="009F7353">
        <w:rPr>
          <w:rFonts w:ascii="Bookman Old Style" w:hAnsi="Bookman Old Style" w:cs="Times New Roman"/>
          <w:sz w:val="24"/>
          <w:szCs w:val="24"/>
          <w:lang w:val="en-US"/>
        </w:rPr>
        <w:t>luid with 0.2% concentration wh</w:t>
      </w:r>
      <w:r w:rsidR="000D4AE6" w:rsidRPr="009F7353">
        <w:rPr>
          <w:rFonts w:ascii="Bookman Old Style" w:hAnsi="Bookman Old Style" w:cs="Times New Roman"/>
          <w:sz w:val="24"/>
          <w:szCs w:val="24"/>
          <w:lang w:val="en-US"/>
        </w:rPr>
        <w:t>en</w:t>
      </w:r>
      <w:r w:rsidR="00A56DA8" w:rsidRPr="009F7353">
        <w:rPr>
          <w:rFonts w:ascii="Bookman Old Style" w:hAnsi="Bookman Old Style" w:cs="Times New Roman"/>
          <w:sz w:val="24"/>
          <w:szCs w:val="24"/>
          <w:lang w:val="en-US"/>
        </w:rPr>
        <w:t xml:space="preserve"> compare</w:t>
      </w:r>
      <w:r w:rsidR="000D4AE6" w:rsidRPr="009F7353">
        <w:rPr>
          <w:rFonts w:ascii="Bookman Old Style" w:hAnsi="Bookman Old Style" w:cs="Times New Roman"/>
          <w:sz w:val="24"/>
          <w:szCs w:val="24"/>
          <w:lang w:val="en-US"/>
        </w:rPr>
        <w:t xml:space="preserve">d to single phase </w:t>
      </w:r>
      <w:r w:rsidR="00471148" w:rsidRPr="009F7353">
        <w:rPr>
          <w:rFonts w:ascii="Bookman Old Style" w:hAnsi="Bookman Old Style" w:cs="Times New Roman"/>
          <w:sz w:val="24"/>
          <w:szCs w:val="24"/>
          <w:lang w:val="en-US"/>
        </w:rPr>
        <w:t>model</w:t>
      </w:r>
      <w:r w:rsidR="006A2649">
        <w:rPr>
          <w:rFonts w:ascii="Bookman Old Style" w:hAnsi="Bookman Old Style" w:cs="Times New Roman"/>
          <w:sz w:val="24"/>
          <w:szCs w:val="24"/>
          <w:lang w:val="en-US"/>
        </w:rPr>
        <w:t>.</w:t>
      </w:r>
    </w:p>
    <w:p w:rsidR="00576E4B" w:rsidRPr="009F7353" w:rsidRDefault="00576E4B" w:rsidP="0073035F">
      <w:pPr>
        <w:ind w:right="22" w:firstLine="720"/>
        <w:jc w:val="both"/>
        <w:rPr>
          <w:rFonts w:ascii="Bookman Old Style" w:hAnsi="Bookman Old Style" w:cs="Times New Roman"/>
          <w:sz w:val="24"/>
          <w:szCs w:val="24"/>
          <w:lang w:val="en-US"/>
        </w:rPr>
      </w:pPr>
      <w:proofErr w:type="spellStart"/>
      <w:r w:rsidRPr="009F7353">
        <w:rPr>
          <w:rFonts w:ascii="Bookman Old Style" w:hAnsi="Bookman Old Style" w:cs="Times New Roman"/>
          <w:sz w:val="24"/>
          <w:szCs w:val="24"/>
          <w:lang w:val="en-US"/>
        </w:rPr>
        <w:t>Majid</w:t>
      </w:r>
      <w:proofErr w:type="spellEnd"/>
      <w:r w:rsidR="006A2649">
        <w:rPr>
          <w:rFonts w:ascii="Bookman Old Style" w:hAnsi="Bookman Old Style" w:cs="Times New Roman"/>
          <w:sz w:val="24"/>
          <w:szCs w:val="24"/>
          <w:lang w:val="en-US"/>
        </w:rPr>
        <w:t xml:space="preserve"> </w:t>
      </w:r>
      <w:proofErr w:type="spellStart"/>
      <w:r w:rsidRPr="009F7353">
        <w:rPr>
          <w:rFonts w:ascii="Bookman Old Style" w:hAnsi="Bookman Old Style" w:cs="Times New Roman"/>
          <w:sz w:val="24"/>
          <w:szCs w:val="24"/>
          <w:lang w:val="en-US"/>
        </w:rPr>
        <w:t>Hejazian</w:t>
      </w:r>
      <w:proofErr w:type="spellEnd"/>
      <w:r w:rsidR="006A2649">
        <w:rPr>
          <w:rFonts w:ascii="Bookman Old Style" w:hAnsi="Bookman Old Style" w:cs="Times New Roman"/>
          <w:sz w:val="24"/>
          <w:szCs w:val="24"/>
          <w:lang w:val="en-US"/>
        </w:rPr>
        <w:t xml:space="preserve"> </w:t>
      </w:r>
      <w:r w:rsidR="0046446E">
        <w:rPr>
          <w:rFonts w:ascii="Bookman Old Style" w:hAnsi="Bookman Old Style" w:cs="Times New Roman"/>
          <w:sz w:val="24"/>
          <w:szCs w:val="24"/>
          <w:lang w:val="en-US"/>
        </w:rPr>
        <w:t xml:space="preserve">et.al </w:t>
      </w:r>
      <w:r w:rsidR="0046446E" w:rsidRPr="009F7353">
        <w:rPr>
          <w:rFonts w:ascii="Bookman Old Style" w:hAnsi="Bookman Old Style" w:cs="Times New Roman"/>
          <w:sz w:val="24"/>
          <w:szCs w:val="24"/>
          <w:lang w:val="en-US"/>
        </w:rPr>
        <w:t>has</w:t>
      </w:r>
      <w:r w:rsidRPr="009F7353">
        <w:rPr>
          <w:rFonts w:ascii="Bookman Old Style" w:hAnsi="Bookman Old Style" w:cs="Times New Roman"/>
          <w:sz w:val="24"/>
          <w:szCs w:val="24"/>
          <w:lang w:val="en-US"/>
        </w:rPr>
        <w:t xml:space="preserve"> done the experimental investigations to enhance the heat transfer by creating a non-uniform magnetic field with different working fluids to measure the convective heat transfer coefficient</w:t>
      </w:r>
      <w:r w:rsidR="0046446E">
        <w:rPr>
          <w:rFonts w:ascii="Bookman Old Style" w:hAnsi="Bookman Old Style" w:cs="Times New Roman"/>
          <w:sz w:val="24"/>
          <w:szCs w:val="24"/>
          <w:lang w:val="en-US"/>
        </w:rPr>
        <w:t>. F</w:t>
      </w:r>
      <w:r w:rsidRPr="009F7353">
        <w:rPr>
          <w:rFonts w:ascii="Bookman Old Style" w:hAnsi="Bookman Old Style" w:cs="Times New Roman"/>
          <w:sz w:val="24"/>
          <w:szCs w:val="24"/>
          <w:lang w:val="en-US"/>
        </w:rPr>
        <w:t>rom the results it was observed that convective heat transfer was</w:t>
      </w:r>
      <w:r w:rsidR="007F781B">
        <w:rPr>
          <w:rFonts w:ascii="Bookman Old Style" w:hAnsi="Bookman Old Style" w:cs="Times New Roman"/>
          <w:sz w:val="24"/>
          <w:szCs w:val="24"/>
          <w:lang w:val="en-US"/>
        </w:rPr>
        <w:t xml:space="preserve"> higher in the case of diluted </w:t>
      </w:r>
      <w:proofErr w:type="spellStart"/>
      <w:r w:rsidR="007F781B">
        <w:rPr>
          <w:rFonts w:ascii="Bookman Old Style" w:hAnsi="Bookman Old Style" w:cs="Times New Roman"/>
          <w:sz w:val="24"/>
          <w:szCs w:val="24"/>
          <w:lang w:val="en-US"/>
        </w:rPr>
        <w:t>f</w:t>
      </w:r>
      <w:r w:rsidRPr="009F7353">
        <w:rPr>
          <w:rFonts w:ascii="Bookman Old Style" w:hAnsi="Bookman Old Style" w:cs="Times New Roman"/>
          <w:sz w:val="24"/>
          <w:szCs w:val="24"/>
          <w:lang w:val="en-US"/>
        </w:rPr>
        <w:t>erro</w:t>
      </w:r>
      <w:proofErr w:type="spellEnd"/>
      <w:r w:rsidRPr="009F7353">
        <w:rPr>
          <w:rFonts w:ascii="Bookman Old Style" w:hAnsi="Bookman Old Style" w:cs="Times New Roman"/>
          <w:sz w:val="24"/>
          <w:szCs w:val="24"/>
          <w:lang w:val="en-US"/>
        </w:rPr>
        <w:t xml:space="preserve"> fluid. However</w:t>
      </w:r>
      <w:r w:rsidR="007F781B">
        <w:rPr>
          <w:rFonts w:ascii="Bookman Old Style" w:hAnsi="Bookman Old Style" w:cs="Times New Roman"/>
          <w:sz w:val="24"/>
          <w:szCs w:val="24"/>
          <w:lang w:val="en-US"/>
        </w:rPr>
        <w:t>, due to the existence of n</w:t>
      </w:r>
      <w:r w:rsidRPr="009F7353">
        <w:rPr>
          <w:rFonts w:ascii="Bookman Old Style" w:hAnsi="Bookman Old Style" w:cs="Times New Roman"/>
          <w:sz w:val="24"/>
          <w:szCs w:val="24"/>
          <w:lang w:val="en-US"/>
        </w:rPr>
        <w:t>on-uniform magnetic field, decrease in</w:t>
      </w:r>
      <w:r w:rsidR="007F781B">
        <w:rPr>
          <w:rFonts w:ascii="Bookman Old Style" w:hAnsi="Bookman Old Style" w:cs="Times New Roman"/>
          <w:sz w:val="24"/>
          <w:szCs w:val="24"/>
          <w:lang w:val="en-US"/>
        </w:rPr>
        <w:t xml:space="preserve"> the </w:t>
      </w:r>
      <w:proofErr w:type="spellStart"/>
      <w:r w:rsidR="007F781B">
        <w:rPr>
          <w:rFonts w:ascii="Bookman Old Style" w:hAnsi="Bookman Old Style" w:cs="Times New Roman"/>
          <w:sz w:val="24"/>
          <w:szCs w:val="24"/>
          <w:lang w:val="en-US"/>
        </w:rPr>
        <w:t>Nusselt</w:t>
      </w:r>
      <w:proofErr w:type="spellEnd"/>
      <w:r w:rsidR="007F781B">
        <w:rPr>
          <w:rFonts w:ascii="Bookman Old Style" w:hAnsi="Bookman Old Style" w:cs="Times New Roman"/>
          <w:sz w:val="24"/>
          <w:szCs w:val="24"/>
          <w:lang w:val="en-US"/>
        </w:rPr>
        <w:t xml:space="preserve"> n</w:t>
      </w:r>
      <w:r w:rsidRPr="009F7353">
        <w:rPr>
          <w:rFonts w:ascii="Bookman Old Style" w:hAnsi="Bookman Old Style" w:cs="Times New Roman"/>
          <w:sz w:val="24"/>
          <w:szCs w:val="24"/>
          <w:lang w:val="en-US"/>
        </w:rPr>
        <w:t>umber and exit temperature is observed.</w:t>
      </w:r>
      <w:r w:rsidR="009F7353" w:rsidRPr="009F7353">
        <w:rPr>
          <w:rFonts w:ascii="Bookman Old Style" w:hAnsi="Bookman Old Style" w:cs="Times New Roman"/>
          <w:sz w:val="24"/>
          <w:szCs w:val="24"/>
          <w:lang w:val="en-US"/>
        </w:rPr>
        <w:t xml:space="preserve"> </w:t>
      </w:r>
      <w:proofErr w:type="spellStart"/>
      <w:r w:rsidRPr="009F7353">
        <w:rPr>
          <w:rFonts w:ascii="Bookman Old Style" w:hAnsi="Bookman Old Style" w:cs="Times New Roman"/>
          <w:sz w:val="24"/>
          <w:szCs w:val="24"/>
          <w:lang w:val="en-US"/>
        </w:rPr>
        <w:t>Atul</w:t>
      </w:r>
      <w:proofErr w:type="spellEnd"/>
      <w:r w:rsidR="009F7353" w:rsidRPr="009F7353">
        <w:rPr>
          <w:rFonts w:ascii="Bookman Old Style" w:hAnsi="Bookman Old Style" w:cs="Times New Roman"/>
          <w:sz w:val="24"/>
          <w:szCs w:val="24"/>
          <w:lang w:val="en-US"/>
        </w:rPr>
        <w:t xml:space="preserve"> </w:t>
      </w:r>
      <w:proofErr w:type="spellStart"/>
      <w:r w:rsidRPr="009F7353">
        <w:rPr>
          <w:rFonts w:ascii="Bookman Old Style" w:hAnsi="Bookman Old Style" w:cs="Times New Roman"/>
          <w:sz w:val="24"/>
          <w:szCs w:val="24"/>
          <w:lang w:val="en-US"/>
        </w:rPr>
        <w:t>Bhattad</w:t>
      </w:r>
      <w:proofErr w:type="spellEnd"/>
      <w:r w:rsidRPr="009F7353">
        <w:rPr>
          <w:rFonts w:ascii="Bookman Old Style" w:hAnsi="Bookman Old Style" w:cs="Times New Roman"/>
          <w:sz w:val="24"/>
          <w:szCs w:val="24"/>
          <w:lang w:val="en-US"/>
        </w:rPr>
        <w:t xml:space="preserve"> et.al h</w:t>
      </w:r>
      <w:r w:rsidR="007F781B">
        <w:rPr>
          <w:rFonts w:ascii="Bookman Old Style" w:hAnsi="Bookman Old Style" w:cs="Times New Roman"/>
          <w:sz w:val="24"/>
          <w:szCs w:val="24"/>
          <w:lang w:val="en-US"/>
        </w:rPr>
        <w:t>as done experimental &amp; analytical</w:t>
      </w:r>
      <w:r w:rsidRPr="009F7353">
        <w:rPr>
          <w:rFonts w:ascii="Bookman Old Style" w:hAnsi="Bookman Old Style" w:cs="Times New Roman"/>
          <w:sz w:val="24"/>
          <w:szCs w:val="24"/>
          <w:lang w:val="en-US"/>
        </w:rPr>
        <w:t xml:space="preserve"> analysis to study the effect of heat transfer and reduce in the pressure </w:t>
      </w:r>
      <w:r w:rsidR="007F781B" w:rsidRPr="009F7353">
        <w:rPr>
          <w:rFonts w:ascii="Bookman Old Style" w:hAnsi="Bookman Old Style" w:cs="Times New Roman"/>
          <w:sz w:val="24"/>
          <w:szCs w:val="24"/>
          <w:lang w:val="en-US"/>
        </w:rPr>
        <w:t>char</w:t>
      </w:r>
      <w:r w:rsidR="007F781B">
        <w:rPr>
          <w:rFonts w:ascii="Bookman Old Style" w:hAnsi="Bookman Old Style" w:cs="Times New Roman"/>
          <w:sz w:val="24"/>
          <w:szCs w:val="24"/>
          <w:lang w:val="en-US"/>
        </w:rPr>
        <w:t xml:space="preserve">acteristics by using hybrid </w:t>
      </w:r>
      <w:proofErr w:type="spellStart"/>
      <w:r w:rsidR="007F781B">
        <w:rPr>
          <w:rFonts w:ascii="Bookman Old Style" w:hAnsi="Bookman Old Style" w:cs="Times New Roman"/>
          <w:sz w:val="24"/>
          <w:szCs w:val="24"/>
          <w:lang w:val="en-US"/>
        </w:rPr>
        <w:t>n</w:t>
      </w:r>
      <w:r w:rsidRPr="009F7353">
        <w:rPr>
          <w:rFonts w:ascii="Bookman Old Style" w:hAnsi="Bookman Old Style" w:cs="Times New Roman"/>
          <w:sz w:val="24"/>
          <w:szCs w:val="24"/>
          <w:lang w:val="en-US"/>
        </w:rPr>
        <w:t>ano</w:t>
      </w:r>
      <w:proofErr w:type="spellEnd"/>
      <w:r w:rsidRPr="009F7353">
        <w:rPr>
          <w:rFonts w:ascii="Bookman Old Style" w:hAnsi="Bookman Old Style" w:cs="Times New Roman"/>
          <w:sz w:val="24"/>
          <w:szCs w:val="24"/>
          <w:lang w:val="en-US"/>
        </w:rPr>
        <w:t xml:space="preserve"> fluid with variable concentration on a heat exchanger</w:t>
      </w:r>
      <w:r w:rsidR="007F781B">
        <w:rPr>
          <w:rFonts w:ascii="Bookman Old Style" w:hAnsi="Bookman Old Style" w:cs="Times New Roman"/>
          <w:sz w:val="24"/>
          <w:szCs w:val="24"/>
          <w:lang w:val="en-US"/>
        </w:rPr>
        <w:t>. F</w:t>
      </w:r>
      <w:r w:rsidRPr="009F7353">
        <w:rPr>
          <w:rFonts w:ascii="Bookman Old Style" w:hAnsi="Bookman Old Style" w:cs="Times New Roman"/>
          <w:sz w:val="24"/>
          <w:szCs w:val="24"/>
          <w:lang w:val="en-US"/>
        </w:rPr>
        <w:t xml:space="preserve">rom the result it was observed that, by using hybrid </w:t>
      </w:r>
      <w:proofErr w:type="spellStart"/>
      <w:r w:rsidRPr="009F7353">
        <w:rPr>
          <w:rFonts w:ascii="Bookman Old Style" w:hAnsi="Bookman Old Style" w:cs="Times New Roman"/>
          <w:sz w:val="24"/>
          <w:szCs w:val="24"/>
          <w:lang w:val="en-US"/>
        </w:rPr>
        <w:t>Nano</w:t>
      </w:r>
      <w:proofErr w:type="spellEnd"/>
      <w:r w:rsidRPr="009F7353">
        <w:rPr>
          <w:rFonts w:ascii="Bookman Old Style" w:hAnsi="Bookman Old Style" w:cs="Times New Roman"/>
          <w:sz w:val="24"/>
          <w:szCs w:val="24"/>
          <w:lang w:val="en-US"/>
        </w:rPr>
        <w:t xml:space="preserve"> fluid </w:t>
      </w:r>
      <w:r w:rsidR="007F781B">
        <w:rPr>
          <w:rFonts w:ascii="Bookman Old Style" w:hAnsi="Bookman Old Style" w:cs="Times New Roman"/>
          <w:sz w:val="24"/>
          <w:szCs w:val="24"/>
          <w:lang w:val="en-US"/>
        </w:rPr>
        <w:t xml:space="preserve">improvement in the convective coefficient </w:t>
      </w:r>
      <w:r w:rsidRPr="009F7353">
        <w:rPr>
          <w:rFonts w:ascii="Bookman Old Style" w:hAnsi="Bookman Old Style" w:cs="Times New Roman"/>
          <w:sz w:val="24"/>
          <w:szCs w:val="24"/>
          <w:lang w:val="en-US"/>
        </w:rPr>
        <w:t>by 39.16% It is observed that when compared to</w:t>
      </w:r>
      <w:r w:rsidR="007F781B">
        <w:rPr>
          <w:rFonts w:ascii="Bookman Old Style" w:hAnsi="Bookman Old Style" w:cs="Times New Roman"/>
          <w:sz w:val="24"/>
          <w:szCs w:val="24"/>
          <w:lang w:val="en-US"/>
        </w:rPr>
        <w:t xml:space="preserve"> base fluid, in case of hybrid </w:t>
      </w:r>
      <w:proofErr w:type="spellStart"/>
      <w:r w:rsidR="007F781B">
        <w:rPr>
          <w:rFonts w:ascii="Bookman Old Style" w:hAnsi="Bookman Old Style" w:cs="Times New Roman"/>
          <w:sz w:val="24"/>
          <w:szCs w:val="24"/>
          <w:lang w:val="en-US"/>
        </w:rPr>
        <w:t>n</w:t>
      </w:r>
      <w:r w:rsidRPr="009F7353">
        <w:rPr>
          <w:rFonts w:ascii="Bookman Old Style" w:hAnsi="Bookman Old Style" w:cs="Times New Roman"/>
          <w:sz w:val="24"/>
          <w:szCs w:val="24"/>
          <w:lang w:val="en-US"/>
        </w:rPr>
        <w:t>ano</w:t>
      </w:r>
      <w:proofErr w:type="spellEnd"/>
      <w:r w:rsidRPr="009F7353">
        <w:rPr>
          <w:rFonts w:ascii="Bookman Old Style" w:hAnsi="Bookman Old Style" w:cs="Times New Roman"/>
          <w:sz w:val="24"/>
          <w:szCs w:val="24"/>
          <w:lang w:val="en-US"/>
        </w:rPr>
        <w:t xml:space="preserve"> fluid effectiveness increased, and improvement of heat transfer &amp; pressure drop characteristics.</w:t>
      </w:r>
      <w:r w:rsidR="009F7353" w:rsidRPr="009F7353">
        <w:rPr>
          <w:rFonts w:ascii="Bookman Old Style" w:hAnsi="Bookman Old Style" w:cs="Times New Roman"/>
          <w:sz w:val="24"/>
          <w:szCs w:val="24"/>
          <w:lang w:val="en-US"/>
        </w:rPr>
        <w:t xml:space="preserve"> </w:t>
      </w:r>
      <w:proofErr w:type="spellStart"/>
      <w:r w:rsidRPr="009F7353">
        <w:rPr>
          <w:rFonts w:ascii="Bookman Old Style" w:hAnsi="Bookman Old Style" w:cs="Times New Roman"/>
          <w:sz w:val="24"/>
          <w:szCs w:val="24"/>
          <w:lang w:val="en-US"/>
        </w:rPr>
        <w:t>Adnan</w:t>
      </w:r>
      <w:proofErr w:type="spellEnd"/>
      <w:r w:rsidRPr="009F7353">
        <w:rPr>
          <w:rFonts w:ascii="Bookman Old Style" w:hAnsi="Bookman Old Style" w:cs="Times New Roman"/>
          <w:sz w:val="24"/>
          <w:szCs w:val="24"/>
          <w:lang w:val="en-US"/>
        </w:rPr>
        <w:t xml:space="preserve"> M </w:t>
      </w:r>
      <w:proofErr w:type="spellStart"/>
      <w:r w:rsidRPr="009F7353">
        <w:rPr>
          <w:rFonts w:ascii="Bookman Old Style" w:hAnsi="Bookman Old Style" w:cs="Times New Roman"/>
          <w:sz w:val="24"/>
          <w:szCs w:val="24"/>
          <w:lang w:val="en-US"/>
        </w:rPr>
        <w:t>Hussain</w:t>
      </w:r>
      <w:proofErr w:type="spellEnd"/>
      <w:r w:rsidR="007F781B">
        <w:rPr>
          <w:rFonts w:ascii="Bookman Old Style" w:hAnsi="Bookman Old Style" w:cs="Times New Roman"/>
          <w:sz w:val="24"/>
          <w:szCs w:val="24"/>
          <w:lang w:val="en-US"/>
        </w:rPr>
        <w:t xml:space="preserve"> et.al</w:t>
      </w:r>
      <w:r w:rsidRPr="009F7353">
        <w:rPr>
          <w:rFonts w:ascii="Bookman Old Style" w:hAnsi="Bookman Old Style" w:cs="Times New Roman"/>
          <w:sz w:val="24"/>
          <w:szCs w:val="24"/>
          <w:lang w:val="en-US"/>
        </w:rPr>
        <w:t xml:space="preserve"> has carried out t</w:t>
      </w:r>
      <w:r w:rsidR="007F781B">
        <w:rPr>
          <w:rFonts w:ascii="Bookman Old Style" w:hAnsi="Bookman Old Style" w:cs="Times New Roman"/>
          <w:sz w:val="24"/>
          <w:szCs w:val="24"/>
          <w:lang w:val="en-US"/>
        </w:rPr>
        <w:t xml:space="preserve">he computational fluid dynamics with different </w:t>
      </w:r>
      <w:proofErr w:type="spellStart"/>
      <w:r w:rsidR="007F781B">
        <w:rPr>
          <w:rFonts w:ascii="Bookman Old Style" w:hAnsi="Bookman Old Style" w:cs="Times New Roman"/>
          <w:sz w:val="24"/>
          <w:szCs w:val="24"/>
          <w:lang w:val="en-US"/>
        </w:rPr>
        <w:t>n</w:t>
      </w:r>
      <w:r w:rsidRPr="009F7353">
        <w:rPr>
          <w:rFonts w:ascii="Bookman Old Style" w:hAnsi="Bookman Old Style" w:cs="Times New Roman"/>
          <w:sz w:val="24"/>
          <w:szCs w:val="24"/>
          <w:lang w:val="en-US"/>
        </w:rPr>
        <w:t>ano</w:t>
      </w:r>
      <w:proofErr w:type="spellEnd"/>
      <w:r w:rsidRPr="009F7353">
        <w:rPr>
          <w:rFonts w:ascii="Bookman Old Style" w:hAnsi="Bookman Old Style" w:cs="Times New Roman"/>
          <w:sz w:val="24"/>
          <w:szCs w:val="24"/>
          <w:lang w:val="en-US"/>
        </w:rPr>
        <w:t xml:space="preserve"> fluids</w:t>
      </w:r>
      <w:r w:rsidR="007F781B">
        <w:rPr>
          <w:rFonts w:ascii="Bookman Old Style" w:hAnsi="Bookman Old Style" w:cs="Times New Roman"/>
          <w:sz w:val="24"/>
          <w:szCs w:val="24"/>
          <w:lang w:val="en-US"/>
        </w:rPr>
        <w:t>, geometrie</w:t>
      </w:r>
      <w:r w:rsidR="00046C17" w:rsidRPr="009F7353">
        <w:rPr>
          <w:rFonts w:ascii="Bookman Old Style" w:hAnsi="Bookman Old Style" w:cs="Times New Roman"/>
          <w:sz w:val="24"/>
          <w:szCs w:val="24"/>
          <w:lang w:val="en-US"/>
        </w:rPr>
        <w:t>s</w:t>
      </w:r>
      <w:r w:rsidR="007F781B">
        <w:rPr>
          <w:rFonts w:ascii="Bookman Old Style" w:hAnsi="Bookman Old Style" w:cs="Times New Roman"/>
          <w:sz w:val="24"/>
          <w:szCs w:val="24"/>
          <w:lang w:val="en-US"/>
        </w:rPr>
        <w:t xml:space="preserve"> and loss of friction</w:t>
      </w:r>
      <w:r w:rsidRPr="009F7353">
        <w:rPr>
          <w:rFonts w:ascii="Bookman Old Style" w:hAnsi="Bookman Old Style" w:cs="Times New Roman"/>
          <w:sz w:val="24"/>
          <w:szCs w:val="24"/>
          <w:lang w:val="en-US"/>
        </w:rPr>
        <w:t xml:space="preserve"> characteristics. In this analysis water is chosen as </w:t>
      </w:r>
      <w:r w:rsidR="007F781B">
        <w:rPr>
          <w:rFonts w:ascii="Bookman Old Style" w:hAnsi="Bookman Old Style" w:cs="Times New Roman"/>
          <w:sz w:val="24"/>
          <w:szCs w:val="24"/>
          <w:lang w:val="en-US"/>
        </w:rPr>
        <w:t>a base fluid with TiO</w:t>
      </w:r>
      <w:r w:rsidR="007F781B">
        <w:rPr>
          <w:rFonts w:ascii="Bookman Old Style" w:hAnsi="Bookman Old Style" w:cs="Times New Roman"/>
          <w:sz w:val="24"/>
          <w:szCs w:val="24"/>
          <w:vertAlign w:val="subscript"/>
          <w:lang w:val="en-US"/>
        </w:rPr>
        <w:t>2</w:t>
      </w:r>
      <w:r w:rsidR="007F781B">
        <w:rPr>
          <w:rFonts w:ascii="Bookman Old Style" w:hAnsi="Bookman Old Style" w:cs="Times New Roman"/>
          <w:sz w:val="24"/>
          <w:szCs w:val="24"/>
          <w:lang w:val="en-US"/>
        </w:rPr>
        <w:t xml:space="preserve"> as a </w:t>
      </w:r>
      <w:proofErr w:type="spellStart"/>
      <w:r w:rsidR="007F781B">
        <w:rPr>
          <w:rFonts w:ascii="Bookman Old Style" w:hAnsi="Bookman Old Style" w:cs="Times New Roman"/>
          <w:sz w:val="24"/>
          <w:szCs w:val="24"/>
          <w:lang w:val="en-US"/>
        </w:rPr>
        <w:t>n</w:t>
      </w:r>
      <w:r w:rsidR="00046C17" w:rsidRPr="009F7353">
        <w:rPr>
          <w:rFonts w:ascii="Bookman Old Style" w:hAnsi="Bookman Old Style" w:cs="Times New Roman"/>
          <w:sz w:val="24"/>
          <w:szCs w:val="24"/>
          <w:lang w:val="en-US"/>
        </w:rPr>
        <w:t>ano</w:t>
      </w:r>
      <w:proofErr w:type="spellEnd"/>
      <w:r w:rsidR="00046C17" w:rsidRPr="009F7353">
        <w:rPr>
          <w:rFonts w:ascii="Bookman Old Style" w:hAnsi="Bookman Old Style" w:cs="Times New Roman"/>
          <w:sz w:val="24"/>
          <w:szCs w:val="24"/>
          <w:lang w:val="en-US"/>
        </w:rPr>
        <w:t xml:space="preserve"> particle with vol. fraction (1%, 1.5%, 2%) is</w:t>
      </w:r>
      <w:r w:rsidRPr="009F7353">
        <w:rPr>
          <w:rFonts w:ascii="Bookman Old Style" w:hAnsi="Bookman Old Style" w:cs="Times New Roman"/>
          <w:sz w:val="24"/>
          <w:szCs w:val="24"/>
          <w:lang w:val="en-US"/>
        </w:rPr>
        <w:t xml:space="preserve"> considered. Results are shown that when compared to base </w:t>
      </w:r>
      <w:r w:rsidR="00046C17" w:rsidRPr="009F7353">
        <w:rPr>
          <w:rFonts w:ascii="Bookman Old Style" w:hAnsi="Bookman Old Style" w:cs="Times New Roman"/>
          <w:sz w:val="24"/>
          <w:szCs w:val="24"/>
          <w:lang w:val="en-US"/>
        </w:rPr>
        <w:t>fluid,</w:t>
      </w:r>
      <w:r w:rsidRPr="009F7353">
        <w:rPr>
          <w:rFonts w:ascii="Bookman Old Style" w:hAnsi="Bookman Old Style" w:cs="Times New Roman"/>
          <w:sz w:val="24"/>
          <w:szCs w:val="24"/>
          <w:lang w:val="en-US"/>
        </w:rPr>
        <w:t xml:space="preserve"> improvement in the heat </w:t>
      </w:r>
      <w:r w:rsidR="00046C17" w:rsidRPr="009F7353">
        <w:rPr>
          <w:rFonts w:ascii="Bookman Old Style" w:hAnsi="Bookman Old Style" w:cs="Times New Roman"/>
          <w:sz w:val="24"/>
          <w:szCs w:val="24"/>
          <w:lang w:val="en-US"/>
        </w:rPr>
        <w:t>transfer,</w:t>
      </w:r>
      <w:r w:rsidRPr="009F7353">
        <w:rPr>
          <w:rFonts w:ascii="Bookman Old Style" w:hAnsi="Bookman Old Style" w:cs="Times New Roman"/>
          <w:sz w:val="24"/>
          <w:szCs w:val="24"/>
          <w:lang w:val="en-US"/>
        </w:rPr>
        <w:t xml:space="preserve"> fluid flow characteristics &amp; volume fraction are observed in the case of </w:t>
      </w:r>
      <w:r w:rsidR="007A411B">
        <w:rPr>
          <w:rFonts w:ascii="Bookman Old Style" w:hAnsi="Bookman Old Style" w:cs="Times New Roman"/>
          <w:sz w:val="24"/>
          <w:szCs w:val="24"/>
          <w:lang w:val="en-US"/>
        </w:rPr>
        <w:t xml:space="preserve">hybrid </w:t>
      </w:r>
      <w:proofErr w:type="spellStart"/>
      <w:r w:rsidR="007A411B">
        <w:rPr>
          <w:rFonts w:ascii="Bookman Old Style" w:hAnsi="Bookman Old Style" w:cs="Times New Roman"/>
          <w:sz w:val="24"/>
          <w:szCs w:val="24"/>
          <w:lang w:val="en-US"/>
        </w:rPr>
        <w:t>n</w:t>
      </w:r>
      <w:r w:rsidRPr="009F7353">
        <w:rPr>
          <w:rFonts w:ascii="Bookman Old Style" w:hAnsi="Bookman Old Style" w:cs="Times New Roman"/>
          <w:sz w:val="24"/>
          <w:szCs w:val="24"/>
          <w:lang w:val="en-US"/>
        </w:rPr>
        <w:t>ano</w:t>
      </w:r>
      <w:proofErr w:type="spellEnd"/>
      <w:r w:rsidRPr="009F7353">
        <w:rPr>
          <w:rFonts w:ascii="Bookman Old Style" w:hAnsi="Bookman Old Style" w:cs="Times New Roman"/>
          <w:sz w:val="24"/>
          <w:szCs w:val="24"/>
          <w:lang w:val="en-US"/>
        </w:rPr>
        <w:t xml:space="preserve"> fluid.</w:t>
      </w:r>
    </w:p>
    <w:p w:rsidR="00576E4B" w:rsidRPr="009F7353" w:rsidRDefault="00576E4B" w:rsidP="0073035F">
      <w:pPr>
        <w:ind w:right="22" w:firstLine="720"/>
        <w:jc w:val="both"/>
        <w:rPr>
          <w:rFonts w:ascii="Bookman Old Style" w:hAnsi="Bookman Old Style" w:cs="Times New Roman"/>
          <w:sz w:val="24"/>
          <w:szCs w:val="24"/>
          <w:lang w:val="en-US"/>
        </w:rPr>
      </w:pPr>
      <w:r w:rsidRPr="009F7353">
        <w:rPr>
          <w:rFonts w:ascii="Bookman Old Style" w:hAnsi="Bookman Old Style" w:cs="Times New Roman"/>
          <w:sz w:val="24"/>
          <w:szCs w:val="24"/>
          <w:lang w:val="en-US"/>
        </w:rPr>
        <w:t xml:space="preserve">To study the effect of momentum and thermal diffusivity when </w:t>
      </w:r>
      <w:r w:rsidR="004B0FDD" w:rsidRPr="009F7353">
        <w:rPr>
          <w:rFonts w:ascii="Bookman Old Style" w:hAnsi="Bookman Old Style" w:cs="Times New Roman"/>
          <w:sz w:val="24"/>
          <w:szCs w:val="24"/>
          <w:lang w:val="en-US"/>
        </w:rPr>
        <w:t>compared</w:t>
      </w:r>
      <w:r w:rsidRPr="009F7353">
        <w:rPr>
          <w:rFonts w:ascii="Bookman Old Style" w:hAnsi="Bookman Old Style" w:cs="Times New Roman"/>
          <w:sz w:val="24"/>
          <w:szCs w:val="24"/>
          <w:lang w:val="en-US"/>
        </w:rPr>
        <w:t xml:space="preserve"> wi</w:t>
      </w:r>
      <w:r w:rsidR="007A411B">
        <w:rPr>
          <w:rFonts w:ascii="Bookman Old Style" w:hAnsi="Bookman Old Style" w:cs="Times New Roman"/>
          <w:sz w:val="24"/>
          <w:szCs w:val="24"/>
          <w:lang w:val="en-US"/>
        </w:rPr>
        <w:t xml:space="preserve">th the thermal conductivity of </w:t>
      </w:r>
      <w:proofErr w:type="spellStart"/>
      <w:r w:rsidR="007A411B">
        <w:rPr>
          <w:rFonts w:ascii="Bookman Old Style" w:hAnsi="Bookman Old Style" w:cs="Times New Roman"/>
          <w:sz w:val="24"/>
          <w:szCs w:val="24"/>
          <w:lang w:val="en-US"/>
        </w:rPr>
        <w:t>n</w:t>
      </w:r>
      <w:r w:rsidRPr="009F7353">
        <w:rPr>
          <w:rFonts w:ascii="Bookman Old Style" w:hAnsi="Bookman Old Style" w:cs="Times New Roman"/>
          <w:sz w:val="24"/>
          <w:szCs w:val="24"/>
          <w:lang w:val="en-US"/>
        </w:rPr>
        <w:t>ano</w:t>
      </w:r>
      <w:proofErr w:type="spellEnd"/>
      <w:r w:rsidRPr="009F7353">
        <w:rPr>
          <w:rFonts w:ascii="Bookman Old Style" w:hAnsi="Bookman Old Style" w:cs="Times New Roman"/>
          <w:sz w:val="24"/>
          <w:szCs w:val="24"/>
          <w:lang w:val="en-US"/>
        </w:rPr>
        <w:t xml:space="preserve"> fluids on disorganized convective heat transfer was studied experimentally &amp;</w:t>
      </w:r>
      <w:r w:rsidR="007A411B">
        <w:rPr>
          <w:rFonts w:ascii="Bookman Old Style" w:hAnsi="Bookman Old Style" w:cs="Times New Roman"/>
          <w:sz w:val="24"/>
          <w:szCs w:val="24"/>
          <w:lang w:val="en-US"/>
        </w:rPr>
        <w:t xml:space="preserve"> </w:t>
      </w:r>
      <w:r w:rsidR="00046C17" w:rsidRPr="009F7353">
        <w:rPr>
          <w:rFonts w:ascii="Bookman Old Style" w:hAnsi="Bookman Old Style" w:cs="Times New Roman"/>
          <w:sz w:val="24"/>
          <w:szCs w:val="24"/>
          <w:lang w:val="en-US"/>
        </w:rPr>
        <w:t>numerically</w:t>
      </w:r>
      <w:r w:rsidR="007A411B">
        <w:rPr>
          <w:rFonts w:ascii="Bookman Old Style" w:hAnsi="Bookman Old Style" w:cs="Times New Roman"/>
          <w:sz w:val="24"/>
          <w:szCs w:val="24"/>
          <w:lang w:val="en-US"/>
        </w:rPr>
        <w:t xml:space="preserve"> b</w:t>
      </w:r>
      <w:r w:rsidRPr="009F7353">
        <w:rPr>
          <w:rFonts w:ascii="Bookman Old Style" w:hAnsi="Bookman Old Style" w:cs="Times New Roman"/>
          <w:sz w:val="24"/>
          <w:szCs w:val="24"/>
          <w:lang w:val="en-US"/>
        </w:rPr>
        <w:t>y H.</w:t>
      </w:r>
      <w:r w:rsidR="007A411B">
        <w:rPr>
          <w:rFonts w:ascii="Bookman Old Style" w:hAnsi="Bookman Old Style" w:cs="Times New Roman"/>
          <w:sz w:val="24"/>
          <w:szCs w:val="24"/>
          <w:lang w:val="en-US"/>
        </w:rPr>
        <w:t xml:space="preserve"> </w:t>
      </w:r>
      <w:r w:rsidRPr="009F7353">
        <w:rPr>
          <w:rFonts w:ascii="Bookman Old Style" w:hAnsi="Bookman Old Style" w:cs="Times New Roman"/>
          <w:sz w:val="24"/>
          <w:szCs w:val="24"/>
          <w:lang w:val="en-US"/>
        </w:rPr>
        <w:t>Abdel</w:t>
      </w:r>
      <w:r w:rsidR="007A411B">
        <w:rPr>
          <w:rFonts w:ascii="Bookman Old Style" w:hAnsi="Bookman Old Style" w:cs="Times New Roman"/>
          <w:sz w:val="24"/>
          <w:szCs w:val="24"/>
          <w:lang w:val="en-US"/>
        </w:rPr>
        <w:t xml:space="preserve"> </w:t>
      </w:r>
      <w:proofErr w:type="spellStart"/>
      <w:r w:rsidR="007A411B">
        <w:rPr>
          <w:rFonts w:ascii="Bookman Old Style" w:hAnsi="Bookman Old Style" w:cs="Times New Roman"/>
          <w:sz w:val="24"/>
          <w:szCs w:val="24"/>
          <w:lang w:val="en-US"/>
        </w:rPr>
        <w:t>razek</w:t>
      </w:r>
      <w:proofErr w:type="spellEnd"/>
      <w:r w:rsidRPr="009F7353">
        <w:rPr>
          <w:rFonts w:ascii="Bookman Old Style" w:hAnsi="Bookman Old Style" w:cs="Times New Roman"/>
          <w:sz w:val="24"/>
          <w:szCs w:val="24"/>
          <w:lang w:val="en-US"/>
        </w:rPr>
        <w:t xml:space="preserve"> et.al. Experimental results are in good agreement with simulate</w:t>
      </w:r>
      <w:r w:rsidR="007A411B">
        <w:rPr>
          <w:rFonts w:ascii="Bookman Old Style" w:hAnsi="Bookman Old Style" w:cs="Times New Roman"/>
          <w:sz w:val="24"/>
          <w:szCs w:val="24"/>
          <w:lang w:val="en-US"/>
        </w:rPr>
        <w:t xml:space="preserve">d results for the average </w:t>
      </w:r>
      <w:proofErr w:type="spellStart"/>
      <w:r w:rsidR="007A411B">
        <w:rPr>
          <w:rFonts w:ascii="Bookman Old Style" w:hAnsi="Bookman Old Style" w:cs="Times New Roman"/>
          <w:sz w:val="24"/>
          <w:szCs w:val="24"/>
          <w:lang w:val="en-US"/>
        </w:rPr>
        <w:t>Nusselt</w:t>
      </w:r>
      <w:proofErr w:type="spellEnd"/>
      <w:r w:rsidR="007A411B">
        <w:rPr>
          <w:rFonts w:ascii="Bookman Old Style" w:hAnsi="Bookman Old Style" w:cs="Times New Roman"/>
          <w:sz w:val="24"/>
          <w:szCs w:val="24"/>
          <w:lang w:val="en-US"/>
        </w:rPr>
        <w:t xml:space="preserve"> Number &amp; pressure d</w:t>
      </w:r>
      <w:r w:rsidRPr="009F7353">
        <w:rPr>
          <w:rFonts w:ascii="Bookman Old Style" w:hAnsi="Bookman Old Style" w:cs="Times New Roman"/>
          <w:sz w:val="24"/>
          <w:szCs w:val="24"/>
          <w:lang w:val="en-US"/>
        </w:rPr>
        <w:t>rop in a given length with the same concentration , better enhancement</w:t>
      </w:r>
      <w:r w:rsidR="007A411B">
        <w:rPr>
          <w:rFonts w:ascii="Bookman Old Style" w:hAnsi="Bookman Old Style" w:cs="Times New Roman"/>
          <w:sz w:val="24"/>
          <w:szCs w:val="24"/>
          <w:lang w:val="en-US"/>
        </w:rPr>
        <w:t xml:space="preserve"> was observed in the case of Al</w:t>
      </w:r>
      <w:r w:rsidR="007A411B">
        <w:rPr>
          <w:rFonts w:ascii="Bookman Old Style" w:hAnsi="Bookman Old Style" w:cs="Times New Roman"/>
          <w:sz w:val="24"/>
          <w:szCs w:val="24"/>
          <w:vertAlign w:val="subscript"/>
          <w:lang w:val="en-US"/>
        </w:rPr>
        <w:t>2</w:t>
      </w:r>
      <w:r w:rsidR="007A411B">
        <w:rPr>
          <w:rFonts w:ascii="Bookman Old Style" w:hAnsi="Bookman Old Style" w:cs="Times New Roman"/>
          <w:sz w:val="24"/>
          <w:szCs w:val="24"/>
          <w:lang w:val="en-US"/>
        </w:rPr>
        <w:t>O</w:t>
      </w:r>
      <w:r w:rsidR="007A411B">
        <w:rPr>
          <w:rFonts w:ascii="Bookman Old Style" w:hAnsi="Bookman Old Style" w:cs="Times New Roman"/>
          <w:sz w:val="24"/>
          <w:szCs w:val="24"/>
          <w:vertAlign w:val="subscript"/>
          <w:lang w:val="en-US"/>
        </w:rPr>
        <w:t>3</w:t>
      </w:r>
      <w:r w:rsidR="007A411B">
        <w:rPr>
          <w:rFonts w:ascii="Bookman Old Style" w:hAnsi="Bookman Old Style" w:cs="Times New Roman"/>
          <w:sz w:val="24"/>
          <w:szCs w:val="24"/>
          <w:lang w:val="en-US"/>
        </w:rPr>
        <w:t xml:space="preserve"> – DW </w:t>
      </w:r>
      <w:proofErr w:type="spellStart"/>
      <w:r w:rsidR="007A411B">
        <w:rPr>
          <w:rFonts w:ascii="Bookman Old Style" w:hAnsi="Bookman Old Style" w:cs="Times New Roman"/>
          <w:sz w:val="24"/>
          <w:szCs w:val="24"/>
          <w:lang w:val="en-US"/>
        </w:rPr>
        <w:t>n</w:t>
      </w:r>
      <w:r w:rsidRPr="009F7353">
        <w:rPr>
          <w:rFonts w:ascii="Bookman Old Style" w:hAnsi="Bookman Old Style" w:cs="Times New Roman"/>
          <w:sz w:val="24"/>
          <w:szCs w:val="24"/>
          <w:lang w:val="en-US"/>
        </w:rPr>
        <w:t>ano</w:t>
      </w:r>
      <w:proofErr w:type="spellEnd"/>
      <w:r w:rsidRPr="009F7353">
        <w:rPr>
          <w:rFonts w:ascii="Bookman Old Style" w:hAnsi="Bookman Old Style" w:cs="Times New Roman"/>
          <w:sz w:val="24"/>
          <w:szCs w:val="24"/>
          <w:lang w:val="en-US"/>
        </w:rPr>
        <w:t xml:space="preserve"> fluids</w:t>
      </w:r>
      <w:r w:rsidR="007A411B">
        <w:rPr>
          <w:rFonts w:ascii="Bookman Old Style" w:hAnsi="Bookman Old Style" w:cs="Times New Roman"/>
          <w:sz w:val="24"/>
          <w:szCs w:val="24"/>
          <w:lang w:val="en-US"/>
        </w:rPr>
        <w:t xml:space="preserve"> </w:t>
      </w:r>
      <w:r w:rsidRPr="009F7353">
        <w:rPr>
          <w:rFonts w:ascii="Bookman Old Style" w:hAnsi="Bookman Old Style" w:cs="Times New Roman"/>
          <w:sz w:val="24"/>
          <w:szCs w:val="24"/>
          <w:lang w:val="en-US"/>
        </w:rPr>
        <w:t>where compared with other Nano fluids .It was also observed that even though Cu-DW Nano fluids has higher thermal conductivity lower enhancement is observed.</w:t>
      </w:r>
      <w:r w:rsidR="009F7353" w:rsidRPr="009F7353">
        <w:rPr>
          <w:rFonts w:ascii="Bookman Old Style" w:hAnsi="Bookman Old Style" w:cs="Times New Roman"/>
          <w:sz w:val="24"/>
          <w:szCs w:val="24"/>
          <w:lang w:val="en-US"/>
        </w:rPr>
        <w:t xml:space="preserve"> </w:t>
      </w:r>
      <w:proofErr w:type="spellStart"/>
      <w:r w:rsidRPr="009F7353">
        <w:rPr>
          <w:rFonts w:ascii="Bookman Old Style" w:hAnsi="Bookman Old Style" w:cs="Times New Roman"/>
          <w:sz w:val="24"/>
          <w:szCs w:val="24"/>
          <w:lang w:val="en-US"/>
        </w:rPr>
        <w:t>Paisan</w:t>
      </w:r>
      <w:proofErr w:type="spellEnd"/>
      <w:r w:rsidR="009F7353" w:rsidRPr="009F7353">
        <w:rPr>
          <w:rFonts w:ascii="Bookman Old Style" w:hAnsi="Bookman Old Style" w:cs="Times New Roman"/>
          <w:sz w:val="24"/>
          <w:szCs w:val="24"/>
          <w:lang w:val="en-US"/>
        </w:rPr>
        <w:t xml:space="preserve"> </w:t>
      </w:r>
      <w:proofErr w:type="spellStart"/>
      <w:r w:rsidRPr="009F7353">
        <w:rPr>
          <w:rFonts w:ascii="Bookman Old Style" w:hAnsi="Bookman Old Style" w:cs="Times New Roman"/>
          <w:sz w:val="24"/>
          <w:szCs w:val="24"/>
          <w:lang w:val="en-US"/>
        </w:rPr>
        <w:t>Naphon</w:t>
      </w:r>
      <w:proofErr w:type="spellEnd"/>
      <w:r w:rsidR="007A411B">
        <w:rPr>
          <w:rFonts w:ascii="Bookman Old Style" w:hAnsi="Bookman Old Style" w:cs="Times New Roman"/>
          <w:sz w:val="24"/>
          <w:szCs w:val="24"/>
          <w:lang w:val="en-US"/>
        </w:rPr>
        <w:t xml:space="preserve"> et.al</w:t>
      </w:r>
      <w:r w:rsidRPr="009F7353">
        <w:rPr>
          <w:rFonts w:ascii="Bookman Old Style" w:hAnsi="Bookman Old Style" w:cs="Times New Roman"/>
          <w:sz w:val="24"/>
          <w:szCs w:val="24"/>
          <w:lang w:val="en-US"/>
        </w:rPr>
        <w:t xml:space="preserve"> studied the effect of flow phenomena and heat transfer characteristics on horizontal spiral coil tube numerically</w:t>
      </w:r>
      <w:r w:rsidR="007A411B">
        <w:rPr>
          <w:rFonts w:ascii="Bookman Old Style" w:hAnsi="Bookman Old Style" w:cs="Times New Roman"/>
          <w:sz w:val="24"/>
          <w:szCs w:val="24"/>
          <w:lang w:val="en-US"/>
        </w:rPr>
        <w:t xml:space="preserve"> </w:t>
      </w:r>
      <w:r w:rsidRPr="009F7353">
        <w:rPr>
          <w:rFonts w:ascii="Bookman Old Style" w:hAnsi="Bookman Old Style" w:cs="Times New Roman"/>
          <w:sz w:val="24"/>
          <w:szCs w:val="24"/>
          <w:lang w:val="en-US"/>
        </w:rPr>
        <w:t xml:space="preserve">&amp; validated with the literature available. Non-uniform </w:t>
      </w:r>
      <w:r w:rsidR="009F7353" w:rsidRPr="009F7353">
        <w:rPr>
          <w:rFonts w:ascii="Bookman Old Style" w:hAnsi="Bookman Old Style" w:cs="Times New Roman"/>
          <w:sz w:val="24"/>
          <w:szCs w:val="24"/>
          <w:lang w:val="en-US"/>
        </w:rPr>
        <w:t>unstructured</w:t>
      </w:r>
      <w:r w:rsidRPr="009F7353">
        <w:rPr>
          <w:rFonts w:ascii="Bookman Old Style" w:hAnsi="Bookman Old Style" w:cs="Times New Roman"/>
          <w:sz w:val="24"/>
          <w:szCs w:val="24"/>
          <w:lang w:val="en-US"/>
        </w:rPr>
        <w:t xml:space="preserve"> grid system is considered in finite volume method for solving the conservation principles. </w:t>
      </w:r>
      <w:r w:rsidR="007A411B">
        <w:rPr>
          <w:rFonts w:ascii="Bookman Old Style" w:hAnsi="Bookman Old Style" w:cs="Times New Roman"/>
          <w:sz w:val="24"/>
          <w:szCs w:val="24"/>
          <w:lang w:val="en-US"/>
        </w:rPr>
        <w:t>To analyze the disorganized, K-є</w:t>
      </w:r>
      <w:r w:rsidRPr="009F7353">
        <w:rPr>
          <w:rFonts w:ascii="Bookman Old Style" w:hAnsi="Bookman Old Style" w:cs="Times New Roman"/>
          <w:sz w:val="24"/>
          <w:szCs w:val="24"/>
          <w:lang w:val="en-US"/>
        </w:rPr>
        <w:t xml:space="preserve"> turbulence model is employed</w:t>
      </w:r>
      <w:r w:rsidR="007A411B">
        <w:rPr>
          <w:rFonts w:ascii="Bookman Old Style" w:hAnsi="Bookman Old Style" w:cs="Times New Roman"/>
          <w:sz w:val="24"/>
          <w:szCs w:val="24"/>
          <w:lang w:val="en-US"/>
        </w:rPr>
        <w:t>. F</w:t>
      </w:r>
      <w:r w:rsidRPr="009F7353">
        <w:rPr>
          <w:rFonts w:ascii="Bookman Old Style" w:hAnsi="Bookman Old Style" w:cs="Times New Roman"/>
          <w:sz w:val="24"/>
          <w:szCs w:val="24"/>
          <w:lang w:val="en-US"/>
        </w:rPr>
        <w:t xml:space="preserve">rom the </w:t>
      </w:r>
      <w:r w:rsidR="00CC578F">
        <w:rPr>
          <w:rFonts w:ascii="Bookman Old Style" w:hAnsi="Bookman Old Style" w:cs="Times New Roman"/>
          <w:sz w:val="24"/>
          <w:szCs w:val="24"/>
          <w:lang w:val="en-US"/>
        </w:rPr>
        <w:t>results,</w:t>
      </w:r>
      <w:r w:rsidRPr="009F7353">
        <w:rPr>
          <w:rFonts w:ascii="Bookman Old Style" w:hAnsi="Bookman Old Style" w:cs="Times New Roman"/>
          <w:sz w:val="24"/>
          <w:szCs w:val="24"/>
          <w:lang w:val="en-US"/>
        </w:rPr>
        <w:t xml:space="preserve"> it is observed that when compared to plain tube, pressure gradient along the axial path &amp;</w:t>
      </w:r>
      <w:r w:rsidR="009F7353" w:rsidRPr="009F7353">
        <w:rPr>
          <w:rFonts w:ascii="Bookman Old Style" w:hAnsi="Bookman Old Style" w:cs="Times New Roman"/>
          <w:sz w:val="24"/>
          <w:szCs w:val="24"/>
          <w:lang w:val="en-US"/>
        </w:rPr>
        <w:t xml:space="preserve"> </w:t>
      </w:r>
      <w:r w:rsidR="009F7353">
        <w:rPr>
          <w:rFonts w:ascii="Bookman Old Style" w:hAnsi="Bookman Old Style" w:cs="Times New Roman"/>
          <w:sz w:val="24"/>
          <w:szCs w:val="24"/>
          <w:lang w:val="en-US"/>
        </w:rPr>
        <w:t>Nusse</w:t>
      </w:r>
      <w:r w:rsidR="009F7353" w:rsidRPr="009F7353">
        <w:rPr>
          <w:rFonts w:ascii="Bookman Old Style" w:hAnsi="Bookman Old Style" w:cs="Times New Roman"/>
          <w:sz w:val="24"/>
          <w:szCs w:val="24"/>
          <w:lang w:val="en-US"/>
        </w:rPr>
        <w:t>l</w:t>
      </w:r>
      <w:r w:rsidRPr="009F7353">
        <w:rPr>
          <w:rFonts w:ascii="Bookman Old Style" w:hAnsi="Bookman Old Style" w:cs="Times New Roman"/>
          <w:sz w:val="24"/>
          <w:szCs w:val="24"/>
          <w:lang w:val="en-US"/>
        </w:rPr>
        <w:t>t Number are 1.49 &amp;1.50 times lesser than that of spiral – coil tube.</w:t>
      </w:r>
      <w:r w:rsidR="009F7353">
        <w:rPr>
          <w:rFonts w:ascii="Bookman Old Style" w:hAnsi="Bookman Old Style" w:cs="Times New Roman"/>
          <w:sz w:val="24"/>
          <w:szCs w:val="24"/>
          <w:lang w:val="en-US"/>
        </w:rPr>
        <w:t xml:space="preserve"> </w:t>
      </w:r>
      <w:r w:rsidRPr="009F7353">
        <w:rPr>
          <w:rFonts w:ascii="Bookman Old Style" w:hAnsi="Bookman Old Style" w:cs="Times New Roman"/>
          <w:sz w:val="24"/>
          <w:szCs w:val="24"/>
          <w:lang w:val="en-US"/>
        </w:rPr>
        <w:t>To st</w:t>
      </w:r>
      <w:r w:rsidR="00CC578F">
        <w:rPr>
          <w:rFonts w:ascii="Bookman Old Style" w:hAnsi="Bookman Old Style" w:cs="Times New Roman"/>
          <w:sz w:val="24"/>
          <w:szCs w:val="24"/>
          <w:lang w:val="en-US"/>
        </w:rPr>
        <w:t>udy the hydrodynamic &amp; thermal b</w:t>
      </w:r>
      <w:r w:rsidRPr="009F7353">
        <w:rPr>
          <w:rFonts w:ascii="Bookman Old Style" w:hAnsi="Bookman Old Style" w:cs="Times New Roman"/>
          <w:sz w:val="24"/>
          <w:szCs w:val="24"/>
          <w:lang w:val="en-US"/>
        </w:rPr>
        <w:t xml:space="preserve">ehavior </w:t>
      </w:r>
      <w:r w:rsidR="00CC578F">
        <w:rPr>
          <w:rFonts w:ascii="Bookman Old Style" w:hAnsi="Bookman Old Style" w:cs="Times New Roman"/>
          <w:sz w:val="24"/>
          <w:szCs w:val="24"/>
          <w:lang w:val="en-US"/>
        </w:rPr>
        <w:t>on a trapezoidal tube consisting</w:t>
      </w:r>
      <w:r w:rsidRPr="009F7353">
        <w:rPr>
          <w:rFonts w:ascii="Bookman Old Style" w:hAnsi="Bookman Old Style" w:cs="Times New Roman"/>
          <w:sz w:val="24"/>
          <w:szCs w:val="24"/>
          <w:lang w:val="en-US"/>
        </w:rPr>
        <w:t xml:space="preserve"> of </w:t>
      </w:r>
      <w:r w:rsidR="00136383" w:rsidRPr="009F7353">
        <w:rPr>
          <w:rFonts w:ascii="Bookman Old Style" w:hAnsi="Bookman Old Style" w:cs="Times New Roman"/>
          <w:sz w:val="24"/>
          <w:szCs w:val="24"/>
          <w:lang w:val="en-US"/>
        </w:rPr>
        <w:t>nine</w:t>
      </w:r>
      <w:r w:rsidRPr="009F7353">
        <w:rPr>
          <w:rFonts w:ascii="Bookman Old Style" w:hAnsi="Bookman Old Style" w:cs="Times New Roman"/>
          <w:sz w:val="24"/>
          <w:szCs w:val="24"/>
          <w:lang w:val="en-US"/>
        </w:rPr>
        <w:t xml:space="preserve"> circular </w:t>
      </w:r>
      <w:r w:rsidR="00136383" w:rsidRPr="009F7353">
        <w:rPr>
          <w:rFonts w:ascii="Bookman Old Style" w:hAnsi="Bookman Old Style" w:cs="Times New Roman"/>
          <w:sz w:val="24"/>
          <w:szCs w:val="24"/>
          <w:lang w:val="en-US"/>
        </w:rPr>
        <w:t>cylinders</w:t>
      </w:r>
      <w:r w:rsidRPr="009F7353">
        <w:rPr>
          <w:rFonts w:ascii="Bookman Old Style" w:hAnsi="Bookman Old Style" w:cs="Times New Roman"/>
          <w:sz w:val="24"/>
          <w:szCs w:val="24"/>
          <w:lang w:val="en-US"/>
        </w:rPr>
        <w:t xml:space="preserve"> subjected to forced convection heat transfers. The following</w:t>
      </w:r>
      <w:r w:rsidR="00CC578F">
        <w:rPr>
          <w:rFonts w:ascii="Bookman Old Style" w:hAnsi="Bookman Old Style" w:cs="Times New Roman"/>
          <w:sz w:val="24"/>
          <w:szCs w:val="24"/>
          <w:lang w:val="en-US"/>
        </w:rPr>
        <w:t xml:space="preserve"> parameters are considered i.e.,</w:t>
      </w:r>
      <w:r w:rsidRPr="009F7353">
        <w:rPr>
          <w:rFonts w:ascii="Bookman Old Style" w:hAnsi="Bookman Old Style" w:cs="Times New Roman"/>
          <w:sz w:val="24"/>
          <w:szCs w:val="24"/>
          <w:lang w:val="en-US"/>
        </w:rPr>
        <w:t xml:space="preserve"> fluctuating velocity, trap</w:t>
      </w:r>
      <w:r w:rsidR="005F556E">
        <w:rPr>
          <w:rFonts w:ascii="Bookman Old Style" w:hAnsi="Bookman Old Style" w:cs="Times New Roman"/>
          <w:sz w:val="24"/>
          <w:szCs w:val="24"/>
          <w:lang w:val="en-US"/>
        </w:rPr>
        <w:t xml:space="preserve">ezoidal factor &amp; longitudinal </w:t>
      </w:r>
      <w:r w:rsidRPr="009F7353">
        <w:rPr>
          <w:rFonts w:ascii="Bookman Old Style" w:hAnsi="Bookman Old Style" w:cs="Times New Roman"/>
          <w:sz w:val="24"/>
          <w:szCs w:val="24"/>
          <w:lang w:val="en-US"/>
        </w:rPr>
        <w:t>&amp; transverse pitches to study the</w:t>
      </w:r>
      <w:r w:rsidR="009F7353">
        <w:rPr>
          <w:rFonts w:ascii="Bookman Old Style" w:hAnsi="Bookman Old Style" w:cs="Times New Roman"/>
          <w:sz w:val="24"/>
          <w:szCs w:val="24"/>
          <w:lang w:val="en-US"/>
        </w:rPr>
        <w:t xml:space="preserve"> effect of pressure drop &amp; Nussel</w:t>
      </w:r>
      <w:r w:rsidRPr="009F7353">
        <w:rPr>
          <w:rFonts w:ascii="Bookman Old Style" w:hAnsi="Bookman Old Style" w:cs="Times New Roman"/>
          <w:sz w:val="24"/>
          <w:szCs w:val="24"/>
          <w:lang w:val="en-US"/>
        </w:rPr>
        <w:t xml:space="preserve">t Number simultaneously, by </w:t>
      </w:r>
      <w:r w:rsidRPr="009F7353">
        <w:rPr>
          <w:rFonts w:ascii="Bookman Old Style" w:hAnsi="Bookman Old Style" w:cs="Times New Roman"/>
          <w:sz w:val="24"/>
          <w:szCs w:val="24"/>
          <w:lang w:val="en-US"/>
        </w:rPr>
        <w:lastRenderedPageBreak/>
        <w:t>evaluating the production of entropy which is a function of trapezoidal factor, second law analysis was performed. Results showed that in the tube tank, development of entropy is very sophisticated to the trapezoidal factor.</w:t>
      </w:r>
    </w:p>
    <w:p w:rsidR="0066392C" w:rsidRPr="009F7353" w:rsidRDefault="009F7353" w:rsidP="0073035F">
      <w:pPr>
        <w:ind w:right="22" w:firstLine="720"/>
        <w:jc w:val="both"/>
        <w:rPr>
          <w:rFonts w:ascii="Bookman Old Style" w:hAnsi="Bookman Old Style" w:cs="Times New Roman"/>
          <w:sz w:val="24"/>
          <w:szCs w:val="24"/>
          <w:lang w:val="en-US"/>
        </w:rPr>
      </w:pPr>
      <w:proofErr w:type="spellStart"/>
      <w:r w:rsidRPr="009F7353">
        <w:rPr>
          <w:rFonts w:ascii="Bookman Old Style" w:hAnsi="Bookman Old Style" w:cs="Times New Roman"/>
          <w:sz w:val="24"/>
          <w:szCs w:val="24"/>
          <w:lang w:val="en-US"/>
        </w:rPr>
        <w:t>Vamsi</w:t>
      </w:r>
      <w:proofErr w:type="spellEnd"/>
      <w:r w:rsidRPr="009F7353">
        <w:rPr>
          <w:rFonts w:ascii="Bookman Old Style" w:hAnsi="Bookman Old Style" w:cs="Times New Roman"/>
          <w:sz w:val="24"/>
          <w:szCs w:val="24"/>
          <w:lang w:val="en-US"/>
        </w:rPr>
        <w:t xml:space="preserve"> </w:t>
      </w:r>
      <w:proofErr w:type="spellStart"/>
      <w:r w:rsidR="00576E4B" w:rsidRPr="009F7353">
        <w:rPr>
          <w:rFonts w:ascii="Bookman Old Style" w:hAnsi="Bookman Old Style" w:cs="Times New Roman"/>
          <w:sz w:val="24"/>
          <w:szCs w:val="24"/>
          <w:lang w:val="en-US"/>
        </w:rPr>
        <w:t>Mokkapati</w:t>
      </w:r>
      <w:proofErr w:type="spellEnd"/>
      <w:r w:rsidR="005F556E">
        <w:rPr>
          <w:rFonts w:ascii="Bookman Old Style" w:hAnsi="Bookman Old Style" w:cs="Times New Roman"/>
          <w:sz w:val="24"/>
          <w:szCs w:val="24"/>
          <w:lang w:val="en-US"/>
        </w:rPr>
        <w:t xml:space="preserve"> et.al</w:t>
      </w:r>
      <w:r w:rsidR="00576E4B" w:rsidRPr="009F7353">
        <w:rPr>
          <w:rFonts w:ascii="Bookman Old Style" w:hAnsi="Bookman Old Style" w:cs="Times New Roman"/>
          <w:sz w:val="24"/>
          <w:szCs w:val="24"/>
          <w:lang w:val="en-US"/>
        </w:rPr>
        <w:t xml:space="preserve"> investigated the enhancement of the concentric tube heat exchanger by considering two thermal fluids to assess the effect on engine performance through heat recovery system when </w:t>
      </w:r>
      <w:r w:rsidRPr="009F7353">
        <w:rPr>
          <w:rFonts w:ascii="Bookman Old Style" w:hAnsi="Bookman Old Style" w:cs="Times New Roman"/>
          <w:sz w:val="24"/>
          <w:szCs w:val="24"/>
          <w:lang w:val="en-US"/>
        </w:rPr>
        <w:t>compared</w:t>
      </w:r>
      <w:r w:rsidR="00576E4B" w:rsidRPr="009F7353">
        <w:rPr>
          <w:rFonts w:ascii="Bookman Old Style" w:hAnsi="Bookman Old Style" w:cs="Times New Roman"/>
          <w:sz w:val="24"/>
          <w:szCs w:val="24"/>
          <w:lang w:val="en-US"/>
        </w:rPr>
        <w:t xml:space="preserve"> to plain tubes without twisted tape inserts, enhancement of 235.3% &amp; 67.2% is observed in the case of annually corrugated tube heat exchanger. </w:t>
      </w:r>
      <w:r w:rsidRPr="009F7353">
        <w:rPr>
          <w:rFonts w:ascii="Bookman Old Style" w:hAnsi="Bookman Old Style" w:cs="Times New Roman"/>
          <w:sz w:val="24"/>
          <w:szCs w:val="24"/>
          <w:lang w:val="en-US"/>
        </w:rPr>
        <w:t xml:space="preserve"> </w:t>
      </w:r>
      <w:r w:rsidR="005F556E">
        <w:rPr>
          <w:rFonts w:ascii="Bookman Old Style" w:hAnsi="Bookman Old Style" w:cs="Times New Roman"/>
          <w:sz w:val="24"/>
          <w:szCs w:val="24"/>
          <w:lang w:val="en-US"/>
        </w:rPr>
        <w:t>H.Demir has done the n</w:t>
      </w:r>
      <w:r w:rsidR="00576E4B" w:rsidRPr="009F7353">
        <w:rPr>
          <w:rFonts w:ascii="Bookman Old Style" w:hAnsi="Bookman Old Style" w:cs="Times New Roman"/>
          <w:sz w:val="24"/>
          <w:szCs w:val="24"/>
          <w:lang w:val="en-US"/>
        </w:rPr>
        <w:t>umerical investigation with uniform wall temperature in a horizontal cross-section with combination</w:t>
      </w:r>
      <w:r w:rsidR="005F556E">
        <w:rPr>
          <w:rFonts w:ascii="Bookman Old Style" w:hAnsi="Bookman Old Style" w:cs="Times New Roman"/>
          <w:sz w:val="24"/>
          <w:szCs w:val="24"/>
          <w:lang w:val="en-US"/>
        </w:rPr>
        <w:t xml:space="preserve"> of TiO</w:t>
      </w:r>
      <w:r w:rsidR="005F556E">
        <w:rPr>
          <w:rFonts w:ascii="Bookman Old Style" w:hAnsi="Bookman Old Style" w:cs="Times New Roman"/>
          <w:sz w:val="24"/>
          <w:szCs w:val="24"/>
          <w:vertAlign w:val="subscript"/>
          <w:lang w:val="en-US"/>
        </w:rPr>
        <w:t>2</w:t>
      </w:r>
      <w:r w:rsidR="005F556E">
        <w:rPr>
          <w:rFonts w:ascii="Bookman Old Style" w:hAnsi="Bookman Old Style" w:cs="Times New Roman"/>
          <w:sz w:val="24"/>
          <w:szCs w:val="24"/>
          <w:lang w:val="en-US"/>
        </w:rPr>
        <w:t xml:space="preserve"> and Al</w:t>
      </w:r>
      <w:r w:rsidR="005F556E">
        <w:rPr>
          <w:rFonts w:ascii="Bookman Old Style" w:hAnsi="Bookman Old Style" w:cs="Times New Roman"/>
          <w:sz w:val="24"/>
          <w:szCs w:val="24"/>
          <w:vertAlign w:val="subscript"/>
          <w:lang w:val="en-US"/>
        </w:rPr>
        <w:t>2</w:t>
      </w:r>
      <w:r w:rsidR="005F556E">
        <w:rPr>
          <w:rFonts w:ascii="Bookman Old Style" w:hAnsi="Bookman Old Style" w:cs="Times New Roman"/>
          <w:sz w:val="24"/>
          <w:szCs w:val="24"/>
          <w:lang w:val="en-US"/>
        </w:rPr>
        <w:t>O</w:t>
      </w:r>
      <w:r w:rsidR="005F556E">
        <w:rPr>
          <w:rFonts w:ascii="Bookman Old Style" w:hAnsi="Bookman Old Style" w:cs="Times New Roman"/>
          <w:sz w:val="24"/>
          <w:szCs w:val="24"/>
          <w:vertAlign w:val="subscript"/>
          <w:lang w:val="en-US"/>
        </w:rPr>
        <w:t>3</w:t>
      </w:r>
      <w:r w:rsidR="005F556E">
        <w:rPr>
          <w:rFonts w:ascii="Bookman Old Style" w:hAnsi="Bookman Old Style" w:cs="Times New Roman"/>
          <w:sz w:val="24"/>
          <w:szCs w:val="24"/>
          <w:lang w:val="en-US"/>
        </w:rPr>
        <w:t xml:space="preserve"> with water as the working fluid</w:t>
      </w:r>
      <w:r w:rsidR="00576E4B" w:rsidRPr="009F7353">
        <w:rPr>
          <w:rFonts w:ascii="Bookman Old Style" w:hAnsi="Bookman Old Style" w:cs="Times New Roman"/>
          <w:sz w:val="24"/>
          <w:szCs w:val="24"/>
          <w:lang w:val="en-US"/>
        </w:rPr>
        <w:t>. Nano fluids are chosen based on palm et.al correlations.</w:t>
      </w:r>
      <w:r w:rsidR="005F556E">
        <w:rPr>
          <w:rFonts w:ascii="Bookman Old Style" w:hAnsi="Bookman Old Style" w:cs="Times New Roman"/>
          <w:sz w:val="24"/>
          <w:szCs w:val="24"/>
          <w:lang w:val="en-US"/>
        </w:rPr>
        <w:t xml:space="preserve"> From the above literature it could be derived that, to improve the heat transfer in flow through pipe with twisted tape inserts in a full length tube is one of the most attractive method because of its simplicity and effectiveness. </w:t>
      </w:r>
      <w:r w:rsidR="00576E4B" w:rsidRPr="009F7353">
        <w:rPr>
          <w:rFonts w:ascii="Bookman Old Style" w:hAnsi="Bookman Old Style" w:cs="Times New Roman"/>
          <w:sz w:val="24"/>
          <w:szCs w:val="24"/>
          <w:lang w:val="en-US"/>
        </w:rPr>
        <w:t xml:space="preserve"> </w:t>
      </w:r>
    </w:p>
    <w:p w:rsidR="009B3A81" w:rsidRPr="00F32645" w:rsidRDefault="00F32645" w:rsidP="00974180">
      <w:pPr>
        <w:ind w:right="472"/>
        <w:jc w:val="both"/>
        <w:rPr>
          <w:rFonts w:ascii="Bookman Old Style" w:hAnsi="Bookman Old Style"/>
          <w:b/>
          <w:sz w:val="28"/>
          <w:szCs w:val="28"/>
        </w:rPr>
      </w:pPr>
      <w:r w:rsidRPr="00F32645">
        <w:rPr>
          <w:rFonts w:ascii="Bookman Old Style" w:hAnsi="Bookman Old Style"/>
          <w:b/>
          <w:sz w:val="28"/>
          <w:szCs w:val="28"/>
        </w:rPr>
        <w:t xml:space="preserve">3. </w:t>
      </w:r>
      <w:r w:rsidR="009B3A81" w:rsidRPr="00F32645">
        <w:rPr>
          <w:rFonts w:ascii="Bookman Old Style" w:hAnsi="Bookman Old Style"/>
          <w:b/>
          <w:sz w:val="28"/>
          <w:szCs w:val="28"/>
        </w:rPr>
        <w:t>Numerical Simulation</w:t>
      </w:r>
    </w:p>
    <w:p w:rsidR="009B3A81" w:rsidRPr="00F32645" w:rsidRDefault="005F556E" w:rsidP="0073035F">
      <w:pPr>
        <w:ind w:right="22" w:firstLine="720"/>
        <w:jc w:val="both"/>
        <w:rPr>
          <w:rFonts w:ascii="Bookman Old Style" w:hAnsi="Bookman Old Style"/>
          <w:sz w:val="24"/>
          <w:szCs w:val="24"/>
        </w:rPr>
      </w:pPr>
      <w:r>
        <w:rPr>
          <w:rFonts w:ascii="Bookman Old Style" w:hAnsi="Bookman Old Style"/>
          <w:sz w:val="24"/>
          <w:szCs w:val="24"/>
        </w:rPr>
        <w:t xml:space="preserve">Numerical analysis has been carried out to investigate the pain tube by using </w:t>
      </w:r>
      <w:proofErr w:type="spellStart"/>
      <w:r>
        <w:rPr>
          <w:rFonts w:ascii="Bookman Old Style" w:hAnsi="Bookman Old Style"/>
          <w:sz w:val="24"/>
          <w:szCs w:val="24"/>
        </w:rPr>
        <w:t>Ansys</w:t>
      </w:r>
      <w:proofErr w:type="spellEnd"/>
      <w:r>
        <w:rPr>
          <w:rFonts w:ascii="Bookman Old Style" w:hAnsi="Bookman Old Style"/>
          <w:sz w:val="24"/>
          <w:szCs w:val="24"/>
        </w:rPr>
        <w:t xml:space="preserve"> as the CFD tool by considering discretization techniques. </w:t>
      </w:r>
      <w:r w:rsidR="006D2628" w:rsidRPr="00F32645">
        <w:rPr>
          <w:rFonts w:ascii="Bookman Old Style" w:hAnsi="Bookman Old Style"/>
          <w:sz w:val="24"/>
          <w:szCs w:val="24"/>
        </w:rPr>
        <w:t xml:space="preserve">Geometrical domain was created with air as a working fluid flowing in a stainless steel tube which is electrically heated </w:t>
      </w:r>
      <w:r>
        <w:rPr>
          <w:rFonts w:ascii="Bookman Old Style" w:hAnsi="Bookman Old Style"/>
          <w:sz w:val="24"/>
          <w:szCs w:val="24"/>
        </w:rPr>
        <w:t>with a length of 1980 mm approximately and diameter of 22mm similar to the physical domain as shown in the figure 1.</w:t>
      </w:r>
      <w:r w:rsidR="006D2628" w:rsidRPr="00F32645">
        <w:rPr>
          <w:rFonts w:ascii="Bookman Old Style" w:hAnsi="Bookman Old Style"/>
          <w:sz w:val="24"/>
          <w:szCs w:val="24"/>
        </w:rPr>
        <w:t xml:space="preserve"> The computational domain has been created in CATIA. In the present</w:t>
      </w:r>
      <w:r w:rsidR="00460F42">
        <w:rPr>
          <w:rFonts w:ascii="Bookman Old Style" w:hAnsi="Bookman Old Style"/>
          <w:sz w:val="24"/>
          <w:szCs w:val="24"/>
        </w:rPr>
        <w:t xml:space="preserve"> research work, analysis was carried out on plain tube with different twisted tape inserts </w:t>
      </w:r>
      <w:r w:rsidR="00460F42" w:rsidRPr="00F32645">
        <w:rPr>
          <w:rFonts w:ascii="Bookman Old Style" w:hAnsi="Bookman Old Style"/>
          <w:sz w:val="24"/>
          <w:szCs w:val="24"/>
        </w:rPr>
        <w:t>(</w:t>
      </w:r>
      <w:r w:rsidR="00460F42" w:rsidRPr="00F32645">
        <w:rPr>
          <w:rFonts w:ascii="Bookman Old Style" w:hAnsi="Bookman Old Style" w:cstheme="minorHAnsi"/>
          <w:sz w:val="24"/>
          <w:szCs w:val="24"/>
        </w:rPr>
        <w:t>λ</w:t>
      </w:r>
      <w:r w:rsidR="00460F42" w:rsidRPr="00F32645">
        <w:rPr>
          <w:rFonts w:ascii="Bookman Old Style" w:hAnsi="Bookman Old Style"/>
          <w:sz w:val="24"/>
          <w:szCs w:val="24"/>
        </w:rPr>
        <w:t>=d/H=</w:t>
      </w:r>
      <w:r>
        <w:rPr>
          <w:rFonts w:ascii="Bookman Old Style" w:hAnsi="Bookman Old Style"/>
          <w:sz w:val="24"/>
          <w:szCs w:val="24"/>
        </w:rPr>
        <w:t>0</w:t>
      </w:r>
      <w:r w:rsidR="00460F42" w:rsidRPr="00F32645">
        <w:rPr>
          <w:rFonts w:ascii="Bookman Old Style" w:hAnsi="Bookman Old Style"/>
          <w:sz w:val="24"/>
          <w:szCs w:val="24"/>
        </w:rPr>
        <w:t xml:space="preserve">.14, 0.27, 0.38) </w:t>
      </w:r>
      <w:r w:rsidR="00460F42">
        <w:rPr>
          <w:rFonts w:ascii="Bookman Old Style" w:hAnsi="Bookman Old Style"/>
          <w:sz w:val="24"/>
          <w:szCs w:val="24"/>
        </w:rPr>
        <w:t xml:space="preserve"> with </w:t>
      </w:r>
      <w:r>
        <w:rPr>
          <w:rFonts w:ascii="Bookman Old Style" w:hAnsi="Bookman Old Style"/>
          <w:sz w:val="24"/>
          <w:szCs w:val="24"/>
        </w:rPr>
        <w:t>uniform h</w:t>
      </w:r>
      <w:r w:rsidR="00460F42">
        <w:rPr>
          <w:rFonts w:ascii="Bookman Old Style" w:hAnsi="Bookman Old Style"/>
          <w:sz w:val="24"/>
          <w:szCs w:val="24"/>
        </w:rPr>
        <w:t xml:space="preserve">eat flux condition of </w:t>
      </w:r>
      <w:r w:rsidR="00460F42" w:rsidRPr="00F32645">
        <w:rPr>
          <w:rFonts w:ascii="Bookman Old Style" w:hAnsi="Bookman Old Style"/>
          <w:sz w:val="24"/>
          <w:szCs w:val="24"/>
        </w:rPr>
        <w:t>2300 W/m</w:t>
      </w:r>
      <w:r w:rsidR="00460F42" w:rsidRPr="00F32645">
        <w:rPr>
          <w:rFonts w:ascii="Bookman Old Style" w:hAnsi="Bookman Old Style"/>
          <w:sz w:val="24"/>
          <w:szCs w:val="24"/>
          <w:vertAlign w:val="superscript"/>
        </w:rPr>
        <w:t>2</w:t>
      </w:r>
      <w:r w:rsidR="00460F42">
        <w:rPr>
          <w:rFonts w:ascii="Bookman Old Style" w:hAnsi="Bookman Old Style"/>
          <w:sz w:val="24"/>
          <w:szCs w:val="24"/>
          <w:vertAlign w:val="superscript"/>
        </w:rPr>
        <w:t xml:space="preserve"> </w:t>
      </w:r>
      <w:r w:rsidR="00460F42">
        <w:rPr>
          <w:rFonts w:ascii="Bookman Old Style" w:hAnsi="Bookman Old Style"/>
          <w:sz w:val="24"/>
          <w:szCs w:val="24"/>
        </w:rPr>
        <w:t xml:space="preserve"> to study the performance characteristics on thermal efficiency</w:t>
      </w:r>
      <w:r w:rsidR="00803E98">
        <w:rPr>
          <w:rFonts w:ascii="Bookman Old Style" w:hAnsi="Bookman Old Style"/>
          <w:sz w:val="24"/>
          <w:szCs w:val="24"/>
        </w:rPr>
        <w:t xml:space="preserve">, friction factor and mean </w:t>
      </w:r>
      <w:proofErr w:type="spellStart"/>
      <w:r w:rsidR="00803E98">
        <w:rPr>
          <w:rFonts w:ascii="Bookman Old Style" w:hAnsi="Bookman Old Style"/>
          <w:sz w:val="24"/>
          <w:szCs w:val="24"/>
        </w:rPr>
        <w:t>Nusselt</w:t>
      </w:r>
      <w:proofErr w:type="spellEnd"/>
      <w:r w:rsidR="00803E98">
        <w:rPr>
          <w:rFonts w:ascii="Bookman Old Style" w:hAnsi="Bookman Old Style"/>
          <w:sz w:val="24"/>
          <w:szCs w:val="24"/>
        </w:rPr>
        <w:t xml:space="preserve"> number.</w:t>
      </w:r>
      <w:r w:rsidR="006D2628" w:rsidRPr="00F32645">
        <w:rPr>
          <w:rFonts w:ascii="Bookman Old Style" w:hAnsi="Bookman Old Style"/>
          <w:sz w:val="24"/>
          <w:szCs w:val="24"/>
        </w:rPr>
        <w:t xml:space="preserve"> </w:t>
      </w:r>
    </w:p>
    <w:p w:rsidR="0029082B" w:rsidRDefault="0029082B" w:rsidP="00974180">
      <w:pPr>
        <w:ind w:right="472"/>
        <w:jc w:val="both"/>
        <w:rPr>
          <w:sz w:val="24"/>
          <w:szCs w:val="24"/>
        </w:rPr>
      </w:pPr>
      <w:r w:rsidRPr="00161970">
        <w:rPr>
          <w:noProof/>
          <w:sz w:val="24"/>
          <w:szCs w:val="24"/>
          <w:lang w:val="en-US"/>
        </w:rPr>
        <w:drawing>
          <wp:inline distT="0" distB="0" distL="0" distR="0">
            <wp:extent cx="6172807" cy="2398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6172750" cy="2398121"/>
                    </a:xfrm>
                    <a:prstGeom prst="rect">
                      <a:avLst/>
                    </a:prstGeom>
                    <a:noFill/>
                    <a:ln w="9525">
                      <a:noFill/>
                      <a:miter lim="800000"/>
                      <a:headEnd/>
                      <a:tailEnd/>
                    </a:ln>
                  </pic:spPr>
                </pic:pic>
              </a:graphicData>
            </a:graphic>
          </wp:inline>
        </w:drawing>
      </w:r>
    </w:p>
    <w:p w:rsidR="004071CC" w:rsidRPr="004071CC" w:rsidRDefault="004071CC" w:rsidP="00BA32C5">
      <w:pPr>
        <w:ind w:right="472"/>
        <w:jc w:val="center"/>
        <w:rPr>
          <w:rFonts w:ascii="Bookman Old Style" w:hAnsi="Bookman Old Style"/>
          <w:sz w:val="24"/>
          <w:szCs w:val="24"/>
        </w:rPr>
      </w:pPr>
      <w:r w:rsidRPr="004071CC">
        <w:rPr>
          <w:rFonts w:ascii="Bookman Old Style" w:hAnsi="Bookman Old Style"/>
          <w:sz w:val="24"/>
          <w:szCs w:val="24"/>
        </w:rPr>
        <w:t>Figure 1.</w:t>
      </w:r>
      <w:r w:rsidR="005F556E">
        <w:rPr>
          <w:rFonts w:ascii="Bookman Old Style" w:hAnsi="Bookman Old Style"/>
          <w:sz w:val="24"/>
          <w:szCs w:val="24"/>
        </w:rPr>
        <w:t xml:space="preserve"> Test Section with twisted tape (geometrical domain)</w:t>
      </w:r>
    </w:p>
    <w:p w:rsidR="005B7BE0" w:rsidRPr="00F32645" w:rsidRDefault="005B7BE0" w:rsidP="0073035F">
      <w:pPr>
        <w:ind w:right="22"/>
        <w:jc w:val="both"/>
        <w:rPr>
          <w:rFonts w:ascii="Bookman Old Style" w:hAnsi="Bookman Old Style"/>
          <w:sz w:val="24"/>
          <w:szCs w:val="24"/>
        </w:rPr>
      </w:pPr>
      <w:r w:rsidRPr="00161970">
        <w:rPr>
          <w:sz w:val="24"/>
          <w:szCs w:val="24"/>
        </w:rPr>
        <w:t xml:space="preserve"> </w:t>
      </w:r>
      <w:r w:rsidR="00803E98">
        <w:rPr>
          <w:rFonts w:ascii="Bookman Old Style" w:hAnsi="Bookman Old Style"/>
          <w:sz w:val="24"/>
          <w:szCs w:val="24"/>
        </w:rPr>
        <w:t xml:space="preserve">Following are the </w:t>
      </w:r>
      <w:r w:rsidR="00310E58">
        <w:rPr>
          <w:rFonts w:ascii="Bookman Old Style" w:hAnsi="Bookman Old Style"/>
          <w:sz w:val="24"/>
          <w:szCs w:val="24"/>
        </w:rPr>
        <w:t xml:space="preserve">various </w:t>
      </w:r>
      <w:r w:rsidR="00310E58" w:rsidRPr="00F32645">
        <w:rPr>
          <w:rFonts w:ascii="Bookman Old Style" w:hAnsi="Bookman Old Style"/>
          <w:sz w:val="24"/>
          <w:szCs w:val="24"/>
        </w:rPr>
        <w:t>twisted</w:t>
      </w:r>
      <w:r w:rsidRPr="00F32645">
        <w:rPr>
          <w:rFonts w:ascii="Bookman Old Style" w:hAnsi="Bookman Old Style"/>
          <w:sz w:val="24"/>
          <w:szCs w:val="24"/>
        </w:rPr>
        <w:t xml:space="preserve"> tape configurations considered for the </w:t>
      </w:r>
      <w:r w:rsidR="00783DBB" w:rsidRPr="00F32645">
        <w:rPr>
          <w:rFonts w:ascii="Bookman Old Style" w:hAnsi="Bookman Old Style"/>
          <w:sz w:val="24"/>
          <w:szCs w:val="24"/>
        </w:rPr>
        <w:t>analysis:</w:t>
      </w:r>
    </w:p>
    <w:p w:rsidR="00310E58" w:rsidRDefault="00783DBB" w:rsidP="00BA32C5">
      <w:pPr>
        <w:spacing w:after="0"/>
        <w:ind w:right="22"/>
        <w:jc w:val="both"/>
        <w:rPr>
          <w:rFonts w:ascii="Bookman Old Style" w:hAnsi="Bookman Old Style"/>
          <w:sz w:val="24"/>
          <w:szCs w:val="24"/>
        </w:rPr>
      </w:pPr>
      <w:r w:rsidRPr="00F32645">
        <w:rPr>
          <w:rFonts w:ascii="Bookman Old Style" w:hAnsi="Bookman Old Style"/>
          <w:sz w:val="24"/>
          <w:szCs w:val="24"/>
        </w:rPr>
        <w:lastRenderedPageBreak/>
        <w:t xml:space="preserve">A) </w:t>
      </w:r>
      <w:r w:rsidR="00803E98">
        <w:rPr>
          <w:rFonts w:ascii="Bookman Old Style" w:hAnsi="Bookman Old Style"/>
          <w:sz w:val="24"/>
          <w:szCs w:val="24"/>
        </w:rPr>
        <w:t>Ribbed</w:t>
      </w:r>
      <w:r w:rsidR="005B7BE0" w:rsidRPr="00F32645">
        <w:rPr>
          <w:rFonts w:ascii="Bookman Old Style" w:hAnsi="Bookman Old Style"/>
          <w:sz w:val="24"/>
          <w:szCs w:val="24"/>
        </w:rPr>
        <w:t xml:space="preserve"> </w:t>
      </w:r>
      <w:r w:rsidRPr="00F32645">
        <w:rPr>
          <w:rFonts w:ascii="Bookman Old Style" w:hAnsi="Bookman Old Style"/>
          <w:sz w:val="24"/>
          <w:szCs w:val="24"/>
        </w:rPr>
        <w:t>Tube (</w:t>
      </w:r>
      <w:r w:rsidR="005B7BE0" w:rsidRPr="00F32645">
        <w:rPr>
          <w:rFonts w:ascii="Bookman Old Style" w:hAnsi="Bookman Old Style"/>
          <w:sz w:val="24"/>
          <w:szCs w:val="24"/>
        </w:rPr>
        <w:t xml:space="preserve">PT) condition: </w:t>
      </w:r>
      <w:r w:rsidR="00803E98">
        <w:rPr>
          <w:rFonts w:ascii="Bookman Old Style" w:hAnsi="Bookman Old Style"/>
          <w:sz w:val="24"/>
          <w:szCs w:val="24"/>
        </w:rPr>
        <w:t xml:space="preserve">Analysis of convective </w:t>
      </w:r>
      <w:r w:rsidR="00310E58">
        <w:rPr>
          <w:rFonts w:ascii="Bookman Old Style" w:hAnsi="Bookman Old Style"/>
          <w:sz w:val="24"/>
          <w:szCs w:val="24"/>
        </w:rPr>
        <w:t>heat transfer along the axial len</w:t>
      </w:r>
      <w:r w:rsidR="00CF1AA9">
        <w:rPr>
          <w:rFonts w:ascii="Bookman Old Style" w:hAnsi="Bookman Old Style"/>
          <w:sz w:val="24"/>
          <w:szCs w:val="24"/>
        </w:rPr>
        <w:t xml:space="preserve">gth of tube without </w:t>
      </w:r>
      <w:r w:rsidR="006647FF">
        <w:rPr>
          <w:rFonts w:ascii="Bookman Old Style" w:hAnsi="Bookman Old Style"/>
          <w:sz w:val="24"/>
          <w:szCs w:val="24"/>
        </w:rPr>
        <w:t>any inserts</w:t>
      </w:r>
      <w:r w:rsidR="00310E58">
        <w:rPr>
          <w:rFonts w:ascii="Bookman Old Style" w:hAnsi="Bookman Old Style"/>
          <w:sz w:val="24"/>
          <w:szCs w:val="24"/>
        </w:rPr>
        <w:t>.</w:t>
      </w:r>
    </w:p>
    <w:p w:rsidR="00DE66E1" w:rsidRPr="00F32645" w:rsidRDefault="00310E58" w:rsidP="00BA32C5">
      <w:pPr>
        <w:spacing w:after="0"/>
        <w:ind w:right="22"/>
        <w:jc w:val="both"/>
        <w:rPr>
          <w:rFonts w:ascii="Bookman Old Style" w:hAnsi="Bookman Old Style"/>
          <w:sz w:val="24"/>
          <w:szCs w:val="24"/>
        </w:rPr>
      </w:pPr>
      <w:r w:rsidRPr="00F32645">
        <w:rPr>
          <w:rFonts w:ascii="Bookman Old Style" w:hAnsi="Bookman Old Style"/>
          <w:sz w:val="24"/>
          <w:szCs w:val="24"/>
        </w:rPr>
        <w:t xml:space="preserve"> </w:t>
      </w:r>
      <w:r w:rsidR="00783DBB" w:rsidRPr="00F32645">
        <w:rPr>
          <w:rFonts w:ascii="Bookman Old Style" w:hAnsi="Bookman Old Style"/>
          <w:sz w:val="24"/>
          <w:szCs w:val="24"/>
        </w:rPr>
        <w:t xml:space="preserve">B) </w:t>
      </w:r>
      <w:r w:rsidR="005B7BE0" w:rsidRPr="00F32645">
        <w:rPr>
          <w:rFonts w:ascii="Bookman Old Style" w:hAnsi="Bookman Old Style"/>
          <w:sz w:val="24"/>
          <w:szCs w:val="24"/>
        </w:rPr>
        <w:t xml:space="preserve">Full </w:t>
      </w:r>
      <w:r w:rsidR="00783DBB" w:rsidRPr="00F32645">
        <w:rPr>
          <w:rFonts w:ascii="Bookman Old Style" w:hAnsi="Bookman Old Style"/>
          <w:sz w:val="24"/>
          <w:szCs w:val="24"/>
        </w:rPr>
        <w:t>Length (</w:t>
      </w:r>
      <w:r w:rsidR="006647FF">
        <w:rPr>
          <w:rFonts w:ascii="Bookman Old Style" w:hAnsi="Bookman Old Style"/>
          <w:sz w:val="24"/>
          <w:szCs w:val="24"/>
        </w:rPr>
        <w:t>FLTT): Distorted</w:t>
      </w:r>
      <w:r w:rsidR="005B7BE0" w:rsidRPr="00F32645">
        <w:rPr>
          <w:rFonts w:ascii="Bookman Old Style" w:hAnsi="Bookman Old Style"/>
          <w:sz w:val="24"/>
          <w:szCs w:val="24"/>
        </w:rPr>
        <w:t xml:space="preserve"> tapes are occupied completely</w:t>
      </w:r>
      <w:r w:rsidR="00DE66E1" w:rsidRPr="00F32645">
        <w:rPr>
          <w:rFonts w:ascii="Bookman Old Style" w:hAnsi="Bookman Old Style"/>
          <w:sz w:val="24"/>
          <w:szCs w:val="24"/>
        </w:rPr>
        <w:t xml:space="preserve"> along the length of heating section.</w:t>
      </w:r>
    </w:p>
    <w:p w:rsidR="005B7BE0" w:rsidRPr="00F32645" w:rsidRDefault="00EF2E42" w:rsidP="00BA32C5">
      <w:pPr>
        <w:spacing w:after="0"/>
        <w:ind w:right="22"/>
        <w:jc w:val="both"/>
        <w:rPr>
          <w:rFonts w:ascii="Bookman Old Style" w:hAnsi="Bookman Old Style"/>
          <w:sz w:val="24"/>
          <w:szCs w:val="24"/>
        </w:rPr>
      </w:pPr>
      <w:r w:rsidRPr="00F32645">
        <w:rPr>
          <w:rFonts w:ascii="Bookman Old Style" w:hAnsi="Bookman Old Style"/>
          <w:sz w:val="24"/>
          <w:szCs w:val="24"/>
        </w:rPr>
        <w:t>C</w:t>
      </w:r>
      <w:r w:rsidR="00DE66E1" w:rsidRPr="00F32645">
        <w:rPr>
          <w:rFonts w:ascii="Bookman Old Style" w:hAnsi="Bookman Old Style"/>
          <w:sz w:val="24"/>
          <w:szCs w:val="24"/>
        </w:rPr>
        <w:t xml:space="preserve">)Down Stream </w:t>
      </w:r>
      <w:r w:rsidR="00783DBB" w:rsidRPr="00F32645">
        <w:rPr>
          <w:rFonts w:ascii="Bookman Old Style" w:hAnsi="Bookman Old Style"/>
          <w:sz w:val="24"/>
          <w:szCs w:val="24"/>
        </w:rPr>
        <w:t>condition (</w:t>
      </w:r>
      <w:r w:rsidR="00DE66E1" w:rsidRPr="00F32645">
        <w:rPr>
          <w:rFonts w:ascii="Bookman Old Style" w:hAnsi="Bookman Old Style"/>
          <w:sz w:val="24"/>
          <w:szCs w:val="24"/>
        </w:rPr>
        <w:t>HLDTT): Twisted tapes are occupied along the second half of the heating section (partial swirl flow)</w:t>
      </w:r>
    </w:p>
    <w:p w:rsidR="00DE66E1" w:rsidRPr="00F32645" w:rsidRDefault="00EF2E42" w:rsidP="00BA32C5">
      <w:pPr>
        <w:spacing w:after="0"/>
        <w:ind w:right="22"/>
        <w:jc w:val="both"/>
        <w:rPr>
          <w:rFonts w:ascii="Bookman Old Style" w:hAnsi="Bookman Old Style"/>
          <w:sz w:val="24"/>
          <w:szCs w:val="24"/>
        </w:rPr>
      </w:pPr>
      <w:r w:rsidRPr="00F32645">
        <w:rPr>
          <w:rFonts w:ascii="Bookman Old Style" w:hAnsi="Bookman Old Style"/>
          <w:sz w:val="24"/>
          <w:szCs w:val="24"/>
        </w:rPr>
        <w:t>D</w:t>
      </w:r>
      <w:r w:rsidR="00326336" w:rsidRPr="00F32645">
        <w:rPr>
          <w:rFonts w:ascii="Bookman Old Style" w:hAnsi="Bookman Old Style"/>
          <w:sz w:val="24"/>
          <w:szCs w:val="24"/>
        </w:rPr>
        <w:t>) Upstream</w:t>
      </w:r>
      <w:r w:rsidR="00DE66E1" w:rsidRPr="00F32645">
        <w:rPr>
          <w:rFonts w:ascii="Bookman Old Style" w:hAnsi="Bookman Old Style"/>
          <w:sz w:val="24"/>
          <w:szCs w:val="24"/>
        </w:rPr>
        <w:t xml:space="preserve"> condition</w:t>
      </w:r>
      <w:r w:rsidR="00732D94">
        <w:rPr>
          <w:rFonts w:ascii="Bookman Old Style" w:hAnsi="Bookman Old Style"/>
          <w:sz w:val="24"/>
          <w:szCs w:val="24"/>
        </w:rPr>
        <w:t xml:space="preserve"> </w:t>
      </w:r>
      <w:r w:rsidR="00DE66E1" w:rsidRPr="00F32645">
        <w:rPr>
          <w:rFonts w:ascii="Bookman Old Style" w:hAnsi="Bookman Old Style"/>
          <w:sz w:val="24"/>
          <w:szCs w:val="24"/>
        </w:rPr>
        <w:t xml:space="preserve">(HLUTT): </w:t>
      </w:r>
      <w:r w:rsidR="00310E58">
        <w:rPr>
          <w:rFonts w:ascii="Bookman Old Style" w:hAnsi="Bookman Old Style"/>
          <w:sz w:val="24"/>
          <w:szCs w:val="24"/>
        </w:rPr>
        <w:t>Twisted tapes are occupied along the first half of the test section leading to improvement in the swirl flow.</w:t>
      </w:r>
    </w:p>
    <w:p w:rsidR="00310E58" w:rsidRDefault="00310E58" w:rsidP="00BA32C5">
      <w:pPr>
        <w:spacing w:after="0"/>
        <w:ind w:right="472"/>
        <w:jc w:val="both"/>
        <w:rPr>
          <w:rFonts w:ascii="Bookman Old Style" w:hAnsi="Bookman Old Style"/>
          <w:b/>
          <w:sz w:val="24"/>
          <w:szCs w:val="24"/>
        </w:rPr>
      </w:pPr>
    </w:p>
    <w:p w:rsidR="00F32645" w:rsidRDefault="00F32645" w:rsidP="00D420BB">
      <w:pPr>
        <w:ind w:right="472"/>
        <w:jc w:val="both"/>
        <w:rPr>
          <w:sz w:val="24"/>
          <w:szCs w:val="24"/>
        </w:rPr>
      </w:pPr>
      <w:r>
        <w:rPr>
          <w:rFonts w:ascii="Bookman Old Style" w:hAnsi="Bookman Old Style"/>
          <w:b/>
          <w:sz w:val="24"/>
          <w:szCs w:val="24"/>
        </w:rPr>
        <w:t xml:space="preserve">3.1 </w:t>
      </w:r>
      <w:r w:rsidR="00DE66E1" w:rsidRPr="00F32645">
        <w:rPr>
          <w:rFonts w:ascii="Bookman Old Style" w:hAnsi="Bookman Old Style"/>
          <w:b/>
          <w:sz w:val="24"/>
          <w:szCs w:val="24"/>
        </w:rPr>
        <w:t>Numerical Method:</w:t>
      </w:r>
      <w:r w:rsidR="00DE66E1" w:rsidRPr="00161970">
        <w:rPr>
          <w:sz w:val="24"/>
          <w:szCs w:val="24"/>
        </w:rPr>
        <w:t xml:space="preserve"> </w:t>
      </w:r>
    </w:p>
    <w:p w:rsidR="0082302A" w:rsidRPr="00F32645" w:rsidRDefault="00DE66E1" w:rsidP="0073035F">
      <w:pPr>
        <w:ind w:right="22" w:firstLine="720"/>
        <w:jc w:val="both"/>
        <w:rPr>
          <w:rFonts w:ascii="Bookman Old Style" w:hAnsi="Bookman Old Style"/>
          <w:sz w:val="24"/>
          <w:szCs w:val="24"/>
        </w:rPr>
      </w:pPr>
      <w:r w:rsidRPr="00F32645">
        <w:rPr>
          <w:rFonts w:ascii="Bookman Old Style" w:hAnsi="Bookman Old Style"/>
          <w:sz w:val="24"/>
          <w:szCs w:val="24"/>
        </w:rPr>
        <w:t xml:space="preserve">To </w:t>
      </w:r>
      <w:r w:rsidR="006647FF">
        <w:rPr>
          <w:rFonts w:ascii="Bookman Old Style" w:hAnsi="Bookman Old Style"/>
          <w:sz w:val="24"/>
          <w:szCs w:val="24"/>
        </w:rPr>
        <w:t>do the a</w:t>
      </w:r>
      <w:r w:rsidRPr="00F32645">
        <w:rPr>
          <w:rFonts w:ascii="Bookman Old Style" w:hAnsi="Bookman Old Style"/>
          <w:sz w:val="24"/>
          <w:szCs w:val="24"/>
        </w:rPr>
        <w:t>nalysis</w:t>
      </w:r>
      <w:r w:rsidR="00ED6643" w:rsidRPr="00F32645">
        <w:rPr>
          <w:rFonts w:ascii="Bookman Old Style" w:hAnsi="Bookman Old Style"/>
          <w:sz w:val="24"/>
          <w:szCs w:val="24"/>
        </w:rPr>
        <w:t xml:space="preserve"> on swirl flow finite difference method is employed and for solving the governing </w:t>
      </w:r>
      <w:r w:rsidR="006647FF">
        <w:rPr>
          <w:rFonts w:ascii="Bookman Old Style" w:hAnsi="Bookman Old Style"/>
          <w:sz w:val="24"/>
          <w:szCs w:val="24"/>
        </w:rPr>
        <w:t xml:space="preserve">partial differential equations </w:t>
      </w:r>
      <w:proofErr w:type="spellStart"/>
      <w:r w:rsidR="006647FF">
        <w:rPr>
          <w:rFonts w:ascii="Bookman Old Style" w:hAnsi="Bookman Old Style"/>
          <w:sz w:val="24"/>
          <w:szCs w:val="24"/>
        </w:rPr>
        <w:t>P</w:t>
      </w:r>
      <w:r w:rsidR="00ED6643" w:rsidRPr="00F32645">
        <w:rPr>
          <w:rFonts w:ascii="Bookman Old Style" w:hAnsi="Bookman Old Style"/>
          <w:sz w:val="24"/>
          <w:szCs w:val="24"/>
        </w:rPr>
        <w:t>randtl</w:t>
      </w:r>
      <w:proofErr w:type="spellEnd"/>
      <w:r w:rsidR="00ED6643" w:rsidRPr="00F32645">
        <w:rPr>
          <w:rFonts w:ascii="Bookman Old Style" w:hAnsi="Bookman Old Style"/>
          <w:sz w:val="24"/>
          <w:szCs w:val="24"/>
        </w:rPr>
        <w:t xml:space="preserve"> theory is </w:t>
      </w:r>
      <w:r w:rsidR="00326336" w:rsidRPr="00F32645">
        <w:rPr>
          <w:rFonts w:ascii="Bookman Old Style" w:hAnsi="Bookman Old Style"/>
          <w:sz w:val="24"/>
          <w:szCs w:val="24"/>
        </w:rPr>
        <w:t>chosen. In</w:t>
      </w:r>
      <w:r w:rsidR="00ED6643" w:rsidRPr="00F32645">
        <w:rPr>
          <w:rFonts w:ascii="Bookman Old Style" w:hAnsi="Bookman Old Style"/>
          <w:sz w:val="24"/>
          <w:szCs w:val="24"/>
        </w:rPr>
        <w:t xml:space="preserve"> order to make the analysis </w:t>
      </w:r>
      <w:r w:rsidR="00326336" w:rsidRPr="00F32645">
        <w:rPr>
          <w:rFonts w:ascii="Bookman Old Style" w:hAnsi="Bookman Old Style"/>
          <w:sz w:val="24"/>
          <w:szCs w:val="24"/>
        </w:rPr>
        <w:t>easier, some</w:t>
      </w:r>
      <w:r w:rsidR="00ED6643" w:rsidRPr="00F32645">
        <w:rPr>
          <w:rFonts w:ascii="Bookman Old Style" w:hAnsi="Bookman Old Style"/>
          <w:sz w:val="24"/>
          <w:szCs w:val="24"/>
        </w:rPr>
        <w:t xml:space="preserve"> assumptions are considered to </w:t>
      </w:r>
      <w:r w:rsidR="00326336" w:rsidRPr="00F32645">
        <w:rPr>
          <w:rFonts w:ascii="Bookman Old Style" w:hAnsi="Bookman Old Style"/>
          <w:sz w:val="24"/>
          <w:szCs w:val="24"/>
        </w:rPr>
        <w:t>simplify</w:t>
      </w:r>
      <w:r w:rsidR="00ED6643" w:rsidRPr="00F32645">
        <w:rPr>
          <w:rFonts w:ascii="Bookman Old Style" w:hAnsi="Bookman Old Style"/>
          <w:sz w:val="24"/>
          <w:szCs w:val="24"/>
        </w:rPr>
        <w:t xml:space="preserve"> the complex energy and flow equations to enhance the heat transfer phenomena in a tube with twisted tape.</w:t>
      </w:r>
      <w:r w:rsidR="006647FF">
        <w:rPr>
          <w:rFonts w:ascii="Bookman Old Style" w:hAnsi="Bookman Old Style"/>
          <w:sz w:val="24"/>
          <w:szCs w:val="24"/>
        </w:rPr>
        <w:t xml:space="preserve"> </w:t>
      </w:r>
      <w:r w:rsidR="00ED6643" w:rsidRPr="00F32645">
        <w:rPr>
          <w:rFonts w:ascii="Bookman Old Style" w:hAnsi="Bookman Old Style"/>
          <w:sz w:val="24"/>
          <w:szCs w:val="24"/>
        </w:rPr>
        <w:t>Considering three dimensional flui</w:t>
      </w:r>
      <w:r w:rsidR="006647FF">
        <w:rPr>
          <w:rFonts w:ascii="Bookman Old Style" w:hAnsi="Bookman Old Style"/>
          <w:sz w:val="24"/>
          <w:szCs w:val="24"/>
        </w:rPr>
        <w:t>d flow phenomena by neglecting radiation and convective heat t</w:t>
      </w:r>
      <w:r w:rsidR="00ED6643" w:rsidRPr="00F32645">
        <w:rPr>
          <w:rFonts w:ascii="Bookman Old Style" w:hAnsi="Bookman Old Style"/>
          <w:sz w:val="24"/>
          <w:szCs w:val="24"/>
        </w:rPr>
        <w:t xml:space="preserve">ransfer for solving three conservation </w:t>
      </w:r>
      <w:r w:rsidR="00326336" w:rsidRPr="00F32645">
        <w:rPr>
          <w:rFonts w:ascii="Bookman Old Style" w:hAnsi="Bookman Old Style"/>
          <w:sz w:val="24"/>
          <w:szCs w:val="24"/>
        </w:rPr>
        <w:t>principles (i.e.</w:t>
      </w:r>
      <w:r w:rsidR="00ED6643" w:rsidRPr="00F32645">
        <w:rPr>
          <w:rFonts w:ascii="Bookman Old Style" w:hAnsi="Bookman Old Style"/>
          <w:sz w:val="24"/>
          <w:szCs w:val="24"/>
        </w:rPr>
        <w:t xml:space="preserve"> continuity momentum, Energy</w:t>
      </w:r>
      <w:r w:rsidR="009E411F" w:rsidRPr="00F32645">
        <w:rPr>
          <w:rFonts w:ascii="Bookman Old Style" w:hAnsi="Bookman Old Style"/>
          <w:sz w:val="24"/>
          <w:szCs w:val="24"/>
        </w:rPr>
        <w:t>)</w:t>
      </w:r>
      <w:r w:rsidR="00C65325">
        <w:rPr>
          <w:rFonts w:ascii="Bookman Old Style" w:hAnsi="Bookman Old Style"/>
          <w:sz w:val="24"/>
          <w:szCs w:val="24"/>
        </w:rPr>
        <w:t xml:space="preserve"> </w:t>
      </w:r>
      <w:r w:rsidR="009E411F" w:rsidRPr="00F32645">
        <w:rPr>
          <w:rFonts w:ascii="Bookman Old Style" w:hAnsi="Bookman Old Style"/>
          <w:sz w:val="24"/>
          <w:szCs w:val="24"/>
        </w:rPr>
        <w:t>by</w:t>
      </w:r>
      <w:r w:rsidR="00ED6643" w:rsidRPr="00F32645">
        <w:rPr>
          <w:rFonts w:ascii="Bookman Old Style" w:hAnsi="Bookman Old Style"/>
          <w:sz w:val="24"/>
          <w:szCs w:val="24"/>
        </w:rPr>
        <w:t xml:space="preserve"> choosing </w:t>
      </w:r>
      <w:r w:rsidR="00C65325">
        <w:rPr>
          <w:rFonts w:ascii="Bookman Old Style" w:hAnsi="Bookman Old Style"/>
          <w:sz w:val="24"/>
          <w:szCs w:val="24"/>
        </w:rPr>
        <w:t>suitable thermo physical characteristics and assuming the flow to be Incompressible, uniform, turbulent and steady flow.</w:t>
      </w:r>
    </w:p>
    <w:p w:rsidR="00ED6643" w:rsidRPr="00F32645" w:rsidRDefault="00ED6643" w:rsidP="005B7BE0">
      <w:pPr>
        <w:ind w:right="1557"/>
        <w:jc w:val="both"/>
        <w:rPr>
          <w:rFonts w:ascii="Bookman Old Style" w:hAnsi="Bookman Old Style"/>
          <w:sz w:val="24"/>
          <w:szCs w:val="24"/>
        </w:rPr>
      </w:pPr>
      <w:r w:rsidRPr="00F32645">
        <w:rPr>
          <w:rFonts w:ascii="Bookman Old Style" w:hAnsi="Bookman Old Style"/>
          <w:sz w:val="24"/>
          <w:szCs w:val="24"/>
        </w:rPr>
        <w:t>Following are the equations given below:</w:t>
      </w:r>
    </w:p>
    <w:p w:rsidR="00ED6643" w:rsidRDefault="00BA32C5" w:rsidP="0073035F">
      <w:pPr>
        <w:ind w:right="22"/>
        <w:jc w:val="both"/>
        <w:rPr>
          <w:rFonts w:ascii="Bookman Old Style" w:hAnsi="Bookman Old Style"/>
          <w:sz w:val="24"/>
          <w:szCs w:val="24"/>
        </w:rPr>
      </w:pPr>
      <w:r>
        <w:rPr>
          <w:rFonts w:ascii="Bookman Old Style" w:hAnsi="Bookman Old Style"/>
          <w:sz w:val="24"/>
          <w:szCs w:val="24"/>
        </w:rPr>
        <w:tab/>
      </w:r>
      <w:r w:rsidR="00ED6643" w:rsidRPr="00F32645">
        <w:rPr>
          <w:rFonts w:ascii="Bookman Old Style" w:hAnsi="Bookman Old Style"/>
          <w:sz w:val="24"/>
          <w:szCs w:val="24"/>
        </w:rPr>
        <w:t xml:space="preserve">In order to relate </w:t>
      </w:r>
      <w:r w:rsidR="00C65325">
        <w:rPr>
          <w:rFonts w:ascii="Bookman Old Style" w:hAnsi="Bookman Old Style"/>
          <w:sz w:val="24"/>
          <w:szCs w:val="24"/>
        </w:rPr>
        <w:t xml:space="preserve">the </w:t>
      </w:r>
      <w:r w:rsidR="00ED6643" w:rsidRPr="00F32645">
        <w:rPr>
          <w:rFonts w:ascii="Bookman Old Style" w:hAnsi="Bookman Old Style"/>
          <w:sz w:val="24"/>
          <w:szCs w:val="24"/>
        </w:rPr>
        <w:t xml:space="preserve">mean velocity difference with Reynolds shear </w:t>
      </w:r>
      <w:r w:rsidR="000549D0" w:rsidRPr="00F32645">
        <w:rPr>
          <w:rFonts w:ascii="Bookman Old Style" w:hAnsi="Bookman Old Style"/>
          <w:sz w:val="24"/>
          <w:szCs w:val="24"/>
        </w:rPr>
        <w:t>stress, Boussinesq</w:t>
      </w:r>
      <w:r w:rsidR="00F32645">
        <w:rPr>
          <w:rFonts w:ascii="Bookman Old Style" w:hAnsi="Bookman Old Style"/>
          <w:sz w:val="24"/>
          <w:szCs w:val="24"/>
        </w:rPr>
        <w:t xml:space="preserve"> </w:t>
      </w:r>
      <w:r w:rsidR="00ED6643" w:rsidRPr="00F32645">
        <w:rPr>
          <w:rFonts w:ascii="Bookman Old Style" w:hAnsi="Bookman Old Style"/>
          <w:sz w:val="24"/>
          <w:szCs w:val="24"/>
        </w:rPr>
        <w:t xml:space="preserve">hypothesis method has been employed to model the Reynolds stresses accurately </w:t>
      </w:r>
      <w:r w:rsidR="006647FF">
        <w:rPr>
          <w:rFonts w:ascii="Bookman Old Style" w:hAnsi="Bookman Old Style"/>
          <w:sz w:val="24"/>
          <w:szCs w:val="24"/>
        </w:rPr>
        <w:t xml:space="preserve">in </w:t>
      </w:r>
      <w:r w:rsidR="00ED6643" w:rsidRPr="00F32645">
        <w:rPr>
          <w:rFonts w:ascii="Bookman Old Style" w:hAnsi="Bookman Old Style"/>
          <w:sz w:val="24"/>
          <w:szCs w:val="24"/>
        </w:rPr>
        <w:t>turbulence modelling.</w:t>
      </w:r>
    </w:p>
    <w:p w:rsidR="004071CC" w:rsidRDefault="004071CC" w:rsidP="0073035F">
      <w:pPr>
        <w:ind w:right="22"/>
        <w:jc w:val="center"/>
        <w:rPr>
          <w:rFonts w:ascii="Bookman Old Style" w:hAnsi="Bookman Old Style"/>
          <w:sz w:val="24"/>
          <w:szCs w:val="24"/>
        </w:rPr>
      </w:pPr>
      <w:r w:rsidRPr="000F7841">
        <w:rPr>
          <w:rFonts w:ascii="Bookman Old Style" w:hAnsi="Bookman Old Style"/>
          <w:position w:val="-30"/>
          <w:sz w:val="24"/>
          <w:szCs w:val="24"/>
        </w:rPr>
        <w:object w:dxaOrig="14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45pt;height:33.65pt" o:ole="">
            <v:imagedata r:id="rId6" o:title=""/>
          </v:shape>
          <o:OLEObject Type="Embed" ProgID="Equation.DSMT4" ShapeID="_x0000_i1025" DrawAspect="Content" ObjectID="_1606057322" r:id="rId7"/>
        </w:objec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p>
    <w:p w:rsidR="004071CC" w:rsidRDefault="004071CC" w:rsidP="0073035F">
      <w:pPr>
        <w:ind w:right="22"/>
        <w:jc w:val="center"/>
        <w:rPr>
          <w:rFonts w:ascii="Bookman Old Style" w:hAnsi="Bookman Old Style"/>
          <w:sz w:val="24"/>
          <w:szCs w:val="24"/>
        </w:rPr>
      </w:pPr>
      <w:r w:rsidRPr="000F7841">
        <w:rPr>
          <w:rFonts w:ascii="Bookman Old Style" w:hAnsi="Bookman Old Style"/>
          <w:position w:val="-34"/>
          <w:sz w:val="24"/>
          <w:szCs w:val="24"/>
        </w:rPr>
        <w:object w:dxaOrig="6180" w:dyaOrig="800">
          <v:shape id="_x0000_i1026" type="#_x0000_t75" style="width:309.15pt;height:39.9pt" o:ole="">
            <v:imagedata r:id="rId8" o:title=""/>
          </v:shape>
          <o:OLEObject Type="Embed" ProgID="Equation.DSMT4" ShapeID="_x0000_i1026" DrawAspect="Content" ObjectID="_1606057323" r:id="rId9"/>
        </w:object>
      </w:r>
    </w:p>
    <w:p w:rsidR="004071CC" w:rsidRDefault="00BA32C5" w:rsidP="0073035F">
      <w:pPr>
        <w:ind w:right="22"/>
        <w:jc w:val="both"/>
        <w:rPr>
          <w:rFonts w:ascii="Bookman Old Style" w:hAnsi="Bookman Old Style"/>
          <w:sz w:val="24"/>
          <w:szCs w:val="24"/>
        </w:rPr>
      </w:pPr>
      <w:r>
        <w:rPr>
          <w:rFonts w:ascii="Bookman Old Style" w:hAnsi="Bookman Old Style"/>
          <w:sz w:val="24"/>
          <w:szCs w:val="24"/>
        </w:rPr>
        <w:tab/>
      </w:r>
      <w:r w:rsidR="00ED6643" w:rsidRPr="00F32645">
        <w:rPr>
          <w:rFonts w:ascii="Bookman Old Style" w:hAnsi="Bookman Old Style"/>
          <w:sz w:val="24"/>
          <w:szCs w:val="24"/>
        </w:rPr>
        <w:t>To simpl</w:t>
      </w:r>
      <w:r w:rsidR="00C65325">
        <w:rPr>
          <w:rFonts w:ascii="Bookman Old Style" w:hAnsi="Bookman Old Style"/>
          <w:sz w:val="24"/>
          <w:szCs w:val="24"/>
        </w:rPr>
        <w:t>if</w:t>
      </w:r>
      <w:r w:rsidR="00ED6643" w:rsidRPr="00F32645">
        <w:rPr>
          <w:rFonts w:ascii="Bookman Old Style" w:hAnsi="Bookman Old Style"/>
          <w:sz w:val="24"/>
          <w:szCs w:val="24"/>
        </w:rPr>
        <w:t>y the</w:t>
      </w:r>
      <w:r w:rsidR="00C65325">
        <w:rPr>
          <w:rFonts w:ascii="Bookman Old Style" w:hAnsi="Bookman Old Style"/>
          <w:sz w:val="24"/>
          <w:szCs w:val="24"/>
        </w:rPr>
        <w:t xml:space="preserve"> turbulent viscosity suitable</w:t>
      </w:r>
      <w:r w:rsidR="00ED6643" w:rsidRPr="00F32645">
        <w:rPr>
          <w:rFonts w:ascii="Bookman Old Style" w:hAnsi="Bookman Old Style"/>
          <w:sz w:val="24"/>
          <w:szCs w:val="24"/>
        </w:rPr>
        <w:t xml:space="preserve"> turbulence model is</w:t>
      </w:r>
      <w:r w:rsidR="00964693" w:rsidRPr="00F32645">
        <w:rPr>
          <w:rFonts w:ascii="Bookman Old Style" w:hAnsi="Bookman Old Style"/>
          <w:sz w:val="24"/>
          <w:szCs w:val="24"/>
        </w:rPr>
        <w:t xml:space="preserve"> chosen. </w:t>
      </w:r>
      <w:r w:rsidR="006647FF">
        <w:rPr>
          <w:rFonts w:ascii="Bookman Old Style" w:hAnsi="Bookman Old Style"/>
          <w:sz w:val="24"/>
          <w:szCs w:val="24"/>
        </w:rPr>
        <w:t>T</w:t>
      </w:r>
      <w:r w:rsidR="0061368A" w:rsidRPr="00F32645">
        <w:rPr>
          <w:rFonts w:ascii="Bookman Old Style" w:hAnsi="Bookman Old Style"/>
          <w:sz w:val="24"/>
          <w:szCs w:val="24"/>
        </w:rPr>
        <w:t>o</w:t>
      </w:r>
      <w:r w:rsidR="006647FF">
        <w:rPr>
          <w:rFonts w:ascii="Bookman Old Style" w:hAnsi="Bookman Old Style"/>
          <w:sz w:val="24"/>
          <w:szCs w:val="24"/>
        </w:rPr>
        <w:t xml:space="preserve"> discretize</w:t>
      </w:r>
      <w:r w:rsidR="00964693" w:rsidRPr="00F32645">
        <w:rPr>
          <w:rFonts w:ascii="Bookman Old Style" w:hAnsi="Bookman Old Style"/>
          <w:sz w:val="24"/>
          <w:szCs w:val="24"/>
        </w:rPr>
        <w:t xml:space="preserve"> the convective term second order upwind scheme was </w:t>
      </w:r>
      <w:r w:rsidR="0061368A" w:rsidRPr="00F32645">
        <w:rPr>
          <w:rFonts w:ascii="Bookman Old Style" w:hAnsi="Bookman Old Style"/>
          <w:sz w:val="24"/>
          <w:szCs w:val="24"/>
        </w:rPr>
        <w:t>considered. A</w:t>
      </w:r>
      <w:r w:rsidR="00964693" w:rsidRPr="00F32645">
        <w:rPr>
          <w:rFonts w:ascii="Bookman Old Style" w:hAnsi="Bookman Old Style"/>
          <w:sz w:val="24"/>
          <w:szCs w:val="24"/>
        </w:rPr>
        <w:t xml:space="preserve"> SIMPLE algorithm method was employed to enhance the relation between the velocity &amp;</w:t>
      </w:r>
      <w:r w:rsidR="009A2A4A" w:rsidRPr="00F32645">
        <w:rPr>
          <w:rFonts w:ascii="Bookman Old Style" w:hAnsi="Bookman Old Style"/>
          <w:sz w:val="24"/>
          <w:szCs w:val="24"/>
        </w:rPr>
        <w:t>pressure quantities.</w:t>
      </w:r>
      <w:r w:rsidR="00F32645" w:rsidRPr="00F32645">
        <w:rPr>
          <w:rFonts w:ascii="Bookman Old Style" w:hAnsi="Bookman Old Style"/>
          <w:sz w:val="24"/>
          <w:szCs w:val="24"/>
        </w:rPr>
        <w:t xml:space="preserve"> </w:t>
      </w:r>
      <w:r w:rsidR="009A2A4A" w:rsidRPr="00F32645">
        <w:rPr>
          <w:rFonts w:ascii="Bookman Old Style" w:hAnsi="Bookman Old Style"/>
          <w:sz w:val="24"/>
          <w:szCs w:val="24"/>
        </w:rPr>
        <w:t xml:space="preserve">To study the behaviour of the fluid flow near to the surface of the tube </w:t>
      </w:r>
      <w:r w:rsidR="0061368A" w:rsidRPr="00F32645">
        <w:rPr>
          <w:rFonts w:ascii="Bookman Old Style" w:hAnsi="Bookman Old Style"/>
          <w:sz w:val="24"/>
          <w:szCs w:val="24"/>
        </w:rPr>
        <w:t>wall, a</w:t>
      </w:r>
      <w:r w:rsidR="009A2A4A" w:rsidRPr="00F32645">
        <w:rPr>
          <w:rFonts w:ascii="Bookman Old Style" w:hAnsi="Bookman Old Style"/>
          <w:sz w:val="24"/>
          <w:szCs w:val="24"/>
        </w:rPr>
        <w:t xml:space="preserve"> stan</w:t>
      </w:r>
      <w:r w:rsidR="00C65325">
        <w:rPr>
          <w:rFonts w:ascii="Bookman Old Style" w:hAnsi="Bookman Old Style"/>
          <w:sz w:val="24"/>
          <w:szCs w:val="24"/>
        </w:rPr>
        <w:t>dard wall treatment model.</w:t>
      </w:r>
    </w:p>
    <w:p w:rsidR="004071CC" w:rsidRDefault="004071CC" w:rsidP="0073035F">
      <w:pPr>
        <w:ind w:right="22"/>
        <w:jc w:val="center"/>
        <w:rPr>
          <w:rFonts w:ascii="Bookman Old Style" w:hAnsi="Bookman Old Style"/>
          <w:sz w:val="24"/>
          <w:szCs w:val="24"/>
        </w:rPr>
      </w:pPr>
      <w:r w:rsidRPr="000F7841">
        <w:rPr>
          <w:rFonts w:ascii="Bookman Old Style" w:hAnsi="Bookman Old Style"/>
          <w:position w:val="-34"/>
          <w:sz w:val="24"/>
          <w:szCs w:val="24"/>
        </w:rPr>
        <w:object w:dxaOrig="6100" w:dyaOrig="820">
          <v:shape id="_x0000_i1027" type="#_x0000_t75" style="width:305.2pt;height:40.7pt" o:ole="">
            <v:imagedata r:id="rId10" o:title=""/>
          </v:shape>
          <o:OLEObject Type="Embed" ProgID="Equation.DSMT4" ShapeID="_x0000_i1027" DrawAspect="Content" ObjectID="_1606057324" r:id="rId11"/>
        </w:object>
      </w:r>
    </w:p>
    <w:p w:rsidR="00BF5071" w:rsidRPr="00F32645" w:rsidRDefault="009A2A4A" w:rsidP="0073035F">
      <w:pPr>
        <w:ind w:right="22" w:firstLine="720"/>
        <w:jc w:val="both"/>
        <w:rPr>
          <w:rFonts w:ascii="Bookman Old Style" w:hAnsi="Bookman Old Style"/>
          <w:sz w:val="24"/>
          <w:szCs w:val="24"/>
        </w:rPr>
      </w:pPr>
      <w:r w:rsidRPr="00F32645">
        <w:rPr>
          <w:rFonts w:ascii="Bookman Old Style" w:hAnsi="Bookman Old Style"/>
          <w:sz w:val="24"/>
          <w:szCs w:val="24"/>
        </w:rPr>
        <w:t xml:space="preserve">Grid Independence analysis was carried out to validate the accuracy of computational results on the computational domain. </w:t>
      </w:r>
      <w:r w:rsidR="006647FF">
        <w:rPr>
          <w:rFonts w:ascii="Bookman Old Style" w:hAnsi="Bookman Old Style"/>
          <w:sz w:val="24"/>
          <w:szCs w:val="24"/>
        </w:rPr>
        <w:t xml:space="preserve">Finer mesh was chosen with different structured nodes </w:t>
      </w:r>
      <w:r w:rsidR="006647FF" w:rsidRPr="00F32645">
        <w:rPr>
          <w:rFonts w:ascii="Bookman Old Style" w:hAnsi="Bookman Old Style"/>
          <w:sz w:val="24"/>
          <w:szCs w:val="24"/>
        </w:rPr>
        <w:t xml:space="preserve">(i.e;1,30,000,3,00,000,6,00,000,12,00,000cells) </w:t>
      </w:r>
      <w:r w:rsidR="006647FF">
        <w:rPr>
          <w:rFonts w:ascii="Bookman Old Style" w:hAnsi="Bookman Old Style"/>
          <w:sz w:val="24"/>
          <w:szCs w:val="24"/>
        </w:rPr>
        <w:t xml:space="preserve"> at the vicinity of the wall surface and around the twisted tapes, by comparing </w:t>
      </w:r>
      <w:r w:rsidR="006647FF">
        <w:rPr>
          <w:rFonts w:ascii="Bookman Old Style" w:hAnsi="Bookman Old Style"/>
          <w:sz w:val="24"/>
          <w:szCs w:val="24"/>
        </w:rPr>
        <w:lastRenderedPageBreak/>
        <w:t>the friction factor with meshed configuration.</w:t>
      </w:r>
      <w:r w:rsidR="006647FF" w:rsidRPr="00F32645">
        <w:rPr>
          <w:rFonts w:ascii="Bookman Old Style" w:hAnsi="Bookman Old Style"/>
          <w:sz w:val="24"/>
          <w:szCs w:val="24"/>
        </w:rPr>
        <w:t xml:space="preserve"> </w:t>
      </w:r>
      <w:r w:rsidR="0061368A" w:rsidRPr="00F32645">
        <w:rPr>
          <w:rFonts w:ascii="Bookman Old Style" w:hAnsi="Bookman Old Style"/>
          <w:sz w:val="24"/>
          <w:szCs w:val="24"/>
        </w:rPr>
        <w:t>F</w:t>
      </w:r>
      <w:r w:rsidRPr="00F32645">
        <w:rPr>
          <w:rFonts w:ascii="Bookman Old Style" w:hAnsi="Bookman Old Style"/>
          <w:sz w:val="24"/>
          <w:szCs w:val="24"/>
        </w:rPr>
        <w:t xml:space="preserve">rom the analysis </w:t>
      </w:r>
      <w:r w:rsidR="0061368A" w:rsidRPr="00F32645">
        <w:rPr>
          <w:rFonts w:ascii="Bookman Old Style" w:hAnsi="Bookman Old Style"/>
          <w:sz w:val="24"/>
          <w:szCs w:val="24"/>
        </w:rPr>
        <w:t>obtained, the</w:t>
      </w:r>
      <w:r w:rsidRPr="00F32645">
        <w:rPr>
          <w:rFonts w:ascii="Bookman Old Style" w:hAnsi="Bookman Old Style"/>
          <w:sz w:val="24"/>
          <w:szCs w:val="24"/>
        </w:rPr>
        <w:t xml:space="preserve"> numerical mesh</w:t>
      </w:r>
      <w:r w:rsidR="009634F0" w:rsidRPr="00F32645">
        <w:rPr>
          <w:rFonts w:ascii="Bookman Old Style" w:hAnsi="Bookman Old Style"/>
          <w:sz w:val="24"/>
          <w:szCs w:val="24"/>
        </w:rPr>
        <w:t xml:space="preserve"> considered to study was about 700000</w:t>
      </w:r>
      <w:r w:rsidRPr="00F32645">
        <w:rPr>
          <w:rFonts w:ascii="Bookman Old Style" w:hAnsi="Bookman Old Style"/>
          <w:sz w:val="24"/>
          <w:szCs w:val="24"/>
        </w:rPr>
        <w:t xml:space="preserve"> cells incorporated with tetrahedral </w:t>
      </w:r>
      <w:r w:rsidR="00DC0E99" w:rsidRPr="00F32645">
        <w:rPr>
          <w:rFonts w:ascii="Bookman Old Style" w:hAnsi="Bookman Old Style"/>
          <w:sz w:val="24"/>
          <w:szCs w:val="24"/>
        </w:rPr>
        <w:t xml:space="preserve">grid. </w:t>
      </w:r>
      <w:r w:rsidRPr="00F32645">
        <w:rPr>
          <w:rFonts w:ascii="Bookman Old Style" w:hAnsi="Bookman Old Style"/>
          <w:sz w:val="24"/>
          <w:szCs w:val="24"/>
        </w:rPr>
        <w:t>To validate with the experimental result, sim</w:t>
      </w:r>
      <w:r w:rsidR="00BF5071">
        <w:rPr>
          <w:rFonts w:ascii="Bookman Old Style" w:hAnsi="Bookman Old Style"/>
          <w:sz w:val="24"/>
          <w:szCs w:val="24"/>
        </w:rPr>
        <w:t>ilar dimensions are chosen for n</w:t>
      </w:r>
      <w:r w:rsidRPr="00F32645">
        <w:rPr>
          <w:rFonts w:ascii="Bookman Old Style" w:hAnsi="Bookman Old Style"/>
          <w:sz w:val="24"/>
          <w:szCs w:val="24"/>
        </w:rPr>
        <w:t>umerical study by considering the length of the test section to be 2000mm</w:t>
      </w:r>
      <w:r w:rsidR="0061368A" w:rsidRPr="00F32645">
        <w:rPr>
          <w:rFonts w:ascii="Bookman Old Style" w:hAnsi="Bookman Old Style"/>
          <w:sz w:val="24"/>
          <w:szCs w:val="24"/>
        </w:rPr>
        <w:t>, equipped</w:t>
      </w:r>
      <w:r w:rsidRPr="00F32645">
        <w:rPr>
          <w:rFonts w:ascii="Bookman Old Style" w:hAnsi="Bookman Old Style"/>
          <w:sz w:val="24"/>
          <w:szCs w:val="24"/>
        </w:rPr>
        <w:t xml:space="preserve"> with twisted tape insert of </w:t>
      </w:r>
      <w:r w:rsidR="002167E3" w:rsidRPr="00F32645">
        <w:rPr>
          <w:rFonts w:ascii="Bookman Old Style" w:hAnsi="Bookman Old Style"/>
          <w:sz w:val="24"/>
          <w:szCs w:val="24"/>
        </w:rPr>
        <w:t>22</w:t>
      </w:r>
      <w:r w:rsidR="00CB7C8C">
        <w:rPr>
          <w:rFonts w:ascii="Bookman Old Style" w:hAnsi="Bookman Old Style"/>
          <w:sz w:val="24"/>
          <w:szCs w:val="24"/>
        </w:rPr>
        <w:t xml:space="preserve"> </w:t>
      </w:r>
      <w:r w:rsidR="002167E3" w:rsidRPr="00F32645">
        <w:rPr>
          <w:rFonts w:ascii="Bookman Old Style" w:hAnsi="Bookman Old Style"/>
          <w:sz w:val="24"/>
          <w:szCs w:val="24"/>
        </w:rPr>
        <w:t>mm diameter incorporated with a twist angle of 0.14.</w:t>
      </w:r>
      <w:r w:rsidR="00CB7C8C">
        <w:rPr>
          <w:rFonts w:ascii="Bookman Old Style" w:hAnsi="Bookman Old Style"/>
          <w:sz w:val="24"/>
          <w:szCs w:val="24"/>
        </w:rPr>
        <w:t xml:space="preserve"> </w:t>
      </w:r>
      <w:r w:rsidR="002167E3" w:rsidRPr="00F32645">
        <w:rPr>
          <w:rFonts w:ascii="Bookman Old Style" w:hAnsi="Bookman Old Style"/>
          <w:sz w:val="24"/>
          <w:szCs w:val="24"/>
        </w:rPr>
        <w:t xml:space="preserve">Further, the convergence </w:t>
      </w:r>
      <w:r w:rsidR="0061368A" w:rsidRPr="00F32645">
        <w:rPr>
          <w:rFonts w:ascii="Bookman Old Style" w:hAnsi="Bookman Old Style"/>
          <w:sz w:val="24"/>
          <w:szCs w:val="24"/>
        </w:rPr>
        <w:t>criteria 10</w:t>
      </w:r>
      <w:r w:rsidR="0061368A" w:rsidRPr="00F32645">
        <w:rPr>
          <w:rFonts w:ascii="Bookman Old Style" w:hAnsi="Bookman Old Style"/>
          <w:sz w:val="24"/>
          <w:szCs w:val="24"/>
          <w:vertAlign w:val="superscript"/>
        </w:rPr>
        <w:t>-3</w:t>
      </w:r>
      <w:r w:rsidR="0061368A" w:rsidRPr="00F32645">
        <w:rPr>
          <w:rFonts w:ascii="Bookman Old Style" w:hAnsi="Bookman Old Style"/>
          <w:sz w:val="24"/>
          <w:szCs w:val="24"/>
        </w:rPr>
        <w:t xml:space="preserve"> for the continuity &amp; 10</w:t>
      </w:r>
      <w:r w:rsidR="0061368A" w:rsidRPr="00F32645">
        <w:rPr>
          <w:rFonts w:ascii="Bookman Old Style" w:hAnsi="Bookman Old Style"/>
          <w:sz w:val="24"/>
          <w:szCs w:val="24"/>
          <w:vertAlign w:val="superscript"/>
        </w:rPr>
        <w:t>-6</w:t>
      </w:r>
      <w:r w:rsidR="0061368A" w:rsidRPr="00F32645">
        <w:rPr>
          <w:rFonts w:ascii="Bookman Old Style" w:hAnsi="Bookman Old Style"/>
          <w:sz w:val="24"/>
          <w:szCs w:val="24"/>
        </w:rPr>
        <w:t xml:space="preserve"> were</w:t>
      </w:r>
      <w:r w:rsidR="002167E3" w:rsidRPr="00F32645">
        <w:rPr>
          <w:rFonts w:ascii="Bookman Old Style" w:hAnsi="Bookman Old Style"/>
          <w:sz w:val="24"/>
          <w:szCs w:val="24"/>
        </w:rPr>
        <w:t xml:space="preserve"> used for energy of the calculated </w:t>
      </w:r>
      <w:r w:rsidR="001D6C37" w:rsidRPr="00F32645">
        <w:rPr>
          <w:rFonts w:ascii="Bookman Old Style" w:hAnsi="Bookman Old Style"/>
          <w:sz w:val="24"/>
          <w:szCs w:val="24"/>
        </w:rPr>
        <w:t>parameters. Entrance</w:t>
      </w:r>
      <w:r w:rsidR="005F6BCE" w:rsidRPr="00F32645">
        <w:rPr>
          <w:rFonts w:ascii="Bookman Old Style" w:hAnsi="Bookman Old Style"/>
          <w:sz w:val="24"/>
          <w:szCs w:val="24"/>
        </w:rPr>
        <w:t xml:space="preserve"> of the computational domain the working </w:t>
      </w:r>
      <w:r w:rsidR="0061368A" w:rsidRPr="00F32645">
        <w:rPr>
          <w:rFonts w:ascii="Bookman Old Style" w:hAnsi="Bookman Old Style"/>
          <w:sz w:val="24"/>
          <w:szCs w:val="24"/>
        </w:rPr>
        <w:t>fluid (i.e.</w:t>
      </w:r>
      <w:r w:rsidR="005F6BCE" w:rsidRPr="00F32645">
        <w:rPr>
          <w:rFonts w:ascii="Bookman Old Style" w:hAnsi="Bookman Old Style"/>
          <w:sz w:val="24"/>
          <w:szCs w:val="24"/>
        </w:rPr>
        <w:t xml:space="preserve"> air) temperature is considered to be 300k and following are the assumptions considered before initialising the numerical solver.</w:t>
      </w:r>
    </w:p>
    <w:p w:rsidR="005802C3" w:rsidRPr="00F32645" w:rsidRDefault="00BA32C5" w:rsidP="0073035F">
      <w:pPr>
        <w:ind w:right="22"/>
        <w:jc w:val="both"/>
        <w:rPr>
          <w:rFonts w:ascii="Bookman Old Style" w:hAnsi="Bookman Old Style"/>
          <w:sz w:val="24"/>
          <w:szCs w:val="24"/>
        </w:rPr>
      </w:pPr>
      <w:r>
        <w:rPr>
          <w:rFonts w:ascii="Bookman Old Style" w:hAnsi="Bookman Old Style"/>
          <w:sz w:val="24"/>
          <w:szCs w:val="24"/>
        </w:rPr>
        <w:tab/>
      </w:r>
      <w:r w:rsidR="0061368A" w:rsidRPr="00F32645">
        <w:rPr>
          <w:rFonts w:ascii="Bookman Old Style" w:hAnsi="Bookman Old Style"/>
          <w:sz w:val="24"/>
          <w:szCs w:val="24"/>
        </w:rPr>
        <w:t>1) Heat</w:t>
      </w:r>
      <w:r w:rsidR="005F6BCE" w:rsidRPr="00F32645">
        <w:rPr>
          <w:rFonts w:ascii="Bookman Old Style" w:hAnsi="Bookman Old Style"/>
          <w:sz w:val="24"/>
          <w:szCs w:val="24"/>
        </w:rPr>
        <w:t xml:space="preserve"> flux is uniformly distributed along the computational domain.</w:t>
      </w:r>
    </w:p>
    <w:p w:rsidR="005F6BCE" w:rsidRPr="00F32645" w:rsidRDefault="00BA32C5" w:rsidP="0073035F">
      <w:pPr>
        <w:ind w:right="22"/>
        <w:jc w:val="both"/>
        <w:rPr>
          <w:rFonts w:ascii="Bookman Old Style" w:hAnsi="Bookman Old Style"/>
          <w:sz w:val="24"/>
          <w:szCs w:val="24"/>
        </w:rPr>
      </w:pPr>
      <w:r>
        <w:rPr>
          <w:rFonts w:ascii="Bookman Old Style" w:hAnsi="Bookman Old Style"/>
          <w:sz w:val="24"/>
          <w:szCs w:val="24"/>
        </w:rPr>
        <w:tab/>
      </w:r>
      <w:r w:rsidR="0061368A" w:rsidRPr="00F32645">
        <w:rPr>
          <w:rFonts w:ascii="Bookman Old Style" w:hAnsi="Bookman Old Style"/>
          <w:sz w:val="24"/>
          <w:szCs w:val="24"/>
        </w:rPr>
        <w:t>2) Wall</w:t>
      </w:r>
      <w:r w:rsidR="005F6BCE" w:rsidRPr="00F32645">
        <w:rPr>
          <w:rFonts w:ascii="Bookman Old Style" w:hAnsi="Bookman Old Style"/>
          <w:sz w:val="24"/>
          <w:szCs w:val="24"/>
        </w:rPr>
        <w:t xml:space="preserve"> surface are assumed to be perfectly insulated </w:t>
      </w:r>
    </w:p>
    <w:p w:rsidR="00100B09" w:rsidRPr="00F32645" w:rsidRDefault="00F32645" w:rsidP="0073035F">
      <w:pPr>
        <w:ind w:right="22"/>
        <w:jc w:val="both"/>
        <w:rPr>
          <w:rFonts w:ascii="Bookman Old Style" w:hAnsi="Bookman Old Style"/>
          <w:sz w:val="24"/>
          <w:szCs w:val="24"/>
        </w:rPr>
      </w:pPr>
      <w:r>
        <w:rPr>
          <w:rFonts w:ascii="Bookman Old Style" w:hAnsi="Bookman Old Style"/>
          <w:b/>
          <w:sz w:val="24"/>
          <w:szCs w:val="24"/>
        </w:rPr>
        <w:t xml:space="preserve">3.2 </w:t>
      </w:r>
      <w:r w:rsidR="00CB7C8C">
        <w:rPr>
          <w:rFonts w:ascii="Bookman Old Style" w:hAnsi="Bookman Old Style"/>
          <w:b/>
          <w:sz w:val="24"/>
          <w:szCs w:val="24"/>
        </w:rPr>
        <w:t>Data Processing Technique</w:t>
      </w:r>
      <w:r w:rsidR="005F6BCE" w:rsidRPr="00F32645">
        <w:rPr>
          <w:rFonts w:ascii="Bookman Old Style" w:hAnsi="Bookman Old Style"/>
          <w:b/>
          <w:sz w:val="24"/>
          <w:szCs w:val="24"/>
        </w:rPr>
        <w:t>:</w:t>
      </w:r>
      <w:r w:rsidR="005F6BCE" w:rsidRPr="00161970">
        <w:rPr>
          <w:sz w:val="24"/>
          <w:szCs w:val="24"/>
        </w:rPr>
        <w:t xml:space="preserve"> </w:t>
      </w:r>
      <w:r>
        <w:rPr>
          <w:sz w:val="24"/>
          <w:szCs w:val="24"/>
        </w:rPr>
        <w:t xml:space="preserve"> </w:t>
      </w:r>
      <w:r w:rsidR="005F6BCE" w:rsidRPr="00F32645">
        <w:rPr>
          <w:rFonts w:ascii="Bookman Old Style" w:hAnsi="Bookman Old Style"/>
          <w:sz w:val="24"/>
          <w:szCs w:val="24"/>
        </w:rPr>
        <w:t xml:space="preserve">In order to obtain the experimental results in a more effective </w:t>
      </w:r>
      <w:r w:rsidR="00870908">
        <w:rPr>
          <w:rFonts w:ascii="Bookman Old Style" w:hAnsi="Bookman Old Style"/>
          <w:sz w:val="24"/>
          <w:szCs w:val="24"/>
        </w:rPr>
        <w:t>manner, d</w:t>
      </w:r>
      <w:r w:rsidR="005F6BCE" w:rsidRPr="00F32645">
        <w:rPr>
          <w:rFonts w:ascii="Bookman Old Style" w:hAnsi="Bookman Old Style"/>
          <w:sz w:val="24"/>
          <w:szCs w:val="24"/>
        </w:rPr>
        <w:t>ata reducti</w:t>
      </w:r>
      <w:r w:rsidR="00CB413E" w:rsidRPr="00F32645">
        <w:rPr>
          <w:rFonts w:ascii="Bookman Old Style" w:hAnsi="Bookman Old Style"/>
          <w:sz w:val="24"/>
          <w:szCs w:val="24"/>
        </w:rPr>
        <w:t xml:space="preserve">on technique has been employed. To determine the </w:t>
      </w:r>
      <w:r w:rsidR="00870908">
        <w:rPr>
          <w:rFonts w:ascii="Bookman Old Style" w:hAnsi="Bookman Old Style"/>
          <w:sz w:val="24"/>
          <w:szCs w:val="24"/>
        </w:rPr>
        <w:t xml:space="preserve">loss of friction, conductive rate of heat flow, and improvement in the heat transfer </w:t>
      </w:r>
      <w:r w:rsidR="00100B09" w:rsidRPr="00F32645">
        <w:rPr>
          <w:rFonts w:ascii="Bookman Old Style" w:hAnsi="Bookman Old Style"/>
          <w:sz w:val="24"/>
          <w:szCs w:val="24"/>
        </w:rPr>
        <w:t>enhancement.</w:t>
      </w:r>
    </w:p>
    <w:p w:rsidR="00511E33" w:rsidRPr="00F32645" w:rsidRDefault="00100B09" w:rsidP="0073035F">
      <w:pPr>
        <w:ind w:right="22"/>
        <w:jc w:val="both"/>
        <w:rPr>
          <w:rFonts w:ascii="Bookman Old Style" w:hAnsi="Bookman Old Style"/>
          <w:sz w:val="24"/>
          <w:szCs w:val="24"/>
        </w:rPr>
      </w:pPr>
      <w:r w:rsidRPr="00F32645">
        <w:rPr>
          <w:rFonts w:ascii="Bookman Old Style" w:hAnsi="Bookman Old Style"/>
          <w:sz w:val="24"/>
          <w:szCs w:val="24"/>
        </w:rPr>
        <w:t xml:space="preserve">The friction factor (f) is calculated considering pressure drop along the </w:t>
      </w:r>
      <w:r w:rsidR="006F2164" w:rsidRPr="00F32645">
        <w:rPr>
          <w:rFonts w:ascii="Bookman Old Style" w:hAnsi="Bookman Old Style"/>
          <w:sz w:val="24"/>
          <w:szCs w:val="24"/>
        </w:rPr>
        <w:t>length (</w:t>
      </w:r>
      <w:r w:rsidR="00511E33" w:rsidRPr="00F32645">
        <w:rPr>
          <w:rFonts w:ascii="Bookman Old Style" w:hAnsi="Bookman Old Style" w:cstheme="minorHAnsi"/>
          <w:sz w:val="24"/>
          <w:szCs w:val="24"/>
        </w:rPr>
        <w:t>∆</w:t>
      </w:r>
      <w:r w:rsidR="00511E33" w:rsidRPr="00F32645">
        <w:rPr>
          <w:rFonts w:ascii="Bookman Old Style" w:hAnsi="Bookman Old Style"/>
          <w:sz w:val="24"/>
          <w:szCs w:val="24"/>
        </w:rPr>
        <w:t xml:space="preserve">p), using the following equation  </w:t>
      </w:r>
    </w:p>
    <w:p w:rsidR="00511E33" w:rsidRPr="00F32645" w:rsidRDefault="00511E33" w:rsidP="0073035F">
      <w:pPr>
        <w:ind w:right="22"/>
        <w:jc w:val="both"/>
        <w:rPr>
          <w:rFonts w:ascii="Bookman Old Style" w:eastAsiaTheme="minorEastAsia" w:hAnsi="Bookman Old Style"/>
          <w:sz w:val="24"/>
          <w:szCs w:val="24"/>
        </w:rPr>
      </w:pPr>
      <m:oMathPara>
        <m:oMath>
          <m:r>
            <w:rPr>
              <w:rFonts w:ascii="Cambria Math" w:hAnsi="Cambria Math"/>
              <w:sz w:val="24"/>
              <w:szCs w:val="24"/>
            </w:rPr>
            <m:t>f</m:t>
          </m:r>
          <m:r>
            <w:rPr>
              <w:rFonts w:ascii="Cambria Math" w:hAnsi="Bookman Old Style"/>
              <w:sz w:val="24"/>
              <w:szCs w:val="24"/>
            </w:rPr>
            <m:t>=</m:t>
          </m:r>
          <m:f>
            <m:fPr>
              <m:ctrlPr>
                <w:rPr>
                  <w:rFonts w:ascii="Cambria Math" w:hAnsi="Bookman Old Style"/>
                  <w:i/>
                  <w:sz w:val="24"/>
                  <w:szCs w:val="24"/>
                </w:rPr>
              </m:ctrlPr>
            </m:fPr>
            <m:num>
              <m:r>
                <m:rPr>
                  <m:sty m:val="p"/>
                </m:rPr>
                <w:rPr>
                  <w:rFonts w:ascii="Bookman Old Style" w:hAnsi="Bookman Old Style" w:cstheme="minorHAnsi"/>
                  <w:sz w:val="24"/>
                  <w:szCs w:val="24"/>
                </w:rPr>
                <m:t>∆</m:t>
              </m:r>
              <m:r>
                <m:rPr>
                  <m:sty m:val="p"/>
                </m:rPr>
                <w:rPr>
                  <w:rFonts w:ascii="Cambria Math" w:hAnsi="Bookman Old Style"/>
                  <w:sz w:val="24"/>
                  <w:szCs w:val="24"/>
                </w:rPr>
                <m:t>p</m:t>
              </m:r>
            </m:num>
            <m:den>
              <m:d>
                <m:dPr>
                  <m:ctrlPr>
                    <w:rPr>
                      <w:rFonts w:ascii="Cambria Math" w:hAnsi="Bookman Old Style"/>
                      <w:i/>
                      <w:sz w:val="24"/>
                      <w:szCs w:val="24"/>
                    </w:rPr>
                  </m:ctrlPr>
                </m:dPr>
                <m:e>
                  <m:f>
                    <m:fPr>
                      <m:ctrlPr>
                        <w:rPr>
                          <w:rFonts w:ascii="Cambria Math" w:hAnsi="Bookman Old Style"/>
                          <w:i/>
                          <w:sz w:val="24"/>
                          <w:szCs w:val="24"/>
                        </w:rPr>
                      </m:ctrlPr>
                    </m:fPr>
                    <m:num>
                      <m:r>
                        <w:rPr>
                          <w:rFonts w:ascii="Cambria Math" w:hAnsi="Cambria Math"/>
                          <w:sz w:val="24"/>
                          <w:szCs w:val="24"/>
                        </w:rPr>
                        <m:t>L</m:t>
                      </m:r>
                    </m:num>
                    <m:den>
                      <m:r>
                        <w:rPr>
                          <w:rFonts w:ascii="Cambria Math" w:hAnsi="Cambria Math"/>
                          <w:sz w:val="24"/>
                          <w:szCs w:val="24"/>
                        </w:rPr>
                        <m:t>D</m:t>
                      </m:r>
                    </m:den>
                  </m:f>
                </m:e>
              </m:d>
              <m:r>
                <w:rPr>
                  <w:rFonts w:ascii="Cambria Math" w:hAnsi="Bookman Old Style"/>
                  <w:sz w:val="24"/>
                  <w:szCs w:val="24"/>
                </w:rPr>
                <m:t>(</m:t>
              </m:r>
              <m:f>
                <m:fPr>
                  <m:ctrlPr>
                    <w:rPr>
                      <w:rFonts w:ascii="Cambria Math" w:hAnsi="Bookman Old Style"/>
                      <w:i/>
                      <w:sz w:val="24"/>
                      <w:szCs w:val="24"/>
                    </w:rPr>
                  </m:ctrlPr>
                </m:fPr>
                <m:num>
                  <m:sSup>
                    <m:sSupPr>
                      <m:ctrlPr>
                        <w:rPr>
                          <w:rFonts w:ascii="Cambria Math" w:hAnsi="Bookman Old Style"/>
                          <w:i/>
                          <w:sz w:val="24"/>
                          <w:szCs w:val="24"/>
                        </w:rPr>
                      </m:ctrlPr>
                    </m:sSupPr>
                    <m:e>
                      <m:r>
                        <w:rPr>
                          <w:rFonts w:ascii="Cambria Math" w:hAnsi="Cambria Math"/>
                          <w:sz w:val="24"/>
                          <w:szCs w:val="24"/>
                        </w:rPr>
                        <m:t>δU</m:t>
                      </m:r>
                    </m:e>
                    <m:sup>
                      <m:r>
                        <w:rPr>
                          <w:rFonts w:ascii="Cambria Math" w:hAnsi="Bookman Old Style"/>
                          <w:sz w:val="24"/>
                          <w:szCs w:val="24"/>
                        </w:rPr>
                        <m:t>2</m:t>
                      </m:r>
                    </m:sup>
                  </m:sSup>
                </m:num>
                <m:den>
                  <m:r>
                    <w:rPr>
                      <w:rFonts w:ascii="Cambria Math" w:hAnsi="Bookman Old Style"/>
                      <w:sz w:val="24"/>
                      <w:szCs w:val="24"/>
                    </w:rPr>
                    <m:t>2</m:t>
                  </m:r>
                </m:den>
              </m:f>
              <m:r>
                <w:rPr>
                  <w:rFonts w:ascii="Cambria Math" w:hAnsi="Bookman Old Style"/>
                  <w:sz w:val="24"/>
                  <w:szCs w:val="24"/>
                </w:rPr>
                <m:t>)</m:t>
              </m:r>
            </m:den>
          </m:f>
        </m:oMath>
      </m:oMathPara>
    </w:p>
    <w:p w:rsidR="00B1230D" w:rsidRPr="00F32645" w:rsidRDefault="00B1230D" w:rsidP="0073035F">
      <w:pPr>
        <w:ind w:right="22"/>
        <w:rPr>
          <w:rFonts w:ascii="Bookman Old Style" w:hAnsi="Bookman Old Style" w:cs="Times New Roman"/>
          <w:sz w:val="24"/>
          <w:szCs w:val="24"/>
        </w:rPr>
      </w:pPr>
      <w:r w:rsidRPr="00F32645">
        <w:rPr>
          <w:rFonts w:ascii="Bookman Old Style" w:hAnsi="Bookman Old Style" w:cs="Times New Roman"/>
          <w:sz w:val="24"/>
          <w:szCs w:val="24"/>
        </w:rPr>
        <w:t xml:space="preserve">A Non- dimensional parameter </w:t>
      </w:r>
      <w:r w:rsidR="008F5808" w:rsidRPr="00F32645">
        <w:rPr>
          <w:rFonts w:ascii="Bookman Old Style" w:hAnsi="Bookman Old Style" w:cs="Times New Roman"/>
          <w:sz w:val="24"/>
          <w:szCs w:val="24"/>
        </w:rPr>
        <w:t>i.e.</w:t>
      </w:r>
      <w:r w:rsidR="009E7415">
        <w:rPr>
          <w:rFonts w:ascii="Bookman Old Style" w:hAnsi="Bookman Old Style" w:cs="Times New Roman"/>
          <w:sz w:val="24"/>
          <w:szCs w:val="24"/>
        </w:rPr>
        <w:t>; Reynolds number is expressed</w:t>
      </w:r>
      <w:r w:rsidRPr="00F32645">
        <w:rPr>
          <w:rFonts w:ascii="Bookman Old Style" w:hAnsi="Bookman Old Style" w:cs="Times New Roman"/>
          <w:sz w:val="24"/>
          <w:szCs w:val="24"/>
        </w:rPr>
        <w:t xml:space="preserve"> as Nu= </w:t>
      </w:r>
      <w:proofErr w:type="spellStart"/>
      <w:r w:rsidRPr="00F32645">
        <w:rPr>
          <w:rFonts w:ascii="Bookman Old Style" w:hAnsi="Bookman Old Style" w:cs="Times New Roman"/>
          <w:sz w:val="24"/>
          <w:szCs w:val="24"/>
        </w:rPr>
        <w:t>h.D</w:t>
      </w:r>
      <w:proofErr w:type="spellEnd"/>
      <w:r w:rsidRPr="00F32645">
        <w:rPr>
          <w:rFonts w:ascii="Bookman Old Style" w:hAnsi="Bookman Old Style" w:cs="Times New Roman"/>
          <w:sz w:val="24"/>
          <w:szCs w:val="24"/>
        </w:rPr>
        <w:t>/K</w:t>
      </w:r>
    </w:p>
    <w:p w:rsidR="00B1230D" w:rsidRPr="00F32645" w:rsidRDefault="00BA32C5" w:rsidP="00BA32C5">
      <w:pPr>
        <w:ind w:right="22"/>
        <w:jc w:val="both"/>
        <w:rPr>
          <w:rFonts w:ascii="Bookman Old Style" w:hAnsi="Bookman Old Style" w:cs="Times New Roman"/>
          <w:sz w:val="24"/>
          <w:szCs w:val="24"/>
        </w:rPr>
      </w:pPr>
      <w:r>
        <w:rPr>
          <w:rFonts w:ascii="Bookman Old Style" w:hAnsi="Bookman Old Style" w:cs="Times New Roman"/>
          <w:sz w:val="24"/>
          <w:szCs w:val="24"/>
        </w:rPr>
        <w:tab/>
      </w:r>
      <w:r w:rsidR="00B1230D" w:rsidRPr="00F32645">
        <w:rPr>
          <w:rFonts w:ascii="Bookman Old Style" w:hAnsi="Bookman Old Style" w:cs="Times New Roman"/>
          <w:sz w:val="24"/>
          <w:szCs w:val="24"/>
        </w:rPr>
        <w:t>To determine the f</w:t>
      </w:r>
      <w:r w:rsidR="009E7415">
        <w:rPr>
          <w:rFonts w:ascii="Bookman Old Style" w:hAnsi="Bookman Old Style" w:cs="Times New Roman"/>
          <w:sz w:val="24"/>
          <w:szCs w:val="24"/>
        </w:rPr>
        <w:t xml:space="preserve">luid flow characteristics </w:t>
      </w:r>
      <w:proofErr w:type="spellStart"/>
      <w:r w:rsidR="009E7415">
        <w:rPr>
          <w:rFonts w:ascii="Bookman Old Style" w:hAnsi="Bookman Old Style" w:cs="Times New Roman"/>
          <w:sz w:val="24"/>
          <w:szCs w:val="24"/>
        </w:rPr>
        <w:t>Nusselt</w:t>
      </w:r>
      <w:proofErr w:type="spellEnd"/>
      <w:r w:rsidR="00B1230D" w:rsidRPr="00F32645">
        <w:rPr>
          <w:rFonts w:ascii="Bookman Old Style" w:hAnsi="Bookman Old Style" w:cs="Times New Roman"/>
          <w:sz w:val="24"/>
          <w:szCs w:val="24"/>
        </w:rPr>
        <w:t xml:space="preserve"> number and the Reynolds number are based on the surface temperature and the average of the tube wall. To determine the rate of heat flow of the heated tube with different inserts the parameters like velocity</w:t>
      </w:r>
      <w:r w:rsidR="009E7415">
        <w:rPr>
          <w:rFonts w:ascii="Bookman Old Style" w:hAnsi="Bookman Old Style" w:cs="Times New Roman"/>
          <w:sz w:val="24"/>
          <w:szCs w:val="24"/>
        </w:rPr>
        <w:t>,</w:t>
      </w:r>
      <w:r w:rsidR="00B1230D" w:rsidRPr="00F32645">
        <w:rPr>
          <w:rFonts w:ascii="Bookman Old Style" w:hAnsi="Bookman Old Style" w:cs="Times New Roman"/>
          <w:sz w:val="24"/>
          <w:szCs w:val="24"/>
        </w:rPr>
        <w:t xml:space="preserve"> wall temperature, inlet and outlet air temperature, the pressure drop across the test section are measured.</w:t>
      </w:r>
    </w:p>
    <w:p w:rsidR="00B1230D" w:rsidRPr="00F32645" w:rsidRDefault="00F32645" w:rsidP="0073035F">
      <w:pPr>
        <w:tabs>
          <w:tab w:val="left" w:pos="10170"/>
        </w:tabs>
        <w:ind w:right="22"/>
        <w:jc w:val="both"/>
        <w:rPr>
          <w:rFonts w:ascii="Bookman Old Style" w:hAnsi="Bookman Old Style" w:cs="Times New Roman"/>
          <w:b/>
          <w:sz w:val="28"/>
          <w:szCs w:val="28"/>
        </w:rPr>
      </w:pPr>
      <w:r w:rsidRPr="00F32645">
        <w:rPr>
          <w:rFonts w:ascii="Bookman Old Style" w:hAnsi="Bookman Old Style" w:cs="Times New Roman"/>
          <w:b/>
          <w:sz w:val="28"/>
          <w:szCs w:val="28"/>
        </w:rPr>
        <w:t>4. Results &amp; Discussion:</w:t>
      </w:r>
    </w:p>
    <w:p w:rsidR="00BA32C5" w:rsidRDefault="00F32645" w:rsidP="00BA32C5">
      <w:pPr>
        <w:ind w:right="22"/>
        <w:jc w:val="both"/>
        <w:rPr>
          <w:rFonts w:ascii="Bookman Old Style" w:hAnsi="Bookman Old Style" w:cs="Times New Roman"/>
          <w:b/>
          <w:sz w:val="24"/>
          <w:szCs w:val="24"/>
        </w:rPr>
      </w:pPr>
      <w:r w:rsidRPr="00F32645">
        <w:rPr>
          <w:rFonts w:ascii="Bookman Old Style" w:hAnsi="Bookman Old Style" w:cs="Times New Roman"/>
          <w:b/>
          <w:sz w:val="24"/>
          <w:szCs w:val="24"/>
        </w:rPr>
        <w:t xml:space="preserve">4.1 </w:t>
      </w:r>
      <w:r w:rsidR="008E0AF4">
        <w:rPr>
          <w:rFonts w:ascii="Bookman Old Style" w:hAnsi="Bookman Old Style" w:cs="Times New Roman"/>
          <w:b/>
          <w:sz w:val="24"/>
          <w:szCs w:val="24"/>
        </w:rPr>
        <w:t>Verification</w:t>
      </w:r>
      <w:r w:rsidR="00B1230D" w:rsidRPr="00F32645">
        <w:rPr>
          <w:rFonts w:ascii="Bookman Old Style" w:hAnsi="Bookman Old Style" w:cs="Times New Roman"/>
          <w:b/>
          <w:sz w:val="24"/>
          <w:szCs w:val="24"/>
        </w:rPr>
        <w:t xml:space="preserve"> of setup</w:t>
      </w:r>
    </w:p>
    <w:p w:rsidR="0018537A" w:rsidRPr="00BA32C5" w:rsidRDefault="00BA32C5" w:rsidP="00BA32C5">
      <w:pPr>
        <w:ind w:right="22"/>
        <w:jc w:val="both"/>
        <w:rPr>
          <w:rFonts w:ascii="Bookman Old Style" w:hAnsi="Bookman Old Style" w:cs="Times New Roman"/>
          <w:b/>
          <w:sz w:val="24"/>
          <w:szCs w:val="24"/>
        </w:rPr>
      </w:pPr>
      <w:r>
        <w:rPr>
          <w:rFonts w:ascii="Bookman Old Style" w:hAnsi="Bookman Old Style" w:cs="Times New Roman"/>
          <w:sz w:val="24"/>
          <w:szCs w:val="24"/>
        </w:rPr>
        <w:tab/>
      </w:r>
      <w:r w:rsidR="00B1230D" w:rsidRPr="00F32645">
        <w:rPr>
          <w:rFonts w:ascii="Bookman Old Style" w:hAnsi="Bookman Old Style" w:cs="Times New Roman"/>
          <w:sz w:val="24"/>
          <w:szCs w:val="24"/>
        </w:rPr>
        <w:t>Experimental and CFD resul</w:t>
      </w:r>
      <w:r w:rsidR="0018537A">
        <w:rPr>
          <w:rFonts w:ascii="Bookman Old Style" w:hAnsi="Bookman Old Style" w:cs="Times New Roman"/>
          <w:sz w:val="24"/>
          <w:szCs w:val="24"/>
        </w:rPr>
        <w:t xml:space="preserve">ts are validated by considering </w:t>
      </w:r>
      <w:r w:rsidR="0018537A" w:rsidRPr="00F32645">
        <w:rPr>
          <w:rFonts w:ascii="Bookman Old Style" w:hAnsi="Bookman Old Style" w:cs="Times New Roman"/>
          <w:sz w:val="24"/>
          <w:szCs w:val="24"/>
        </w:rPr>
        <w:t>the</w:t>
      </w:r>
      <w:r w:rsidR="00B1230D" w:rsidRPr="00F32645">
        <w:rPr>
          <w:rFonts w:ascii="Bookman Old Style" w:hAnsi="Bookman Old Style" w:cs="Times New Roman"/>
          <w:sz w:val="24"/>
          <w:szCs w:val="24"/>
        </w:rPr>
        <w:t xml:space="preserve"> plain tube without a twisted tape insert as shown in the fig</w:t>
      </w:r>
      <w:r w:rsidR="009E7415">
        <w:rPr>
          <w:rFonts w:ascii="Bookman Old Style" w:hAnsi="Bookman Old Style" w:cs="Times New Roman"/>
          <w:sz w:val="24"/>
          <w:szCs w:val="24"/>
        </w:rPr>
        <w:t>ure 2 &amp;3</w:t>
      </w:r>
      <w:r w:rsidR="00B1230D" w:rsidRPr="00F32645">
        <w:rPr>
          <w:rFonts w:ascii="Bookman Old Style" w:hAnsi="Bookman Old Style" w:cs="Times New Roman"/>
          <w:sz w:val="24"/>
          <w:szCs w:val="24"/>
        </w:rPr>
        <w:t>.  For validating the analytical with the simulated results,</w:t>
      </w:r>
      <w:r w:rsidR="009E7415">
        <w:rPr>
          <w:rFonts w:ascii="Bookman Old Style" w:hAnsi="Bookman Old Style" w:cs="Times New Roman"/>
          <w:sz w:val="24"/>
          <w:szCs w:val="24"/>
        </w:rPr>
        <w:t xml:space="preserve"> empirical correlation is given </w:t>
      </w:r>
      <w:proofErr w:type="gramStart"/>
      <w:r w:rsidR="009E7415">
        <w:rPr>
          <w:rFonts w:ascii="Bookman Old Style" w:hAnsi="Bookman Old Style" w:cs="Times New Roman"/>
          <w:sz w:val="24"/>
          <w:szCs w:val="24"/>
        </w:rPr>
        <w:t xml:space="preserve">by  </w:t>
      </w:r>
      <w:r w:rsidR="00B1230D" w:rsidRPr="00F32645">
        <w:rPr>
          <w:rFonts w:ascii="Bookman Old Style" w:hAnsi="Bookman Old Style" w:cs="Times New Roman"/>
          <w:sz w:val="24"/>
          <w:szCs w:val="24"/>
        </w:rPr>
        <w:t>Boelter</w:t>
      </w:r>
      <w:proofErr w:type="gramEnd"/>
      <w:r w:rsidR="009E7415">
        <w:rPr>
          <w:rFonts w:ascii="Bookman Old Style" w:hAnsi="Bookman Old Style" w:cs="Times New Roman"/>
          <w:sz w:val="24"/>
          <w:szCs w:val="24"/>
        </w:rPr>
        <w:t xml:space="preserve"> et.al</w:t>
      </w:r>
      <w:r w:rsidR="00B1230D" w:rsidRPr="00F32645">
        <w:rPr>
          <w:rFonts w:ascii="Bookman Old Style" w:hAnsi="Bookman Old Style" w:cs="Times New Roman"/>
          <w:sz w:val="24"/>
          <w:szCs w:val="24"/>
        </w:rPr>
        <w:t xml:space="preserve"> equation is applied for finding the heat transfer and the Blassius equation is used for solving the friction factor.</w:t>
      </w:r>
      <w:r w:rsidR="004071CC">
        <w:rPr>
          <w:rFonts w:ascii="Bookman Old Style" w:hAnsi="Bookman Old Style" w:cs="Times New Roman"/>
          <w:sz w:val="24"/>
          <w:szCs w:val="24"/>
        </w:rPr>
        <w:t xml:space="preserve"> </w:t>
      </w:r>
      <w:r w:rsidR="0018537A">
        <w:rPr>
          <w:rFonts w:ascii="Bookman Old Style" w:hAnsi="Bookman Old Style" w:cs="Times New Roman"/>
          <w:sz w:val="24"/>
          <w:szCs w:val="24"/>
        </w:rPr>
        <w:t>Analytical results are in good agreem</w:t>
      </w:r>
      <w:r>
        <w:rPr>
          <w:rFonts w:ascii="Bookman Old Style" w:hAnsi="Bookman Old Style" w:cs="Times New Roman"/>
          <w:sz w:val="24"/>
          <w:szCs w:val="24"/>
        </w:rPr>
        <w:t>ent with the simulated results, w</w:t>
      </w:r>
      <w:r w:rsidR="0018537A">
        <w:rPr>
          <w:rFonts w:ascii="Bookman Old Style" w:hAnsi="Bookman Old Style" w:cs="Times New Roman"/>
          <w:sz w:val="24"/>
          <w:szCs w:val="24"/>
        </w:rPr>
        <w:t>ith 12 %in the case of rate of heat flow and 8% loss in the friction.</w:t>
      </w:r>
      <w:r w:rsidR="00B1230D" w:rsidRPr="00F32645">
        <w:rPr>
          <w:rFonts w:ascii="Bookman Old Style" w:hAnsi="Bookman Old Style" w:cs="Times New Roman"/>
          <w:sz w:val="24"/>
          <w:szCs w:val="24"/>
        </w:rPr>
        <w:t xml:space="preserve"> </w:t>
      </w:r>
    </w:p>
    <w:p w:rsidR="00D0543D" w:rsidRDefault="00B73B64" w:rsidP="00161970">
      <w:pPr>
        <w:tabs>
          <w:tab w:val="left" w:pos="10170"/>
        </w:tabs>
        <w:ind w:right="382"/>
        <w:jc w:val="both"/>
        <w:rPr>
          <w:rFonts w:ascii="Bookman Old Style" w:hAnsi="Bookman Old Style" w:cs="Times New Roman"/>
          <w:sz w:val="24"/>
          <w:szCs w:val="24"/>
        </w:rPr>
      </w:pPr>
      <w:r>
        <w:rPr>
          <w:rFonts w:ascii="Bookman Old Style" w:hAnsi="Bookman Old Style" w:cs="Times New Roman"/>
          <w:noProof/>
          <w:sz w:val="24"/>
          <w:szCs w:val="24"/>
          <w:lang w:val="en-US"/>
        </w:rPr>
        <w:lastRenderedPageBreak/>
        <w:drawing>
          <wp:anchor distT="0" distB="0" distL="114300" distR="114300" simplePos="0" relativeHeight="251658240" behindDoc="0" locked="0" layoutInCell="1" allowOverlap="1">
            <wp:simplePos x="0" y="0"/>
            <wp:positionH relativeFrom="column">
              <wp:posOffset>104140</wp:posOffset>
            </wp:positionH>
            <wp:positionV relativeFrom="paragraph">
              <wp:posOffset>377825</wp:posOffset>
            </wp:positionV>
            <wp:extent cx="2929255" cy="2600325"/>
            <wp:effectExtent l="19050" t="0" r="4445" b="0"/>
            <wp:wrapSquare wrapText="bothSides"/>
            <wp:docPr id="23" name="Picture 12" descr="C:\Users\lenov0\Downloads\mean nusselt num vs reynolds 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0\Downloads\mean nusselt num vs reynolds num.jpg"/>
                    <pic:cNvPicPr>
                      <a:picLocks noChangeAspect="1" noChangeArrowheads="1"/>
                    </pic:cNvPicPr>
                  </pic:nvPicPr>
                  <pic:blipFill>
                    <a:blip r:embed="rId12" cstate="print"/>
                    <a:srcRect l="7478" t="7601" r="10923" b="5938"/>
                    <a:stretch>
                      <a:fillRect/>
                    </a:stretch>
                  </pic:blipFill>
                  <pic:spPr bwMode="auto">
                    <a:xfrm>
                      <a:off x="0" y="0"/>
                      <a:ext cx="2929255" cy="2600325"/>
                    </a:xfrm>
                    <a:prstGeom prst="rect">
                      <a:avLst/>
                    </a:prstGeom>
                    <a:noFill/>
                    <a:ln w="9525">
                      <a:noFill/>
                      <a:miter lim="800000"/>
                      <a:headEnd/>
                      <a:tailEnd/>
                    </a:ln>
                  </pic:spPr>
                </pic:pic>
              </a:graphicData>
            </a:graphic>
          </wp:anchor>
        </w:drawing>
      </w:r>
    </w:p>
    <w:p w:rsidR="00BF5071" w:rsidRPr="00F32645" w:rsidRDefault="00B73B64" w:rsidP="00161970">
      <w:pPr>
        <w:tabs>
          <w:tab w:val="left" w:pos="10170"/>
        </w:tabs>
        <w:ind w:right="382"/>
        <w:jc w:val="both"/>
        <w:rPr>
          <w:rFonts w:ascii="Bookman Old Style" w:hAnsi="Bookman Old Style" w:cs="Times New Roman"/>
          <w:sz w:val="24"/>
          <w:szCs w:val="24"/>
        </w:rPr>
      </w:pPr>
      <w:r>
        <w:rPr>
          <w:rFonts w:ascii="Bookman Old Style" w:hAnsi="Bookman Old Style" w:cs="Times New Roman"/>
          <w:noProof/>
          <w:sz w:val="24"/>
          <w:szCs w:val="24"/>
          <w:lang w:val="en-US"/>
        </w:rPr>
        <w:drawing>
          <wp:anchor distT="0" distB="0" distL="114300" distR="114300" simplePos="0" relativeHeight="251659264" behindDoc="0" locked="0" layoutInCell="1" allowOverlap="1">
            <wp:simplePos x="0" y="0"/>
            <wp:positionH relativeFrom="column">
              <wp:posOffset>15875</wp:posOffset>
            </wp:positionH>
            <wp:positionV relativeFrom="paragraph">
              <wp:posOffset>93980</wp:posOffset>
            </wp:positionV>
            <wp:extent cx="2757805" cy="2552700"/>
            <wp:effectExtent l="19050" t="0" r="4445" b="0"/>
            <wp:wrapSquare wrapText="bothSides"/>
            <wp:docPr id="3" name="Picture 16" descr="friction fac vs reynolds num.jpg"/>
            <wp:cNvGraphicFramePr/>
            <a:graphic xmlns:a="http://schemas.openxmlformats.org/drawingml/2006/main">
              <a:graphicData uri="http://schemas.openxmlformats.org/drawingml/2006/picture">
                <pic:pic xmlns:pic="http://schemas.openxmlformats.org/drawingml/2006/picture">
                  <pic:nvPicPr>
                    <pic:cNvPr id="25603" name="Content Placeholder 3" descr="friction fac vs reynolds num.jpg"/>
                    <pic:cNvPicPr>
                      <a:picLocks noGrp="1" noChangeAspect="1"/>
                    </pic:cNvPicPr>
                  </pic:nvPicPr>
                  <pic:blipFill>
                    <a:blip r:embed="rId13" cstate="print"/>
                    <a:srcRect l="3105" t="6620" r="11063" b="4419"/>
                    <a:stretch>
                      <a:fillRect/>
                    </a:stretch>
                  </pic:blipFill>
                  <pic:spPr bwMode="auto">
                    <a:xfrm>
                      <a:off x="0" y="0"/>
                      <a:ext cx="2757805" cy="2552700"/>
                    </a:xfrm>
                    <a:prstGeom prst="rect">
                      <a:avLst/>
                    </a:prstGeom>
                    <a:noFill/>
                    <a:ln w="9525">
                      <a:noFill/>
                      <a:miter lim="800000"/>
                      <a:headEnd/>
                      <a:tailEnd/>
                    </a:ln>
                  </pic:spPr>
                </pic:pic>
              </a:graphicData>
            </a:graphic>
          </wp:anchor>
        </w:drawing>
      </w:r>
      <w:r w:rsidR="00D0543D">
        <w:rPr>
          <w:rFonts w:ascii="Bookman Old Style" w:hAnsi="Bookman Old Style" w:cs="Times New Roman"/>
          <w:sz w:val="24"/>
          <w:szCs w:val="24"/>
        </w:rPr>
        <w:t xml:space="preserve">             </w:t>
      </w:r>
      <w:r w:rsidR="00B1230D" w:rsidRPr="00F32645">
        <w:rPr>
          <w:rFonts w:ascii="Bookman Old Style" w:hAnsi="Bookman Old Style" w:cs="Times New Roman"/>
          <w:sz w:val="24"/>
          <w:szCs w:val="24"/>
        </w:rPr>
        <w:t xml:space="preserve"> </w:t>
      </w:r>
      <w:r w:rsidR="00BF5071" w:rsidRPr="00BF5071">
        <w:rPr>
          <w:rFonts w:ascii="Bookman Old Style" w:eastAsia="+mn-ea" w:hAnsi="Bookman Old Style" w:cs="+mn-cs"/>
          <w:noProof/>
          <w:color w:val="000000"/>
          <w:kern w:val="24"/>
          <w:sz w:val="40"/>
          <w:szCs w:val="40"/>
          <w:lang w:val="en-US"/>
        </w:rPr>
        <w:t xml:space="preserve"> </w:t>
      </w:r>
    </w:p>
    <w:p w:rsidR="00BF5071" w:rsidRPr="00F32645" w:rsidRDefault="00BF5071" w:rsidP="00BF5071">
      <w:pPr>
        <w:jc w:val="center"/>
        <w:rPr>
          <w:rFonts w:ascii="Bookman Old Style" w:hAnsi="Bookman Old Style"/>
          <w:sz w:val="24"/>
          <w:szCs w:val="24"/>
          <w:lang w:val="en-US"/>
        </w:rPr>
      </w:pPr>
      <w:r w:rsidRPr="00F32645">
        <w:rPr>
          <w:rFonts w:ascii="Bookman Old Style" w:hAnsi="Bookman Old Style"/>
          <w:sz w:val="24"/>
          <w:szCs w:val="24"/>
          <w:lang w:val="en-US"/>
        </w:rPr>
        <w:t xml:space="preserve">Figure </w:t>
      </w:r>
      <w:r>
        <w:rPr>
          <w:rFonts w:ascii="Bookman Old Style" w:hAnsi="Bookman Old Style"/>
          <w:sz w:val="24"/>
          <w:szCs w:val="24"/>
          <w:lang w:val="en-US"/>
        </w:rPr>
        <w:t>2 &amp; 3</w:t>
      </w:r>
      <w:r w:rsidR="009E7415">
        <w:rPr>
          <w:rFonts w:ascii="Bookman Old Style" w:hAnsi="Bookman Old Style"/>
          <w:sz w:val="24"/>
          <w:szCs w:val="24"/>
          <w:lang w:val="en-US"/>
        </w:rPr>
        <w:t xml:space="preserve">: Validation of simulated </w:t>
      </w:r>
      <w:r w:rsidR="009E7415" w:rsidRPr="00F32645">
        <w:rPr>
          <w:rFonts w:ascii="Bookman Old Style" w:hAnsi="Bookman Old Style"/>
          <w:sz w:val="24"/>
          <w:szCs w:val="24"/>
          <w:lang w:val="en-US"/>
        </w:rPr>
        <w:t>results</w:t>
      </w:r>
      <w:r w:rsidR="008E0AF4">
        <w:rPr>
          <w:rFonts w:ascii="Bookman Old Style" w:hAnsi="Bookman Old Style"/>
          <w:sz w:val="24"/>
          <w:szCs w:val="24"/>
          <w:lang w:val="en-US"/>
        </w:rPr>
        <w:t xml:space="preserve"> with experimental </w:t>
      </w:r>
      <w:r w:rsidR="008E0AF4" w:rsidRPr="00F32645">
        <w:rPr>
          <w:rFonts w:ascii="Bookman Old Style" w:hAnsi="Bookman Old Style"/>
          <w:sz w:val="24"/>
          <w:szCs w:val="24"/>
          <w:lang w:val="en-US"/>
        </w:rPr>
        <w:t>and</w:t>
      </w:r>
      <w:r w:rsidRPr="00F32645">
        <w:rPr>
          <w:rFonts w:ascii="Bookman Old Style" w:hAnsi="Bookman Old Style"/>
          <w:sz w:val="24"/>
          <w:szCs w:val="24"/>
          <w:lang w:val="en-US"/>
        </w:rPr>
        <w:t xml:space="preserve"> </w:t>
      </w:r>
      <w:r w:rsidR="009E7415">
        <w:rPr>
          <w:rFonts w:ascii="Bookman Old Style" w:hAnsi="Bookman Old Style"/>
          <w:sz w:val="24"/>
          <w:szCs w:val="24"/>
          <w:lang w:val="en-US"/>
        </w:rPr>
        <w:t xml:space="preserve">analytical </w:t>
      </w:r>
      <w:r w:rsidRPr="00F32645">
        <w:rPr>
          <w:rFonts w:ascii="Bookman Old Style" w:hAnsi="Bookman Old Style"/>
          <w:sz w:val="24"/>
          <w:szCs w:val="24"/>
          <w:lang w:val="en-US"/>
        </w:rPr>
        <w:t>correlations</w:t>
      </w:r>
    </w:p>
    <w:p w:rsidR="00B1230D" w:rsidRPr="00F32645" w:rsidRDefault="00F32645" w:rsidP="00161970">
      <w:pPr>
        <w:tabs>
          <w:tab w:val="left" w:pos="10170"/>
        </w:tabs>
        <w:jc w:val="both"/>
        <w:rPr>
          <w:rFonts w:ascii="Bookman Old Style" w:hAnsi="Bookman Old Style" w:cs="Times New Roman"/>
          <w:b/>
          <w:sz w:val="28"/>
          <w:szCs w:val="28"/>
        </w:rPr>
      </w:pPr>
      <w:r w:rsidRPr="00F32645">
        <w:rPr>
          <w:rFonts w:ascii="Bookman Old Style" w:hAnsi="Bookman Old Style" w:cs="Times New Roman"/>
          <w:b/>
          <w:sz w:val="28"/>
          <w:szCs w:val="28"/>
        </w:rPr>
        <w:t>4.2 Heat Transfer</w:t>
      </w:r>
    </w:p>
    <w:p w:rsidR="00B1230D" w:rsidRPr="00F32645" w:rsidRDefault="00732D94" w:rsidP="00732D94">
      <w:pPr>
        <w:ind w:right="22"/>
        <w:jc w:val="both"/>
        <w:rPr>
          <w:rFonts w:ascii="Bookman Old Style" w:hAnsi="Bookman Old Style" w:cs="Times New Roman"/>
          <w:sz w:val="24"/>
          <w:szCs w:val="24"/>
        </w:rPr>
      </w:pPr>
      <w:r>
        <w:rPr>
          <w:rFonts w:ascii="Bookman Old Style" w:hAnsi="Bookman Old Style" w:cs="Times New Roman"/>
          <w:sz w:val="24"/>
          <w:szCs w:val="24"/>
        </w:rPr>
        <w:tab/>
      </w:r>
      <w:r w:rsidR="0018537A">
        <w:rPr>
          <w:rFonts w:ascii="Bookman Old Style" w:hAnsi="Bookman Old Style" w:cs="Times New Roman"/>
          <w:sz w:val="24"/>
          <w:szCs w:val="24"/>
        </w:rPr>
        <w:t>From the figure</w:t>
      </w:r>
      <w:r w:rsidR="008E0AF4">
        <w:rPr>
          <w:rFonts w:ascii="Bookman Old Style" w:hAnsi="Bookman Old Style" w:cs="Times New Roman"/>
          <w:sz w:val="24"/>
          <w:szCs w:val="24"/>
        </w:rPr>
        <w:t xml:space="preserve"> 4,</w:t>
      </w:r>
      <w:r w:rsidR="0018537A">
        <w:rPr>
          <w:rFonts w:ascii="Bookman Old Style" w:hAnsi="Bookman Old Style" w:cs="Times New Roman"/>
          <w:sz w:val="24"/>
          <w:szCs w:val="24"/>
        </w:rPr>
        <w:t xml:space="preserve"> it is </w:t>
      </w:r>
      <w:r w:rsidR="00912BD3">
        <w:rPr>
          <w:rFonts w:ascii="Bookman Old Style" w:hAnsi="Bookman Old Style" w:cs="Times New Roman"/>
          <w:sz w:val="24"/>
          <w:szCs w:val="24"/>
        </w:rPr>
        <w:t>noted that</w:t>
      </w:r>
      <w:r w:rsidR="0018537A">
        <w:rPr>
          <w:rFonts w:ascii="Bookman Old Style" w:hAnsi="Bookman Old Style" w:cs="Times New Roman"/>
          <w:sz w:val="24"/>
          <w:szCs w:val="24"/>
        </w:rPr>
        <w:t xml:space="preserve"> </w:t>
      </w:r>
      <w:r w:rsidR="008E0AF4">
        <w:rPr>
          <w:rFonts w:ascii="Bookman Old Style" w:hAnsi="Bookman Old Style" w:cs="Times New Roman"/>
          <w:sz w:val="24"/>
          <w:szCs w:val="24"/>
        </w:rPr>
        <w:t>the</w:t>
      </w:r>
      <w:r w:rsidR="00912BD3">
        <w:rPr>
          <w:rFonts w:ascii="Bookman Old Style" w:hAnsi="Bookman Old Style" w:cs="Times New Roman"/>
          <w:sz w:val="24"/>
          <w:szCs w:val="24"/>
        </w:rPr>
        <w:t xml:space="preserve"> </w:t>
      </w:r>
      <w:r w:rsidR="00912BD3" w:rsidRPr="00F32645">
        <w:rPr>
          <w:rFonts w:ascii="Bookman Old Style" w:hAnsi="Bookman Old Style" w:cs="Times New Roman"/>
          <w:sz w:val="24"/>
          <w:szCs w:val="24"/>
        </w:rPr>
        <w:t>significance</w:t>
      </w:r>
      <w:r w:rsidR="008E0AF4">
        <w:rPr>
          <w:rFonts w:ascii="Bookman Old Style" w:hAnsi="Bookman Old Style" w:cs="Times New Roman"/>
          <w:sz w:val="24"/>
          <w:szCs w:val="24"/>
        </w:rPr>
        <w:t xml:space="preserve"> </w:t>
      </w:r>
      <w:proofErr w:type="gramStart"/>
      <w:r w:rsidR="008E0AF4">
        <w:rPr>
          <w:rFonts w:ascii="Bookman Old Style" w:hAnsi="Bookman Old Style" w:cs="Times New Roman"/>
          <w:sz w:val="24"/>
          <w:szCs w:val="24"/>
        </w:rPr>
        <w:t xml:space="preserve">of </w:t>
      </w:r>
      <w:r w:rsidR="00B1230D" w:rsidRPr="00F32645">
        <w:rPr>
          <w:rFonts w:ascii="Bookman Old Style" w:hAnsi="Bookman Old Style" w:cs="Times New Roman"/>
          <w:sz w:val="24"/>
          <w:szCs w:val="24"/>
        </w:rPr>
        <w:t xml:space="preserve"> differe</w:t>
      </w:r>
      <w:r w:rsidR="008E0AF4">
        <w:rPr>
          <w:rFonts w:ascii="Bookman Old Style" w:hAnsi="Bookman Old Style" w:cs="Times New Roman"/>
          <w:sz w:val="24"/>
          <w:szCs w:val="24"/>
        </w:rPr>
        <w:t>nt</w:t>
      </w:r>
      <w:proofErr w:type="gramEnd"/>
      <w:r w:rsidR="008E0AF4">
        <w:rPr>
          <w:rFonts w:ascii="Bookman Old Style" w:hAnsi="Bookman Old Style" w:cs="Times New Roman"/>
          <w:sz w:val="24"/>
          <w:szCs w:val="24"/>
        </w:rPr>
        <w:t xml:space="preserve"> twisted tape inserts on the h</w:t>
      </w:r>
      <w:r w:rsidR="00B1230D" w:rsidRPr="00F32645">
        <w:rPr>
          <w:rFonts w:ascii="Bookman Old Style" w:hAnsi="Bookman Old Style" w:cs="Times New Roman"/>
          <w:sz w:val="24"/>
          <w:szCs w:val="24"/>
        </w:rPr>
        <w:t>eat trans</w:t>
      </w:r>
      <w:r w:rsidR="006D45B8" w:rsidRPr="00F32645">
        <w:rPr>
          <w:rFonts w:ascii="Bookman Old Style" w:hAnsi="Bookman Old Style" w:cs="Times New Roman"/>
          <w:sz w:val="24"/>
          <w:szCs w:val="24"/>
        </w:rPr>
        <w:t>fer mechanism with increase in R</w:t>
      </w:r>
      <w:r w:rsidR="00B1230D" w:rsidRPr="00F32645">
        <w:rPr>
          <w:rFonts w:ascii="Bookman Old Style" w:hAnsi="Bookman Old Style" w:cs="Times New Roman"/>
          <w:sz w:val="24"/>
          <w:szCs w:val="24"/>
        </w:rPr>
        <w:t xml:space="preserve">eynolds Number are studied. </w:t>
      </w:r>
      <w:r w:rsidR="00912BD3">
        <w:rPr>
          <w:rFonts w:ascii="Bookman Old Style" w:hAnsi="Bookman Old Style" w:cs="Times New Roman"/>
          <w:sz w:val="24"/>
          <w:szCs w:val="24"/>
        </w:rPr>
        <w:t>When comp</w:t>
      </w:r>
      <w:r w:rsidR="008E0AF4">
        <w:rPr>
          <w:rFonts w:ascii="Bookman Old Style" w:hAnsi="Bookman Old Style" w:cs="Times New Roman"/>
          <w:sz w:val="24"/>
          <w:szCs w:val="24"/>
        </w:rPr>
        <w:t>ared to ribbed tube, improvement</w:t>
      </w:r>
      <w:r w:rsidR="00912BD3">
        <w:rPr>
          <w:rFonts w:ascii="Bookman Old Style" w:hAnsi="Bookman Old Style" w:cs="Times New Roman"/>
          <w:sz w:val="24"/>
          <w:szCs w:val="24"/>
        </w:rPr>
        <w:t xml:space="preserve"> in the heat transfer is observed in the case of inserts with different ratios, due to the production of strong swirl flow along the interference of boundary layers.</w:t>
      </w:r>
      <w:r w:rsidR="00B1230D" w:rsidRPr="00F32645">
        <w:rPr>
          <w:rFonts w:ascii="Bookman Old Style" w:hAnsi="Bookman Old Style" w:cs="Times New Roman"/>
          <w:sz w:val="24"/>
          <w:szCs w:val="24"/>
        </w:rPr>
        <w:t xml:space="preserve"> </w:t>
      </w:r>
    </w:p>
    <w:p w:rsidR="00B1230D" w:rsidRDefault="00732D94" w:rsidP="00732D94">
      <w:pPr>
        <w:tabs>
          <w:tab w:val="left" w:pos="0"/>
        </w:tabs>
        <w:ind w:right="22"/>
        <w:jc w:val="both"/>
        <w:rPr>
          <w:rFonts w:ascii="Bookman Old Style" w:hAnsi="Bookman Old Style" w:cs="Times New Roman"/>
          <w:sz w:val="24"/>
          <w:szCs w:val="24"/>
        </w:rPr>
      </w:pPr>
      <w:r>
        <w:rPr>
          <w:rFonts w:ascii="Bookman Old Style" w:hAnsi="Bookman Old Style" w:cs="Times New Roman"/>
          <w:sz w:val="24"/>
          <w:szCs w:val="24"/>
        </w:rPr>
        <w:tab/>
      </w:r>
      <w:r w:rsidR="008E0AF4">
        <w:rPr>
          <w:rFonts w:ascii="Bookman Old Style" w:hAnsi="Bookman Old Style" w:cs="Times New Roman"/>
          <w:sz w:val="24"/>
          <w:szCs w:val="24"/>
        </w:rPr>
        <w:t>From the graphs it is noted</w:t>
      </w:r>
      <w:r w:rsidR="00B1230D" w:rsidRPr="00F32645">
        <w:rPr>
          <w:rFonts w:ascii="Bookman Old Style" w:hAnsi="Bookman Old Style" w:cs="Times New Roman"/>
          <w:sz w:val="24"/>
          <w:szCs w:val="24"/>
        </w:rPr>
        <w:t xml:space="preserve"> that </w:t>
      </w:r>
      <w:r w:rsidR="008E0AF4">
        <w:rPr>
          <w:rFonts w:ascii="Bookman Old Style" w:hAnsi="Bookman Old Style" w:cs="Times New Roman"/>
          <w:sz w:val="24"/>
          <w:szCs w:val="24"/>
        </w:rPr>
        <w:t>as the Reynolds number</w:t>
      </w:r>
      <w:r w:rsidR="00B1230D" w:rsidRPr="00F32645">
        <w:rPr>
          <w:rFonts w:ascii="Bookman Old Style" w:hAnsi="Bookman Old Style" w:cs="Times New Roman"/>
          <w:sz w:val="24"/>
          <w:szCs w:val="24"/>
        </w:rPr>
        <w:t>, the convection heat transfer coefficient also increases for different tubes when compared t</w:t>
      </w:r>
      <w:r w:rsidR="008E0AF4">
        <w:rPr>
          <w:rFonts w:ascii="Bookman Old Style" w:hAnsi="Bookman Old Style" w:cs="Times New Roman"/>
          <w:sz w:val="24"/>
          <w:szCs w:val="24"/>
        </w:rPr>
        <w:t>o</w:t>
      </w:r>
      <w:r w:rsidR="00B1230D" w:rsidRPr="00F32645">
        <w:rPr>
          <w:rFonts w:ascii="Bookman Old Style" w:hAnsi="Bookman Old Style" w:cs="Times New Roman"/>
          <w:sz w:val="24"/>
          <w:szCs w:val="24"/>
        </w:rPr>
        <w:t xml:space="preserve"> plain tubes, the convective heat transfer of 30-85% is observed in the full length twisted </w:t>
      </w:r>
      <w:proofErr w:type="gramStart"/>
      <w:r w:rsidR="00B1230D" w:rsidRPr="00F32645">
        <w:rPr>
          <w:rFonts w:ascii="Bookman Old Style" w:hAnsi="Bookman Old Style" w:cs="Times New Roman"/>
          <w:sz w:val="24"/>
          <w:szCs w:val="24"/>
        </w:rPr>
        <w:t>tape(</w:t>
      </w:r>
      <w:proofErr w:type="gramEnd"/>
      <w:r w:rsidR="00B1230D" w:rsidRPr="00F32645">
        <w:rPr>
          <w:rFonts w:ascii="Bookman Old Style" w:hAnsi="Bookman Old Style" w:cs="Times New Roman"/>
          <w:sz w:val="24"/>
          <w:szCs w:val="24"/>
        </w:rPr>
        <w:t xml:space="preserve">FLTT) without inserts.  Whereas in the case of HLUTT with the twisted tape </w:t>
      </w:r>
      <w:r w:rsidR="00A274D5" w:rsidRPr="00F32645">
        <w:rPr>
          <w:rFonts w:ascii="Bookman Old Style" w:hAnsi="Bookman Old Style" w:cs="Times New Roman"/>
          <w:sz w:val="24"/>
          <w:szCs w:val="24"/>
        </w:rPr>
        <w:t>insert,</w:t>
      </w:r>
      <w:r w:rsidR="00B1230D" w:rsidRPr="00F32645">
        <w:rPr>
          <w:rFonts w:ascii="Bookman Old Style" w:hAnsi="Bookman Old Style" w:cs="Times New Roman"/>
          <w:sz w:val="24"/>
          <w:szCs w:val="24"/>
        </w:rPr>
        <w:t xml:space="preserve"> a heat transfer coefficient of 10-35% higher than those of plain tubes are observed.  Even though there is an increase in heat transfer coefficient in the case of HLUTT &amp; HLDTT but when compared to FLTT reduction </w:t>
      </w:r>
      <w:r w:rsidR="00A274D5" w:rsidRPr="00F32645">
        <w:rPr>
          <w:rFonts w:ascii="Bookman Old Style" w:hAnsi="Bookman Old Style" w:cs="Times New Roman"/>
          <w:sz w:val="24"/>
          <w:szCs w:val="24"/>
        </w:rPr>
        <w:t>of</w:t>
      </w:r>
      <w:r w:rsidR="00B1230D" w:rsidRPr="00F32645">
        <w:rPr>
          <w:rFonts w:ascii="Bookman Old Style" w:hAnsi="Bookman Old Style" w:cs="Times New Roman"/>
          <w:sz w:val="24"/>
          <w:szCs w:val="24"/>
        </w:rPr>
        <w:t xml:space="preserve"> 20-80% is observed.</w:t>
      </w:r>
    </w:p>
    <w:p w:rsidR="008E0AF4" w:rsidRDefault="008E0AF4" w:rsidP="008331B5">
      <w:pPr>
        <w:tabs>
          <w:tab w:val="left" w:pos="9900"/>
        </w:tabs>
        <w:ind w:right="382"/>
        <w:jc w:val="both"/>
        <w:rPr>
          <w:rFonts w:ascii="Bookman Old Style" w:hAnsi="Bookman Old Style"/>
          <w:b/>
          <w:sz w:val="28"/>
          <w:szCs w:val="28"/>
        </w:rPr>
      </w:pPr>
    </w:p>
    <w:p w:rsidR="008E0AF4" w:rsidRDefault="008E0AF4" w:rsidP="008331B5">
      <w:pPr>
        <w:tabs>
          <w:tab w:val="left" w:pos="9900"/>
        </w:tabs>
        <w:ind w:right="382"/>
        <w:jc w:val="both"/>
        <w:rPr>
          <w:rFonts w:ascii="Bookman Old Style" w:hAnsi="Bookman Old Style"/>
          <w:b/>
          <w:sz w:val="28"/>
          <w:szCs w:val="28"/>
        </w:rPr>
      </w:pPr>
    </w:p>
    <w:p w:rsidR="008E0AF4" w:rsidRDefault="008E0AF4" w:rsidP="008331B5">
      <w:pPr>
        <w:tabs>
          <w:tab w:val="left" w:pos="9900"/>
        </w:tabs>
        <w:ind w:right="382"/>
        <w:jc w:val="both"/>
        <w:rPr>
          <w:rFonts w:ascii="Bookman Old Style" w:hAnsi="Bookman Old Style"/>
          <w:b/>
          <w:sz w:val="28"/>
          <w:szCs w:val="28"/>
        </w:rPr>
      </w:pPr>
    </w:p>
    <w:p w:rsidR="008E0AF4" w:rsidRDefault="008E0AF4" w:rsidP="008331B5">
      <w:pPr>
        <w:tabs>
          <w:tab w:val="left" w:pos="9900"/>
        </w:tabs>
        <w:ind w:right="382"/>
        <w:jc w:val="both"/>
        <w:rPr>
          <w:rFonts w:ascii="Bookman Old Style" w:hAnsi="Bookman Old Style"/>
          <w:b/>
          <w:sz w:val="28"/>
          <w:szCs w:val="28"/>
        </w:rPr>
      </w:pPr>
    </w:p>
    <w:p w:rsidR="008E0AF4" w:rsidRDefault="008E0AF4" w:rsidP="008331B5">
      <w:pPr>
        <w:tabs>
          <w:tab w:val="left" w:pos="9900"/>
        </w:tabs>
        <w:ind w:right="382"/>
        <w:jc w:val="both"/>
        <w:rPr>
          <w:rFonts w:ascii="Bookman Old Style" w:hAnsi="Bookman Old Style"/>
          <w:b/>
          <w:sz w:val="28"/>
          <w:szCs w:val="28"/>
        </w:rPr>
      </w:pPr>
    </w:p>
    <w:p w:rsidR="008331B5" w:rsidRDefault="008331B5" w:rsidP="008331B5">
      <w:pPr>
        <w:tabs>
          <w:tab w:val="left" w:pos="9900"/>
        </w:tabs>
        <w:ind w:right="382"/>
        <w:jc w:val="both"/>
        <w:rPr>
          <w:rFonts w:ascii="Bookman Old Style" w:hAnsi="Bookman Old Style"/>
          <w:b/>
          <w:sz w:val="28"/>
          <w:szCs w:val="28"/>
        </w:rPr>
      </w:pPr>
      <w:r>
        <w:rPr>
          <w:rFonts w:ascii="Bookman Old Style" w:hAnsi="Bookman Old Style" w:cs="Times New Roman"/>
          <w:noProof/>
          <w:sz w:val="24"/>
          <w:szCs w:val="24"/>
          <w:lang w:val="en-US"/>
        </w:rPr>
        <w:lastRenderedPageBreak/>
        <w:drawing>
          <wp:anchor distT="0" distB="0" distL="114300" distR="114300" simplePos="0" relativeHeight="251661312" behindDoc="0" locked="0" layoutInCell="1" allowOverlap="1">
            <wp:simplePos x="0" y="0"/>
            <wp:positionH relativeFrom="column">
              <wp:posOffset>2844165</wp:posOffset>
            </wp:positionH>
            <wp:positionV relativeFrom="paragraph">
              <wp:posOffset>73660</wp:posOffset>
            </wp:positionV>
            <wp:extent cx="3154680" cy="2592705"/>
            <wp:effectExtent l="19050" t="0" r="7620" b="0"/>
            <wp:wrapSquare wrapText="bothSides"/>
            <wp:docPr id="13" name="Picture 11" descr="C:\Users\lenov0\Downloads\lamda 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0\Downloads\lamda 0.27.jpg"/>
                    <pic:cNvPicPr>
                      <a:picLocks noChangeAspect="1" noChangeArrowheads="1"/>
                    </pic:cNvPicPr>
                  </pic:nvPicPr>
                  <pic:blipFill>
                    <a:blip r:embed="rId14" cstate="print"/>
                    <a:srcRect l="7409" t="6911" r="12572" b="5285"/>
                    <a:stretch>
                      <a:fillRect/>
                    </a:stretch>
                  </pic:blipFill>
                  <pic:spPr bwMode="auto">
                    <a:xfrm>
                      <a:off x="0" y="0"/>
                      <a:ext cx="3154680" cy="2592705"/>
                    </a:xfrm>
                    <a:prstGeom prst="rect">
                      <a:avLst/>
                    </a:prstGeom>
                    <a:noFill/>
                    <a:ln w="9525">
                      <a:noFill/>
                      <a:miter lim="800000"/>
                      <a:headEnd/>
                      <a:tailEnd/>
                    </a:ln>
                  </pic:spPr>
                </pic:pic>
              </a:graphicData>
            </a:graphic>
          </wp:anchor>
        </w:drawing>
      </w:r>
      <w:r>
        <w:rPr>
          <w:rFonts w:ascii="Bookman Old Style" w:hAnsi="Bookman Old Style" w:cs="Times New Roman"/>
          <w:noProof/>
          <w:sz w:val="24"/>
          <w:szCs w:val="24"/>
          <w:lang w:val="en-US"/>
        </w:rPr>
        <w:drawing>
          <wp:anchor distT="0" distB="0" distL="114300" distR="114300" simplePos="0" relativeHeight="251663360" behindDoc="0" locked="0" layoutInCell="1" allowOverlap="1">
            <wp:simplePos x="0" y="0"/>
            <wp:positionH relativeFrom="column">
              <wp:posOffset>2926080</wp:posOffset>
            </wp:positionH>
            <wp:positionV relativeFrom="paragraph">
              <wp:posOffset>2830195</wp:posOffset>
            </wp:positionV>
            <wp:extent cx="3433445" cy="2953385"/>
            <wp:effectExtent l="19050" t="0" r="0" b="0"/>
            <wp:wrapSquare wrapText="bothSides"/>
            <wp:docPr id="27" name="Picture 3" descr="friction fac vs reynolds num.jpg"/>
            <wp:cNvGraphicFramePr/>
            <a:graphic xmlns:a="http://schemas.openxmlformats.org/drawingml/2006/main">
              <a:graphicData uri="http://schemas.openxmlformats.org/drawingml/2006/picture">
                <pic:pic xmlns:pic="http://schemas.openxmlformats.org/drawingml/2006/picture">
                  <pic:nvPicPr>
                    <pic:cNvPr id="19460" name="Picture 4" descr="friction fac vs reynolds num.jpg"/>
                    <pic:cNvPicPr>
                      <a:picLocks noChangeAspect="1"/>
                    </pic:cNvPicPr>
                  </pic:nvPicPr>
                  <pic:blipFill>
                    <a:blip r:embed="rId15" cstate="print"/>
                    <a:srcRect/>
                    <a:stretch>
                      <a:fillRect/>
                    </a:stretch>
                  </pic:blipFill>
                  <pic:spPr bwMode="auto">
                    <a:xfrm>
                      <a:off x="0" y="0"/>
                      <a:ext cx="3433445" cy="2953385"/>
                    </a:xfrm>
                    <a:prstGeom prst="rect">
                      <a:avLst/>
                    </a:prstGeom>
                    <a:noFill/>
                    <a:ln w="9525">
                      <a:noFill/>
                      <a:miter lim="800000"/>
                      <a:headEnd/>
                      <a:tailEnd/>
                    </a:ln>
                  </pic:spPr>
                </pic:pic>
              </a:graphicData>
            </a:graphic>
          </wp:anchor>
        </w:drawing>
      </w:r>
      <w:r>
        <w:rPr>
          <w:rFonts w:ascii="Bookman Old Style" w:hAnsi="Bookman Old Style" w:cs="Times New Roman"/>
          <w:noProof/>
          <w:sz w:val="24"/>
          <w:szCs w:val="24"/>
          <w:lang w:val="en-US"/>
        </w:rPr>
        <w:drawing>
          <wp:anchor distT="0" distB="0" distL="114300" distR="114300" simplePos="0" relativeHeight="251662336" behindDoc="0" locked="0" layoutInCell="1" allowOverlap="1">
            <wp:simplePos x="0" y="0"/>
            <wp:positionH relativeFrom="column">
              <wp:posOffset>-172085</wp:posOffset>
            </wp:positionH>
            <wp:positionV relativeFrom="paragraph">
              <wp:posOffset>3021330</wp:posOffset>
            </wp:positionV>
            <wp:extent cx="3015615" cy="2674620"/>
            <wp:effectExtent l="19050" t="0" r="0" b="0"/>
            <wp:wrapSquare wrapText="bothSides"/>
            <wp:docPr id="7" name="Picture 7" descr="C:\Users\lenov0\Downloads\lamda 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0\Downloads\lamda 0.38.jpg"/>
                    <pic:cNvPicPr>
                      <a:picLocks noChangeAspect="1" noChangeArrowheads="1"/>
                    </pic:cNvPicPr>
                  </pic:nvPicPr>
                  <pic:blipFill>
                    <a:blip r:embed="rId16" cstate="print"/>
                    <a:srcRect l="9384" t="9836" r="12994" b="5738"/>
                    <a:stretch>
                      <a:fillRect/>
                    </a:stretch>
                  </pic:blipFill>
                  <pic:spPr bwMode="auto">
                    <a:xfrm>
                      <a:off x="0" y="0"/>
                      <a:ext cx="3015615" cy="2674620"/>
                    </a:xfrm>
                    <a:prstGeom prst="rect">
                      <a:avLst/>
                    </a:prstGeom>
                    <a:noFill/>
                    <a:ln w="9525">
                      <a:noFill/>
                      <a:miter lim="800000"/>
                      <a:headEnd/>
                      <a:tailEnd/>
                    </a:ln>
                  </pic:spPr>
                </pic:pic>
              </a:graphicData>
            </a:graphic>
          </wp:anchor>
        </w:drawing>
      </w:r>
      <w:r>
        <w:rPr>
          <w:rFonts w:ascii="Bookman Old Style" w:hAnsi="Bookman Old Style" w:cs="Times New Roman"/>
          <w:noProof/>
          <w:sz w:val="24"/>
          <w:szCs w:val="24"/>
          <w:lang w:val="en-US"/>
        </w:rPr>
        <w:drawing>
          <wp:anchor distT="0" distB="0" distL="114300" distR="114300" simplePos="0" relativeHeight="251660288" behindDoc="1" locked="0" layoutInCell="1" allowOverlap="1">
            <wp:simplePos x="0" y="0"/>
            <wp:positionH relativeFrom="column">
              <wp:posOffset>-240030</wp:posOffset>
            </wp:positionH>
            <wp:positionV relativeFrom="paragraph">
              <wp:posOffset>73660</wp:posOffset>
            </wp:positionV>
            <wp:extent cx="3078480" cy="2661285"/>
            <wp:effectExtent l="19050" t="0" r="7620" b="0"/>
            <wp:wrapTight wrapText="bothSides">
              <wp:wrapPolygon edited="0">
                <wp:start x="-134" y="0"/>
                <wp:lineTo x="-134" y="21492"/>
                <wp:lineTo x="21653" y="21492"/>
                <wp:lineTo x="21653" y="0"/>
                <wp:lineTo x="-134" y="0"/>
              </wp:wrapPolygon>
            </wp:wrapTight>
            <wp:docPr id="4" name="Picture 8" descr="C:\Users\lenov0\Downloads\lamda 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0\Downloads\lamda 0.14.jpg"/>
                    <pic:cNvPicPr>
                      <a:picLocks noChangeAspect="1" noChangeArrowheads="1"/>
                    </pic:cNvPicPr>
                  </pic:nvPicPr>
                  <pic:blipFill>
                    <a:blip r:embed="rId17" cstate="print"/>
                    <a:srcRect l="9614" t="7838" r="10430" b="5193"/>
                    <a:stretch>
                      <a:fillRect/>
                    </a:stretch>
                  </pic:blipFill>
                  <pic:spPr bwMode="auto">
                    <a:xfrm>
                      <a:off x="0" y="0"/>
                      <a:ext cx="3078480" cy="2661285"/>
                    </a:xfrm>
                    <a:prstGeom prst="rect">
                      <a:avLst/>
                    </a:prstGeom>
                    <a:noFill/>
                    <a:ln w="9525">
                      <a:noFill/>
                      <a:miter lim="800000"/>
                      <a:headEnd/>
                      <a:tailEnd/>
                    </a:ln>
                  </pic:spPr>
                </pic:pic>
              </a:graphicData>
            </a:graphic>
          </wp:anchor>
        </w:drawing>
      </w:r>
    </w:p>
    <w:p w:rsidR="008E0AF4" w:rsidRPr="00F32645" w:rsidRDefault="008E0AF4" w:rsidP="008E0AF4">
      <w:pPr>
        <w:jc w:val="center"/>
        <w:rPr>
          <w:rFonts w:ascii="Bookman Old Style" w:hAnsi="Bookman Old Style"/>
          <w:sz w:val="24"/>
          <w:szCs w:val="24"/>
          <w:lang w:val="en-US"/>
        </w:rPr>
      </w:pPr>
      <w:r w:rsidRPr="00F32645">
        <w:rPr>
          <w:rFonts w:ascii="Bookman Old Style" w:hAnsi="Bookman Old Style"/>
          <w:sz w:val="24"/>
          <w:szCs w:val="24"/>
          <w:lang w:val="en-US"/>
        </w:rPr>
        <w:t xml:space="preserve">Figure </w:t>
      </w:r>
      <w:r>
        <w:rPr>
          <w:rFonts w:ascii="Bookman Old Style" w:hAnsi="Bookman Old Style"/>
          <w:sz w:val="24"/>
          <w:szCs w:val="24"/>
          <w:lang w:val="en-US"/>
        </w:rPr>
        <w:t>4: Variation of Re with mean Nu for different ratios</w:t>
      </w:r>
      <w:r w:rsidR="0003206B">
        <w:rPr>
          <w:rFonts w:ascii="Bookman Old Style" w:hAnsi="Bookman Old Style"/>
          <w:sz w:val="24"/>
          <w:szCs w:val="24"/>
          <w:lang w:val="en-US"/>
        </w:rPr>
        <w:t xml:space="preserve"> </w:t>
      </w:r>
      <w:r w:rsidR="0003206B">
        <w:rPr>
          <w:rFonts w:ascii="Bookman Old Style" w:eastAsia="Times New Roman" w:hAnsi="Bookman Old Style" w:cs="Times New Roman"/>
          <w:bCs/>
          <w:color w:val="000000"/>
          <w:sz w:val="24"/>
          <w:szCs w:val="24"/>
        </w:rPr>
        <w:t>(i.e., λ</w:t>
      </w:r>
      <w:r w:rsidR="0003206B">
        <w:rPr>
          <w:rFonts w:ascii="Bookman Old Style" w:eastAsia="Times New Roman" w:hAnsi="Bookman Old Style" w:cs="Leelawadee UI"/>
          <w:bCs/>
          <w:color w:val="000000"/>
          <w:sz w:val="24"/>
          <w:szCs w:val="24"/>
        </w:rPr>
        <w:t xml:space="preserve"> =0.14, 0.27 &amp;0.36)</w:t>
      </w:r>
    </w:p>
    <w:p w:rsidR="00161970" w:rsidRPr="00F32645" w:rsidRDefault="00F32645" w:rsidP="008331B5">
      <w:pPr>
        <w:tabs>
          <w:tab w:val="left" w:pos="9900"/>
        </w:tabs>
        <w:ind w:right="382"/>
        <w:jc w:val="both"/>
        <w:rPr>
          <w:rFonts w:ascii="Bookman Old Style" w:hAnsi="Bookman Old Style"/>
          <w:b/>
          <w:sz w:val="28"/>
          <w:szCs w:val="28"/>
        </w:rPr>
      </w:pPr>
      <w:r w:rsidRPr="00F32645">
        <w:rPr>
          <w:rFonts w:ascii="Bookman Old Style" w:hAnsi="Bookman Old Style"/>
          <w:b/>
          <w:sz w:val="28"/>
          <w:szCs w:val="28"/>
        </w:rPr>
        <w:t>4.3 Friction factor</w:t>
      </w:r>
    </w:p>
    <w:p w:rsidR="0017640A" w:rsidRPr="00F32645" w:rsidRDefault="008331B5" w:rsidP="00F32645">
      <w:pPr>
        <w:ind w:right="292"/>
        <w:jc w:val="both"/>
        <w:rPr>
          <w:rFonts w:ascii="Bookman Old Style" w:hAnsi="Bookman Old Style"/>
          <w:sz w:val="24"/>
          <w:szCs w:val="24"/>
        </w:rPr>
      </w:pPr>
      <w:r>
        <w:rPr>
          <w:rFonts w:ascii="Bookman Old Style" w:hAnsi="Bookman Old Style"/>
          <w:sz w:val="24"/>
          <w:szCs w:val="24"/>
        </w:rPr>
        <w:tab/>
      </w:r>
      <w:r w:rsidR="0003206B">
        <w:rPr>
          <w:rFonts w:ascii="Bookman Old Style" w:hAnsi="Bookman Old Style"/>
          <w:sz w:val="24"/>
          <w:szCs w:val="24"/>
        </w:rPr>
        <w:t xml:space="preserve">The variation of pressure gradient </w:t>
      </w:r>
      <w:r w:rsidR="0003206B" w:rsidRPr="00F32645">
        <w:rPr>
          <w:rFonts w:ascii="Bookman Old Style" w:hAnsi="Bookman Old Style"/>
          <w:sz w:val="24"/>
          <w:szCs w:val="24"/>
        </w:rPr>
        <w:t>for</w:t>
      </w:r>
      <w:r w:rsidR="0017640A" w:rsidRPr="00F32645">
        <w:rPr>
          <w:rFonts w:ascii="Bookman Old Style" w:hAnsi="Bookman Old Style"/>
          <w:sz w:val="24"/>
          <w:szCs w:val="24"/>
        </w:rPr>
        <w:t xml:space="preserve"> different twisted tape inserts are analyzed</w:t>
      </w:r>
      <w:r w:rsidR="0003206B">
        <w:rPr>
          <w:rFonts w:ascii="Bookman Old Style" w:hAnsi="Bookman Old Style"/>
          <w:sz w:val="24"/>
          <w:szCs w:val="24"/>
        </w:rPr>
        <w:t xml:space="preserve"> by plotting the friction factor </w:t>
      </w:r>
      <w:r w:rsidR="0003206B" w:rsidRPr="00F32645">
        <w:rPr>
          <w:rFonts w:ascii="Bookman Old Style" w:hAnsi="Bookman Old Style"/>
          <w:sz w:val="24"/>
          <w:szCs w:val="24"/>
        </w:rPr>
        <w:t>with</w:t>
      </w:r>
      <w:r w:rsidR="0017640A" w:rsidRPr="00F32645">
        <w:rPr>
          <w:rFonts w:ascii="Bookman Old Style" w:hAnsi="Bookman Old Style"/>
          <w:sz w:val="24"/>
          <w:szCs w:val="24"/>
        </w:rPr>
        <w:t xml:space="preserve"> Reynolds number</w:t>
      </w:r>
      <w:r w:rsidR="0003206B">
        <w:rPr>
          <w:rFonts w:ascii="Bookman Old Style" w:hAnsi="Bookman Old Style"/>
          <w:sz w:val="24"/>
          <w:szCs w:val="24"/>
        </w:rPr>
        <w:t>. F</w:t>
      </w:r>
      <w:r w:rsidR="0017640A" w:rsidRPr="00F32645">
        <w:rPr>
          <w:rFonts w:ascii="Bookman Old Style" w:hAnsi="Bookman Old Style"/>
          <w:sz w:val="24"/>
          <w:szCs w:val="24"/>
        </w:rPr>
        <w:t xml:space="preserve">rom the graphs it is observed that with an increase in Reynolds number there is </w:t>
      </w:r>
      <w:r w:rsidR="0003206B" w:rsidRPr="00F32645">
        <w:rPr>
          <w:rFonts w:ascii="Bookman Old Style" w:hAnsi="Bookman Old Style"/>
          <w:sz w:val="24"/>
          <w:szCs w:val="24"/>
        </w:rPr>
        <w:t>a</w:t>
      </w:r>
      <w:r w:rsidR="0017640A" w:rsidRPr="00F32645">
        <w:rPr>
          <w:rFonts w:ascii="Bookman Old Style" w:hAnsi="Bookman Old Style"/>
          <w:sz w:val="24"/>
          <w:szCs w:val="24"/>
        </w:rPr>
        <w:t xml:space="preserve"> decrease</w:t>
      </w:r>
      <w:r w:rsidR="0003206B">
        <w:rPr>
          <w:rFonts w:ascii="Bookman Old Style" w:hAnsi="Bookman Old Style"/>
          <w:sz w:val="24"/>
          <w:szCs w:val="24"/>
        </w:rPr>
        <w:t xml:space="preserve"> in the friction factor and the </w:t>
      </w:r>
      <w:r w:rsidR="0017640A" w:rsidRPr="00F32645">
        <w:rPr>
          <w:rFonts w:ascii="Bookman Old Style" w:hAnsi="Bookman Old Style"/>
          <w:sz w:val="24"/>
          <w:szCs w:val="24"/>
        </w:rPr>
        <w:t xml:space="preserve">different configuration are followed with a similar trend. When compared to axial flow, the combination of increase in friction factor with swirl </w:t>
      </w:r>
      <w:r w:rsidR="00161970" w:rsidRPr="00F32645">
        <w:rPr>
          <w:rFonts w:ascii="Bookman Old Style" w:hAnsi="Bookman Old Style"/>
          <w:sz w:val="24"/>
          <w:szCs w:val="24"/>
        </w:rPr>
        <w:t>flow showed</w:t>
      </w:r>
      <w:r w:rsidR="00F32645">
        <w:rPr>
          <w:rFonts w:ascii="Bookman Old Style" w:hAnsi="Bookman Old Style"/>
          <w:sz w:val="24"/>
          <w:szCs w:val="24"/>
        </w:rPr>
        <w:t xml:space="preserve"> </w:t>
      </w:r>
      <w:r w:rsidR="00161970" w:rsidRPr="00F32645">
        <w:rPr>
          <w:rFonts w:ascii="Bookman Old Style" w:hAnsi="Bookman Old Style"/>
          <w:sz w:val="24"/>
          <w:szCs w:val="24"/>
        </w:rPr>
        <w:t>better efficiency</w:t>
      </w:r>
      <w:r w:rsidR="00F32645">
        <w:rPr>
          <w:rFonts w:ascii="Bookman Old Style" w:hAnsi="Bookman Old Style"/>
          <w:sz w:val="24"/>
          <w:szCs w:val="24"/>
        </w:rPr>
        <w:t>.</w:t>
      </w:r>
      <w:r w:rsidR="00912BD3">
        <w:rPr>
          <w:rFonts w:ascii="Bookman Old Style" w:hAnsi="Bookman Old Style"/>
          <w:sz w:val="24"/>
          <w:szCs w:val="24"/>
        </w:rPr>
        <w:t xml:space="preserve"> </w:t>
      </w:r>
      <w:r w:rsidR="00F32645">
        <w:rPr>
          <w:rFonts w:ascii="Bookman Old Style" w:hAnsi="Bookman Old Style"/>
          <w:sz w:val="24"/>
          <w:szCs w:val="24"/>
        </w:rPr>
        <w:t>F</w:t>
      </w:r>
      <w:r w:rsidR="0017640A" w:rsidRPr="00F32645">
        <w:rPr>
          <w:rFonts w:ascii="Bookman Old Style" w:hAnsi="Bookman Old Style"/>
          <w:sz w:val="24"/>
          <w:szCs w:val="24"/>
        </w:rPr>
        <w:t xml:space="preserve">rom the analysis it was observed that when compared to </w:t>
      </w:r>
      <w:proofErr w:type="gramStart"/>
      <w:r w:rsidR="0017640A" w:rsidRPr="00F32645">
        <w:rPr>
          <w:rFonts w:ascii="Bookman Old Style" w:hAnsi="Bookman Old Style"/>
          <w:sz w:val="24"/>
          <w:szCs w:val="24"/>
        </w:rPr>
        <w:t>HLDTT(</w:t>
      </w:r>
      <w:proofErr w:type="gramEnd"/>
      <w:r w:rsidR="0017640A" w:rsidRPr="00F32645">
        <w:rPr>
          <w:rFonts w:ascii="Bookman Old Style" w:hAnsi="Bookman Old Style"/>
          <w:sz w:val="24"/>
          <w:szCs w:val="24"/>
        </w:rPr>
        <w:t>30-150%) &amp;HLUTT(30-128%) the pressure drop in the</w:t>
      </w:r>
      <w:r w:rsidR="0003206B">
        <w:rPr>
          <w:rFonts w:ascii="Bookman Old Style" w:hAnsi="Bookman Old Style"/>
          <w:sz w:val="24"/>
          <w:szCs w:val="24"/>
        </w:rPr>
        <w:t xml:space="preserve"> case of FLTT(200-610%)is larger than that for the plain tubes.</w:t>
      </w:r>
      <w:r w:rsidR="00BF48E5">
        <w:rPr>
          <w:rFonts w:ascii="Bookman Old Style" w:hAnsi="Bookman Old Style"/>
          <w:sz w:val="24"/>
          <w:szCs w:val="24"/>
        </w:rPr>
        <w:t xml:space="preserve"> </w:t>
      </w:r>
      <w:r w:rsidR="0017640A" w:rsidRPr="00F32645">
        <w:rPr>
          <w:rFonts w:ascii="Bookman Old Style" w:hAnsi="Bookman Old Style"/>
          <w:sz w:val="24"/>
          <w:szCs w:val="24"/>
        </w:rPr>
        <w:t xml:space="preserve">With a twist ratio of </w:t>
      </w:r>
      <w:r w:rsidR="0017640A" w:rsidRPr="00F32645">
        <w:rPr>
          <w:rFonts w:ascii="Bookman Old Style" w:hAnsi="Bookman Old Style" w:cstheme="minorHAnsi"/>
          <w:sz w:val="24"/>
          <w:szCs w:val="24"/>
        </w:rPr>
        <w:t>λ</w:t>
      </w:r>
      <w:r w:rsidR="0017640A" w:rsidRPr="00F32645">
        <w:rPr>
          <w:rFonts w:ascii="Bookman Old Style" w:hAnsi="Bookman Old Style"/>
          <w:sz w:val="24"/>
          <w:szCs w:val="24"/>
        </w:rPr>
        <w:t>=0.38</w:t>
      </w:r>
      <w:proofErr w:type="gramStart"/>
      <w:r w:rsidR="0017640A" w:rsidRPr="00F32645">
        <w:rPr>
          <w:rFonts w:ascii="Bookman Old Style" w:hAnsi="Bookman Old Style"/>
          <w:sz w:val="24"/>
          <w:szCs w:val="24"/>
        </w:rPr>
        <w:t>,larger</w:t>
      </w:r>
      <w:proofErr w:type="gramEnd"/>
      <w:r w:rsidR="0017640A" w:rsidRPr="00F32645">
        <w:rPr>
          <w:rFonts w:ascii="Bookman Old Style" w:hAnsi="Bookman Old Style"/>
          <w:sz w:val="24"/>
          <w:szCs w:val="24"/>
        </w:rPr>
        <w:t xml:space="preserve"> is the pressure drop observed on the different twisted tape inserts.</w:t>
      </w:r>
    </w:p>
    <w:p w:rsidR="008331B5" w:rsidRDefault="008331B5" w:rsidP="000D2769">
      <w:pPr>
        <w:jc w:val="both"/>
        <w:rPr>
          <w:rFonts w:ascii="Bookman Old Style" w:hAnsi="Bookman Old Style"/>
          <w:b/>
          <w:sz w:val="24"/>
          <w:szCs w:val="24"/>
        </w:rPr>
      </w:pPr>
    </w:p>
    <w:p w:rsidR="0017640A" w:rsidRPr="00F32645" w:rsidRDefault="00F32645" w:rsidP="000D2769">
      <w:pPr>
        <w:jc w:val="both"/>
        <w:rPr>
          <w:rFonts w:ascii="Bookman Old Style" w:hAnsi="Bookman Old Style"/>
          <w:b/>
          <w:sz w:val="24"/>
          <w:szCs w:val="24"/>
        </w:rPr>
      </w:pPr>
      <w:r w:rsidRPr="00F32645">
        <w:rPr>
          <w:rFonts w:ascii="Bookman Old Style" w:hAnsi="Bookman Old Style"/>
          <w:b/>
          <w:sz w:val="24"/>
          <w:szCs w:val="24"/>
        </w:rPr>
        <w:t>4.4 Thermal performance factor</w:t>
      </w:r>
    </w:p>
    <w:p w:rsidR="0017640A" w:rsidRPr="00F32645" w:rsidRDefault="0003206B" w:rsidP="008331B5">
      <w:pPr>
        <w:tabs>
          <w:tab w:val="left" w:pos="0"/>
        </w:tabs>
        <w:ind w:right="112"/>
        <w:jc w:val="both"/>
        <w:rPr>
          <w:rFonts w:ascii="Bookman Old Style" w:hAnsi="Bookman Old Style"/>
          <w:sz w:val="24"/>
          <w:szCs w:val="24"/>
        </w:rPr>
      </w:pPr>
      <w:r>
        <w:rPr>
          <w:rFonts w:ascii="Bookman Old Style" w:hAnsi="Bookman Old Style"/>
          <w:sz w:val="24"/>
          <w:szCs w:val="24"/>
        </w:rPr>
        <w:t xml:space="preserve"> I</w:t>
      </w:r>
      <w:r w:rsidR="0017640A" w:rsidRPr="00F32645">
        <w:rPr>
          <w:rFonts w:ascii="Bookman Old Style" w:hAnsi="Bookman Old Style"/>
          <w:sz w:val="24"/>
          <w:szCs w:val="24"/>
        </w:rPr>
        <w:t>t is observed that</w:t>
      </w:r>
      <w:r w:rsidR="008840F2">
        <w:rPr>
          <w:rFonts w:ascii="Bookman Old Style" w:hAnsi="Bookman Old Style"/>
          <w:sz w:val="24"/>
          <w:szCs w:val="24"/>
        </w:rPr>
        <w:t xml:space="preserve"> in the case of HLUTT &amp; HLDTT tapes, there is a decrease in the thermal performance factor with</w:t>
      </w:r>
      <w:r w:rsidR="0017640A" w:rsidRPr="00F32645">
        <w:rPr>
          <w:rFonts w:ascii="Bookman Old Style" w:hAnsi="Bookman Old Style"/>
          <w:sz w:val="24"/>
          <w:szCs w:val="24"/>
        </w:rPr>
        <w:t xml:space="preserve"> an increase in</w:t>
      </w:r>
      <w:r w:rsidR="008840F2">
        <w:rPr>
          <w:rFonts w:ascii="Bookman Old Style" w:hAnsi="Bookman Old Style"/>
          <w:sz w:val="24"/>
          <w:szCs w:val="24"/>
        </w:rPr>
        <w:t xml:space="preserve"> Reynolds number and twisted ratios.</w:t>
      </w:r>
      <w:r w:rsidR="0017640A" w:rsidRPr="00F32645">
        <w:rPr>
          <w:rFonts w:ascii="Bookman Old Style" w:hAnsi="Bookman Old Style"/>
          <w:sz w:val="24"/>
          <w:szCs w:val="24"/>
        </w:rPr>
        <w:t xml:space="preserve"> </w:t>
      </w:r>
      <w:proofErr w:type="gramStart"/>
      <w:r w:rsidR="000D2769" w:rsidRPr="00F32645">
        <w:rPr>
          <w:rFonts w:ascii="Bookman Old Style" w:hAnsi="Bookman Old Style"/>
          <w:sz w:val="24"/>
          <w:szCs w:val="24"/>
        </w:rPr>
        <w:t xml:space="preserve">Where as in the case of </w:t>
      </w:r>
      <w:r w:rsidRPr="00F32645">
        <w:rPr>
          <w:rFonts w:ascii="Bookman Old Style" w:hAnsi="Bookman Old Style"/>
          <w:sz w:val="24"/>
          <w:szCs w:val="24"/>
        </w:rPr>
        <w:t>FLTT,</w:t>
      </w:r>
      <w:r w:rsidR="0017640A" w:rsidRPr="00F32645">
        <w:rPr>
          <w:rFonts w:ascii="Bookman Old Style" w:hAnsi="Bookman Old Style"/>
          <w:sz w:val="24"/>
          <w:szCs w:val="24"/>
        </w:rPr>
        <w:t xml:space="preserve"> </w:t>
      </w:r>
      <w:r>
        <w:rPr>
          <w:rFonts w:ascii="Bookman Old Style" w:hAnsi="Bookman Old Style"/>
          <w:sz w:val="24"/>
          <w:szCs w:val="24"/>
        </w:rPr>
        <w:t>thermal performance factor tends to increase with different twisted ratios and improvement in Reynolds number</w:t>
      </w:r>
      <w:r w:rsidR="0017640A" w:rsidRPr="00F32645">
        <w:rPr>
          <w:rFonts w:ascii="Bookman Old Style" w:hAnsi="Bookman Old Style"/>
          <w:sz w:val="24"/>
          <w:szCs w:val="24"/>
        </w:rPr>
        <w:t>.</w:t>
      </w:r>
      <w:proofErr w:type="gramEnd"/>
      <w:r w:rsidR="00BF48E5">
        <w:rPr>
          <w:rFonts w:ascii="Bookman Old Style" w:hAnsi="Bookman Old Style"/>
          <w:sz w:val="24"/>
          <w:szCs w:val="24"/>
        </w:rPr>
        <w:t xml:space="preserve"> </w:t>
      </w:r>
    </w:p>
    <w:p w:rsidR="00565162" w:rsidRDefault="004773A1" w:rsidP="008331B5">
      <w:pPr>
        <w:jc w:val="center"/>
      </w:pPr>
      <w:r w:rsidRPr="004773A1">
        <w:rPr>
          <w:noProof/>
          <w:lang w:val="en-US"/>
        </w:rPr>
        <w:drawing>
          <wp:inline distT="0" distB="0" distL="0" distR="0">
            <wp:extent cx="4703076" cy="2893326"/>
            <wp:effectExtent l="19050" t="0" r="2274" b="0"/>
            <wp:docPr id="26" name="Picture 17" descr="tpf.jpg"/>
            <wp:cNvGraphicFramePr/>
            <a:graphic xmlns:a="http://schemas.openxmlformats.org/drawingml/2006/main">
              <a:graphicData uri="http://schemas.openxmlformats.org/drawingml/2006/picture">
                <pic:pic xmlns:pic="http://schemas.openxmlformats.org/drawingml/2006/picture">
                  <pic:nvPicPr>
                    <pic:cNvPr id="27651" name="Content Placeholder 3" descr="tpf.jpg"/>
                    <pic:cNvPicPr>
                      <a:picLocks noGrp="1" noChangeAspect="1"/>
                    </pic:cNvPicPr>
                  </pic:nvPicPr>
                  <pic:blipFill>
                    <a:blip r:embed="rId18" cstate="print"/>
                    <a:srcRect l="8018" r="11579"/>
                    <a:stretch>
                      <a:fillRect/>
                    </a:stretch>
                  </pic:blipFill>
                  <pic:spPr bwMode="auto">
                    <a:xfrm>
                      <a:off x="0" y="0"/>
                      <a:ext cx="4703076" cy="2893326"/>
                    </a:xfrm>
                    <a:prstGeom prst="rect">
                      <a:avLst/>
                    </a:prstGeom>
                    <a:noFill/>
                    <a:ln w="9525">
                      <a:noFill/>
                      <a:miter lim="800000"/>
                      <a:headEnd/>
                      <a:tailEnd/>
                    </a:ln>
                  </pic:spPr>
                </pic:pic>
              </a:graphicData>
            </a:graphic>
          </wp:inline>
        </w:drawing>
      </w:r>
    </w:p>
    <w:p w:rsidR="0003206B" w:rsidRPr="00F32645" w:rsidRDefault="0003206B" w:rsidP="0003206B">
      <w:pPr>
        <w:jc w:val="center"/>
        <w:rPr>
          <w:rFonts w:ascii="Bookman Old Style" w:hAnsi="Bookman Old Style"/>
          <w:sz w:val="24"/>
          <w:szCs w:val="24"/>
          <w:lang w:val="en-US"/>
        </w:rPr>
      </w:pPr>
      <w:r w:rsidRPr="00F32645">
        <w:rPr>
          <w:rFonts w:ascii="Bookman Old Style" w:hAnsi="Bookman Old Style"/>
          <w:sz w:val="24"/>
          <w:szCs w:val="24"/>
          <w:lang w:val="en-US"/>
        </w:rPr>
        <w:t xml:space="preserve">Figure </w:t>
      </w:r>
      <w:r>
        <w:rPr>
          <w:rFonts w:ascii="Bookman Old Style" w:hAnsi="Bookman Old Style"/>
          <w:sz w:val="24"/>
          <w:szCs w:val="24"/>
          <w:lang w:val="en-US"/>
        </w:rPr>
        <w:t>5: Variation of Re with thermal performance factor for a twist ratio of λ=0.14 with Q=2300 W/m</w:t>
      </w:r>
      <w:r>
        <w:rPr>
          <w:rFonts w:ascii="Bookman Old Style" w:hAnsi="Bookman Old Style"/>
          <w:sz w:val="24"/>
          <w:szCs w:val="24"/>
          <w:vertAlign w:val="superscript"/>
          <w:lang w:val="en-US"/>
        </w:rPr>
        <w:t>2</w:t>
      </w:r>
      <w:r>
        <w:rPr>
          <w:rFonts w:ascii="Bookman Old Style" w:hAnsi="Bookman Old Style"/>
          <w:sz w:val="24"/>
          <w:szCs w:val="24"/>
          <w:lang w:val="en-US"/>
        </w:rPr>
        <w:t xml:space="preserve"> </w:t>
      </w:r>
    </w:p>
    <w:p w:rsidR="0017640A" w:rsidRPr="00F32645" w:rsidRDefault="00F32645" w:rsidP="00A36681">
      <w:pPr>
        <w:ind w:right="472"/>
        <w:jc w:val="both"/>
        <w:rPr>
          <w:rFonts w:ascii="Bookman Old Style" w:hAnsi="Bookman Old Style"/>
          <w:b/>
          <w:sz w:val="24"/>
          <w:szCs w:val="24"/>
        </w:rPr>
      </w:pPr>
      <w:r w:rsidRPr="00F32645">
        <w:rPr>
          <w:rFonts w:ascii="Bookman Old Style" w:hAnsi="Bookman Old Style"/>
          <w:b/>
          <w:sz w:val="24"/>
          <w:szCs w:val="24"/>
        </w:rPr>
        <w:t>4.5 Stream lines &amp; path lines</w:t>
      </w:r>
    </w:p>
    <w:p w:rsidR="0017640A" w:rsidRPr="00F32645" w:rsidRDefault="00F32645" w:rsidP="00A36681">
      <w:pPr>
        <w:ind w:right="472"/>
        <w:jc w:val="both"/>
        <w:rPr>
          <w:rFonts w:ascii="Bookman Old Style" w:hAnsi="Bookman Old Style"/>
          <w:b/>
          <w:sz w:val="24"/>
          <w:szCs w:val="24"/>
        </w:rPr>
      </w:pPr>
      <w:r w:rsidRPr="00F32645">
        <w:rPr>
          <w:rFonts w:ascii="Bookman Old Style" w:hAnsi="Bookman Old Style"/>
          <w:b/>
          <w:sz w:val="24"/>
          <w:szCs w:val="24"/>
        </w:rPr>
        <w:t xml:space="preserve">4.5.1 </w:t>
      </w:r>
      <w:r w:rsidR="0017640A" w:rsidRPr="00F32645">
        <w:rPr>
          <w:rFonts w:ascii="Bookman Old Style" w:hAnsi="Bookman Old Style"/>
          <w:b/>
          <w:sz w:val="24"/>
          <w:szCs w:val="24"/>
        </w:rPr>
        <w:t xml:space="preserve">Velocity vector </w:t>
      </w:r>
      <w:r w:rsidRPr="00F32645">
        <w:rPr>
          <w:rFonts w:ascii="Bookman Old Style" w:hAnsi="Bookman Old Style"/>
          <w:b/>
          <w:sz w:val="24"/>
          <w:szCs w:val="24"/>
        </w:rPr>
        <w:t>plots</w:t>
      </w:r>
    </w:p>
    <w:p w:rsidR="0017640A" w:rsidRDefault="0017640A" w:rsidP="0073035F">
      <w:pPr>
        <w:tabs>
          <w:tab w:val="left" w:pos="9360"/>
        </w:tabs>
        <w:ind w:right="22" w:firstLine="720"/>
        <w:jc w:val="both"/>
        <w:rPr>
          <w:sz w:val="24"/>
          <w:szCs w:val="24"/>
        </w:rPr>
      </w:pPr>
      <w:r w:rsidRPr="00F32645">
        <w:rPr>
          <w:rFonts w:ascii="Bookman Old Style" w:hAnsi="Bookman Old Style"/>
          <w:sz w:val="24"/>
          <w:szCs w:val="24"/>
        </w:rPr>
        <w:t>From the fig</w:t>
      </w:r>
      <w:r w:rsidR="00BF48E5">
        <w:rPr>
          <w:rFonts w:ascii="Bookman Old Style" w:hAnsi="Bookman Old Style"/>
          <w:sz w:val="24"/>
          <w:szCs w:val="24"/>
        </w:rPr>
        <w:t>.6</w:t>
      </w:r>
      <w:r w:rsidRPr="00F32645">
        <w:rPr>
          <w:rFonts w:ascii="Bookman Old Style" w:hAnsi="Bookman Old Style"/>
          <w:sz w:val="24"/>
          <w:szCs w:val="24"/>
        </w:rPr>
        <w:t>, the velocity vector plots of different configurations (</w:t>
      </w:r>
      <w:proofErr w:type="spellStart"/>
      <w:r w:rsidRPr="00F32645">
        <w:rPr>
          <w:rFonts w:ascii="Bookman Old Style" w:hAnsi="Bookman Old Style"/>
          <w:sz w:val="24"/>
          <w:szCs w:val="24"/>
        </w:rPr>
        <w:t>i.e</w:t>
      </w:r>
      <w:proofErr w:type="spellEnd"/>
      <w:r w:rsidRPr="00F32645">
        <w:rPr>
          <w:rFonts w:ascii="Bookman Old Style" w:hAnsi="Bookman Old Style"/>
          <w:sz w:val="24"/>
          <w:szCs w:val="24"/>
        </w:rPr>
        <w:t>;</w:t>
      </w:r>
      <w:r w:rsidR="00F32645">
        <w:rPr>
          <w:rFonts w:ascii="Bookman Old Style" w:hAnsi="Bookman Old Style"/>
          <w:sz w:val="24"/>
          <w:szCs w:val="24"/>
        </w:rPr>
        <w:t xml:space="preserve"> </w:t>
      </w:r>
      <w:r w:rsidRPr="00F32645">
        <w:rPr>
          <w:rFonts w:ascii="Bookman Old Style" w:hAnsi="Bookman Old Style"/>
          <w:sz w:val="24"/>
          <w:szCs w:val="24"/>
        </w:rPr>
        <w:t>PT</w:t>
      </w:r>
      <w:r w:rsidR="00BF48E5" w:rsidRPr="00F32645">
        <w:rPr>
          <w:rFonts w:ascii="Bookman Old Style" w:hAnsi="Bookman Old Style"/>
          <w:sz w:val="24"/>
          <w:szCs w:val="24"/>
        </w:rPr>
        <w:t>, FLTT, HLUTT, HLDTT</w:t>
      </w:r>
      <w:r w:rsidRPr="00F32645">
        <w:rPr>
          <w:rFonts w:ascii="Bookman Old Style" w:hAnsi="Bookman Old Style"/>
          <w:sz w:val="24"/>
          <w:szCs w:val="24"/>
        </w:rPr>
        <w:t>) are depicted. It is observed that in core flow area two longitu</w:t>
      </w:r>
      <w:r w:rsidR="000F7C30">
        <w:rPr>
          <w:rFonts w:ascii="Bookman Old Style" w:hAnsi="Bookman Old Style"/>
          <w:sz w:val="24"/>
          <w:szCs w:val="24"/>
        </w:rPr>
        <w:t>dinal vertices are generated lea</w:t>
      </w:r>
      <w:r w:rsidRPr="00F32645">
        <w:rPr>
          <w:rFonts w:ascii="Bookman Old Style" w:hAnsi="Bookman Old Style"/>
          <w:sz w:val="24"/>
          <w:szCs w:val="24"/>
        </w:rPr>
        <w:t xml:space="preserve">ding to the disturbance of boundary layers around the cross-section, because of which a uniform </w:t>
      </w:r>
      <w:r w:rsidR="008840F2" w:rsidRPr="00F32645">
        <w:rPr>
          <w:rFonts w:ascii="Bookman Old Style" w:hAnsi="Bookman Old Style"/>
          <w:sz w:val="24"/>
          <w:szCs w:val="24"/>
        </w:rPr>
        <w:t>temp</w:t>
      </w:r>
      <w:r w:rsidR="008840F2">
        <w:rPr>
          <w:rFonts w:ascii="Bookman Old Style" w:hAnsi="Bookman Old Style"/>
          <w:sz w:val="24"/>
          <w:szCs w:val="24"/>
        </w:rPr>
        <w:t xml:space="preserve">erature </w:t>
      </w:r>
      <w:r w:rsidR="008840F2" w:rsidRPr="00F32645">
        <w:rPr>
          <w:rFonts w:ascii="Bookman Old Style" w:hAnsi="Bookman Old Style"/>
          <w:sz w:val="24"/>
          <w:szCs w:val="24"/>
        </w:rPr>
        <w:t>gradient</w:t>
      </w:r>
      <w:r w:rsidRPr="00F32645">
        <w:rPr>
          <w:rFonts w:ascii="Bookman Old Style" w:hAnsi="Bookman Old Style"/>
          <w:sz w:val="24"/>
          <w:szCs w:val="24"/>
        </w:rPr>
        <w:t xml:space="preserve"> is observed in the core are</w:t>
      </w:r>
      <w:r w:rsidR="000F7C30">
        <w:rPr>
          <w:rFonts w:ascii="Bookman Old Style" w:hAnsi="Bookman Old Style"/>
          <w:sz w:val="24"/>
          <w:szCs w:val="24"/>
        </w:rPr>
        <w:t>a</w:t>
      </w:r>
      <w:r w:rsidRPr="00F32645">
        <w:rPr>
          <w:rFonts w:ascii="Bookman Old Style" w:hAnsi="Bookman Old Style"/>
          <w:sz w:val="24"/>
          <w:szCs w:val="24"/>
        </w:rPr>
        <w:t xml:space="preserve"> of flow. Simultaneously</w:t>
      </w:r>
      <w:r w:rsidR="008840F2">
        <w:rPr>
          <w:rFonts w:ascii="Bookman Old Style" w:hAnsi="Bookman Old Style"/>
          <w:sz w:val="24"/>
          <w:szCs w:val="24"/>
        </w:rPr>
        <w:t>, along the length of tube the vortex tends to deteriorate due to unavailabity of twisted tapes in other of cross section</w:t>
      </w:r>
      <w:r w:rsidRPr="00F32645">
        <w:rPr>
          <w:rFonts w:ascii="Bookman Old Style" w:hAnsi="Bookman Old Style"/>
          <w:sz w:val="24"/>
          <w:szCs w:val="24"/>
        </w:rPr>
        <w:t xml:space="preserve"> </w:t>
      </w:r>
      <w:r w:rsidR="00BF48E5">
        <w:rPr>
          <w:rFonts w:ascii="Bookman Old Style" w:hAnsi="Bookman Old Style"/>
          <w:sz w:val="24"/>
          <w:szCs w:val="24"/>
        </w:rPr>
        <w:t>(i,e.,</w:t>
      </w:r>
      <w:r w:rsidRPr="00F32645">
        <w:rPr>
          <w:rFonts w:ascii="Bookman Old Style" w:hAnsi="Bookman Old Style"/>
          <w:sz w:val="24"/>
          <w:szCs w:val="24"/>
        </w:rPr>
        <w:t>HLUTT</w:t>
      </w:r>
      <w:r w:rsidR="00BF48E5">
        <w:rPr>
          <w:rFonts w:ascii="Bookman Old Style" w:hAnsi="Bookman Old Style"/>
          <w:sz w:val="24"/>
          <w:szCs w:val="24"/>
        </w:rPr>
        <w:t xml:space="preserve"> </w:t>
      </w:r>
      <w:r w:rsidRPr="00F32645">
        <w:rPr>
          <w:rFonts w:ascii="Bookman Old Style" w:hAnsi="Bookman Old Style"/>
          <w:sz w:val="24"/>
          <w:szCs w:val="24"/>
        </w:rPr>
        <w:t>&amp;</w:t>
      </w:r>
      <w:r w:rsidR="00BF48E5">
        <w:rPr>
          <w:rFonts w:ascii="Bookman Old Style" w:hAnsi="Bookman Old Style"/>
          <w:sz w:val="24"/>
          <w:szCs w:val="24"/>
        </w:rPr>
        <w:t xml:space="preserve"> </w:t>
      </w:r>
      <w:r w:rsidR="008840F2">
        <w:rPr>
          <w:rFonts w:ascii="Bookman Old Style" w:hAnsi="Bookman Old Style"/>
          <w:sz w:val="24"/>
          <w:szCs w:val="24"/>
        </w:rPr>
        <w:t>HLDTT).</w:t>
      </w:r>
      <w:r w:rsidRPr="00F32645">
        <w:rPr>
          <w:rFonts w:ascii="Bookman Old Style" w:hAnsi="Bookman Old Style"/>
          <w:sz w:val="24"/>
          <w:szCs w:val="24"/>
        </w:rPr>
        <w:t>In the case of Plain tube, to different Reynolds number the tangential velocity is observed to be Zen, where as in the case of twisted tapes, tangential velocity gradually increases</w:t>
      </w:r>
      <w:r w:rsidRPr="00A36681">
        <w:rPr>
          <w:sz w:val="24"/>
          <w:szCs w:val="24"/>
        </w:rPr>
        <w:t>.</w:t>
      </w:r>
    </w:p>
    <w:p w:rsidR="00FF4813" w:rsidRDefault="00FF4813" w:rsidP="00F32645">
      <w:pPr>
        <w:ind w:right="472" w:firstLine="720"/>
        <w:jc w:val="both"/>
        <w:rPr>
          <w:noProof/>
          <w:lang w:eastAsia="en-IN"/>
        </w:rPr>
      </w:pPr>
    </w:p>
    <w:p w:rsidR="007568A5" w:rsidRDefault="007568A5" w:rsidP="00F32645">
      <w:pPr>
        <w:ind w:right="472" w:firstLine="720"/>
        <w:jc w:val="both"/>
        <w:rPr>
          <w:noProof/>
          <w:lang w:eastAsia="en-IN"/>
        </w:rPr>
      </w:pPr>
      <w:r w:rsidRPr="007568A5">
        <w:rPr>
          <w:noProof/>
          <w:sz w:val="24"/>
          <w:szCs w:val="24"/>
          <w:lang w:val="en-US"/>
        </w:rPr>
        <w:lastRenderedPageBreak/>
        <w:drawing>
          <wp:inline distT="0" distB="0" distL="0" distR="0">
            <wp:extent cx="2286000" cy="2286000"/>
            <wp:effectExtent l="19050" t="0" r="0" b="0"/>
            <wp:docPr id="28" name="Picture 2" descr="f 27.png"/>
            <wp:cNvGraphicFramePr/>
            <a:graphic xmlns:a="http://schemas.openxmlformats.org/drawingml/2006/main">
              <a:graphicData uri="http://schemas.openxmlformats.org/drawingml/2006/picture">
                <pic:pic xmlns:pic="http://schemas.openxmlformats.org/drawingml/2006/picture">
                  <pic:nvPicPr>
                    <pic:cNvPr id="31748" name="Picture 3" descr="f 27.png"/>
                    <pic:cNvPicPr>
                      <a:picLocks noChangeAspect="1"/>
                    </pic:cNvPicPr>
                  </pic:nvPicPr>
                  <pic:blipFill>
                    <a:blip r:embed="rId19"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r>
        <w:rPr>
          <w:noProof/>
          <w:lang w:eastAsia="en-IN"/>
        </w:rPr>
        <w:t xml:space="preserve">             </w:t>
      </w:r>
      <w:r w:rsidRPr="007568A5">
        <w:rPr>
          <w:noProof/>
          <w:lang w:eastAsia="en-IN"/>
        </w:rPr>
        <w:t xml:space="preserve"> </w:t>
      </w:r>
      <w:r w:rsidRPr="007568A5">
        <w:rPr>
          <w:noProof/>
          <w:sz w:val="24"/>
          <w:szCs w:val="24"/>
          <w:lang w:val="en-US"/>
        </w:rPr>
        <w:drawing>
          <wp:inline distT="0" distB="0" distL="0" distR="0">
            <wp:extent cx="2286000" cy="2286000"/>
            <wp:effectExtent l="19050" t="0" r="0" b="0"/>
            <wp:docPr id="29" name="Picture 3" descr="f 54.png"/>
            <wp:cNvGraphicFramePr/>
            <a:graphic xmlns:a="http://schemas.openxmlformats.org/drawingml/2006/main">
              <a:graphicData uri="http://schemas.openxmlformats.org/drawingml/2006/picture">
                <pic:pic xmlns:pic="http://schemas.openxmlformats.org/drawingml/2006/picture">
                  <pic:nvPicPr>
                    <pic:cNvPr id="31749" name="Picture 4" descr="f 54.png"/>
                    <pic:cNvPicPr>
                      <a:picLocks noChangeAspect="1"/>
                    </pic:cNvPicPr>
                  </pic:nvPicPr>
                  <pic:blipFill>
                    <a:blip r:embed="rId20"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FF4813" w:rsidRPr="00BF48E5" w:rsidRDefault="00FF4813" w:rsidP="00BF48E5">
      <w:pPr>
        <w:pStyle w:val="ListParagraph"/>
        <w:numPr>
          <w:ilvl w:val="0"/>
          <w:numId w:val="7"/>
        </w:numPr>
        <w:ind w:right="472"/>
        <w:jc w:val="center"/>
        <w:rPr>
          <w:rFonts w:ascii="Bookman Old Style" w:hAnsi="Bookman Old Style"/>
          <w:sz w:val="24"/>
          <w:szCs w:val="24"/>
        </w:rPr>
      </w:pPr>
      <w:r w:rsidRPr="00BF48E5">
        <w:rPr>
          <w:rFonts w:ascii="Bookman Old Style" w:hAnsi="Bookman Old Style"/>
          <w:sz w:val="24"/>
          <w:szCs w:val="24"/>
        </w:rPr>
        <w:t xml:space="preserve">Vector plots for FLTT with Re=50,000 and </w:t>
      </w:r>
      <w:r w:rsidRPr="00BF48E5">
        <w:rPr>
          <w:rFonts w:ascii="Bookman Old Style" w:hAnsi="Bookman Old Style"/>
          <w:sz w:val="24"/>
          <w:szCs w:val="24"/>
          <w:lang w:val="el-GR"/>
        </w:rPr>
        <w:t>λ</w:t>
      </w:r>
      <w:r w:rsidRPr="00BF48E5">
        <w:rPr>
          <w:rFonts w:ascii="Bookman Old Style" w:hAnsi="Bookman Old Style"/>
          <w:sz w:val="24"/>
          <w:szCs w:val="24"/>
        </w:rPr>
        <w:t>=0.14</w:t>
      </w:r>
    </w:p>
    <w:p w:rsidR="00FF4813" w:rsidRDefault="008331B5" w:rsidP="00F32645">
      <w:pPr>
        <w:ind w:right="472" w:firstLine="720"/>
        <w:jc w:val="both"/>
        <w:rPr>
          <w:noProof/>
          <w:lang w:eastAsia="en-IN"/>
        </w:rPr>
      </w:pPr>
      <w:r>
        <w:rPr>
          <w:noProof/>
          <w:lang w:val="en-US"/>
        </w:rPr>
        <w:drawing>
          <wp:anchor distT="0" distB="0" distL="114300" distR="114300" simplePos="0" relativeHeight="251664384" behindDoc="1" locked="0" layoutInCell="1" allowOverlap="1">
            <wp:simplePos x="0" y="0"/>
            <wp:positionH relativeFrom="column">
              <wp:posOffset>3327400</wp:posOffset>
            </wp:positionH>
            <wp:positionV relativeFrom="paragraph">
              <wp:posOffset>330200</wp:posOffset>
            </wp:positionV>
            <wp:extent cx="2279015" cy="2286000"/>
            <wp:effectExtent l="19050" t="0" r="6985" b="0"/>
            <wp:wrapTight wrapText="bothSides">
              <wp:wrapPolygon edited="0">
                <wp:start x="-181" y="0"/>
                <wp:lineTo x="-181" y="21420"/>
                <wp:lineTo x="21666" y="21420"/>
                <wp:lineTo x="21666" y="0"/>
                <wp:lineTo x="-181" y="0"/>
              </wp:wrapPolygon>
            </wp:wrapTight>
            <wp:docPr id="31" name="Picture 5" descr="us 54.png"/>
            <wp:cNvGraphicFramePr/>
            <a:graphic xmlns:a="http://schemas.openxmlformats.org/drawingml/2006/main">
              <a:graphicData uri="http://schemas.openxmlformats.org/drawingml/2006/picture">
                <pic:pic xmlns:pic="http://schemas.openxmlformats.org/drawingml/2006/picture">
                  <pic:nvPicPr>
                    <pic:cNvPr id="32773" name="Picture 4" descr="us 54.png"/>
                    <pic:cNvPicPr>
                      <a:picLocks noChangeAspect="1"/>
                    </pic:cNvPicPr>
                  </pic:nvPicPr>
                  <pic:blipFill>
                    <a:blip r:embed="rId21" cstate="print"/>
                    <a:srcRect/>
                    <a:stretch>
                      <a:fillRect/>
                    </a:stretch>
                  </pic:blipFill>
                  <pic:spPr bwMode="auto">
                    <a:xfrm>
                      <a:off x="0" y="0"/>
                      <a:ext cx="2279015" cy="2286000"/>
                    </a:xfrm>
                    <a:prstGeom prst="rect">
                      <a:avLst/>
                    </a:prstGeom>
                    <a:noFill/>
                    <a:ln w="9525">
                      <a:noFill/>
                      <a:miter lim="800000"/>
                      <a:headEnd/>
                      <a:tailEnd/>
                    </a:ln>
                  </pic:spPr>
                </pic:pic>
              </a:graphicData>
            </a:graphic>
          </wp:anchor>
        </w:drawing>
      </w:r>
    </w:p>
    <w:p w:rsidR="007568A5" w:rsidRDefault="00FF4813" w:rsidP="00F32645">
      <w:pPr>
        <w:ind w:right="472" w:firstLine="720"/>
        <w:jc w:val="both"/>
        <w:rPr>
          <w:sz w:val="24"/>
          <w:szCs w:val="24"/>
        </w:rPr>
      </w:pPr>
      <w:r w:rsidRPr="00FF4813">
        <w:rPr>
          <w:noProof/>
          <w:sz w:val="24"/>
          <w:szCs w:val="24"/>
          <w:lang w:val="en-US"/>
        </w:rPr>
        <w:drawing>
          <wp:inline distT="0" distB="0" distL="0" distR="0">
            <wp:extent cx="2286000" cy="2286000"/>
            <wp:effectExtent l="19050" t="0" r="0" b="0"/>
            <wp:docPr id="30" name="Picture 4" descr="us 27.png"/>
            <wp:cNvGraphicFramePr/>
            <a:graphic xmlns:a="http://schemas.openxmlformats.org/drawingml/2006/main">
              <a:graphicData uri="http://schemas.openxmlformats.org/drawingml/2006/picture">
                <pic:pic xmlns:pic="http://schemas.openxmlformats.org/drawingml/2006/picture">
                  <pic:nvPicPr>
                    <pic:cNvPr id="32772" name="Picture 3" descr="us 27.png"/>
                    <pic:cNvPicPr>
                      <a:picLocks noChangeAspect="1"/>
                    </pic:cNvPicPr>
                  </pic:nvPicPr>
                  <pic:blipFill>
                    <a:blip r:embed="rId22"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r>
        <w:rPr>
          <w:sz w:val="24"/>
          <w:szCs w:val="24"/>
        </w:rPr>
        <w:t xml:space="preserve">       </w:t>
      </w:r>
    </w:p>
    <w:p w:rsidR="00FF4813" w:rsidRPr="00BF48E5" w:rsidRDefault="00FF4813" w:rsidP="00BF48E5">
      <w:pPr>
        <w:pStyle w:val="ListParagraph"/>
        <w:numPr>
          <w:ilvl w:val="0"/>
          <w:numId w:val="7"/>
        </w:numPr>
        <w:ind w:right="472"/>
        <w:jc w:val="center"/>
        <w:rPr>
          <w:rFonts w:ascii="Bookman Old Style" w:hAnsi="Bookman Old Style"/>
          <w:sz w:val="24"/>
          <w:szCs w:val="24"/>
        </w:rPr>
      </w:pPr>
      <w:r w:rsidRPr="00BF48E5">
        <w:rPr>
          <w:rFonts w:ascii="Bookman Old Style" w:hAnsi="Bookman Old Style"/>
          <w:sz w:val="24"/>
          <w:szCs w:val="24"/>
        </w:rPr>
        <w:t xml:space="preserve">Vector plots for HLUTT with Re=50,000 and </w:t>
      </w:r>
      <w:r w:rsidRPr="00BF48E5">
        <w:rPr>
          <w:rFonts w:ascii="Bookman Old Style" w:hAnsi="Bookman Old Style"/>
          <w:sz w:val="24"/>
          <w:szCs w:val="24"/>
          <w:lang w:val="el-GR"/>
        </w:rPr>
        <w:t>λ</w:t>
      </w:r>
      <w:r w:rsidRPr="00BF48E5">
        <w:rPr>
          <w:rFonts w:ascii="Bookman Old Style" w:hAnsi="Bookman Old Style"/>
          <w:sz w:val="24"/>
          <w:szCs w:val="24"/>
        </w:rPr>
        <w:t>=0.14</w:t>
      </w:r>
    </w:p>
    <w:p w:rsidR="00FF4813" w:rsidRDefault="008331B5" w:rsidP="00FF4813">
      <w:pPr>
        <w:ind w:right="472" w:firstLine="720"/>
        <w:jc w:val="both"/>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665408" behindDoc="0" locked="0" layoutInCell="1" allowOverlap="1">
            <wp:simplePos x="0" y="0"/>
            <wp:positionH relativeFrom="column">
              <wp:posOffset>3485515</wp:posOffset>
            </wp:positionH>
            <wp:positionV relativeFrom="paragraph">
              <wp:posOffset>39370</wp:posOffset>
            </wp:positionV>
            <wp:extent cx="2266950" cy="2286000"/>
            <wp:effectExtent l="19050" t="0" r="0" b="0"/>
            <wp:wrapSquare wrapText="bothSides"/>
            <wp:docPr id="33" name="Picture 8" descr="ds 54.png"/>
            <wp:cNvGraphicFramePr/>
            <a:graphic xmlns:a="http://schemas.openxmlformats.org/drawingml/2006/main">
              <a:graphicData uri="http://schemas.openxmlformats.org/drawingml/2006/picture">
                <pic:pic xmlns:pic="http://schemas.openxmlformats.org/drawingml/2006/picture">
                  <pic:nvPicPr>
                    <pic:cNvPr id="33797" name="Picture 4" descr="ds 54.png"/>
                    <pic:cNvPicPr>
                      <a:picLocks noChangeAspect="1"/>
                    </pic:cNvPicPr>
                  </pic:nvPicPr>
                  <pic:blipFill>
                    <a:blip r:embed="rId23" cstate="print"/>
                    <a:srcRect/>
                    <a:stretch>
                      <a:fillRect/>
                    </a:stretch>
                  </pic:blipFill>
                  <pic:spPr bwMode="auto">
                    <a:xfrm>
                      <a:off x="0" y="0"/>
                      <a:ext cx="2266950" cy="2286000"/>
                    </a:xfrm>
                    <a:prstGeom prst="rect">
                      <a:avLst/>
                    </a:prstGeom>
                    <a:noFill/>
                    <a:ln w="9525">
                      <a:noFill/>
                      <a:miter lim="800000"/>
                      <a:headEnd/>
                      <a:tailEnd/>
                    </a:ln>
                  </pic:spPr>
                </pic:pic>
              </a:graphicData>
            </a:graphic>
          </wp:anchor>
        </w:drawing>
      </w:r>
      <w:r w:rsidR="00260970" w:rsidRPr="00260970">
        <w:rPr>
          <w:rFonts w:ascii="Bookman Old Style" w:hAnsi="Bookman Old Style"/>
          <w:noProof/>
          <w:sz w:val="24"/>
          <w:szCs w:val="24"/>
          <w:lang w:val="en-US"/>
        </w:rPr>
        <w:drawing>
          <wp:inline distT="0" distB="0" distL="0" distR="0">
            <wp:extent cx="2286000" cy="2286000"/>
            <wp:effectExtent l="19050" t="0" r="0" b="0"/>
            <wp:docPr id="36" name="Picture 7" descr="ds 27.png"/>
            <wp:cNvGraphicFramePr/>
            <a:graphic xmlns:a="http://schemas.openxmlformats.org/drawingml/2006/main">
              <a:graphicData uri="http://schemas.openxmlformats.org/drawingml/2006/picture">
                <pic:pic xmlns:pic="http://schemas.openxmlformats.org/drawingml/2006/picture">
                  <pic:nvPicPr>
                    <pic:cNvPr id="33796" name="Picture 3" descr="ds 27.png"/>
                    <pic:cNvPicPr>
                      <a:picLocks noChangeAspect="1"/>
                    </pic:cNvPicPr>
                  </pic:nvPicPr>
                  <pic:blipFill>
                    <a:blip r:embed="rId24"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FF4813" w:rsidRPr="00BF48E5" w:rsidRDefault="009B4AA3" w:rsidP="00BF48E5">
      <w:pPr>
        <w:pStyle w:val="ListParagraph"/>
        <w:numPr>
          <w:ilvl w:val="0"/>
          <w:numId w:val="7"/>
        </w:numPr>
        <w:ind w:right="472"/>
        <w:jc w:val="center"/>
        <w:rPr>
          <w:rFonts w:ascii="Bookman Old Style" w:hAnsi="Bookman Old Style"/>
          <w:sz w:val="24"/>
          <w:szCs w:val="24"/>
        </w:rPr>
      </w:pPr>
      <w:r w:rsidRPr="00BF48E5">
        <w:rPr>
          <w:rFonts w:ascii="Bookman Old Style" w:hAnsi="Bookman Old Style"/>
          <w:sz w:val="24"/>
          <w:szCs w:val="24"/>
        </w:rPr>
        <w:t xml:space="preserve">Velocity </w:t>
      </w:r>
      <w:r w:rsidR="00FF4813" w:rsidRPr="00BF48E5">
        <w:rPr>
          <w:rFonts w:ascii="Bookman Old Style" w:hAnsi="Bookman Old Style"/>
          <w:sz w:val="24"/>
          <w:szCs w:val="24"/>
        </w:rPr>
        <w:t xml:space="preserve">Vector plots for </w:t>
      </w:r>
      <w:r w:rsidRPr="00BF48E5">
        <w:rPr>
          <w:rFonts w:ascii="Bookman Old Style" w:hAnsi="Bookman Old Style"/>
          <w:sz w:val="24"/>
          <w:szCs w:val="24"/>
        </w:rPr>
        <w:t>HLD</w:t>
      </w:r>
      <w:r w:rsidR="00FF4813" w:rsidRPr="00BF48E5">
        <w:rPr>
          <w:rFonts w:ascii="Bookman Old Style" w:hAnsi="Bookman Old Style"/>
          <w:sz w:val="24"/>
          <w:szCs w:val="24"/>
        </w:rPr>
        <w:t xml:space="preserve">TT with Re=50,000 and </w:t>
      </w:r>
      <w:r w:rsidR="00FF4813" w:rsidRPr="00BF48E5">
        <w:rPr>
          <w:rFonts w:ascii="Bookman Old Style" w:hAnsi="Bookman Old Style"/>
          <w:sz w:val="24"/>
          <w:szCs w:val="24"/>
          <w:lang w:val="el-GR"/>
        </w:rPr>
        <w:t>λ</w:t>
      </w:r>
      <w:r w:rsidR="00FF4813" w:rsidRPr="00BF48E5">
        <w:rPr>
          <w:rFonts w:ascii="Bookman Old Style" w:hAnsi="Bookman Old Style"/>
          <w:sz w:val="24"/>
          <w:szCs w:val="24"/>
        </w:rPr>
        <w:t>=0.14</w:t>
      </w:r>
    </w:p>
    <w:p w:rsidR="00295CE8" w:rsidRDefault="00295CE8" w:rsidP="00FF4813">
      <w:pPr>
        <w:ind w:right="472" w:firstLine="720"/>
        <w:jc w:val="both"/>
        <w:rPr>
          <w:rFonts w:ascii="Bookman Old Style" w:hAnsi="Bookman Old Style"/>
          <w:sz w:val="24"/>
          <w:szCs w:val="24"/>
        </w:rPr>
      </w:pPr>
      <w:r w:rsidRPr="00295CE8">
        <w:rPr>
          <w:rFonts w:ascii="Bookman Old Style" w:hAnsi="Bookman Old Style"/>
          <w:noProof/>
          <w:sz w:val="24"/>
          <w:szCs w:val="24"/>
          <w:lang w:val="en-US"/>
        </w:rPr>
        <w:lastRenderedPageBreak/>
        <w:drawing>
          <wp:inline distT="0" distB="0" distL="0" distR="0">
            <wp:extent cx="2286000" cy="2286000"/>
            <wp:effectExtent l="19050" t="0" r="0" b="0"/>
            <wp:docPr id="34" name="Picture 12" descr="pt 27.png"/>
            <wp:cNvGraphicFramePr/>
            <a:graphic xmlns:a="http://schemas.openxmlformats.org/drawingml/2006/main">
              <a:graphicData uri="http://schemas.openxmlformats.org/drawingml/2006/picture">
                <pic:pic xmlns:pic="http://schemas.openxmlformats.org/drawingml/2006/picture">
                  <pic:nvPicPr>
                    <pic:cNvPr id="34820" name="Picture 3" descr="pt 27.png"/>
                    <pic:cNvPicPr>
                      <a:picLocks noChangeAspect="1"/>
                    </pic:cNvPicPr>
                  </pic:nvPicPr>
                  <pic:blipFill>
                    <a:blip r:embed="rId25"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r>
        <w:rPr>
          <w:rFonts w:ascii="Bookman Old Style" w:hAnsi="Bookman Old Style"/>
          <w:sz w:val="24"/>
          <w:szCs w:val="24"/>
        </w:rPr>
        <w:t xml:space="preserve">  </w:t>
      </w:r>
      <w:r w:rsidR="008331B5">
        <w:rPr>
          <w:rFonts w:ascii="Bookman Old Style" w:hAnsi="Bookman Old Style"/>
          <w:sz w:val="24"/>
          <w:szCs w:val="24"/>
        </w:rPr>
        <w:t xml:space="preserve">       </w:t>
      </w:r>
      <w:r>
        <w:rPr>
          <w:rFonts w:ascii="Bookman Old Style" w:hAnsi="Bookman Old Style"/>
          <w:sz w:val="24"/>
          <w:szCs w:val="24"/>
        </w:rPr>
        <w:t xml:space="preserve">  </w:t>
      </w:r>
      <w:r w:rsidRPr="00295CE8">
        <w:rPr>
          <w:rFonts w:ascii="Bookman Old Style" w:hAnsi="Bookman Old Style"/>
          <w:noProof/>
          <w:sz w:val="24"/>
          <w:szCs w:val="24"/>
          <w:lang w:val="en-US"/>
        </w:rPr>
        <w:drawing>
          <wp:inline distT="0" distB="0" distL="0" distR="0">
            <wp:extent cx="2286000" cy="2286000"/>
            <wp:effectExtent l="19050" t="0" r="0" b="0"/>
            <wp:docPr id="35" name="Picture 13" descr="pt 54.png"/>
            <wp:cNvGraphicFramePr/>
            <a:graphic xmlns:a="http://schemas.openxmlformats.org/drawingml/2006/main">
              <a:graphicData uri="http://schemas.openxmlformats.org/drawingml/2006/picture">
                <pic:pic xmlns:pic="http://schemas.openxmlformats.org/drawingml/2006/picture">
                  <pic:nvPicPr>
                    <pic:cNvPr id="34821" name="Picture 4" descr="pt 54.png"/>
                    <pic:cNvPicPr>
                      <a:picLocks noChangeAspect="1"/>
                    </pic:cNvPicPr>
                  </pic:nvPicPr>
                  <pic:blipFill>
                    <a:blip r:embed="rId26" cstate="print"/>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260970" w:rsidRPr="00BF48E5" w:rsidRDefault="00260970" w:rsidP="00BF48E5">
      <w:pPr>
        <w:pStyle w:val="ListParagraph"/>
        <w:numPr>
          <w:ilvl w:val="0"/>
          <w:numId w:val="7"/>
        </w:numPr>
        <w:ind w:right="472"/>
        <w:jc w:val="center"/>
        <w:rPr>
          <w:rFonts w:ascii="Bookman Old Style" w:hAnsi="Bookman Old Style"/>
          <w:sz w:val="24"/>
          <w:szCs w:val="24"/>
        </w:rPr>
      </w:pPr>
      <w:r w:rsidRPr="00BF48E5">
        <w:rPr>
          <w:rFonts w:ascii="Bookman Old Style" w:hAnsi="Bookman Old Style"/>
          <w:sz w:val="24"/>
          <w:szCs w:val="24"/>
        </w:rPr>
        <w:t xml:space="preserve">Velocity Vector plots for Ribbed Tube with Re=50,000 and </w:t>
      </w:r>
      <w:r w:rsidRPr="00BF48E5">
        <w:rPr>
          <w:rFonts w:ascii="Bookman Old Style" w:hAnsi="Bookman Old Style"/>
          <w:sz w:val="24"/>
          <w:szCs w:val="24"/>
          <w:lang w:val="el-GR"/>
        </w:rPr>
        <w:t>λ</w:t>
      </w:r>
      <w:r w:rsidRPr="00BF48E5">
        <w:rPr>
          <w:rFonts w:ascii="Bookman Old Style" w:hAnsi="Bookman Old Style"/>
          <w:sz w:val="24"/>
          <w:szCs w:val="24"/>
        </w:rPr>
        <w:t>=0.14</w:t>
      </w:r>
    </w:p>
    <w:p w:rsidR="00863062" w:rsidRDefault="00863062" w:rsidP="00260970">
      <w:pPr>
        <w:ind w:right="472" w:firstLine="720"/>
        <w:jc w:val="both"/>
        <w:rPr>
          <w:rFonts w:ascii="Bookman Old Style" w:hAnsi="Bookman Old Style"/>
          <w:sz w:val="24"/>
          <w:szCs w:val="24"/>
        </w:rPr>
      </w:pPr>
      <w:r w:rsidRPr="00863062">
        <w:rPr>
          <w:rFonts w:ascii="Bookman Old Style" w:hAnsi="Bookman Old Style"/>
          <w:noProof/>
          <w:sz w:val="24"/>
          <w:szCs w:val="24"/>
          <w:lang w:val="en-US"/>
        </w:rPr>
        <w:drawing>
          <wp:inline distT="0" distB="0" distL="0" distR="0">
            <wp:extent cx="5129290" cy="2236335"/>
            <wp:effectExtent l="19050" t="0" r="0" b="0"/>
            <wp:docPr id="37" name="Picture 14" descr="stream line.png"/>
            <wp:cNvGraphicFramePr/>
            <a:graphic xmlns:a="http://schemas.openxmlformats.org/drawingml/2006/main">
              <a:graphicData uri="http://schemas.openxmlformats.org/drawingml/2006/picture">
                <pic:pic xmlns:pic="http://schemas.openxmlformats.org/drawingml/2006/picture">
                  <pic:nvPicPr>
                    <pic:cNvPr id="35844" name="Picture 3" descr="stream line.png"/>
                    <pic:cNvPicPr>
                      <a:picLocks noChangeAspect="1"/>
                    </pic:cNvPicPr>
                  </pic:nvPicPr>
                  <pic:blipFill>
                    <a:blip r:embed="rId27" cstate="print"/>
                    <a:srcRect/>
                    <a:stretch>
                      <a:fillRect/>
                    </a:stretch>
                  </pic:blipFill>
                  <pic:spPr bwMode="auto">
                    <a:xfrm>
                      <a:off x="0" y="0"/>
                      <a:ext cx="5131227" cy="2237180"/>
                    </a:xfrm>
                    <a:prstGeom prst="rect">
                      <a:avLst/>
                    </a:prstGeom>
                    <a:noFill/>
                    <a:ln w="9525">
                      <a:noFill/>
                      <a:miter lim="800000"/>
                      <a:headEnd/>
                      <a:tailEnd/>
                    </a:ln>
                  </pic:spPr>
                </pic:pic>
              </a:graphicData>
            </a:graphic>
          </wp:inline>
        </w:drawing>
      </w:r>
    </w:p>
    <w:p w:rsidR="00863062" w:rsidRPr="00BF48E5" w:rsidRDefault="00863062" w:rsidP="00BF48E5">
      <w:pPr>
        <w:pStyle w:val="ListParagraph"/>
        <w:numPr>
          <w:ilvl w:val="0"/>
          <w:numId w:val="7"/>
        </w:numPr>
        <w:ind w:right="472"/>
        <w:jc w:val="center"/>
        <w:rPr>
          <w:rFonts w:ascii="Bookman Old Style" w:hAnsi="Bookman Old Style"/>
          <w:sz w:val="24"/>
          <w:szCs w:val="24"/>
        </w:rPr>
      </w:pPr>
      <w:r w:rsidRPr="00BF48E5">
        <w:rPr>
          <w:rFonts w:ascii="Bookman Old Style" w:hAnsi="Bookman Old Style"/>
          <w:sz w:val="24"/>
          <w:szCs w:val="24"/>
        </w:rPr>
        <w:t>Stream line for velocity magnitude for FLTT</w:t>
      </w:r>
    </w:p>
    <w:p w:rsidR="00BF48E5" w:rsidRPr="00BF48E5" w:rsidRDefault="00BF48E5" w:rsidP="00BF48E5">
      <w:pPr>
        <w:pStyle w:val="ListParagraph"/>
        <w:ind w:left="1080" w:right="472"/>
        <w:jc w:val="center"/>
        <w:rPr>
          <w:rFonts w:ascii="Bookman Old Style" w:hAnsi="Bookman Old Style"/>
          <w:sz w:val="24"/>
          <w:szCs w:val="24"/>
        </w:rPr>
      </w:pPr>
      <w:r>
        <w:rPr>
          <w:rFonts w:ascii="Bookman Old Style" w:hAnsi="Bookman Old Style"/>
          <w:sz w:val="24"/>
          <w:szCs w:val="24"/>
        </w:rPr>
        <w:t>Figure 6. Velocity contour plots across the tube with uniform cross section</w:t>
      </w:r>
    </w:p>
    <w:p w:rsidR="0017640A" w:rsidRPr="00F32645" w:rsidRDefault="00F32645" w:rsidP="00A36681">
      <w:pPr>
        <w:ind w:right="472"/>
        <w:jc w:val="both"/>
        <w:rPr>
          <w:rFonts w:ascii="Bookman Old Style" w:hAnsi="Bookman Old Style"/>
          <w:b/>
          <w:sz w:val="24"/>
          <w:szCs w:val="24"/>
        </w:rPr>
      </w:pPr>
      <w:r w:rsidRPr="00F32645">
        <w:rPr>
          <w:rFonts w:ascii="Bookman Old Style" w:hAnsi="Bookman Old Style"/>
          <w:b/>
          <w:sz w:val="24"/>
          <w:szCs w:val="24"/>
        </w:rPr>
        <w:t xml:space="preserve">4.5.2 </w:t>
      </w:r>
      <w:r w:rsidR="0017640A" w:rsidRPr="00F32645">
        <w:rPr>
          <w:rFonts w:ascii="Bookman Old Style" w:hAnsi="Bookman Old Style"/>
          <w:b/>
          <w:sz w:val="24"/>
          <w:szCs w:val="24"/>
        </w:rPr>
        <w:t>Temperature profile Analysis:-</w:t>
      </w:r>
    </w:p>
    <w:p w:rsidR="0017640A" w:rsidRPr="00F32645" w:rsidRDefault="00BF48E5" w:rsidP="0073035F">
      <w:pPr>
        <w:ind w:right="22"/>
        <w:jc w:val="both"/>
        <w:rPr>
          <w:rFonts w:ascii="Bookman Old Style" w:hAnsi="Bookman Old Style"/>
          <w:sz w:val="24"/>
          <w:szCs w:val="24"/>
        </w:rPr>
      </w:pPr>
      <w:r>
        <w:rPr>
          <w:rFonts w:ascii="Bookman Old Style" w:hAnsi="Bookman Old Style"/>
          <w:sz w:val="24"/>
          <w:szCs w:val="24"/>
        </w:rPr>
        <w:t>A) Plain tube data: F</w:t>
      </w:r>
      <w:r w:rsidR="0017640A" w:rsidRPr="00F32645">
        <w:rPr>
          <w:rFonts w:ascii="Bookman Old Style" w:hAnsi="Bookman Old Style"/>
          <w:sz w:val="24"/>
          <w:szCs w:val="24"/>
        </w:rPr>
        <w:t>rom the fig</w:t>
      </w:r>
      <w:r>
        <w:rPr>
          <w:rFonts w:ascii="Bookman Old Style" w:hAnsi="Bookman Old Style"/>
          <w:sz w:val="24"/>
          <w:szCs w:val="24"/>
        </w:rPr>
        <w:t>ure 7,</w:t>
      </w:r>
      <w:r w:rsidR="0017640A" w:rsidRPr="00F32645">
        <w:rPr>
          <w:rFonts w:ascii="Bookman Old Style" w:hAnsi="Bookman Old Style"/>
          <w:sz w:val="24"/>
          <w:szCs w:val="24"/>
        </w:rPr>
        <w:t xml:space="preserve"> it is observed that in the case of Plain tube, maximum temp is observed near</w:t>
      </w:r>
      <w:r>
        <w:rPr>
          <w:rFonts w:ascii="Bookman Old Style" w:hAnsi="Bookman Old Style"/>
          <w:sz w:val="24"/>
          <w:szCs w:val="24"/>
        </w:rPr>
        <w:t xml:space="preserve"> to the </w:t>
      </w:r>
      <w:r w:rsidR="0017640A" w:rsidRPr="00F32645">
        <w:rPr>
          <w:rFonts w:ascii="Bookman Old Style" w:hAnsi="Bookman Old Style"/>
          <w:sz w:val="24"/>
          <w:szCs w:val="24"/>
        </w:rPr>
        <w:t xml:space="preserve"> wall ( range from 50 to 200</w:t>
      </w:r>
      <w:r w:rsidR="0017640A" w:rsidRPr="00F32645">
        <w:rPr>
          <w:rFonts w:ascii="Bookman Old Style" w:hAnsi="Bookman Old Style"/>
          <w:sz w:val="24"/>
          <w:szCs w:val="24"/>
          <w:vertAlign w:val="superscript"/>
        </w:rPr>
        <w:t>0</w:t>
      </w:r>
      <w:r w:rsidR="000F7C30">
        <w:rPr>
          <w:rFonts w:ascii="Bookman Old Style" w:hAnsi="Bookman Old Style"/>
          <w:sz w:val="24"/>
          <w:szCs w:val="24"/>
        </w:rPr>
        <w:t>C</w:t>
      </w:r>
      <w:r w:rsidR="0017640A" w:rsidRPr="00F32645">
        <w:rPr>
          <w:rFonts w:ascii="Bookman Old Style" w:hAnsi="Bookman Old Style"/>
          <w:sz w:val="24"/>
          <w:szCs w:val="24"/>
        </w:rPr>
        <w:t>) of the test section , and the maximum temp</w:t>
      </w:r>
      <w:r>
        <w:rPr>
          <w:rFonts w:ascii="Bookman Old Style" w:hAnsi="Bookman Old Style"/>
          <w:sz w:val="24"/>
          <w:szCs w:val="24"/>
        </w:rPr>
        <w:t xml:space="preserve">erature </w:t>
      </w:r>
      <w:r w:rsidR="0017640A" w:rsidRPr="00F32645">
        <w:rPr>
          <w:rFonts w:ascii="Bookman Old Style" w:hAnsi="Bookman Old Style"/>
          <w:sz w:val="24"/>
          <w:szCs w:val="24"/>
        </w:rPr>
        <w:t xml:space="preserve"> gradient between wall &amp; the </w:t>
      </w:r>
      <w:r>
        <w:rPr>
          <w:rFonts w:ascii="Bookman Old Style" w:hAnsi="Bookman Old Style"/>
          <w:sz w:val="24"/>
          <w:szCs w:val="24"/>
        </w:rPr>
        <w:t>working</w:t>
      </w:r>
      <w:r w:rsidR="0017640A" w:rsidRPr="00F32645">
        <w:rPr>
          <w:rFonts w:ascii="Bookman Old Style" w:hAnsi="Bookman Old Style"/>
          <w:sz w:val="24"/>
          <w:szCs w:val="24"/>
        </w:rPr>
        <w:t xml:space="preserve"> fluid is at  X/D =</w:t>
      </w:r>
      <w:r>
        <w:rPr>
          <w:rFonts w:ascii="Bookman Old Style" w:hAnsi="Bookman Old Style"/>
          <w:sz w:val="24"/>
          <w:szCs w:val="24"/>
        </w:rPr>
        <w:t>86.</w:t>
      </w:r>
      <w:r w:rsidR="0017640A" w:rsidRPr="00F32645">
        <w:rPr>
          <w:rFonts w:ascii="Bookman Old Style" w:hAnsi="Bookman Old Style"/>
          <w:sz w:val="24"/>
          <w:szCs w:val="24"/>
        </w:rPr>
        <w:t xml:space="preserve">The wall temp distribution is completely </w:t>
      </w:r>
      <w:r>
        <w:rPr>
          <w:rFonts w:ascii="Bookman Old Style" w:hAnsi="Bookman Old Style"/>
          <w:sz w:val="24"/>
          <w:szCs w:val="24"/>
        </w:rPr>
        <w:t xml:space="preserve">observed </w:t>
      </w:r>
      <w:r w:rsidR="0017640A" w:rsidRPr="00F32645">
        <w:rPr>
          <w:rFonts w:ascii="Bookman Old Style" w:hAnsi="Bookman Old Style"/>
          <w:sz w:val="24"/>
          <w:szCs w:val="24"/>
        </w:rPr>
        <w:t xml:space="preserve">at approximately 17 </w:t>
      </w:r>
      <w:r>
        <w:rPr>
          <w:rFonts w:ascii="Bookman Old Style" w:hAnsi="Bookman Old Style"/>
          <w:sz w:val="24"/>
          <w:szCs w:val="24"/>
        </w:rPr>
        <w:t>diameters from the entry length in the direction of flow,</w:t>
      </w:r>
      <w:r w:rsidR="0017640A" w:rsidRPr="00F32645">
        <w:rPr>
          <w:rFonts w:ascii="Bookman Old Style" w:hAnsi="Bookman Old Style"/>
          <w:sz w:val="24"/>
          <w:szCs w:val="24"/>
        </w:rPr>
        <w:t xml:space="preserve"> based on the Claus</w:t>
      </w:r>
      <w:r w:rsidR="00F32645" w:rsidRPr="00F32645">
        <w:rPr>
          <w:rFonts w:ascii="Bookman Old Style" w:hAnsi="Bookman Old Style"/>
          <w:sz w:val="24"/>
          <w:szCs w:val="24"/>
        </w:rPr>
        <w:t>s</w:t>
      </w:r>
      <w:r w:rsidR="0017640A" w:rsidRPr="00F32645">
        <w:rPr>
          <w:rFonts w:ascii="Bookman Old Style" w:hAnsi="Bookman Old Style"/>
          <w:sz w:val="24"/>
          <w:szCs w:val="24"/>
        </w:rPr>
        <w:t>i</w:t>
      </w:r>
      <w:r>
        <w:rPr>
          <w:rFonts w:ascii="Bookman Old Style" w:hAnsi="Bookman Old Style"/>
          <w:sz w:val="24"/>
          <w:szCs w:val="24"/>
        </w:rPr>
        <w:t>us  statement of Second law of thermodynamics, in the direction of flow temperature decreases with the reduction in the Reynolds number.</w:t>
      </w:r>
      <w:r w:rsidR="0017640A" w:rsidRPr="00F32645">
        <w:rPr>
          <w:rFonts w:ascii="Bookman Old Style" w:hAnsi="Bookman Old Style"/>
          <w:sz w:val="24"/>
          <w:szCs w:val="24"/>
        </w:rPr>
        <w:t xml:space="preserve"> </w:t>
      </w:r>
    </w:p>
    <w:p w:rsidR="0017640A" w:rsidRPr="00F32645" w:rsidRDefault="0017640A" w:rsidP="0073035F">
      <w:pPr>
        <w:ind w:right="22"/>
        <w:jc w:val="both"/>
        <w:rPr>
          <w:rFonts w:ascii="Bookman Old Style" w:hAnsi="Bookman Old Style"/>
          <w:sz w:val="24"/>
          <w:szCs w:val="24"/>
        </w:rPr>
      </w:pPr>
      <w:r w:rsidRPr="00F32645">
        <w:rPr>
          <w:rFonts w:ascii="Bookman Old Style" w:hAnsi="Bookman Old Style"/>
          <w:sz w:val="24"/>
          <w:szCs w:val="24"/>
        </w:rPr>
        <w:t xml:space="preserve">B). </w:t>
      </w:r>
      <w:r w:rsidR="00460F42" w:rsidRPr="001479F8">
        <w:rPr>
          <w:rFonts w:ascii="Bookman Old Style" w:hAnsi="Bookman Old Style"/>
          <w:sz w:val="24"/>
          <w:szCs w:val="24"/>
        </w:rPr>
        <w:t>T</w:t>
      </w:r>
      <w:r w:rsidR="003A3572" w:rsidRPr="001479F8">
        <w:rPr>
          <w:rFonts w:ascii="Bookman Old Style" w:hAnsi="Bookman Old Style"/>
          <w:sz w:val="24"/>
          <w:szCs w:val="24"/>
        </w:rPr>
        <w:t>wisted</w:t>
      </w:r>
      <w:r w:rsidRPr="001479F8">
        <w:rPr>
          <w:rFonts w:ascii="Bookman Old Style" w:hAnsi="Bookman Old Style"/>
          <w:sz w:val="24"/>
          <w:szCs w:val="24"/>
        </w:rPr>
        <w:t xml:space="preserve"> tape </w:t>
      </w:r>
      <w:r w:rsidR="003A3572" w:rsidRPr="001479F8">
        <w:rPr>
          <w:rFonts w:ascii="Bookman Old Style" w:hAnsi="Bookman Old Style"/>
          <w:sz w:val="24"/>
          <w:szCs w:val="24"/>
        </w:rPr>
        <w:t>inserts:</w:t>
      </w:r>
      <w:r w:rsidRPr="001479F8">
        <w:rPr>
          <w:rFonts w:ascii="Bookman Old Style" w:hAnsi="Bookman Old Style"/>
          <w:sz w:val="24"/>
          <w:szCs w:val="24"/>
        </w:rPr>
        <w:t>-</w:t>
      </w:r>
      <w:r w:rsidRPr="00F32645">
        <w:rPr>
          <w:rFonts w:ascii="Bookman Old Style" w:hAnsi="Bookman Old Style"/>
          <w:sz w:val="24"/>
          <w:szCs w:val="24"/>
        </w:rPr>
        <w:t xml:space="preserve"> </w:t>
      </w:r>
    </w:p>
    <w:p w:rsidR="0017640A" w:rsidRPr="00F32645" w:rsidRDefault="0017640A" w:rsidP="0073035F">
      <w:pPr>
        <w:ind w:right="22"/>
        <w:jc w:val="both"/>
        <w:rPr>
          <w:rFonts w:ascii="Bookman Old Style" w:hAnsi="Bookman Old Style"/>
          <w:sz w:val="24"/>
          <w:szCs w:val="24"/>
        </w:rPr>
      </w:pPr>
      <w:r w:rsidRPr="00F32645">
        <w:rPr>
          <w:rFonts w:ascii="Bookman Old Style" w:hAnsi="Bookman Old Style"/>
          <w:sz w:val="24"/>
          <w:szCs w:val="24"/>
        </w:rPr>
        <w:t xml:space="preserve">I). </w:t>
      </w:r>
      <w:r w:rsidR="000F7C30">
        <w:rPr>
          <w:rFonts w:ascii="Bookman Old Style" w:hAnsi="Bookman Old Style"/>
          <w:sz w:val="24"/>
          <w:szCs w:val="24"/>
        </w:rPr>
        <w:t>Effect</w:t>
      </w:r>
      <w:r w:rsidRPr="001479F8">
        <w:rPr>
          <w:rFonts w:ascii="Bookman Old Style" w:hAnsi="Bookman Old Style"/>
          <w:sz w:val="24"/>
          <w:szCs w:val="24"/>
        </w:rPr>
        <w:t xml:space="preserve"> on wall temperatures</w:t>
      </w:r>
      <w:r w:rsidR="000F7C30">
        <w:rPr>
          <w:rFonts w:ascii="Bookman Old Style" w:hAnsi="Bookman Old Style"/>
          <w:sz w:val="24"/>
          <w:szCs w:val="24"/>
        </w:rPr>
        <w:t xml:space="preserve"> with Reynolds number</w:t>
      </w:r>
      <w:r w:rsidRPr="001479F8">
        <w:rPr>
          <w:rFonts w:ascii="Bookman Old Style" w:hAnsi="Bookman Old Style"/>
          <w:sz w:val="24"/>
          <w:szCs w:val="24"/>
        </w:rPr>
        <w:t>:-</w:t>
      </w:r>
    </w:p>
    <w:p w:rsidR="0017640A" w:rsidRDefault="001479F8" w:rsidP="0073035F">
      <w:pPr>
        <w:ind w:right="22"/>
        <w:jc w:val="both"/>
        <w:rPr>
          <w:rFonts w:ascii="Bookman Old Style" w:hAnsi="Bookman Old Style"/>
          <w:sz w:val="24"/>
          <w:szCs w:val="24"/>
        </w:rPr>
      </w:pPr>
      <w:r>
        <w:rPr>
          <w:rFonts w:ascii="Bookman Old Style" w:hAnsi="Bookman Old Style"/>
          <w:sz w:val="24"/>
          <w:szCs w:val="24"/>
        </w:rPr>
        <w:tab/>
      </w:r>
      <w:r w:rsidR="0017640A" w:rsidRPr="00F32645">
        <w:rPr>
          <w:rFonts w:ascii="Bookman Old Style" w:hAnsi="Bookman Old Style"/>
          <w:sz w:val="24"/>
          <w:szCs w:val="24"/>
        </w:rPr>
        <w:t xml:space="preserve">It is observed that with an increase in Reynolds number the wall temp decreases along the axial direction of the flow. This is due to fact as the heat </w:t>
      </w:r>
      <w:r w:rsidR="0017640A" w:rsidRPr="00F32645">
        <w:rPr>
          <w:rFonts w:ascii="Bookman Old Style" w:hAnsi="Bookman Old Style"/>
          <w:sz w:val="24"/>
          <w:szCs w:val="24"/>
        </w:rPr>
        <w:lastRenderedPageBreak/>
        <w:t>transfer coefficient increases due to Reynolds number lewd8ng to reduce the wall to fluid temp difference</w:t>
      </w:r>
      <w:r w:rsidR="00596D0D">
        <w:rPr>
          <w:rFonts w:ascii="Bookman Old Style" w:hAnsi="Bookman Old Style"/>
          <w:sz w:val="24"/>
          <w:szCs w:val="24"/>
        </w:rPr>
        <w:t>.</w:t>
      </w:r>
    </w:p>
    <w:p w:rsidR="0017640A" w:rsidRPr="00F32645" w:rsidRDefault="0017640A" w:rsidP="0073035F">
      <w:pPr>
        <w:ind w:right="22"/>
        <w:jc w:val="both"/>
        <w:rPr>
          <w:rFonts w:ascii="Bookman Old Style" w:hAnsi="Bookman Old Style"/>
          <w:sz w:val="24"/>
          <w:szCs w:val="24"/>
        </w:rPr>
      </w:pPr>
      <w:r w:rsidRPr="00F32645">
        <w:rPr>
          <w:rFonts w:ascii="Bookman Old Style" w:hAnsi="Bookman Old Style"/>
          <w:sz w:val="24"/>
          <w:szCs w:val="24"/>
        </w:rPr>
        <w:t>II</w:t>
      </w:r>
      <w:r w:rsidR="00AF1058" w:rsidRPr="00F32645">
        <w:rPr>
          <w:rFonts w:ascii="Bookman Old Style" w:hAnsi="Bookman Old Style"/>
          <w:sz w:val="24"/>
          <w:szCs w:val="24"/>
        </w:rPr>
        <w:t xml:space="preserve">) </w:t>
      </w:r>
      <w:r w:rsidR="00AF1058" w:rsidRPr="00F32645">
        <w:rPr>
          <w:rFonts w:ascii="Bookman Old Style" w:hAnsi="Bookman Old Style"/>
          <w:sz w:val="24"/>
          <w:szCs w:val="24"/>
          <w:u w:val="single"/>
        </w:rPr>
        <w:t>Effect</w:t>
      </w:r>
      <w:r w:rsidR="00BF48E5">
        <w:rPr>
          <w:rFonts w:ascii="Bookman Old Style" w:hAnsi="Bookman Old Style"/>
          <w:sz w:val="24"/>
          <w:szCs w:val="24"/>
          <w:u w:val="single"/>
        </w:rPr>
        <w:t xml:space="preserve"> of</w:t>
      </w:r>
      <w:r w:rsidR="00517865">
        <w:rPr>
          <w:rFonts w:ascii="Bookman Old Style" w:hAnsi="Bookman Old Style"/>
          <w:sz w:val="24"/>
          <w:szCs w:val="24"/>
          <w:u w:val="single"/>
        </w:rPr>
        <w:t xml:space="preserve"> local wall temperature (</w:t>
      </w:r>
      <w:proofErr w:type="spellStart"/>
      <w:r w:rsidR="00517865">
        <w:rPr>
          <w:rFonts w:ascii="Bookman Old Style" w:hAnsi="Bookman Old Style"/>
          <w:sz w:val="24"/>
          <w:szCs w:val="24"/>
          <w:u w:val="single"/>
        </w:rPr>
        <w:t>T</w:t>
      </w:r>
      <w:r w:rsidR="00517865">
        <w:rPr>
          <w:rFonts w:ascii="Bookman Old Style" w:hAnsi="Bookman Old Style"/>
          <w:sz w:val="24"/>
          <w:szCs w:val="24"/>
          <w:u w:val="single"/>
          <w:vertAlign w:val="subscript"/>
        </w:rPr>
        <w:t>wx</w:t>
      </w:r>
      <w:proofErr w:type="spellEnd"/>
      <w:r w:rsidR="00517865">
        <w:rPr>
          <w:rFonts w:ascii="Bookman Old Style" w:hAnsi="Bookman Old Style"/>
          <w:sz w:val="24"/>
          <w:szCs w:val="24"/>
          <w:u w:val="single"/>
        </w:rPr>
        <w:t xml:space="preserve">) </w:t>
      </w:r>
      <w:proofErr w:type="gramStart"/>
      <w:r w:rsidR="00517865">
        <w:rPr>
          <w:rFonts w:ascii="Bookman Old Style" w:hAnsi="Bookman Old Style"/>
          <w:sz w:val="24"/>
          <w:szCs w:val="24"/>
          <w:u w:val="single"/>
        </w:rPr>
        <w:t>on  heat</w:t>
      </w:r>
      <w:proofErr w:type="gramEnd"/>
      <w:r w:rsidR="00517865">
        <w:rPr>
          <w:rFonts w:ascii="Bookman Old Style" w:hAnsi="Bookman Old Style"/>
          <w:sz w:val="24"/>
          <w:szCs w:val="24"/>
          <w:u w:val="single"/>
        </w:rPr>
        <w:t xml:space="preserve"> flux </w:t>
      </w:r>
      <w:r w:rsidRPr="00F32645">
        <w:rPr>
          <w:rFonts w:ascii="Bookman Old Style" w:hAnsi="Bookman Old Style"/>
          <w:sz w:val="24"/>
          <w:szCs w:val="24"/>
          <w:u w:val="single"/>
        </w:rPr>
        <w:t>:</w:t>
      </w:r>
    </w:p>
    <w:p w:rsidR="0017640A" w:rsidRDefault="001479F8" w:rsidP="0073035F">
      <w:pPr>
        <w:ind w:right="22"/>
        <w:jc w:val="both"/>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666432" behindDoc="0" locked="0" layoutInCell="1" allowOverlap="1">
            <wp:simplePos x="0" y="0"/>
            <wp:positionH relativeFrom="column">
              <wp:posOffset>142875</wp:posOffset>
            </wp:positionH>
            <wp:positionV relativeFrom="paragraph">
              <wp:posOffset>955675</wp:posOffset>
            </wp:positionV>
            <wp:extent cx="2739390" cy="2238375"/>
            <wp:effectExtent l="19050" t="0" r="3810" b="0"/>
            <wp:wrapSquare wrapText="bothSides"/>
            <wp:docPr id="12" name="Picture 10" descr="C:\Users\lenov0\Downloads\HL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0\Downloads\HLUTT.jpg"/>
                    <pic:cNvPicPr>
                      <a:picLocks noChangeAspect="1" noChangeArrowheads="1"/>
                    </pic:cNvPicPr>
                  </pic:nvPicPr>
                  <pic:blipFill>
                    <a:blip r:embed="rId28" cstate="print"/>
                    <a:srcRect l="7065" t="9464" r="11598" b="5047"/>
                    <a:stretch>
                      <a:fillRect/>
                    </a:stretch>
                  </pic:blipFill>
                  <pic:spPr bwMode="auto">
                    <a:xfrm>
                      <a:off x="0" y="0"/>
                      <a:ext cx="2739390" cy="2238375"/>
                    </a:xfrm>
                    <a:prstGeom prst="rect">
                      <a:avLst/>
                    </a:prstGeom>
                    <a:noFill/>
                    <a:ln w="9525">
                      <a:noFill/>
                      <a:miter lim="800000"/>
                      <a:headEnd/>
                      <a:tailEnd/>
                    </a:ln>
                  </pic:spPr>
                </pic:pic>
              </a:graphicData>
            </a:graphic>
          </wp:anchor>
        </w:drawing>
      </w:r>
      <w:r>
        <w:rPr>
          <w:rFonts w:ascii="Bookman Old Style" w:hAnsi="Bookman Old Style"/>
          <w:noProof/>
          <w:sz w:val="24"/>
          <w:szCs w:val="24"/>
          <w:lang w:val="en-US"/>
        </w:rPr>
        <w:drawing>
          <wp:anchor distT="0" distB="0" distL="114300" distR="114300" simplePos="0" relativeHeight="251667456" behindDoc="0" locked="0" layoutInCell="1" allowOverlap="1">
            <wp:simplePos x="0" y="0"/>
            <wp:positionH relativeFrom="column">
              <wp:posOffset>3312160</wp:posOffset>
            </wp:positionH>
            <wp:positionV relativeFrom="paragraph">
              <wp:posOffset>959485</wp:posOffset>
            </wp:positionV>
            <wp:extent cx="2739390" cy="2348865"/>
            <wp:effectExtent l="19050" t="0" r="3810" b="0"/>
            <wp:wrapSquare wrapText="bothSides"/>
            <wp:docPr id="5" name="Picture 9" descr="C:\Users\lenov0\Downloads\HLD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0\Downloads\HLDTT.jpg"/>
                    <pic:cNvPicPr>
                      <a:picLocks noChangeAspect="1" noChangeArrowheads="1"/>
                    </pic:cNvPicPr>
                  </pic:nvPicPr>
                  <pic:blipFill>
                    <a:blip r:embed="rId29" cstate="print"/>
                    <a:srcRect l="8861" t="7807" r="11795" b="5204"/>
                    <a:stretch>
                      <a:fillRect/>
                    </a:stretch>
                  </pic:blipFill>
                  <pic:spPr bwMode="auto">
                    <a:xfrm>
                      <a:off x="0" y="0"/>
                      <a:ext cx="2739390" cy="2348865"/>
                    </a:xfrm>
                    <a:prstGeom prst="rect">
                      <a:avLst/>
                    </a:prstGeom>
                    <a:noFill/>
                    <a:ln w="9525">
                      <a:noFill/>
                      <a:miter lim="800000"/>
                      <a:headEnd/>
                      <a:tailEnd/>
                    </a:ln>
                  </pic:spPr>
                </pic:pic>
              </a:graphicData>
            </a:graphic>
          </wp:anchor>
        </w:drawing>
      </w:r>
      <w:r w:rsidR="0017640A" w:rsidRPr="00F32645">
        <w:rPr>
          <w:rFonts w:ascii="Bookman Old Style" w:hAnsi="Bookman Old Style"/>
          <w:sz w:val="24"/>
          <w:szCs w:val="24"/>
        </w:rPr>
        <w:t>It is observed that in all</w:t>
      </w:r>
      <w:r w:rsidR="000F7C30">
        <w:rPr>
          <w:rFonts w:ascii="Bookman Old Style" w:hAnsi="Bookman Old Style"/>
          <w:sz w:val="24"/>
          <w:szCs w:val="24"/>
        </w:rPr>
        <w:t xml:space="preserve"> the geometries in the direction of the heat flow the wall temperature increases with an enhancement of heat flux.</w:t>
      </w:r>
      <w:r w:rsidR="00BF48E5">
        <w:rPr>
          <w:rFonts w:ascii="Bookman Old Style" w:hAnsi="Bookman Old Style"/>
          <w:sz w:val="24"/>
          <w:szCs w:val="24"/>
        </w:rPr>
        <w:t xml:space="preserve"> </w:t>
      </w:r>
      <w:r w:rsidR="0017640A" w:rsidRPr="00F32645">
        <w:rPr>
          <w:rFonts w:ascii="Bookman Old Style" w:hAnsi="Bookman Old Style"/>
          <w:sz w:val="24"/>
          <w:szCs w:val="24"/>
        </w:rPr>
        <w:t>In the case of twisted tape inserts with  upstream condition, with an increase of heat flow, in addition to an increase in the local wall temperature at location of X/D=38 to X/D=46.</w:t>
      </w:r>
    </w:p>
    <w:p w:rsidR="00596D0D" w:rsidRDefault="00596D0D" w:rsidP="00A36681">
      <w:pPr>
        <w:ind w:right="472"/>
        <w:jc w:val="both"/>
        <w:rPr>
          <w:rFonts w:ascii="Bookman Old Style" w:hAnsi="Bookman Old Style"/>
          <w:sz w:val="24"/>
          <w:szCs w:val="24"/>
        </w:rPr>
      </w:pPr>
    </w:p>
    <w:p w:rsidR="00BF48E5" w:rsidRPr="00970FDF" w:rsidRDefault="00BF48E5" w:rsidP="00BF48E5">
      <w:pPr>
        <w:pStyle w:val="ListParagraph"/>
        <w:ind w:left="1080" w:right="472"/>
        <w:jc w:val="center"/>
        <w:rPr>
          <w:rFonts w:ascii="Bookman Old Style" w:hAnsi="Bookman Old Style"/>
          <w:sz w:val="24"/>
          <w:szCs w:val="24"/>
        </w:rPr>
      </w:pPr>
      <w:r>
        <w:rPr>
          <w:rFonts w:ascii="Bookman Old Style" w:hAnsi="Bookman Old Style"/>
          <w:sz w:val="24"/>
          <w:szCs w:val="24"/>
        </w:rPr>
        <w:t>Figure 7</w:t>
      </w:r>
      <w:r w:rsidR="00970FDF">
        <w:rPr>
          <w:rFonts w:ascii="Bookman Old Style" w:hAnsi="Bookman Old Style"/>
          <w:sz w:val="24"/>
          <w:szCs w:val="24"/>
        </w:rPr>
        <w:t>. Simulated and experimental wall temperature along the axial path for q=2300W/m</w:t>
      </w:r>
      <w:r w:rsidR="00970FDF">
        <w:rPr>
          <w:rFonts w:ascii="Bookman Old Style" w:hAnsi="Bookman Old Style"/>
          <w:sz w:val="24"/>
          <w:szCs w:val="24"/>
          <w:vertAlign w:val="superscript"/>
        </w:rPr>
        <w:t>2</w:t>
      </w:r>
      <w:r w:rsidR="00970FDF">
        <w:rPr>
          <w:rFonts w:ascii="Bookman Old Style" w:hAnsi="Bookman Old Style"/>
          <w:sz w:val="24"/>
          <w:szCs w:val="24"/>
        </w:rPr>
        <w:t xml:space="preserve"> with λ=0.14</w:t>
      </w:r>
    </w:p>
    <w:p w:rsidR="0017640A" w:rsidRPr="00460F42" w:rsidRDefault="00460F42" w:rsidP="00B92C50">
      <w:pPr>
        <w:jc w:val="both"/>
        <w:rPr>
          <w:rFonts w:ascii="Bookman Old Style" w:hAnsi="Bookman Old Style"/>
          <w:b/>
          <w:sz w:val="24"/>
          <w:szCs w:val="24"/>
        </w:rPr>
      </w:pPr>
      <w:r w:rsidRPr="00460F42">
        <w:rPr>
          <w:rFonts w:ascii="Bookman Old Style" w:hAnsi="Bookman Old Style"/>
          <w:b/>
          <w:sz w:val="24"/>
          <w:szCs w:val="24"/>
        </w:rPr>
        <w:t>5. Conclusion</w:t>
      </w:r>
    </w:p>
    <w:p w:rsidR="00970FDF" w:rsidRDefault="0017640A" w:rsidP="0073035F">
      <w:pPr>
        <w:ind w:right="22" w:firstLine="720"/>
        <w:jc w:val="both"/>
        <w:rPr>
          <w:rFonts w:ascii="Bookman Old Style" w:hAnsi="Bookman Old Style"/>
          <w:sz w:val="24"/>
          <w:szCs w:val="24"/>
        </w:rPr>
      </w:pPr>
      <w:r w:rsidRPr="00460F42">
        <w:rPr>
          <w:rFonts w:ascii="Bookman Old Style" w:hAnsi="Bookman Old Style"/>
          <w:sz w:val="24"/>
          <w:szCs w:val="24"/>
        </w:rPr>
        <w:t>The present r</w:t>
      </w:r>
      <w:r w:rsidR="00970FDF">
        <w:rPr>
          <w:rFonts w:ascii="Bookman Old Style" w:hAnsi="Bookman Old Style"/>
          <w:sz w:val="24"/>
          <w:szCs w:val="24"/>
        </w:rPr>
        <w:t xml:space="preserve">esearch works has been </w:t>
      </w:r>
      <w:r w:rsidR="00E62C13">
        <w:rPr>
          <w:rFonts w:ascii="Bookman Old Style" w:hAnsi="Bookman Old Style"/>
          <w:sz w:val="24"/>
          <w:szCs w:val="24"/>
        </w:rPr>
        <w:t>done on pipe with uniform cross section and then with different twisted (i.e.,</w:t>
      </w:r>
      <w:r w:rsidR="00460F42">
        <w:rPr>
          <w:rFonts w:ascii="Bookman Old Style" w:hAnsi="Bookman Old Style"/>
          <w:sz w:val="24"/>
          <w:szCs w:val="24"/>
        </w:rPr>
        <w:t xml:space="preserve"> </w:t>
      </w:r>
      <w:r w:rsidRPr="00460F42">
        <w:rPr>
          <w:rFonts w:ascii="Bookman Old Style" w:hAnsi="Bookman Old Style"/>
          <w:sz w:val="24"/>
          <w:szCs w:val="24"/>
        </w:rPr>
        <w:t>FLTT,</w:t>
      </w:r>
      <w:r w:rsidR="00460F42">
        <w:rPr>
          <w:rFonts w:ascii="Bookman Old Style" w:hAnsi="Bookman Old Style"/>
          <w:sz w:val="24"/>
          <w:szCs w:val="24"/>
        </w:rPr>
        <w:t xml:space="preserve"> </w:t>
      </w:r>
      <w:r w:rsidRPr="00460F42">
        <w:rPr>
          <w:rFonts w:ascii="Bookman Old Style" w:hAnsi="Bookman Old Style"/>
          <w:sz w:val="24"/>
          <w:szCs w:val="24"/>
        </w:rPr>
        <w:t>HLUTT</w:t>
      </w:r>
      <w:r w:rsidR="00460F42">
        <w:rPr>
          <w:rFonts w:ascii="Bookman Old Style" w:hAnsi="Bookman Old Style"/>
          <w:sz w:val="24"/>
          <w:szCs w:val="24"/>
        </w:rPr>
        <w:t xml:space="preserve"> </w:t>
      </w:r>
      <w:r w:rsidRPr="00460F42">
        <w:rPr>
          <w:rFonts w:ascii="Bookman Old Style" w:hAnsi="Bookman Old Style"/>
          <w:sz w:val="24"/>
          <w:szCs w:val="24"/>
        </w:rPr>
        <w:t>&amp;</w:t>
      </w:r>
      <w:r w:rsidR="00460F42">
        <w:rPr>
          <w:rFonts w:ascii="Bookman Old Style" w:hAnsi="Bookman Old Style"/>
          <w:sz w:val="24"/>
          <w:szCs w:val="24"/>
        </w:rPr>
        <w:t xml:space="preserve"> </w:t>
      </w:r>
      <w:r w:rsidRPr="00460F42">
        <w:rPr>
          <w:rFonts w:ascii="Bookman Old Style" w:hAnsi="Bookman Old Style"/>
          <w:sz w:val="24"/>
          <w:szCs w:val="24"/>
        </w:rPr>
        <w:t>HLDTT)</w:t>
      </w:r>
      <w:r w:rsidR="00970FDF">
        <w:rPr>
          <w:rFonts w:ascii="Bookman Old Style" w:hAnsi="Bookman Old Style"/>
          <w:sz w:val="24"/>
          <w:szCs w:val="24"/>
        </w:rPr>
        <w:t xml:space="preserve"> for fully, partially decaying</w:t>
      </w:r>
      <w:r w:rsidRPr="00460F42">
        <w:rPr>
          <w:rFonts w:ascii="Bookman Old Style" w:hAnsi="Bookman Old Style"/>
          <w:sz w:val="24"/>
          <w:szCs w:val="24"/>
        </w:rPr>
        <w:t xml:space="preserve"> </w:t>
      </w:r>
      <w:r w:rsidR="00970FDF">
        <w:rPr>
          <w:rFonts w:ascii="Bookman Old Style" w:hAnsi="Bookman Old Style"/>
          <w:sz w:val="24"/>
          <w:szCs w:val="24"/>
        </w:rPr>
        <w:t>swirl flows for understanding the</w:t>
      </w:r>
      <w:r w:rsidRPr="00460F42">
        <w:rPr>
          <w:rFonts w:ascii="Bookman Old Style" w:hAnsi="Bookman Old Style"/>
          <w:sz w:val="24"/>
          <w:szCs w:val="24"/>
        </w:rPr>
        <w:t xml:space="preserve"> rate of heat flow and temperature distribution along with length of pipe</w:t>
      </w:r>
      <w:r w:rsidR="00A724BF" w:rsidRPr="00460F42">
        <w:rPr>
          <w:rFonts w:ascii="Bookman Old Style" w:hAnsi="Bookman Old Style"/>
          <w:sz w:val="24"/>
          <w:szCs w:val="24"/>
        </w:rPr>
        <w:t>.</w:t>
      </w:r>
      <w:r w:rsidR="00460F42">
        <w:rPr>
          <w:rFonts w:ascii="Bookman Old Style" w:hAnsi="Bookman Old Style"/>
          <w:sz w:val="24"/>
          <w:szCs w:val="24"/>
        </w:rPr>
        <w:t xml:space="preserve"> </w:t>
      </w:r>
    </w:p>
    <w:p w:rsidR="00970FDF" w:rsidRDefault="0017640A" w:rsidP="00970FDF">
      <w:pPr>
        <w:pStyle w:val="ListParagraph"/>
        <w:numPr>
          <w:ilvl w:val="0"/>
          <w:numId w:val="8"/>
        </w:numPr>
        <w:ind w:right="22"/>
        <w:jc w:val="both"/>
        <w:rPr>
          <w:rFonts w:ascii="Bookman Old Style" w:hAnsi="Bookman Old Style"/>
          <w:sz w:val="24"/>
          <w:szCs w:val="24"/>
        </w:rPr>
      </w:pPr>
      <w:r w:rsidRPr="00970FDF">
        <w:rPr>
          <w:rFonts w:ascii="Bookman Old Style" w:hAnsi="Bookman Old Style"/>
          <w:sz w:val="24"/>
          <w:szCs w:val="24"/>
        </w:rPr>
        <w:t>It was absorb</w:t>
      </w:r>
      <w:r w:rsidR="00970FDF">
        <w:rPr>
          <w:rFonts w:ascii="Bookman Old Style" w:hAnsi="Bookman Old Style"/>
          <w:sz w:val="24"/>
          <w:szCs w:val="24"/>
        </w:rPr>
        <w:t>ed that when compared to plai</w:t>
      </w:r>
      <w:r w:rsidRPr="00970FDF">
        <w:rPr>
          <w:rFonts w:ascii="Bookman Old Style" w:hAnsi="Bookman Old Style"/>
          <w:sz w:val="24"/>
          <w:szCs w:val="24"/>
        </w:rPr>
        <w:t xml:space="preserve">n tube </w:t>
      </w:r>
      <w:r w:rsidR="00B92C50" w:rsidRPr="00970FDF">
        <w:rPr>
          <w:rFonts w:ascii="Bookman Old Style" w:hAnsi="Bookman Old Style"/>
          <w:sz w:val="24"/>
          <w:szCs w:val="24"/>
        </w:rPr>
        <w:t>without</w:t>
      </w:r>
      <w:r w:rsidRPr="00970FDF">
        <w:rPr>
          <w:rFonts w:ascii="Bookman Old Style" w:hAnsi="Bookman Old Style"/>
          <w:sz w:val="24"/>
          <w:szCs w:val="24"/>
        </w:rPr>
        <w:t xml:space="preserve"> inserts pressure drop along the given length (202-623%) &amp; heat transfer coefficient (29-84) was greater in the case of FLTT.</w:t>
      </w:r>
      <w:r w:rsidR="00460F42" w:rsidRPr="00970FDF">
        <w:rPr>
          <w:rFonts w:ascii="Bookman Old Style" w:hAnsi="Bookman Old Style"/>
          <w:sz w:val="24"/>
          <w:szCs w:val="24"/>
        </w:rPr>
        <w:t xml:space="preserve"> </w:t>
      </w:r>
    </w:p>
    <w:p w:rsidR="00970FDF" w:rsidRDefault="0017640A" w:rsidP="00970FDF">
      <w:pPr>
        <w:pStyle w:val="ListParagraph"/>
        <w:numPr>
          <w:ilvl w:val="0"/>
          <w:numId w:val="8"/>
        </w:numPr>
        <w:ind w:right="22"/>
        <w:jc w:val="both"/>
        <w:rPr>
          <w:rFonts w:ascii="Bookman Old Style" w:hAnsi="Bookman Old Style"/>
          <w:sz w:val="24"/>
          <w:szCs w:val="24"/>
        </w:rPr>
      </w:pPr>
      <w:r w:rsidRPr="00970FDF">
        <w:rPr>
          <w:rFonts w:ascii="Bookman Old Style" w:hAnsi="Bookman Old Style"/>
          <w:sz w:val="24"/>
          <w:szCs w:val="24"/>
        </w:rPr>
        <w:t xml:space="preserve">When compared to plain tube </w:t>
      </w:r>
      <w:r w:rsidR="00970FDF">
        <w:rPr>
          <w:rFonts w:ascii="Bookman Old Style" w:hAnsi="Bookman Old Style"/>
          <w:sz w:val="24"/>
          <w:szCs w:val="24"/>
        </w:rPr>
        <w:t>with inserts pressure drop along</w:t>
      </w:r>
      <w:r w:rsidRPr="00970FDF">
        <w:rPr>
          <w:rFonts w:ascii="Bookman Old Style" w:hAnsi="Bookman Old Style"/>
          <w:sz w:val="24"/>
          <w:szCs w:val="24"/>
        </w:rPr>
        <w:t xml:space="preserve"> the given length, (34-170%)</w:t>
      </w:r>
      <w:r w:rsidR="00970FDF">
        <w:rPr>
          <w:rFonts w:ascii="Bookman Old Style" w:hAnsi="Bookman Old Style"/>
          <w:sz w:val="24"/>
          <w:szCs w:val="24"/>
        </w:rPr>
        <w:t xml:space="preserve"> </w:t>
      </w:r>
      <w:r w:rsidRPr="00970FDF">
        <w:rPr>
          <w:rFonts w:ascii="Bookman Old Style" w:hAnsi="Bookman Old Style"/>
          <w:sz w:val="24"/>
          <w:szCs w:val="24"/>
        </w:rPr>
        <w:t>&amp; the heat transfer coefficient (8-36%</w:t>
      </w:r>
      <w:proofErr w:type="gramStart"/>
      <w:r w:rsidRPr="00970FDF">
        <w:rPr>
          <w:rFonts w:ascii="Bookman Old Style" w:hAnsi="Bookman Old Style"/>
          <w:sz w:val="24"/>
          <w:szCs w:val="24"/>
        </w:rPr>
        <w:t>)was</w:t>
      </w:r>
      <w:proofErr w:type="gramEnd"/>
      <w:r w:rsidRPr="00970FDF">
        <w:rPr>
          <w:rFonts w:ascii="Bookman Old Style" w:hAnsi="Bookman Old Style"/>
          <w:sz w:val="24"/>
          <w:szCs w:val="24"/>
        </w:rPr>
        <w:t xml:space="preserve"> estimated to be higher in the case of HLUTT</w:t>
      </w:r>
      <w:r w:rsidR="00B93E52" w:rsidRPr="00970FDF">
        <w:rPr>
          <w:rFonts w:ascii="Bookman Old Style" w:hAnsi="Bookman Old Style"/>
          <w:sz w:val="24"/>
          <w:szCs w:val="24"/>
        </w:rPr>
        <w:t>.</w:t>
      </w:r>
    </w:p>
    <w:p w:rsidR="00970FDF" w:rsidRDefault="0017640A" w:rsidP="00970FDF">
      <w:pPr>
        <w:pStyle w:val="ListParagraph"/>
        <w:numPr>
          <w:ilvl w:val="0"/>
          <w:numId w:val="8"/>
        </w:numPr>
        <w:ind w:right="22"/>
        <w:jc w:val="both"/>
        <w:rPr>
          <w:rFonts w:ascii="Bookman Old Style" w:hAnsi="Bookman Old Style"/>
          <w:sz w:val="24"/>
          <w:szCs w:val="24"/>
        </w:rPr>
      </w:pPr>
      <w:r w:rsidRPr="00970FDF">
        <w:rPr>
          <w:rFonts w:ascii="Bookman Old Style" w:hAnsi="Bookman Old Style"/>
          <w:sz w:val="24"/>
          <w:szCs w:val="24"/>
        </w:rPr>
        <w:t xml:space="preserve">It was also found that, when compared to plain tube with twisted tube inserts pressure </w:t>
      </w:r>
      <w:r w:rsidR="007E67BD" w:rsidRPr="00970FDF">
        <w:rPr>
          <w:rFonts w:ascii="Bookman Old Style" w:hAnsi="Bookman Old Style"/>
          <w:sz w:val="24"/>
          <w:szCs w:val="24"/>
        </w:rPr>
        <w:t>gradient</w:t>
      </w:r>
      <w:r w:rsidRPr="00970FDF">
        <w:rPr>
          <w:rFonts w:ascii="Bookman Old Style" w:hAnsi="Bookman Old Style"/>
          <w:sz w:val="24"/>
          <w:szCs w:val="24"/>
        </w:rPr>
        <w:t xml:space="preserve"> along the given (30-140%)</w:t>
      </w:r>
      <w:r w:rsidR="00970FDF">
        <w:rPr>
          <w:rFonts w:ascii="Bookman Old Style" w:hAnsi="Bookman Old Style"/>
          <w:sz w:val="24"/>
          <w:szCs w:val="24"/>
        </w:rPr>
        <w:t xml:space="preserve"> </w:t>
      </w:r>
      <w:r w:rsidRPr="00970FDF">
        <w:rPr>
          <w:rFonts w:ascii="Bookman Old Style" w:hAnsi="Bookman Old Style"/>
          <w:sz w:val="24"/>
          <w:szCs w:val="24"/>
        </w:rPr>
        <w:t>and convective HT coefficient (8-46%)</w:t>
      </w:r>
      <w:r w:rsidR="00970FDF">
        <w:rPr>
          <w:rFonts w:ascii="Bookman Old Style" w:hAnsi="Bookman Old Style"/>
          <w:sz w:val="24"/>
          <w:szCs w:val="24"/>
        </w:rPr>
        <w:t xml:space="preserve"> </w:t>
      </w:r>
      <w:r w:rsidRPr="00970FDF">
        <w:rPr>
          <w:rFonts w:ascii="Bookman Old Style" w:hAnsi="Bookman Old Style"/>
          <w:sz w:val="24"/>
          <w:szCs w:val="24"/>
        </w:rPr>
        <w:t>was estimated to be higher in the case of HLDTT.</w:t>
      </w:r>
    </w:p>
    <w:p w:rsidR="00E62C13" w:rsidRDefault="0017640A" w:rsidP="00970FDF">
      <w:pPr>
        <w:pStyle w:val="ListParagraph"/>
        <w:numPr>
          <w:ilvl w:val="0"/>
          <w:numId w:val="8"/>
        </w:numPr>
        <w:ind w:right="22"/>
        <w:jc w:val="both"/>
        <w:rPr>
          <w:rFonts w:ascii="Bookman Old Style" w:hAnsi="Bookman Old Style"/>
          <w:sz w:val="24"/>
          <w:szCs w:val="24"/>
        </w:rPr>
      </w:pPr>
      <w:r w:rsidRPr="00E62C13">
        <w:rPr>
          <w:rFonts w:ascii="Bookman Old Style" w:hAnsi="Bookman Old Style"/>
          <w:sz w:val="24"/>
          <w:szCs w:val="24"/>
        </w:rPr>
        <w:t>It was observed that the</w:t>
      </w:r>
      <w:r w:rsidR="00E62C13" w:rsidRPr="00E62C13">
        <w:rPr>
          <w:rFonts w:ascii="Bookman Old Style" w:hAnsi="Bookman Old Style"/>
          <w:sz w:val="24"/>
          <w:szCs w:val="24"/>
        </w:rPr>
        <w:t xml:space="preserve"> thermal performance factor decreases with an increase in Reynolds number and twist ratio in the case of</w:t>
      </w:r>
      <w:r w:rsidRPr="00E62C13">
        <w:rPr>
          <w:rFonts w:ascii="Bookman Old Style" w:hAnsi="Bookman Old Style"/>
          <w:sz w:val="24"/>
          <w:szCs w:val="24"/>
        </w:rPr>
        <w:t xml:space="preserve"> HLUTT&amp;HLDTT twisted tapes</w:t>
      </w:r>
      <w:r w:rsidR="00E62C13">
        <w:rPr>
          <w:rFonts w:ascii="Bookman Old Style" w:hAnsi="Bookman Old Style"/>
          <w:sz w:val="24"/>
          <w:szCs w:val="24"/>
        </w:rPr>
        <w:t>.</w:t>
      </w:r>
    </w:p>
    <w:p w:rsidR="00511E33" w:rsidRPr="00E62C13" w:rsidRDefault="0017640A" w:rsidP="00970FDF">
      <w:pPr>
        <w:pStyle w:val="ListParagraph"/>
        <w:numPr>
          <w:ilvl w:val="0"/>
          <w:numId w:val="8"/>
        </w:numPr>
        <w:ind w:right="22"/>
        <w:jc w:val="both"/>
        <w:rPr>
          <w:rFonts w:ascii="Bookman Old Style" w:hAnsi="Bookman Old Style"/>
          <w:sz w:val="24"/>
          <w:szCs w:val="24"/>
        </w:rPr>
      </w:pPr>
      <w:r w:rsidRPr="00E62C13">
        <w:rPr>
          <w:rFonts w:ascii="Bookman Old Style" w:hAnsi="Bookman Old Style"/>
          <w:sz w:val="24"/>
          <w:szCs w:val="24"/>
        </w:rPr>
        <w:t xml:space="preserve"> It was observed that maximum temperature was near </w:t>
      </w:r>
      <w:r w:rsidR="00970FDF" w:rsidRPr="00E62C13">
        <w:rPr>
          <w:rFonts w:ascii="Bookman Old Style" w:hAnsi="Bookman Old Style"/>
          <w:sz w:val="24"/>
          <w:szCs w:val="24"/>
        </w:rPr>
        <w:t xml:space="preserve">to </w:t>
      </w:r>
      <w:r w:rsidRPr="00E62C13">
        <w:rPr>
          <w:rFonts w:ascii="Bookman Old Style" w:hAnsi="Bookman Old Style"/>
          <w:sz w:val="24"/>
          <w:szCs w:val="24"/>
        </w:rPr>
        <w:t>the wall surface and decreases in the direction of the flow.</w:t>
      </w:r>
    </w:p>
    <w:p w:rsidR="002E6986" w:rsidRPr="00460F42" w:rsidRDefault="002E6986" w:rsidP="00B92C50">
      <w:pPr>
        <w:ind w:right="1557"/>
        <w:jc w:val="both"/>
        <w:rPr>
          <w:rFonts w:ascii="Bookman Old Style" w:hAnsi="Bookman Old Style"/>
          <w:b/>
          <w:sz w:val="24"/>
          <w:szCs w:val="24"/>
        </w:rPr>
      </w:pPr>
      <w:r w:rsidRPr="00460F42">
        <w:rPr>
          <w:rFonts w:ascii="Bookman Old Style" w:hAnsi="Bookman Old Style"/>
          <w:b/>
          <w:sz w:val="24"/>
          <w:szCs w:val="24"/>
        </w:rPr>
        <w:lastRenderedPageBreak/>
        <w:t>Reference:</w:t>
      </w:r>
    </w:p>
    <w:p w:rsidR="00063ED4" w:rsidRPr="003F4D8C" w:rsidRDefault="00063ED4" w:rsidP="00063ED4">
      <w:pPr>
        <w:spacing w:after="0" w:line="360" w:lineRule="auto"/>
        <w:jc w:val="both"/>
        <w:textAlignment w:val="center"/>
        <w:outlineLvl w:val="1"/>
        <w:rPr>
          <w:rFonts w:ascii="Bookman Old Style" w:eastAsia="Times New Roman" w:hAnsi="Bookman Old Style" w:cs="Times New Roman"/>
          <w:sz w:val="20"/>
          <w:szCs w:val="20"/>
        </w:rPr>
      </w:pPr>
      <w:r w:rsidRPr="00460F42">
        <w:rPr>
          <w:rFonts w:ascii="Bookman Old Style" w:eastAsia="Times New Roman" w:hAnsi="Bookman Old Style" w:cs="Times New Roman"/>
          <w:kern w:val="36"/>
          <w:sz w:val="20"/>
          <w:szCs w:val="20"/>
        </w:rPr>
        <w:t>1</w:t>
      </w:r>
      <w:r w:rsidRPr="003F4D8C">
        <w:rPr>
          <w:rFonts w:ascii="Bookman Old Style" w:eastAsia="Times New Roman" w:hAnsi="Bookman Old Style" w:cs="Times New Roman"/>
          <w:kern w:val="36"/>
          <w:sz w:val="20"/>
          <w:szCs w:val="20"/>
        </w:rPr>
        <w:t>.Sedong</w:t>
      </w:r>
      <w:r w:rsidR="00636376">
        <w:rPr>
          <w:rFonts w:ascii="Bookman Old Style" w:eastAsia="Times New Roman" w:hAnsi="Bookman Old Style" w:cs="Times New Roman"/>
          <w:kern w:val="36"/>
          <w:sz w:val="20"/>
          <w:szCs w:val="20"/>
        </w:rPr>
        <w:t xml:space="preserve"> </w:t>
      </w:r>
      <w:r w:rsidRPr="003F4D8C">
        <w:rPr>
          <w:rFonts w:ascii="Bookman Old Style" w:eastAsia="Times New Roman" w:hAnsi="Bookman Old Style" w:cs="Times New Roman"/>
          <w:kern w:val="36"/>
          <w:sz w:val="20"/>
          <w:szCs w:val="20"/>
        </w:rPr>
        <w:t xml:space="preserve">Kim, </w:t>
      </w:r>
      <w:proofErr w:type="spellStart"/>
      <w:r w:rsidRPr="003F4D8C">
        <w:rPr>
          <w:rFonts w:ascii="Bookman Old Style" w:eastAsia="Times New Roman" w:hAnsi="Bookman Old Style" w:cs="Times New Roman"/>
          <w:kern w:val="36"/>
          <w:sz w:val="20"/>
          <w:szCs w:val="20"/>
        </w:rPr>
        <w:t>HeegeunSong</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KitaeYu</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BaasandulamTserengombo,Soon-HoChoi</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HanshikChung</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JunhyoKim,HyominJeong</w:t>
      </w:r>
      <w:proofErr w:type="spellEnd"/>
      <w:r w:rsidRPr="003F4D8C">
        <w:rPr>
          <w:rFonts w:ascii="Bookman Old Style" w:eastAsia="Times New Roman" w:hAnsi="Bookman Old Style" w:cs="Times New Roman"/>
          <w:kern w:val="36"/>
          <w:sz w:val="20"/>
          <w:szCs w:val="20"/>
        </w:rPr>
        <w:t xml:space="preserve"> “Comparison of CFD simulations to experiment for heat transfer characteristics with aqueous A</w:t>
      </w:r>
      <w:r w:rsidRPr="003F4D8C">
        <w:rPr>
          <w:rFonts w:ascii="Bookman Old Style" w:eastAsia="Times New Roman" w:hAnsi="Bookman Old Style" w:cs="Times New Roman"/>
          <w:i/>
          <w:iCs/>
          <w:kern w:val="36"/>
          <w:sz w:val="20"/>
          <w:szCs w:val="20"/>
        </w:rPr>
        <w:t>l</w:t>
      </w:r>
      <w:r w:rsidRPr="003F4D8C">
        <w:rPr>
          <w:rFonts w:ascii="Bookman Old Style" w:eastAsia="Times New Roman" w:hAnsi="Bookman Old Style" w:cs="Times New Roman"/>
          <w:kern w:val="36"/>
          <w:sz w:val="20"/>
          <w:szCs w:val="20"/>
          <w:vertAlign w:val="subscript"/>
        </w:rPr>
        <w:t>2</w:t>
      </w:r>
      <w:r w:rsidRPr="003F4D8C">
        <w:rPr>
          <w:rFonts w:ascii="Bookman Old Style" w:eastAsia="Times New Roman" w:hAnsi="Bookman Old Style" w:cs="Times New Roman"/>
          <w:i/>
          <w:iCs/>
          <w:kern w:val="36"/>
          <w:sz w:val="20"/>
          <w:szCs w:val="20"/>
        </w:rPr>
        <w:t>O</w:t>
      </w:r>
      <w:r w:rsidRPr="003F4D8C">
        <w:rPr>
          <w:rFonts w:ascii="Bookman Old Style" w:eastAsia="Times New Roman" w:hAnsi="Bookman Old Style" w:cs="Times New Roman"/>
          <w:kern w:val="36"/>
          <w:sz w:val="20"/>
          <w:szCs w:val="20"/>
          <w:vertAlign w:val="subscript"/>
        </w:rPr>
        <w:t>3</w:t>
      </w:r>
      <w:r w:rsidRPr="003F4D8C">
        <w:rPr>
          <w:rFonts w:ascii="Bookman Old Style" w:eastAsia="Times New Roman" w:hAnsi="Bookman Old Style" w:cs="Times New Roman"/>
          <w:kern w:val="36"/>
          <w:sz w:val="20"/>
          <w:szCs w:val="20"/>
        </w:rPr>
        <w:t> nanofluid in heat exchanger tube”</w:t>
      </w:r>
      <w:hyperlink r:id="rId30"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31" w:tooltip="Go to table of contents for this volume/issue" w:history="1">
        <w:r w:rsidRPr="003F4D8C">
          <w:rPr>
            <w:rFonts w:ascii="Bookman Old Style" w:eastAsia="Times New Roman" w:hAnsi="Bookman Old Style" w:cs="Times New Roman"/>
            <w:sz w:val="20"/>
            <w:szCs w:val="20"/>
          </w:rPr>
          <w:t>Volume 95</w:t>
        </w:r>
      </w:hyperlink>
      <w:r w:rsidRPr="003F4D8C">
        <w:rPr>
          <w:rFonts w:ascii="Bookman Old Style" w:eastAsia="Times New Roman" w:hAnsi="Bookman Old Style" w:cs="Times New Roman"/>
          <w:sz w:val="20"/>
          <w:szCs w:val="20"/>
        </w:rPr>
        <w:t>, July 2018, Pages 123-131.</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2.</w:t>
      </w:r>
      <w:bookmarkStart w:id="0" w:name="baep-author-id11"/>
      <w:r w:rsidR="005413F8" w:rsidRPr="003F4D8C">
        <w:rPr>
          <w:rFonts w:ascii="Bookman Old Style" w:hAnsi="Bookman Old Style"/>
          <w:sz w:val="20"/>
          <w:szCs w:val="20"/>
        </w:rPr>
        <w:fldChar w:fldCharType="begin"/>
      </w:r>
      <w:r w:rsidR="00C8642A" w:rsidRPr="003F4D8C">
        <w:rPr>
          <w:rFonts w:ascii="Bookman Old Style" w:hAnsi="Bookman Old Style"/>
          <w:sz w:val="20"/>
          <w:szCs w:val="20"/>
        </w:rPr>
        <w:instrText>HYPERLINK "https://www.sciencedirect.com/science/article/pii/S0735193311001710" \l "!"</w:instrText>
      </w:r>
      <w:r w:rsidR="005413F8" w:rsidRPr="003F4D8C">
        <w:rPr>
          <w:rFonts w:ascii="Bookman Old Style" w:hAnsi="Bookman Old Style"/>
          <w:sz w:val="20"/>
          <w:szCs w:val="20"/>
        </w:rPr>
        <w:fldChar w:fldCharType="separate"/>
      </w:r>
      <w:r w:rsidRPr="003F4D8C">
        <w:rPr>
          <w:rFonts w:ascii="Bookman Old Style" w:eastAsia="Times New Roman" w:hAnsi="Bookman Old Style" w:cs="Times New Roman"/>
          <w:sz w:val="20"/>
          <w:szCs w:val="20"/>
        </w:rPr>
        <w:t>ÖzdenAğra</w:t>
      </w:r>
      <w:r w:rsidR="005413F8" w:rsidRPr="003F4D8C">
        <w:rPr>
          <w:rFonts w:ascii="Bookman Old Style" w:hAnsi="Bookman Old Style"/>
          <w:sz w:val="20"/>
          <w:szCs w:val="20"/>
        </w:rPr>
        <w:fldChar w:fldCharType="end"/>
      </w:r>
      <w:bookmarkStart w:id="1" w:name="baep-author-id12"/>
      <w:bookmarkEnd w:id="0"/>
      <w:r w:rsidR="005413F8" w:rsidRPr="003F4D8C">
        <w:rPr>
          <w:rFonts w:ascii="Bookman Old Style" w:eastAsia="Times New Roman" w:hAnsi="Bookman Old Style" w:cs="Times New Roman"/>
          <w:sz w:val="20"/>
          <w:szCs w:val="20"/>
        </w:rPr>
        <w:fldChar w:fldCharType="begin"/>
      </w:r>
      <w:r w:rsidRPr="003F4D8C">
        <w:rPr>
          <w:rFonts w:ascii="Bookman Old Style" w:eastAsia="Times New Roman" w:hAnsi="Bookman Old Style" w:cs="Times New Roman"/>
          <w:sz w:val="20"/>
          <w:szCs w:val="20"/>
        </w:rPr>
        <w:instrText xml:space="preserve"> HYPERLINK "https://www.sciencedirect.com/science/article/pii/S0735193311001710" \l "!" </w:instrText>
      </w:r>
      <w:r w:rsidR="005413F8" w:rsidRPr="003F4D8C">
        <w:rPr>
          <w:rFonts w:ascii="Bookman Old Style" w:eastAsia="Times New Roman" w:hAnsi="Bookman Old Style" w:cs="Times New Roman"/>
          <w:sz w:val="20"/>
          <w:szCs w:val="20"/>
        </w:rPr>
        <w:fldChar w:fldCharType="separate"/>
      </w:r>
      <w:r w:rsidRPr="003F4D8C">
        <w:rPr>
          <w:rFonts w:ascii="Bookman Old Style" w:eastAsia="Times New Roman" w:hAnsi="Bookman Old Style" w:cs="Times New Roman"/>
          <w:sz w:val="20"/>
          <w:szCs w:val="20"/>
        </w:rPr>
        <w:t>HakanDemir</w:t>
      </w:r>
      <w:r w:rsidR="005413F8" w:rsidRPr="003F4D8C">
        <w:rPr>
          <w:rFonts w:ascii="Bookman Old Style" w:eastAsia="Times New Roman" w:hAnsi="Bookman Old Style" w:cs="Times New Roman"/>
          <w:sz w:val="20"/>
          <w:szCs w:val="20"/>
        </w:rPr>
        <w:fldChar w:fldCharType="end"/>
      </w:r>
      <w:bookmarkStart w:id="2" w:name="baep-author-id13"/>
      <w:bookmarkEnd w:id="1"/>
      <w:r w:rsidR="005413F8" w:rsidRPr="003F4D8C">
        <w:rPr>
          <w:rFonts w:ascii="Bookman Old Style" w:eastAsia="Times New Roman" w:hAnsi="Bookman Old Style" w:cs="Times New Roman"/>
          <w:sz w:val="20"/>
          <w:szCs w:val="20"/>
        </w:rPr>
        <w:fldChar w:fldCharType="begin"/>
      </w:r>
      <w:r w:rsidRPr="003F4D8C">
        <w:rPr>
          <w:rFonts w:ascii="Bookman Old Style" w:eastAsia="Times New Roman" w:hAnsi="Bookman Old Style" w:cs="Times New Roman"/>
          <w:sz w:val="20"/>
          <w:szCs w:val="20"/>
        </w:rPr>
        <w:instrText xml:space="preserve"> HYPERLINK "https://www.sciencedirect.com/science/article/pii/S0735193311001710" \l "!" </w:instrText>
      </w:r>
      <w:r w:rsidR="005413F8" w:rsidRPr="003F4D8C">
        <w:rPr>
          <w:rFonts w:ascii="Bookman Old Style" w:eastAsia="Times New Roman" w:hAnsi="Bookman Old Style" w:cs="Times New Roman"/>
          <w:sz w:val="20"/>
          <w:szCs w:val="20"/>
        </w:rPr>
        <w:fldChar w:fldCharType="separate"/>
      </w:r>
      <w:r w:rsidR="00970FDF">
        <w:rPr>
          <w:rFonts w:ascii="Bookman Old Style" w:eastAsia="Times New Roman" w:hAnsi="Bookman Old Style" w:cs="Times New Roman"/>
          <w:sz w:val="20"/>
          <w:szCs w:val="20"/>
        </w:rPr>
        <w:t>Ş.</w:t>
      </w:r>
      <w:r w:rsidRPr="003F4D8C">
        <w:rPr>
          <w:rFonts w:ascii="Bookman Old Style" w:eastAsia="Times New Roman" w:hAnsi="Bookman Old Style" w:cs="Times New Roman"/>
          <w:sz w:val="20"/>
          <w:szCs w:val="20"/>
        </w:rPr>
        <w:t>ÖzgürAtayılmaz</w:t>
      </w:r>
      <w:r w:rsidR="005413F8" w:rsidRPr="003F4D8C">
        <w:rPr>
          <w:rFonts w:ascii="Bookman Old Style" w:eastAsia="Times New Roman" w:hAnsi="Bookman Old Style" w:cs="Times New Roman"/>
          <w:sz w:val="20"/>
          <w:szCs w:val="20"/>
        </w:rPr>
        <w:fldChar w:fldCharType="end"/>
      </w:r>
      <w:bookmarkStart w:id="3" w:name="baep-author-id14"/>
      <w:bookmarkEnd w:id="2"/>
      <w:r w:rsidR="005413F8" w:rsidRPr="003F4D8C">
        <w:rPr>
          <w:rFonts w:ascii="Bookman Old Style" w:eastAsia="Times New Roman" w:hAnsi="Bookman Old Style" w:cs="Times New Roman"/>
          <w:sz w:val="20"/>
          <w:szCs w:val="20"/>
        </w:rPr>
        <w:fldChar w:fldCharType="begin"/>
      </w:r>
      <w:r w:rsidRPr="003F4D8C">
        <w:rPr>
          <w:rFonts w:ascii="Bookman Old Style" w:eastAsia="Times New Roman" w:hAnsi="Bookman Old Style" w:cs="Times New Roman"/>
          <w:sz w:val="20"/>
          <w:szCs w:val="20"/>
        </w:rPr>
        <w:instrText xml:space="preserve"> HYPERLINK "https://www.sciencedirect.com/science/article/pii/S0735193311001710" \l "!" </w:instrText>
      </w:r>
      <w:r w:rsidR="005413F8" w:rsidRPr="003F4D8C">
        <w:rPr>
          <w:rFonts w:ascii="Bookman Old Style" w:eastAsia="Times New Roman" w:hAnsi="Bookman Old Style" w:cs="Times New Roman"/>
          <w:sz w:val="20"/>
          <w:szCs w:val="20"/>
        </w:rPr>
        <w:fldChar w:fldCharType="separate"/>
      </w:r>
      <w:r w:rsidRPr="003F4D8C">
        <w:rPr>
          <w:rFonts w:ascii="Bookman Old Style" w:eastAsia="Times New Roman" w:hAnsi="Bookman Old Style" w:cs="Times New Roman"/>
          <w:sz w:val="20"/>
          <w:szCs w:val="20"/>
        </w:rPr>
        <w:t>FatihKantaş</w:t>
      </w:r>
      <w:r w:rsidR="005413F8" w:rsidRPr="003F4D8C">
        <w:rPr>
          <w:rFonts w:ascii="Bookman Old Style" w:eastAsia="Times New Roman" w:hAnsi="Bookman Old Style" w:cs="Times New Roman"/>
          <w:sz w:val="20"/>
          <w:szCs w:val="20"/>
        </w:rPr>
        <w:fldChar w:fldCharType="end"/>
      </w:r>
      <w:bookmarkStart w:id="4" w:name="baep-author-id15"/>
      <w:bookmarkEnd w:id="3"/>
      <w:r w:rsidR="005413F8" w:rsidRPr="003F4D8C">
        <w:rPr>
          <w:rFonts w:ascii="Bookman Old Style" w:eastAsia="Times New Roman" w:hAnsi="Bookman Old Style" w:cs="Times New Roman"/>
          <w:sz w:val="20"/>
          <w:szCs w:val="20"/>
        </w:rPr>
        <w:fldChar w:fldCharType="begin"/>
      </w:r>
      <w:r w:rsidRPr="003F4D8C">
        <w:rPr>
          <w:rFonts w:ascii="Bookman Old Style" w:eastAsia="Times New Roman" w:hAnsi="Bookman Old Style" w:cs="Times New Roman"/>
          <w:sz w:val="20"/>
          <w:szCs w:val="20"/>
        </w:rPr>
        <w:instrText xml:space="preserve"> HYPERLINK "https://www.sciencedirect.com/science/article/pii/S0735193311001710" \l "!" </w:instrText>
      </w:r>
      <w:r w:rsidR="005413F8" w:rsidRPr="003F4D8C">
        <w:rPr>
          <w:rFonts w:ascii="Bookman Old Style" w:eastAsia="Times New Roman" w:hAnsi="Bookman Old Style" w:cs="Times New Roman"/>
          <w:sz w:val="20"/>
          <w:szCs w:val="20"/>
        </w:rPr>
        <w:fldChar w:fldCharType="separate"/>
      </w:r>
      <w:r w:rsidRPr="003F4D8C">
        <w:rPr>
          <w:rFonts w:ascii="Bookman Old Style" w:eastAsia="Times New Roman" w:hAnsi="Bookman Old Style" w:cs="Times New Roman"/>
          <w:sz w:val="20"/>
          <w:szCs w:val="20"/>
        </w:rPr>
        <w:t>AhmetSelimDalkılıç</w:t>
      </w:r>
      <w:r w:rsidR="005413F8" w:rsidRPr="003F4D8C">
        <w:rPr>
          <w:rFonts w:ascii="Bookman Old Style" w:eastAsia="Times New Roman" w:hAnsi="Bookman Old Style" w:cs="Times New Roman"/>
          <w:sz w:val="20"/>
          <w:szCs w:val="20"/>
        </w:rPr>
        <w:fldChar w:fldCharType="end"/>
      </w:r>
      <w:bookmarkEnd w:id="4"/>
      <w:r w:rsidRPr="003F4D8C">
        <w:rPr>
          <w:rFonts w:ascii="Bookman Old Style" w:eastAsia="Times New Roman" w:hAnsi="Bookman Old Style" w:cs="Times New Roman"/>
          <w:kern w:val="36"/>
          <w:sz w:val="20"/>
          <w:szCs w:val="20"/>
        </w:rPr>
        <w:t>“Numerical investigation of heat transfer and pressure drop in enhanced tubes</w:t>
      </w:r>
      <w:r w:rsidR="00970FDF">
        <w:rPr>
          <w:rFonts w:ascii="Bookman Old Style" w:eastAsia="Times New Roman" w:hAnsi="Bookman Old Style" w:cs="Times New Roman"/>
          <w:kern w:val="36"/>
          <w:sz w:val="20"/>
          <w:szCs w:val="20"/>
        </w:rPr>
        <w:t xml:space="preserve"> </w:t>
      </w:r>
      <w:r w:rsidRPr="003F4D8C">
        <w:rPr>
          <w:rFonts w:ascii="Bookman Old Style" w:eastAsia="Times New Roman" w:hAnsi="Bookman Old Style" w:cs="Times New Roman"/>
          <w:kern w:val="36"/>
          <w:sz w:val="20"/>
          <w:szCs w:val="20"/>
        </w:rPr>
        <w:t>”</w:t>
      </w:r>
      <w:hyperlink r:id="rId32"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r w:rsidR="00970FDF">
        <w:t xml:space="preserve"> </w:t>
      </w:r>
      <w:hyperlink r:id="rId33" w:tooltip="Go to table of contents for this volume/issue" w:history="1">
        <w:r w:rsidRPr="003F4D8C">
          <w:rPr>
            <w:rFonts w:ascii="Bookman Old Style" w:eastAsia="Times New Roman" w:hAnsi="Bookman Old Style" w:cs="Times New Roman"/>
            <w:sz w:val="20"/>
            <w:szCs w:val="20"/>
          </w:rPr>
          <w:t>Volume 38, Issue 10</w:t>
        </w:r>
      </w:hyperlink>
      <w:r w:rsidRPr="003F4D8C">
        <w:rPr>
          <w:rFonts w:ascii="Bookman Old Style" w:eastAsia="Times New Roman" w:hAnsi="Bookman Old Style" w:cs="Times New Roman"/>
          <w:sz w:val="20"/>
          <w:szCs w:val="20"/>
        </w:rPr>
        <w:t>, December 2011, Pages 1384-1391.</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3.</w:t>
      </w:r>
      <w:r w:rsidRPr="003F4D8C">
        <w:rPr>
          <w:rFonts w:ascii="Bookman Old Style" w:hAnsi="Bookman Old Style" w:cs="Times New Roman"/>
          <w:b/>
          <w:bCs/>
          <w:sz w:val="20"/>
          <w:szCs w:val="20"/>
        </w:rPr>
        <w:t xml:space="preserve"> “</w:t>
      </w:r>
      <w:r w:rsidRPr="003F4D8C">
        <w:rPr>
          <w:rStyle w:val="title-text"/>
          <w:rFonts w:ascii="Bookman Old Style" w:hAnsi="Bookman Old Style" w:cs="Times New Roman"/>
          <w:sz w:val="20"/>
          <w:szCs w:val="20"/>
        </w:rPr>
        <w:t>A comprehensive comparison of various CFD models for convective heat transfer of Al</w:t>
      </w:r>
      <w:r w:rsidRPr="003F4D8C">
        <w:rPr>
          <w:rStyle w:val="title-text"/>
          <w:rFonts w:ascii="Bookman Old Style" w:hAnsi="Bookman Old Style" w:cs="Times New Roman"/>
          <w:sz w:val="20"/>
          <w:szCs w:val="20"/>
          <w:vertAlign w:val="subscript"/>
        </w:rPr>
        <w:t>2</w:t>
      </w:r>
      <w:r w:rsidRPr="003F4D8C">
        <w:rPr>
          <w:rStyle w:val="title-text"/>
          <w:rFonts w:ascii="Bookman Old Style" w:hAnsi="Bookman Old Style" w:cs="Times New Roman"/>
          <w:sz w:val="20"/>
          <w:szCs w:val="20"/>
        </w:rPr>
        <w:t>O</w:t>
      </w:r>
      <w:r w:rsidRPr="003F4D8C">
        <w:rPr>
          <w:rStyle w:val="title-text"/>
          <w:rFonts w:ascii="Bookman Old Style" w:hAnsi="Bookman Old Style" w:cs="Times New Roman"/>
          <w:sz w:val="20"/>
          <w:szCs w:val="20"/>
          <w:vertAlign w:val="subscript"/>
        </w:rPr>
        <w:t>3</w:t>
      </w:r>
      <w:r w:rsidRPr="003F4D8C">
        <w:rPr>
          <w:rStyle w:val="title-text"/>
          <w:rFonts w:ascii="Bookman Old Style" w:hAnsi="Bookman Old Style" w:cs="Times New Roman"/>
          <w:sz w:val="20"/>
          <w:szCs w:val="20"/>
        </w:rPr>
        <w:t> nanofluid inside a heated tube</w:t>
      </w:r>
      <w:r w:rsidRPr="003F4D8C">
        <w:rPr>
          <w:rStyle w:val="title-text"/>
          <w:rFonts w:ascii="Bookman Old Style" w:hAnsi="Bookman Old Style" w:cs="Times New Roman"/>
          <w:b/>
          <w:bCs/>
          <w:sz w:val="20"/>
          <w:szCs w:val="20"/>
        </w:rPr>
        <w:t>”</w:t>
      </w:r>
      <w:hyperlink r:id="rId34"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p>
    <w:p w:rsidR="00063ED4" w:rsidRPr="003F4D8C" w:rsidRDefault="005413F8" w:rsidP="00063ED4">
      <w:pPr>
        <w:spacing w:after="0" w:line="360" w:lineRule="auto"/>
        <w:jc w:val="both"/>
        <w:rPr>
          <w:rFonts w:ascii="Bookman Old Style" w:eastAsia="Times New Roman" w:hAnsi="Bookman Old Style" w:cs="Times New Roman"/>
          <w:sz w:val="20"/>
          <w:szCs w:val="20"/>
        </w:rPr>
      </w:pPr>
      <w:hyperlink r:id="rId35" w:tooltip="Go to table of contents for this volume/issue" w:history="1">
        <w:r w:rsidR="00063ED4" w:rsidRPr="003F4D8C">
          <w:rPr>
            <w:rFonts w:ascii="Bookman Old Style" w:eastAsia="Times New Roman" w:hAnsi="Bookman Old Style" w:cs="Times New Roman"/>
            <w:sz w:val="20"/>
            <w:szCs w:val="20"/>
          </w:rPr>
          <w:t>Volume 70</w:t>
        </w:r>
      </w:hyperlink>
      <w:r w:rsidR="00063ED4" w:rsidRPr="003F4D8C">
        <w:rPr>
          <w:rFonts w:ascii="Bookman Old Style" w:eastAsia="Times New Roman" w:hAnsi="Bookman Old Style" w:cs="Times New Roman"/>
          <w:sz w:val="20"/>
          <w:szCs w:val="20"/>
        </w:rPr>
        <w:t>, January 2016, Pages 27-37</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4.</w:t>
      </w:r>
      <w:hyperlink r:id="rId36" w:anchor="!" w:history="1">
        <w:r w:rsidRPr="003F4D8C">
          <w:rPr>
            <w:rFonts w:ascii="Bookman Old Style" w:eastAsia="Times New Roman" w:hAnsi="Bookman Old Style" w:cs="Times New Roman"/>
            <w:sz w:val="20"/>
            <w:szCs w:val="20"/>
          </w:rPr>
          <w:t>SogolPirbastami</w:t>
        </w:r>
      </w:hyperlink>
      <w:hyperlink r:id="rId37" w:anchor="!" w:history="1">
        <w:r w:rsidRPr="003F4D8C">
          <w:rPr>
            <w:rFonts w:ascii="Bookman Old Style" w:eastAsia="Times New Roman" w:hAnsi="Bookman Old Style" w:cs="Times New Roman"/>
            <w:sz w:val="20"/>
            <w:szCs w:val="20"/>
          </w:rPr>
          <w:t>SamirF.Moujaes</w:t>
        </w:r>
      </w:hyperlink>
      <w:hyperlink r:id="rId38" w:anchor="!" w:history="1">
        <w:r w:rsidRPr="003F4D8C">
          <w:rPr>
            <w:rFonts w:ascii="Bookman Old Style" w:eastAsia="Times New Roman" w:hAnsi="Bookman Old Style" w:cs="Times New Roman"/>
            <w:sz w:val="20"/>
            <w:szCs w:val="20"/>
          </w:rPr>
          <w:t>SamadGharehdaghiMol</w:t>
        </w:r>
      </w:hyperlink>
      <w:r w:rsidRPr="003F4D8C">
        <w:rPr>
          <w:rFonts w:ascii="Bookman Old Style" w:eastAsia="Times New Roman" w:hAnsi="Bookman Old Style" w:cs="Times New Roman"/>
          <w:kern w:val="36"/>
          <w:sz w:val="20"/>
          <w:szCs w:val="20"/>
        </w:rPr>
        <w:t xml:space="preserve"> “Computational fluid dynamics simulation of heat enhancement in internally helical grooved tubes”</w:t>
      </w:r>
      <w:hyperlink r:id="rId39"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40" w:tooltip="Go to table of contents for this volume/issue" w:history="1">
        <w:r w:rsidRPr="003F4D8C">
          <w:rPr>
            <w:rFonts w:ascii="Bookman Old Style" w:eastAsia="Times New Roman" w:hAnsi="Bookman Old Style" w:cs="Times New Roman"/>
            <w:sz w:val="20"/>
            <w:szCs w:val="20"/>
          </w:rPr>
          <w:t>Volume 73</w:t>
        </w:r>
      </w:hyperlink>
      <w:r w:rsidRPr="003F4D8C">
        <w:rPr>
          <w:rFonts w:ascii="Bookman Old Style" w:eastAsia="Times New Roman" w:hAnsi="Bookman Old Style" w:cs="Times New Roman"/>
          <w:sz w:val="20"/>
          <w:szCs w:val="20"/>
        </w:rPr>
        <w:t>, April 2016, Pages 25-32.</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proofErr w:type="gramStart"/>
      <w:r w:rsidRPr="003F4D8C">
        <w:rPr>
          <w:rFonts w:ascii="Bookman Old Style" w:eastAsia="Times New Roman" w:hAnsi="Bookman Old Style" w:cs="Times New Roman"/>
          <w:sz w:val="20"/>
          <w:szCs w:val="20"/>
        </w:rPr>
        <w:t>5.</w:t>
      </w:r>
      <w:r w:rsidRPr="003F4D8C">
        <w:rPr>
          <w:rFonts w:ascii="Bookman Old Style" w:hAnsi="Bookman Old Style" w:cs="Arial"/>
          <w:b/>
          <w:bCs/>
          <w:color w:val="505050"/>
          <w:sz w:val="20"/>
          <w:szCs w:val="20"/>
        </w:rPr>
        <w:t>“</w:t>
      </w:r>
      <w:proofErr w:type="gramEnd"/>
      <w:r w:rsidRPr="003F4D8C">
        <w:rPr>
          <w:rStyle w:val="title-text"/>
          <w:rFonts w:ascii="Bookman Old Style" w:hAnsi="Bookman Old Style" w:cs="Times New Roman"/>
          <w:sz w:val="20"/>
          <w:szCs w:val="20"/>
        </w:rPr>
        <w:t xml:space="preserve">Investigation of nanofluids heat transfer in a ribbed </w:t>
      </w:r>
      <w:proofErr w:type="spellStart"/>
      <w:r w:rsidRPr="003F4D8C">
        <w:rPr>
          <w:rStyle w:val="title-text"/>
          <w:rFonts w:ascii="Bookman Old Style" w:hAnsi="Bookman Old Style" w:cs="Times New Roman"/>
          <w:sz w:val="20"/>
          <w:szCs w:val="20"/>
        </w:rPr>
        <w:t>microchannel</w:t>
      </w:r>
      <w:proofErr w:type="spellEnd"/>
      <w:r w:rsidRPr="003F4D8C">
        <w:rPr>
          <w:rStyle w:val="title-text"/>
          <w:rFonts w:ascii="Bookman Old Style" w:hAnsi="Bookman Old Style" w:cs="Times New Roman"/>
          <w:sz w:val="20"/>
          <w:szCs w:val="20"/>
        </w:rPr>
        <w:t xml:space="preserve"> heat sink using single-phase and multiphase CFD </w:t>
      </w:r>
      <w:proofErr w:type="spellStart"/>
      <w:r w:rsidRPr="003F4D8C">
        <w:rPr>
          <w:rStyle w:val="title-text"/>
          <w:rFonts w:ascii="Bookman Old Style" w:hAnsi="Bookman Old Style" w:cs="Times New Roman"/>
          <w:sz w:val="20"/>
          <w:szCs w:val="20"/>
        </w:rPr>
        <w:t>models”</w:t>
      </w:r>
      <w:hyperlink r:id="rId41" w:tooltip="Go to International Communications in Heat and Mass Transfer on ScienceDirect" w:history="1">
        <w:r w:rsidRPr="003F4D8C">
          <w:rPr>
            <w:rFonts w:ascii="Bookman Old Style" w:eastAsia="Times New Roman" w:hAnsi="Bookman Old Style" w:cs="Times New Roman"/>
            <w:sz w:val="20"/>
            <w:szCs w:val="20"/>
          </w:rPr>
          <w:t>International</w:t>
        </w:r>
        <w:proofErr w:type="spellEnd"/>
        <w:r w:rsidRPr="003F4D8C">
          <w:rPr>
            <w:rFonts w:ascii="Bookman Old Style" w:eastAsia="Times New Roman" w:hAnsi="Bookman Old Style" w:cs="Times New Roman"/>
            <w:sz w:val="20"/>
            <w:szCs w:val="20"/>
          </w:rPr>
          <w:t xml:space="preserve"> Communications in Heat and Mass Transfer</w:t>
        </w:r>
      </w:hyperlink>
    </w:p>
    <w:p w:rsidR="00063ED4" w:rsidRPr="003F4D8C" w:rsidRDefault="005413F8" w:rsidP="00063ED4">
      <w:pPr>
        <w:spacing w:after="0" w:line="360" w:lineRule="auto"/>
        <w:jc w:val="both"/>
        <w:rPr>
          <w:rFonts w:ascii="Bookman Old Style" w:eastAsia="Times New Roman" w:hAnsi="Bookman Old Style" w:cs="Times New Roman"/>
          <w:sz w:val="20"/>
          <w:szCs w:val="20"/>
        </w:rPr>
      </w:pPr>
      <w:hyperlink r:id="rId42" w:tooltip="Go to table of contents for this volume/issue" w:history="1">
        <w:r w:rsidR="00063ED4" w:rsidRPr="003F4D8C">
          <w:rPr>
            <w:rFonts w:ascii="Bookman Old Style" w:eastAsia="Times New Roman" w:hAnsi="Bookman Old Style" w:cs="Times New Roman"/>
            <w:sz w:val="20"/>
            <w:szCs w:val="20"/>
          </w:rPr>
          <w:t>Volume 68</w:t>
        </w:r>
      </w:hyperlink>
      <w:r w:rsidR="00063ED4" w:rsidRPr="003F4D8C">
        <w:rPr>
          <w:rFonts w:ascii="Bookman Old Style" w:eastAsia="Times New Roman" w:hAnsi="Bookman Old Style" w:cs="Times New Roman"/>
          <w:sz w:val="20"/>
          <w:szCs w:val="20"/>
        </w:rPr>
        <w:t>, November 2015, Pages 122-129.</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6.</w:t>
      </w:r>
      <w:r w:rsidRPr="003F4D8C">
        <w:rPr>
          <w:rFonts w:ascii="Bookman Old Style" w:eastAsia="Times New Roman" w:hAnsi="Bookman Old Style" w:cs="Times New Roman"/>
          <w:kern w:val="36"/>
          <w:sz w:val="20"/>
          <w:szCs w:val="20"/>
        </w:rPr>
        <w:t xml:space="preserve">M.HaghshenasFard,M. </w:t>
      </w:r>
      <w:proofErr w:type="spellStart"/>
      <w:r w:rsidRPr="003F4D8C">
        <w:rPr>
          <w:rFonts w:ascii="Bookman Old Style" w:eastAsia="Times New Roman" w:hAnsi="Bookman Old Style" w:cs="Times New Roman"/>
          <w:kern w:val="36"/>
          <w:sz w:val="20"/>
          <w:szCs w:val="20"/>
        </w:rPr>
        <w:t>NasrEsfahany,M.R.Talaie</w:t>
      </w:r>
      <w:r w:rsidRPr="003F4D8C">
        <w:rPr>
          <w:rFonts w:ascii="Bookman Old Style" w:eastAsia="Times New Roman" w:hAnsi="Bookman Old Style" w:cs="Arial"/>
          <w:color w:val="505050"/>
          <w:kern w:val="36"/>
          <w:sz w:val="20"/>
          <w:szCs w:val="20"/>
        </w:rPr>
        <w:t>“</w:t>
      </w:r>
      <w:r w:rsidRPr="003F4D8C">
        <w:rPr>
          <w:rFonts w:ascii="Bookman Old Style" w:eastAsia="Times New Roman" w:hAnsi="Bookman Old Style" w:cs="Times New Roman"/>
          <w:kern w:val="36"/>
          <w:sz w:val="20"/>
          <w:szCs w:val="20"/>
        </w:rPr>
        <w:t>Numerical</w:t>
      </w:r>
      <w:proofErr w:type="spellEnd"/>
      <w:r w:rsidRPr="003F4D8C">
        <w:rPr>
          <w:rFonts w:ascii="Bookman Old Style" w:eastAsia="Times New Roman" w:hAnsi="Bookman Old Style" w:cs="Times New Roman"/>
          <w:kern w:val="36"/>
          <w:sz w:val="20"/>
          <w:szCs w:val="20"/>
        </w:rPr>
        <w:t xml:space="preserve"> study of convective heat transfer of nanofluids in a circular tube two-phase model versus single-phase model”</w:t>
      </w:r>
      <w:hyperlink r:id="rId43"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44" w:tooltip="Go to table of contents for this volume/issue" w:history="1">
        <w:r w:rsidRPr="003F4D8C">
          <w:rPr>
            <w:rFonts w:ascii="Bookman Old Style" w:eastAsia="Times New Roman" w:hAnsi="Bookman Old Style" w:cs="Times New Roman"/>
            <w:sz w:val="20"/>
            <w:szCs w:val="20"/>
          </w:rPr>
          <w:t>Volume 37, Issue 1</w:t>
        </w:r>
      </w:hyperlink>
      <w:r w:rsidRPr="003F4D8C">
        <w:rPr>
          <w:rFonts w:ascii="Bookman Old Style" w:eastAsia="Times New Roman" w:hAnsi="Bookman Old Style" w:cs="Times New Roman"/>
          <w:sz w:val="20"/>
          <w:szCs w:val="20"/>
        </w:rPr>
        <w:t>, January 2010, Pages 91-97</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7.</w:t>
      </w:r>
      <w:r w:rsidR="00970FDF">
        <w:rPr>
          <w:rFonts w:ascii="Bookman Old Style" w:eastAsia="Times New Roman" w:hAnsi="Bookman Old Style" w:cs="Times New Roman"/>
          <w:sz w:val="20"/>
          <w:szCs w:val="20"/>
        </w:rPr>
        <w:t xml:space="preserve"> </w:t>
      </w:r>
      <w:proofErr w:type="spellStart"/>
      <w:proofErr w:type="gramStart"/>
      <w:r w:rsidR="00970FDF">
        <w:rPr>
          <w:rFonts w:ascii="Bookman Old Style" w:eastAsia="Times New Roman" w:hAnsi="Bookman Old Style" w:cs="Times New Roman"/>
          <w:sz w:val="20"/>
          <w:szCs w:val="20"/>
        </w:rPr>
        <w:t>S.K.Gugulothu</w:t>
      </w:r>
      <w:proofErr w:type="spellEnd"/>
      <w:r w:rsidR="00970FDF">
        <w:rPr>
          <w:rFonts w:ascii="Bookman Old Style" w:eastAsia="Times New Roman" w:hAnsi="Bookman Old Style" w:cs="Times New Roman"/>
          <w:sz w:val="20"/>
          <w:szCs w:val="20"/>
        </w:rPr>
        <w:t xml:space="preserve"> ,</w:t>
      </w:r>
      <w:r w:rsidRPr="003F4D8C">
        <w:rPr>
          <w:rFonts w:ascii="Bookman Old Style" w:hAnsi="Bookman Old Style" w:cs="Times New Roman"/>
          <w:b/>
          <w:bCs/>
          <w:sz w:val="20"/>
          <w:szCs w:val="20"/>
        </w:rPr>
        <w:t>“</w:t>
      </w:r>
      <w:proofErr w:type="gramEnd"/>
      <w:r w:rsidRPr="003F4D8C">
        <w:rPr>
          <w:rStyle w:val="title-text"/>
          <w:rFonts w:ascii="Bookman Old Style" w:hAnsi="Bookman Old Style" w:cs="Times New Roman"/>
          <w:sz w:val="20"/>
          <w:szCs w:val="20"/>
        </w:rPr>
        <w:t>Numerical analysis of laminar flow heat transfer of nanofluids in a flattened tube</w:t>
      </w:r>
      <w:r w:rsidRPr="003F4D8C">
        <w:rPr>
          <w:rStyle w:val="title-text"/>
          <w:rFonts w:ascii="Bookman Old Style" w:hAnsi="Bookman Old Style" w:cs="Times New Roman"/>
          <w:b/>
          <w:bCs/>
          <w:sz w:val="20"/>
          <w:szCs w:val="20"/>
        </w:rPr>
        <w:t>”</w:t>
      </w:r>
      <w:hyperlink r:id="rId45"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46" w:tooltip="Go to table of contents for this volume/issue" w:history="1">
        <w:r w:rsidRPr="003F4D8C">
          <w:rPr>
            <w:rFonts w:ascii="Bookman Old Style" w:eastAsia="Times New Roman" w:hAnsi="Bookman Old Style" w:cs="Times New Roman"/>
            <w:sz w:val="20"/>
            <w:szCs w:val="20"/>
          </w:rPr>
          <w:t>Volume 44</w:t>
        </w:r>
      </w:hyperlink>
      <w:r w:rsidRPr="003F4D8C">
        <w:rPr>
          <w:rFonts w:ascii="Bookman Old Style" w:eastAsia="Times New Roman" w:hAnsi="Bookman Old Style" w:cs="Times New Roman"/>
          <w:sz w:val="20"/>
          <w:szCs w:val="20"/>
        </w:rPr>
        <w:t>, May 2013, Pages 52-57</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8.</w:t>
      </w:r>
      <w:hyperlink r:id="rId47" w:anchor="!" w:history="1">
        <w:r w:rsidRPr="003F4D8C">
          <w:rPr>
            <w:rFonts w:ascii="Bookman Old Style" w:eastAsia="Times New Roman" w:hAnsi="Bookman Old Style" w:cs="Times New Roman"/>
            <w:sz w:val="20"/>
            <w:szCs w:val="20"/>
          </w:rPr>
          <w:t>MajidHejazian</w:t>
        </w:r>
      </w:hyperlink>
      <w:r w:rsidR="00970FDF">
        <w:t xml:space="preserve">, </w:t>
      </w:r>
      <w:hyperlink r:id="rId48" w:anchor="!" w:history="1">
        <w:r w:rsidRPr="003F4D8C">
          <w:rPr>
            <w:rFonts w:ascii="Bookman Old Style" w:eastAsia="Times New Roman" w:hAnsi="Bookman Old Style" w:cs="Times New Roman"/>
            <w:sz w:val="20"/>
            <w:szCs w:val="20"/>
          </w:rPr>
          <w:t>Nam-</w:t>
        </w:r>
        <w:proofErr w:type="spellStart"/>
        <w:r w:rsidRPr="003F4D8C">
          <w:rPr>
            <w:rFonts w:ascii="Bookman Old Style" w:eastAsia="Times New Roman" w:hAnsi="Bookman Old Style" w:cs="Times New Roman"/>
            <w:sz w:val="20"/>
            <w:szCs w:val="20"/>
          </w:rPr>
          <w:t>TrungNguyen</w:t>
        </w:r>
        <w:proofErr w:type="spellEnd"/>
      </w:hyperlink>
      <w:r w:rsidRPr="003F4D8C">
        <w:rPr>
          <w:rFonts w:ascii="Bookman Old Style" w:eastAsia="Times New Roman" w:hAnsi="Bookman Old Style" w:cs="Times New Roman"/>
          <w:sz w:val="20"/>
          <w:szCs w:val="20"/>
        </w:rPr>
        <w:t xml:space="preserve"> “</w:t>
      </w:r>
      <w:proofErr w:type="spellStart"/>
      <w:r w:rsidRPr="003F4D8C">
        <w:rPr>
          <w:rFonts w:ascii="Bookman Old Style" w:eastAsia="Times New Roman" w:hAnsi="Bookman Old Style" w:cs="Times New Roman"/>
          <w:kern w:val="36"/>
          <w:sz w:val="20"/>
          <w:szCs w:val="20"/>
        </w:rPr>
        <w:t>Magnetofluidics</w:t>
      </w:r>
      <w:proofErr w:type="spellEnd"/>
      <w:r w:rsidRPr="003F4D8C">
        <w:rPr>
          <w:rFonts w:ascii="Bookman Old Style" w:eastAsia="Times New Roman" w:hAnsi="Bookman Old Style" w:cs="Times New Roman"/>
          <w:kern w:val="36"/>
          <w:sz w:val="20"/>
          <w:szCs w:val="20"/>
        </w:rPr>
        <w:t xml:space="preserve"> for manipulation of convective heat transfer”</w:t>
      </w:r>
      <w:hyperlink r:id="rId49"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50" w:tooltip="Go to table of contents for this volume/issue" w:history="1">
        <w:r w:rsidRPr="003F4D8C">
          <w:rPr>
            <w:rFonts w:ascii="Bookman Old Style" w:eastAsia="Times New Roman" w:hAnsi="Bookman Old Style" w:cs="Times New Roman"/>
            <w:sz w:val="20"/>
            <w:szCs w:val="20"/>
          </w:rPr>
          <w:t>Volume 81</w:t>
        </w:r>
      </w:hyperlink>
      <w:r w:rsidRPr="003F4D8C">
        <w:rPr>
          <w:rFonts w:ascii="Bookman Old Style" w:eastAsia="Times New Roman" w:hAnsi="Bookman Old Style" w:cs="Times New Roman"/>
          <w:sz w:val="20"/>
          <w:szCs w:val="20"/>
        </w:rPr>
        <w:t>, February 2017, Pages 149-154.</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9.</w:t>
      </w:r>
      <w:hyperlink r:id="rId51" w:anchor="!" w:history="1">
        <w:r w:rsidRPr="003F4D8C">
          <w:rPr>
            <w:rFonts w:ascii="Bookman Old Style" w:eastAsia="Times New Roman" w:hAnsi="Bookman Old Style" w:cs="Times New Roman"/>
            <w:sz w:val="20"/>
            <w:szCs w:val="20"/>
          </w:rPr>
          <w:t>AtulBhattad</w:t>
        </w:r>
      </w:hyperlink>
      <w:r w:rsidRPr="003F4D8C">
        <w:rPr>
          <w:rFonts w:ascii="Bookman Old Style" w:eastAsia="Times New Roman" w:hAnsi="Bookman Old Style" w:cs="Times New Roman"/>
          <w:sz w:val="20"/>
          <w:szCs w:val="20"/>
        </w:rPr>
        <w:t xml:space="preserve">, </w:t>
      </w:r>
      <w:hyperlink r:id="rId52" w:anchor="!" w:history="1">
        <w:proofErr w:type="spellStart"/>
        <w:r w:rsidRPr="003F4D8C">
          <w:rPr>
            <w:rFonts w:ascii="Bookman Old Style" w:eastAsia="Times New Roman" w:hAnsi="Bookman Old Style" w:cs="Times New Roman"/>
            <w:sz w:val="20"/>
            <w:szCs w:val="20"/>
          </w:rPr>
          <w:t>JaharSarkar</w:t>
        </w:r>
        <w:proofErr w:type="spellEnd"/>
      </w:hyperlink>
      <w:r w:rsidRPr="003F4D8C">
        <w:rPr>
          <w:rFonts w:ascii="Bookman Old Style" w:eastAsia="Times New Roman" w:hAnsi="Bookman Old Style" w:cs="Times New Roman"/>
          <w:sz w:val="20"/>
          <w:szCs w:val="20"/>
        </w:rPr>
        <w:t xml:space="preserve">, </w:t>
      </w:r>
      <w:hyperlink r:id="rId53" w:anchor="!" w:history="1">
        <w:proofErr w:type="spellStart"/>
        <w:r w:rsidRPr="003F4D8C">
          <w:rPr>
            <w:rFonts w:ascii="Bookman Old Style" w:eastAsia="Times New Roman" w:hAnsi="Bookman Old Style" w:cs="Times New Roman"/>
            <w:sz w:val="20"/>
            <w:szCs w:val="20"/>
          </w:rPr>
          <w:t>PradyumnaGhosh</w:t>
        </w:r>
        <w:proofErr w:type="spellEnd"/>
      </w:hyperlink>
      <w:r w:rsidRPr="003F4D8C">
        <w:rPr>
          <w:rFonts w:ascii="Bookman Old Style" w:eastAsia="Times New Roman" w:hAnsi="Bookman Old Style" w:cs="Times New Roman"/>
          <w:sz w:val="20"/>
          <w:szCs w:val="20"/>
        </w:rPr>
        <w:t xml:space="preserve"> “</w:t>
      </w:r>
      <w:r w:rsidRPr="003F4D8C">
        <w:rPr>
          <w:rFonts w:ascii="Bookman Old Style" w:eastAsia="Times New Roman" w:hAnsi="Bookman Old Style" w:cs="Times New Roman"/>
          <w:kern w:val="36"/>
          <w:sz w:val="20"/>
          <w:szCs w:val="20"/>
        </w:rPr>
        <w:t xml:space="preserve">Discrete phase numerical model and experimental study of hybrid nanofluid heat transfer and pressure drop in plate heat exchanger” </w:t>
      </w:r>
      <w:hyperlink r:id="rId54"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55" w:tooltip="Go to table of contents for this volume/issue" w:history="1">
        <w:r w:rsidRPr="003F4D8C">
          <w:rPr>
            <w:rFonts w:ascii="Bookman Old Style" w:eastAsia="Times New Roman" w:hAnsi="Bookman Old Style" w:cs="Times New Roman"/>
            <w:sz w:val="20"/>
            <w:szCs w:val="20"/>
          </w:rPr>
          <w:t>Volume 91</w:t>
        </w:r>
      </w:hyperlink>
      <w:r w:rsidRPr="003F4D8C">
        <w:rPr>
          <w:rFonts w:ascii="Bookman Old Style" w:eastAsia="Times New Roman" w:hAnsi="Bookman Old Style" w:cs="Times New Roman"/>
          <w:sz w:val="20"/>
          <w:szCs w:val="20"/>
        </w:rPr>
        <w:t>, February 2018, Pages 262-273.</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 xml:space="preserve">10.Adnan </w:t>
      </w:r>
      <w:proofErr w:type="spellStart"/>
      <w:r w:rsidRPr="003F4D8C">
        <w:rPr>
          <w:rFonts w:ascii="Bookman Old Style" w:eastAsia="Times New Roman" w:hAnsi="Bookman Old Style" w:cs="Times New Roman"/>
          <w:sz w:val="20"/>
          <w:szCs w:val="20"/>
        </w:rPr>
        <w:t>M.Hussein,</w:t>
      </w:r>
      <w:r w:rsidRPr="003F4D8C">
        <w:rPr>
          <w:rFonts w:ascii="Bookman Old Style" w:eastAsia="Times New Roman" w:hAnsi="Bookman Old Style" w:cs="Times New Roman"/>
          <w:kern w:val="36"/>
          <w:sz w:val="20"/>
          <w:szCs w:val="20"/>
        </w:rPr>
        <w:t>K.V.Sharma,R.A.Bakar,</w:t>
      </w:r>
      <w:hyperlink r:id="rId56" w:anchor="!" w:history="1">
        <w:r w:rsidRPr="003F4D8C">
          <w:rPr>
            <w:rFonts w:ascii="Bookman Old Style" w:eastAsia="Times New Roman" w:hAnsi="Bookman Old Style" w:cs="Times New Roman"/>
            <w:sz w:val="20"/>
            <w:szCs w:val="20"/>
          </w:rPr>
          <w:t>K.Kadirgama</w:t>
        </w:r>
        <w:proofErr w:type="spellEnd"/>
      </w:hyperlink>
      <w:r w:rsidRPr="003F4D8C">
        <w:rPr>
          <w:rFonts w:ascii="Bookman Old Style" w:eastAsia="Times New Roman" w:hAnsi="Bookman Old Style" w:cs="Times New Roman"/>
          <w:kern w:val="36"/>
          <w:sz w:val="20"/>
          <w:szCs w:val="20"/>
        </w:rPr>
        <w:t xml:space="preserve"> “The effect of cross sectional area of tube on friction factor and heat transfer nanofluid turbulent flow” </w:t>
      </w:r>
      <w:hyperlink r:id="rId57"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58" w:tooltip="Go to table of contents for this volume/issue" w:history="1">
        <w:r w:rsidRPr="003F4D8C">
          <w:rPr>
            <w:rFonts w:ascii="Bookman Old Style" w:eastAsia="Times New Roman" w:hAnsi="Bookman Old Style" w:cs="Times New Roman"/>
            <w:sz w:val="20"/>
            <w:szCs w:val="20"/>
          </w:rPr>
          <w:t>Volume 47</w:t>
        </w:r>
      </w:hyperlink>
      <w:r w:rsidRPr="003F4D8C">
        <w:rPr>
          <w:rFonts w:ascii="Bookman Old Style" w:eastAsia="Times New Roman" w:hAnsi="Bookman Old Style" w:cs="Times New Roman"/>
          <w:sz w:val="20"/>
          <w:szCs w:val="20"/>
        </w:rPr>
        <w:t>, October 2013, Pages 49-55.</w:t>
      </w:r>
    </w:p>
    <w:p w:rsidR="00063ED4" w:rsidRPr="003F4D8C" w:rsidRDefault="00063ED4" w:rsidP="00063ED4">
      <w:pPr>
        <w:spacing w:after="0" w:line="360" w:lineRule="auto"/>
        <w:jc w:val="both"/>
        <w:outlineLvl w:val="0"/>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11.</w:t>
      </w:r>
      <w:r w:rsidRPr="003F4D8C">
        <w:rPr>
          <w:rFonts w:ascii="Bookman Old Style" w:eastAsia="Times New Roman" w:hAnsi="Bookman Old Style" w:cs="Times New Roman"/>
          <w:kern w:val="36"/>
          <w:sz w:val="20"/>
          <w:szCs w:val="20"/>
        </w:rPr>
        <w:t xml:space="preserve">Ali </w:t>
      </w:r>
      <w:proofErr w:type="spellStart"/>
      <w:r w:rsidRPr="003F4D8C">
        <w:rPr>
          <w:rFonts w:ascii="Bookman Old Style" w:eastAsia="Times New Roman" w:hAnsi="Bookman Old Style" w:cs="Times New Roman"/>
          <w:kern w:val="36"/>
          <w:sz w:val="20"/>
          <w:szCs w:val="20"/>
        </w:rPr>
        <w:t>H.Abdelrazek</w:t>
      </w:r>
      <w:r w:rsidRPr="003F4D8C">
        <w:rPr>
          <w:rFonts w:ascii="Bookman Old Style" w:eastAsia="Times New Roman" w:hAnsi="Bookman Old Style" w:cs="Arial"/>
          <w:color w:val="505050"/>
          <w:kern w:val="36"/>
          <w:sz w:val="20"/>
          <w:szCs w:val="20"/>
        </w:rPr>
        <w:t>,</w:t>
      </w:r>
      <w:r w:rsidRPr="003F4D8C">
        <w:rPr>
          <w:rFonts w:ascii="Bookman Old Style" w:eastAsia="Times New Roman" w:hAnsi="Bookman Old Style" w:cs="Times New Roman"/>
          <w:kern w:val="36"/>
          <w:sz w:val="20"/>
          <w:szCs w:val="20"/>
        </w:rPr>
        <w:t>Omer</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A.Alawi</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S.N.Kazi,NukmanYusoff,ZairaChowdhury,Ahmed</w:t>
      </w:r>
      <w:proofErr w:type="spellEnd"/>
      <w:r w:rsidRPr="003F4D8C">
        <w:rPr>
          <w:rFonts w:ascii="Bookman Old Style" w:eastAsia="Times New Roman" w:hAnsi="Bookman Old Style" w:cs="Times New Roman"/>
          <w:kern w:val="36"/>
          <w:sz w:val="20"/>
          <w:szCs w:val="20"/>
        </w:rPr>
        <w:t xml:space="preserve"> </w:t>
      </w:r>
      <w:proofErr w:type="spellStart"/>
      <w:r w:rsidRPr="003F4D8C">
        <w:rPr>
          <w:rFonts w:ascii="Bookman Old Style" w:eastAsia="Times New Roman" w:hAnsi="Bookman Old Style" w:cs="Times New Roman"/>
          <w:kern w:val="36"/>
          <w:sz w:val="20"/>
          <w:szCs w:val="20"/>
        </w:rPr>
        <w:t>A.D.Sarhan</w:t>
      </w:r>
      <w:r w:rsidRPr="003F4D8C">
        <w:rPr>
          <w:rFonts w:ascii="Bookman Old Style" w:eastAsia="Times New Roman" w:hAnsi="Bookman Old Style" w:cs="Arial"/>
          <w:color w:val="505050"/>
          <w:kern w:val="36"/>
          <w:sz w:val="20"/>
          <w:szCs w:val="20"/>
        </w:rPr>
        <w:t>“</w:t>
      </w:r>
      <w:r w:rsidRPr="003F4D8C">
        <w:rPr>
          <w:rFonts w:ascii="Bookman Old Style" w:eastAsia="Times New Roman" w:hAnsi="Bookman Old Style" w:cs="Times New Roman"/>
          <w:kern w:val="36"/>
          <w:sz w:val="20"/>
          <w:szCs w:val="20"/>
        </w:rPr>
        <w:t>A</w:t>
      </w:r>
      <w:proofErr w:type="spellEnd"/>
      <w:r w:rsidRPr="003F4D8C">
        <w:rPr>
          <w:rFonts w:ascii="Bookman Old Style" w:eastAsia="Times New Roman" w:hAnsi="Bookman Old Style" w:cs="Times New Roman"/>
          <w:kern w:val="36"/>
          <w:sz w:val="20"/>
          <w:szCs w:val="20"/>
        </w:rPr>
        <w:t xml:space="preserve"> new approach to evaluate the impact of </w:t>
      </w:r>
      <w:proofErr w:type="spellStart"/>
      <w:r w:rsidRPr="003F4D8C">
        <w:rPr>
          <w:rFonts w:ascii="Bookman Old Style" w:eastAsia="Times New Roman" w:hAnsi="Bookman Old Style" w:cs="Times New Roman"/>
          <w:kern w:val="36"/>
          <w:sz w:val="20"/>
          <w:szCs w:val="20"/>
        </w:rPr>
        <w:t>thermophysical</w:t>
      </w:r>
      <w:proofErr w:type="spellEnd"/>
      <w:r w:rsidRPr="003F4D8C">
        <w:rPr>
          <w:rFonts w:ascii="Bookman Old Style" w:eastAsia="Times New Roman" w:hAnsi="Bookman Old Style" w:cs="Times New Roman"/>
          <w:kern w:val="36"/>
          <w:sz w:val="20"/>
          <w:szCs w:val="20"/>
        </w:rPr>
        <w:t xml:space="preserve"> properties of </w:t>
      </w:r>
      <w:proofErr w:type="spellStart"/>
      <w:r w:rsidRPr="003F4D8C">
        <w:rPr>
          <w:rFonts w:ascii="Bookman Old Style" w:eastAsia="Times New Roman" w:hAnsi="Bookman Old Style" w:cs="Times New Roman"/>
          <w:kern w:val="36"/>
          <w:sz w:val="20"/>
          <w:szCs w:val="20"/>
        </w:rPr>
        <w:t>nanofluids</w:t>
      </w:r>
      <w:proofErr w:type="spellEnd"/>
      <w:r w:rsidRPr="003F4D8C">
        <w:rPr>
          <w:rFonts w:ascii="Bookman Old Style" w:eastAsia="Times New Roman" w:hAnsi="Bookman Old Style" w:cs="Times New Roman"/>
          <w:kern w:val="36"/>
          <w:sz w:val="20"/>
          <w:szCs w:val="20"/>
        </w:rPr>
        <w:t xml:space="preserve"> on heat transfer and pressure drop” </w:t>
      </w:r>
      <w:hyperlink r:id="rId59"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60" w:tooltip="Go to table of contents for this volume/issue" w:history="1">
        <w:r w:rsidRPr="003F4D8C">
          <w:rPr>
            <w:rFonts w:ascii="Bookman Old Style" w:eastAsia="Times New Roman" w:hAnsi="Bookman Old Style" w:cs="Times New Roman"/>
            <w:sz w:val="20"/>
            <w:szCs w:val="20"/>
          </w:rPr>
          <w:t>Volume 95</w:t>
        </w:r>
      </w:hyperlink>
      <w:r w:rsidRPr="003F4D8C">
        <w:rPr>
          <w:rFonts w:ascii="Bookman Old Style" w:eastAsia="Times New Roman" w:hAnsi="Bookman Old Style" w:cs="Times New Roman"/>
          <w:sz w:val="20"/>
          <w:szCs w:val="20"/>
        </w:rPr>
        <w:t>, July 2018, Pages 161-170.</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12.</w:t>
      </w:r>
      <w:hyperlink r:id="rId61" w:anchor="!" w:history="1">
        <w:r w:rsidRPr="003F4D8C">
          <w:rPr>
            <w:rFonts w:ascii="Bookman Old Style" w:eastAsia="Times New Roman" w:hAnsi="Bookman Old Style" w:cs="Times New Roman"/>
            <w:sz w:val="20"/>
            <w:szCs w:val="20"/>
          </w:rPr>
          <w:t>PaisarnNaphon</w:t>
        </w:r>
      </w:hyperlink>
      <w:r w:rsidRPr="003F4D8C">
        <w:rPr>
          <w:rFonts w:ascii="Bookman Old Style" w:eastAsia="Times New Roman" w:hAnsi="Bookman Old Style" w:cs="Times New Roman"/>
          <w:sz w:val="20"/>
          <w:szCs w:val="20"/>
        </w:rPr>
        <w:t xml:space="preserve"> “</w:t>
      </w:r>
      <w:r w:rsidRPr="003F4D8C">
        <w:rPr>
          <w:rFonts w:ascii="Bookman Old Style" w:eastAsia="Times New Roman" w:hAnsi="Bookman Old Style" w:cs="Times New Roman"/>
          <w:kern w:val="36"/>
          <w:sz w:val="20"/>
          <w:szCs w:val="20"/>
        </w:rPr>
        <w:t>Study on the heat transfer and flow characteristics in a spiral-coil tube”</w:t>
      </w:r>
      <w:hyperlink r:id="rId62"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63" w:tooltip="Go to table of contents for this volume/issue" w:history="1">
        <w:r w:rsidRPr="003F4D8C">
          <w:rPr>
            <w:rFonts w:ascii="Bookman Old Style" w:eastAsia="Times New Roman" w:hAnsi="Bookman Old Style" w:cs="Times New Roman"/>
            <w:sz w:val="20"/>
            <w:szCs w:val="20"/>
          </w:rPr>
          <w:t>Volume 38, Issue 1</w:t>
        </w:r>
      </w:hyperlink>
      <w:r w:rsidRPr="003F4D8C">
        <w:rPr>
          <w:rFonts w:ascii="Bookman Old Style" w:eastAsia="Times New Roman" w:hAnsi="Bookman Old Style" w:cs="Times New Roman"/>
          <w:sz w:val="20"/>
          <w:szCs w:val="20"/>
        </w:rPr>
        <w:t>, January 2011, Pages 69-74.</w:t>
      </w:r>
    </w:p>
    <w:p w:rsidR="00063ED4" w:rsidRPr="003F4D8C" w:rsidRDefault="00063ED4" w:rsidP="00063ED4">
      <w:pPr>
        <w:spacing w:after="0" w:line="360" w:lineRule="auto"/>
        <w:jc w:val="both"/>
        <w:outlineLvl w:val="0"/>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lastRenderedPageBreak/>
        <w:t xml:space="preserve">13. </w:t>
      </w:r>
      <w:hyperlink r:id="rId64" w:anchor="!" w:history="1">
        <w:proofErr w:type="spellStart"/>
        <w:r w:rsidRPr="003F4D8C">
          <w:rPr>
            <w:rFonts w:ascii="Bookman Old Style" w:eastAsia="Times New Roman" w:hAnsi="Bookman Old Style" w:cs="Times New Roman"/>
            <w:sz w:val="20"/>
            <w:szCs w:val="20"/>
          </w:rPr>
          <w:t>A.Bender</w:t>
        </w:r>
        <w:proofErr w:type="spellEnd"/>
      </w:hyperlink>
      <w:r w:rsidRPr="003F4D8C">
        <w:rPr>
          <w:rFonts w:ascii="Bookman Old Style" w:eastAsia="Times New Roman" w:hAnsi="Bookman Old Style" w:cs="Times New Roman"/>
          <w:sz w:val="20"/>
          <w:szCs w:val="20"/>
        </w:rPr>
        <w:t xml:space="preserve">, </w:t>
      </w:r>
      <w:hyperlink r:id="rId65" w:anchor="!" w:history="1">
        <w:proofErr w:type="spellStart"/>
        <w:r w:rsidRPr="003F4D8C">
          <w:rPr>
            <w:rFonts w:ascii="Bookman Old Style" w:eastAsia="Times New Roman" w:hAnsi="Bookman Old Style" w:cs="Times New Roman"/>
            <w:sz w:val="20"/>
            <w:szCs w:val="20"/>
          </w:rPr>
          <w:t>A.M.Meier</w:t>
        </w:r>
        <w:proofErr w:type="spellEnd"/>
      </w:hyperlink>
      <w:r w:rsidRPr="003F4D8C">
        <w:rPr>
          <w:rFonts w:ascii="Bookman Old Style" w:eastAsia="Times New Roman" w:hAnsi="Bookman Old Style" w:cs="Times New Roman"/>
          <w:sz w:val="20"/>
          <w:szCs w:val="20"/>
        </w:rPr>
        <w:t xml:space="preserve">, </w:t>
      </w:r>
      <w:hyperlink r:id="rId66" w:anchor="!" w:history="1">
        <w:proofErr w:type="spellStart"/>
        <w:r w:rsidRPr="003F4D8C">
          <w:rPr>
            <w:rFonts w:ascii="Bookman Old Style" w:eastAsia="Times New Roman" w:hAnsi="Bookman Old Style" w:cs="Times New Roman"/>
            <w:sz w:val="20"/>
            <w:szCs w:val="20"/>
          </w:rPr>
          <w:t>M.Vaz</w:t>
        </w:r>
        <w:proofErr w:type="spellEnd"/>
        <w:r w:rsidRPr="003F4D8C">
          <w:rPr>
            <w:rFonts w:ascii="Bookman Old Style" w:eastAsia="Times New Roman" w:hAnsi="Bookman Old Style" w:cs="Times New Roman"/>
            <w:sz w:val="20"/>
            <w:szCs w:val="20"/>
          </w:rPr>
          <w:t xml:space="preserve">, </w:t>
        </w:r>
        <w:proofErr w:type="spellStart"/>
        <w:r w:rsidRPr="003F4D8C">
          <w:rPr>
            <w:rFonts w:ascii="Bookman Old Style" w:eastAsia="Times New Roman" w:hAnsi="Bookman Old Style" w:cs="Times New Roman"/>
            <w:sz w:val="20"/>
            <w:szCs w:val="20"/>
          </w:rPr>
          <w:t>Jr.</w:t>
        </w:r>
      </w:hyperlink>
      <w:hyperlink r:id="rId67" w:anchor="!" w:history="1">
        <w:r w:rsidRPr="003F4D8C">
          <w:rPr>
            <w:rFonts w:ascii="Bookman Old Style" w:eastAsia="Times New Roman" w:hAnsi="Bookman Old Style" w:cs="Times New Roman"/>
            <w:sz w:val="20"/>
            <w:szCs w:val="20"/>
          </w:rPr>
          <w:t>P.S.B.Zdanski</w:t>
        </w:r>
        <w:proofErr w:type="spellEnd"/>
      </w:hyperlink>
      <w:r w:rsidRPr="003F4D8C">
        <w:rPr>
          <w:rFonts w:ascii="Bookman Old Style" w:eastAsia="Times New Roman" w:hAnsi="Bookman Old Style" w:cs="Times New Roman"/>
          <w:sz w:val="20"/>
          <w:szCs w:val="20"/>
        </w:rPr>
        <w:t xml:space="preserve"> “</w:t>
      </w:r>
      <w:r w:rsidRPr="003F4D8C">
        <w:rPr>
          <w:rFonts w:ascii="Bookman Old Style" w:eastAsia="Times New Roman" w:hAnsi="Bookman Old Style" w:cs="Times New Roman"/>
          <w:kern w:val="36"/>
          <w:sz w:val="20"/>
          <w:szCs w:val="20"/>
        </w:rPr>
        <w:t xml:space="preserve">A numerical study of forced convection in a new trapezoidal tube bank arrangement” </w:t>
      </w:r>
      <w:hyperlink r:id="rId68"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69" w:tooltip="Go to table of contents for this volume/issue" w:history="1">
        <w:r w:rsidRPr="003F4D8C">
          <w:rPr>
            <w:rFonts w:ascii="Bookman Old Style" w:eastAsia="Times New Roman" w:hAnsi="Bookman Old Style" w:cs="Times New Roman"/>
            <w:sz w:val="20"/>
            <w:szCs w:val="20"/>
          </w:rPr>
          <w:t>Volume 91</w:t>
        </w:r>
      </w:hyperlink>
      <w:r w:rsidRPr="003F4D8C">
        <w:rPr>
          <w:rFonts w:ascii="Bookman Old Style" w:eastAsia="Times New Roman" w:hAnsi="Bookman Old Style" w:cs="Times New Roman"/>
          <w:sz w:val="20"/>
          <w:szCs w:val="20"/>
        </w:rPr>
        <w:t>, February 2018, Pages 117-124.</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14.</w:t>
      </w:r>
      <w:hyperlink r:id="rId70" w:anchor="!" w:history="1">
        <w:r w:rsidRPr="003F4D8C">
          <w:rPr>
            <w:rFonts w:ascii="Bookman Old Style" w:eastAsia="Times New Roman" w:hAnsi="Bookman Old Style" w:cs="Times New Roman"/>
            <w:sz w:val="20"/>
            <w:szCs w:val="20"/>
          </w:rPr>
          <w:t>VamsiMokkapati</w:t>
        </w:r>
      </w:hyperlink>
      <w:hyperlink r:id="rId71" w:anchor="!" w:history="1">
        <w:r w:rsidRPr="003F4D8C">
          <w:rPr>
            <w:rFonts w:ascii="Bookman Old Style" w:eastAsia="Times New Roman" w:hAnsi="Bookman Old Style" w:cs="Times New Roman"/>
            <w:sz w:val="20"/>
            <w:szCs w:val="20"/>
          </w:rPr>
          <w:t>Chuen-SenLin</w:t>
        </w:r>
      </w:hyperlink>
      <w:r w:rsidRPr="003F4D8C">
        <w:rPr>
          <w:rFonts w:ascii="Bookman Old Style" w:eastAsia="Times New Roman" w:hAnsi="Bookman Old Style" w:cs="Times New Roman"/>
          <w:sz w:val="20"/>
          <w:szCs w:val="20"/>
        </w:rPr>
        <w:t xml:space="preserve"> “</w:t>
      </w:r>
      <w:r w:rsidRPr="003F4D8C">
        <w:rPr>
          <w:rFonts w:ascii="Bookman Old Style" w:eastAsia="Times New Roman" w:hAnsi="Bookman Old Style" w:cs="Times New Roman"/>
          <w:kern w:val="36"/>
          <w:sz w:val="20"/>
          <w:szCs w:val="20"/>
        </w:rPr>
        <w:t>Numerical study of an exhaust heat recovery system using corrugated tube heat exchanger with twisted tape inserts”</w:t>
      </w:r>
      <w:hyperlink r:id="rId72"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73" w:tooltip="Go to table of contents for this volume/issue" w:history="1">
        <w:r w:rsidRPr="003F4D8C">
          <w:rPr>
            <w:rFonts w:ascii="Bookman Old Style" w:eastAsia="Times New Roman" w:hAnsi="Bookman Old Style" w:cs="Times New Roman"/>
            <w:sz w:val="20"/>
            <w:szCs w:val="20"/>
          </w:rPr>
          <w:t>Volume 57</w:t>
        </w:r>
      </w:hyperlink>
      <w:r w:rsidRPr="003F4D8C">
        <w:rPr>
          <w:rFonts w:ascii="Bookman Old Style" w:eastAsia="Times New Roman" w:hAnsi="Bookman Old Style" w:cs="Times New Roman"/>
          <w:sz w:val="20"/>
          <w:szCs w:val="20"/>
        </w:rPr>
        <w:t>, October 2014, Pages 53-64.</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15.</w:t>
      </w:r>
      <w:hyperlink r:id="rId74" w:anchor="!" w:history="1">
        <w:r w:rsidRPr="003F4D8C">
          <w:rPr>
            <w:rFonts w:ascii="Bookman Old Style" w:eastAsia="Times New Roman" w:hAnsi="Bookman Old Style" w:cs="Times New Roman"/>
            <w:sz w:val="20"/>
            <w:szCs w:val="20"/>
          </w:rPr>
          <w:t>Yue-TzuYang</w:t>
        </w:r>
      </w:hyperlink>
      <w:hyperlink r:id="rId75" w:anchor="!" w:history="1">
        <w:r w:rsidRPr="003F4D8C">
          <w:rPr>
            <w:rFonts w:ascii="Bookman Old Style" w:eastAsia="Times New Roman" w:hAnsi="Bookman Old Style" w:cs="Times New Roman"/>
            <w:sz w:val="20"/>
            <w:szCs w:val="20"/>
          </w:rPr>
          <w:t>Yi-HsienWang</w:t>
        </w:r>
      </w:hyperlink>
      <w:hyperlink r:id="rId76" w:anchor="!" w:history="1">
        <w:r w:rsidRPr="003F4D8C">
          <w:rPr>
            <w:rFonts w:ascii="Bookman Old Style" w:eastAsia="Times New Roman" w:hAnsi="Bookman Old Style" w:cs="Times New Roman"/>
            <w:sz w:val="20"/>
            <w:szCs w:val="20"/>
          </w:rPr>
          <w:t>Po-KaiTseng</w:t>
        </w:r>
      </w:hyperlink>
      <w:r w:rsidRPr="003F4D8C">
        <w:rPr>
          <w:rFonts w:ascii="Bookman Old Style" w:eastAsia="Times New Roman" w:hAnsi="Bookman Old Style" w:cs="Times New Roman"/>
          <w:sz w:val="20"/>
          <w:szCs w:val="20"/>
        </w:rPr>
        <w:t xml:space="preserve"> “</w:t>
      </w:r>
      <w:r w:rsidRPr="003F4D8C">
        <w:rPr>
          <w:rFonts w:ascii="Bookman Old Style" w:eastAsia="Times New Roman" w:hAnsi="Bookman Old Style" w:cs="Times New Roman"/>
          <w:kern w:val="36"/>
          <w:sz w:val="20"/>
          <w:szCs w:val="20"/>
        </w:rPr>
        <w:t xml:space="preserve">Numerical optimization of heat transfer enhancement in a wavy channel using </w:t>
      </w:r>
      <w:proofErr w:type="spellStart"/>
      <w:r w:rsidRPr="003F4D8C">
        <w:rPr>
          <w:rFonts w:ascii="Bookman Old Style" w:eastAsia="Times New Roman" w:hAnsi="Bookman Old Style" w:cs="Times New Roman"/>
          <w:kern w:val="36"/>
          <w:sz w:val="20"/>
          <w:szCs w:val="20"/>
        </w:rPr>
        <w:t>nanofluids”</w:t>
      </w:r>
      <w:hyperlink r:id="rId77" w:tooltip="Go to International Communications in Heat and Mass Transfer on ScienceDirect" w:history="1">
        <w:r w:rsidRPr="003F4D8C">
          <w:rPr>
            <w:rFonts w:ascii="Bookman Old Style" w:eastAsia="Times New Roman" w:hAnsi="Bookman Old Style" w:cs="Times New Roman"/>
            <w:sz w:val="20"/>
            <w:szCs w:val="20"/>
          </w:rPr>
          <w:t>International</w:t>
        </w:r>
        <w:proofErr w:type="spellEnd"/>
        <w:r w:rsidRPr="003F4D8C">
          <w:rPr>
            <w:rFonts w:ascii="Bookman Old Style" w:eastAsia="Times New Roman" w:hAnsi="Bookman Old Style" w:cs="Times New Roman"/>
            <w:sz w:val="20"/>
            <w:szCs w:val="20"/>
          </w:rPr>
          <w:t xml:space="preserve"> Communications in Heat and Mass Transfer</w:t>
        </w:r>
      </w:hyperlink>
      <w:hyperlink r:id="rId78" w:tooltip="Go to table of contents for this volume/issue" w:history="1">
        <w:r w:rsidRPr="003F4D8C">
          <w:rPr>
            <w:rFonts w:ascii="Bookman Old Style" w:eastAsia="Times New Roman" w:hAnsi="Bookman Old Style" w:cs="Times New Roman"/>
            <w:sz w:val="20"/>
            <w:szCs w:val="20"/>
          </w:rPr>
          <w:t>Volume 51</w:t>
        </w:r>
      </w:hyperlink>
      <w:r w:rsidRPr="003F4D8C">
        <w:rPr>
          <w:rFonts w:ascii="Bookman Old Style" w:eastAsia="Times New Roman" w:hAnsi="Bookman Old Style" w:cs="Times New Roman"/>
          <w:sz w:val="20"/>
          <w:szCs w:val="20"/>
        </w:rPr>
        <w:t>, February 2014, Pages 9-17.</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16.H.Demir,A.S.Dalkilic,N.A.Kürekci,W.Duangthongsuk,S.Wongwises “</w:t>
      </w:r>
      <w:r w:rsidRPr="003F4D8C">
        <w:rPr>
          <w:rFonts w:ascii="Bookman Old Style" w:eastAsia="Times New Roman" w:hAnsi="Bookman Old Style" w:cs="Times New Roman"/>
          <w:kern w:val="36"/>
          <w:sz w:val="20"/>
          <w:szCs w:val="20"/>
        </w:rPr>
        <w:t>Numerical investigation on the single phase forced convection heat transfer characteristics of TiO</w:t>
      </w:r>
      <w:r w:rsidRPr="003F4D8C">
        <w:rPr>
          <w:rFonts w:ascii="Bookman Old Style" w:eastAsia="Times New Roman" w:hAnsi="Bookman Old Style" w:cs="Times New Roman"/>
          <w:kern w:val="36"/>
          <w:sz w:val="20"/>
          <w:szCs w:val="20"/>
          <w:vertAlign w:val="subscript"/>
        </w:rPr>
        <w:t>2</w:t>
      </w:r>
      <w:r w:rsidRPr="003F4D8C">
        <w:rPr>
          <w:rFonts w:ascii="Bookman Old Style" w:eastAsia="Times New Roman" w:hAnsi="Bookman Old Style" w:cs="Times New Roman"/>
          <w:kern w:val="36"/>
          <w:sz w:val="20"/>
          <w:szCs w:val="20"/>
        </w:rPr>
        <w:t> nanofluids in a double-tube counter flow heat exchanger”</w:t>
      </w:r>
      <w:hyperlink r:id="rId79"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80" w:tooltip="Go to table of contents for this volume/issue" w:history="1">
        <w:r w:rsidRPr="003F4D8C">
          <w:rPr>
            <w:rFonts w:ascii="Bookman Old Style" w:eastAsia="Times New Roman" w:hAnsi="Bookman Old Style" w:cs="Times New Roman"/>
            <w:sz w:val="20"/>
            <w:szCs w:val="20"/>
          </w:rPr>
          <w:t>Volume 38, Issue 2</w:t>
        </w:r>
      </w:hyperlink>
      <w:r w:rsidRPr="003F4D8C">
        <w:rPr>
          <w:rFonts w:ascii="Bookman Old Style" w:eastAsia="Times New Roman" w:hAnsi="Bookman Old Style" w:cs="Times New Roman"/>
          <w:sz w:val="20"/>
          <w:szCs w:val="20"/>
        </w:rPr>
        <w:t>, February 2011, Pages 218-228.</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17.</w:t>
      </w:r>
      <w:bookmarkStart w:id="5" w:name="baep-author-id10"/>
      <w:r w:rsidR="005413F8" w:rsidRPr="003F4D8C">
        <w:rPr>
          <w:rFonts w:ascii="Bookman Old Style" w:hAnsi="Bookman Old Style"/>
          <w:sz w:val="20"/>
          <w:szCs w:val="20"/>
        </w:rPr>
        <w:fldChar w:fldCharType="begin"/>
      </w:r>
      <w:r w:rsidR="00C8642A" w:rsidRPr="003F4D8C">
        <w:rPr>
          <w:rFonts w:ascii="Bookman Old Style" w:hAnsi="Bookman Old Style"/>
          <w:sz w:val="20"/>
          <w:szCs w:val="20"/>
        </w:rPr>
        <w:instrText>HYPERLINK "https://www.sciencedirect.com/science/article/pii/S0735193312001145" \l "!"</w:instrText>
      </w:r>
      <w:r w:rsidR="005413F8" w:rsidRPr="003F4D8C">
        <w:rPr>
          <w:rFonts w:ascii="Bookman Old Style" w:hAnsi="Bookman Old Style"/>
          <w:sz w:val="20"/>
          <w:szCs w:val="20"/>
        </w:rPr>
        <w:fldChar w:fldCharType="separate"/>
      </w:r>
      <w:r w:rsidRPr="003F4D8C">
        <w:rPr>
          <w:rFonts w:ascii="Bookman Old Style" w:eastAsia="Times New Roman" w:hAnsi="Bookman Old Style" w:cs="Times New Roman"/>
          <w:sz w:val="20"/>
          <w:szCs w:val="20"/>
        </w:rPr>
        <w:t>Pongjet,Promvonge</w:t>
      </w:r>
      <w:r w:rsidR="005413F8" w:rsidRPr="003F4D8C">
        <w:rPr>
          <w:rFonts w:ascii="Bookman Old Style" w:hAnsi="Bookman Old Style"/>
          <w:sz w:val="20"/>
          <w:szCs w:val="20"/>
        </w:rPr>
        <w:fldChar w:fldCharType="end"/>
      </w:r>
      <w:bookmarkEnd w:id="5"/>
      <w:r w:rsidRPr="003F4D8C">
        <w:rPr>
          <w:rFonts w:ascii="Bookman Old Style" w:eastAsia="Times New Roman" w:hAnsi="Bookman Old Style" w:cs="Times New Roman"/>
          <w:sz w:val="20"/>
          <w:szCs w:val="20"/>
        </w:rPr>
        <w:t>,</w:t>
      </w:r>
      <w:hyperlink r:id="rId81" w:anchor="!" w:history="1">
        <w:r w:rsidRPr="003F4D8C">
          <w:rPr>
            <w:rFonts w:ascii="Bookman Old Style" w:eastAsia="Times New Roman" w:hAnsi="Bookman Old Style" w:cs="Times New Roman"/>
            <w:sz w:val="20"/>
            <w:szCs w:val="20"/>
          </w:rPr>
          <w:t>SomsakPethkool</w:t>
        </w:r>
      </w:hyperlink>
      <w:r w:rsidRPr="003F4D8C">
        <w:rPr>
          <w:rFonts w:ascii="Bookman Old Style" w:eastAsia="Times New Roman" w:hAnsi="Bookman Old Style" w:cs="Times New Roman"/>
          <w:sz w:val="20"/>
          <w:szCs w:val="20"/>
        </w:rPr>
        <w:t xml:space="preserve">, </w:t>
      </w:r>
      <w:hyperlink r:id="rId82" w:anchor="!" w:history="1">
        <w:proofErr w:type="spellStart"/>
        <w:r w:rsidRPr="003F4D8C">
          <w:rPr>
            <w:rFonts w:ascii="Bookman Old Style" w:eastAsia="Times New Roman" w:hAnsi="Bookman Old Style" w:cs="Times New Roman"/>
            <w:sz w:val="20"/>
            <w:szCs w:val="20"/>
          </w:rPr>
          <w:t>MonsakPimsarn</w:t>
        </w:r>
      </w:hyperlink>
      <w:r w:rsidRPr="003F4D8C">
        <w:rPr>
          <w:rFonts w:ascii="Bookman Old Style" w:eastAsia="Times New Roman" w:hAnsi="Bookman Old Style" w:cs="Times New Roman"/>
          <w:sz w:val="20"/>
          <w:szCs w:val="20"/>
        </w:rPr>
        <w:t>,</w:t>
      </w:r>
      <w:hyperlink r:id="rId83" w:anchor="!" w:history="1">
        <w:r w:rsidRPr="003F4D8C">
          <w:rPr>
            <w:rFonts w:ascii="Bookman Old Style" w:eastAsia="Times New Roman" w:hAnsi="Bookman Old Style" w:cs="Times New Roman"/>
            <w:sz w:val="20"/>
            <w:szCs w:val="20"/>
          </w:rPr>
          <w:t>ChinarukThianpong</w:t>
        </w:r>
        <w:proofErr w:type="spellEnd"/>
      </w:hyperlink>
      <w:r w:rsidRPr="003F4D8C">
        <w:rPr>
          <w:rFonts w:ascii="Bookman Old Style" w:eastAsia="Times New Roman" w:hAnsi="Bookman Old Style" w:cs="Times New Roman"/>
          <w:sz w:val="20"/>
          <w:szCs w:val="20"/>
        </w:rPr>
        <w:t xml:space="preserve"> “</w:t>
      </w:r>
      <w:r w:rsidRPr="003F4D8C">
        <w:rPr>
          <w:rFonts w:ascii="Bookman Old Style" w:eastAsia="Times New Roman" w:hAnsi="Bookman Old Style" w:cs="Times New Roman"/>
          <w:kern w:val="36"/>
          <w:sz w:val="20"/>
          <w:szCs w:val="20"/>
        </w:rPr>
        <w:t>Heat transfer augmentation in a helical-ribbed tube with double twisted tape inserts”</w:t>
      </w:r>
      <w:hyperlink r:id="rId84"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85" w:tooltip="Go to table of contents for this volume/issue" w:history="1">
        <w:r w:rsidRPr="003F4D8C">
          <w:rPr>
            <w:rFonts w:ascii="Bookman Old Style" w:eastAsia="Times New Roman" w:hAnsi="Bookman Old Style" w:cs="Times New Roman"/>
            <w:sz w:val="20"/>
            <w:szCs w:val="20"/>
          </w:rPr>
          <w:t>Volume 39, Issue 7</w:t>
        </w:r>
      </w:hyperlink>
      <w:r w:rsidRPr="003F4D8C">
        <w:rPr>
          <w:rFonts w:ascii="Bookman Old Style" w:eastAsia="Times New Roman" w:hAnsi="Bookman Old Style" w:cs="Times New Roman"/>
          <w:sz w:val="20"/>
          <w:szCs w:val="20"/>
        </w:rPr>
        <w:t>, August 2012, Pages 953-959.</w:t>
      </w:r>
    </w:p>
    <w:p w:rsidR="00063ED4" w:rsidRPr="003F4D8C" w:rsidRDefault="00063ED4" w:rsidP="00063ED4">
      <w:pPr>
        <w:spacing w:after="0" w:line="360" w:lineRule="auto"/>
        <w:jc w:val="both"/>
        <w:textAlignment w:val="center"/>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18</w:t>
      </w:r>
      <w:proofErr w:type="gramStart"/>
      <w:r w:rsidRPr="003F4D8C">
        <w:rPr>
          <w:rFonts w:ascii="Bookman Old Style" w:eastAsia="Times New Roman" w:hAnsi="Bookman Old Style" w:cs="Times New Roman"/>
          <w:sz w:val="20"/>
          <w:szCs w:val="20"/>
        </w:rPr>
        <w:t>.S.Eiamsa</w:t>
      </w:r>
      <w:proofErr w:type="gramEnd"/>
      <w:r w:rsidRPr="003F4D8C">
        <w:rPr>
          <w:rFonts w:ascii="Bookman Old Style" w:eastAsia="Times New Roman" w:hAnsi="Bookman Old Style" w:cs="Times New Roman"/>
          <w:sz w:val="20"/>
          <w:szCs w:val="20"/>
        </w:rPr>
        <w:t>-ard,K.Wongcharee,P.Eiamsa-ard,C.Thianpong “</w:t>
      </w:r>
      <w:r w:rsidRPr="003F4D8C">
        <w:rPr>
          <w:rFonts w:ascii="Bookman Old Style" w:eastAsia="Times New Roman" w:hAnsi="Bookman Old Style" w:cs="Times New Roman"/>
          <w:kern w:val="36"/>
          <w:sz w:val="20"/>
          <w:szCs w:val="20"/>
        </w:rPr>
        <w:t>Heat transfer enhancement in a tube using delta-winglet twisted tape inserts”</w:t>
      </w:r>
      <w:hyperlink r:id="rId86" w:tooltip="Go to Applied Thermal Engineering on ScienceDirect" w:history="1">
        <w:r w:rsidRPr="003F4D8C">
          <w:rPr>
            <w:rFonts w:ascii="Bookman Old Style" w:eastAsia="Times New Roman" w:hAnsi="Bookman Old Style" w:cs="Times New Roman"/>
            <w:sz w:val="20"/>
            <w:szCs w:val="20"/>
          </w:rPr>
          <w:t>Applied Thermal Engineering</w:t>
        </w:r>
      </w:hyperlink>
      <w:hyperlink r:id="rId87" w:tooltip="Go to table of contents for this volume/issue" w:history="1">
        <w:r w:rsidRPr="003F4D8C">
          <w:rPr>
            <w:rFonts w:ascii="Bookman Old Style" w:eastAsia="Times New Roman" w:hAnsi="Bookman Old Style" w:cs="Times New Roman"/>
            <w:sz w:val="20"/>
            <w:szCs w:val="20"/>
          </w:rPr>
          <w:t>Volume 30, Issue 4</w:t>
        </w:r>
      </w:hyperlink>
      <w:r w:rsidRPr="003F4D8C">
        <w:rPr>
          <w:rFonts w:ascii="Bookman Old Style" w:eastAsia="Times New Roman" w:hAnsi="Bookman Old Style" w:cs="Times New Roman"/>
          <w:sz w:val="20"/>
          <w:szCs w:val="20"/>
        </w:rPr>
        <w:t>, March 2010, Pages 310-318.</w:t>
      </w:r>
    </w:p>
    <w:p w:rsidR="00063ED4" w:rsidRPr="003F4D8C" w:rsidRDefault="00063ED4" w:rsidP="00063ED4">
      <w:pPr>
        <w:spacing w:after="0" w:line="360" w:lineRule="auto"/>
        <w:jc w:val="both"/>
        <w:textAlignment w:val="center"/>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19.S.Jaisankar,T.K.Radhakrishnan,K.N.Sheeba “</w:t>
      </w:r>
      <w:r w:rsidRPr="003F4D8C">
        <w:rPr>
          <w:rStyle w:val="title-text"/>
          <w:rFonts w:ascii="Bookman Old Style" w:hAnsi="Bookman Old Style" w:cs="Times New Roman"/>
          <w:sz w:val="20"/>
          <w:szCs w:val="20"/>
        </w:rPr>
        <w:t xml:space="preserve">Experimental studies on heat transfer and thermal performance characteristics of </w:t>
      </w:r>
      <w:proofErr w:type="spellStart"/>
      <w:r w:rsidRPr="003F4D8C">
        <w:rPr>
          <w:rStyle w:val="title-text"/>
          <w:rFonts w:ascii="Bookman Old Style" w:hAnsi="Bookman Old Style" w:cs="Times New Roman"/>
          <w:sz w:val="20"/>
          <w:szCs w:val="20"/>
        </w:rPr>
        <w:t>thermosyphon</w:t>
      </w:r>
      <w:proofErr w:type="spellEnd"/>
      <w:r w:rsidRPr="003F4D8C">
        <w:rPr>
          <w:rStyle w:val="title-text"/>
          <w:rFonts w:ascii="Bookman Old Style" w:hAnsi="Bookman Old Style" w:cs="Times New Roman"/>
          <w:sz w:val="20"/>
          <w:szCs w:val="20"/>
        </w:rPr>
        <w:t xml:space="preserve"> solar water heating system with helical and Left–Right twisted tapes</w:t>
      </w:r>
      <w:r w:rsidRPr="003F4D8C">
        <w:rPr>
          <w:rStyle w:val="title-text"/>
          <w:rFonts w:ascii="Bookman Old Style" w:hAnsi="Bookman Old Style" w:cs="Times New Roman"/>
          <w:b/>
          <w:bCs/>
          <w:sz w:val="20"/>
          <w:szCs w:val="20"/>
        </w:rPr>
        <w:t>”</w:t>
      </w:r>
      <w:hyperlink r:id="rId88" w:tooltip="Go to Energy Conversion and Management on ScienceDirect" w:history="1">
        <w:r w:rsidRPr="003F4D8C">
          <w:rPr>
            <w:rFonts w:ascii="Bookman Old Style" w:eastAsia="Times New Roman" w:hAnsi="Bookman Old Style" w:cs="Times New Roman"/>
            <w:sz w:val="20"/>
            <w:szCs w:val="20"/>
          </w:rPr>
          <w:t>Energy Conversion and Management</w:t>
        </w:r>
      </w:hyperlink>
      <w:hyperlink r:id="rId89" w:tooltip="Go to table of contents for this volume/issue" w:history="1">
        <w:r w:rsidRPr="003F4D8C">
          <w:rPr>
            <w:rFonts w:ascii="Bookman Old Style" w:eastAsia="Times New Roman" w:hAnsi="Bookman Old Style" w:cs="Times New Roman"/>
            <w:sz w:val="20"/>
            <w:szCs w:val="20"/>
          </w:rPr>
          <w:t>Volume 52, Issue 5</w:t>
        </w:r>
      </w:hyperlink>
      <w:r w:rsidRPr="003F4D8C">
        <w:rPr>
          <w:rFonts w:ascii="Bookman Old Style" w:eastAsia="Times New Roman" w:hAnsi="Bookman Old Style" w:cs="Times New Roman"/>
          <w:sz w:val="20"/>
          <w:szCs w:val="20"/>
        </w:rPr>
        <w:t>, May 2011, Pages 2048-2055.</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20.SmithEiamsa-ard,ChinarukThianpong,PetpicesEiamsa-ard,PongjetPromvonge “</w:t>
      </w:r>
      <w:r w:rsidRPr="003F4D8C">
        <w:rPr>
          <w:rFonts w:ascii="Bookman Old Style" w:eastAsia="Times New Roman" w:hAnsi="Bookman Old Style" w:cs="Times New Roman"/>
          <w:kern w:val="36"/>
          <w:sz w:val="20"/>
          <w:szCs w:val="20"/>
        </w:rPr>
        <w:t xml:space="preserve">Convective heat transfer in a circular tube with short-length twisted tape </w:t>
      </w:r>
      <w:proofErr w:type="spellStart"/>
      <w:r w:rsidRPr="003F4D8C">
        <w:rPr>
          <w:rFonts w:ascii="Bookman Old Style" w:eastAsia="Times New Roman" w:hAnsi="Bookman Old Style" w:cs="Times New Roman"/>
          <w:kern w:val="36"/>
          <w:sz w:val="20"/>
          <w:szCs w:val="20"/>
        </w:rPr>
        <w:t>insert”</w:t>
      </w:r>
      <w:hyperlink r:id="rId90" w:tooltip="Go to International Communications in Heat and Mass Transfer on ScienceDirect" w:history="1">
        <w:r w:rsidRPr="003F4D8C">
          <w:rPr>
            <w:rFonts w:ascii="Bookman Old Style" w:eastAsia="Times New Roman" w:hAnsi="Bookman Old Style" w:cs="Times New Roman"/>
            <w:sz w:val="20"/>
            <w:szCs w:val="20"/>
          </w:rPr>
          <w:t>International</w:t>
        </w:r>
        <w:proofErr w:type="spellEnd"/>
        <w:r w:rsidRPr="003F4D8C">
          <w:rPr>
            <w:rFonts w:ascii="Bookman Old Style" w:eastAsia="Times New Roman" w:hAnsi="Bookman Old Style" w:cs="Times New Roman"/>
            <w:sz w:val="20"/>
            <w:szCs w:val="20"/>
          </w:rPr>
          <w:t xml:space="preserve"> Communications in Heat and Mass </w:t>
        </w:r>
        <w:proofErr w:type="spellStart"/>
        <w:r w:rsidRPr="003F4D8C">
          <w:rPr>
            <w:rFonts w:ascii="Bookman Old Style" w:eastAsia="Times New Roman" w:hAnsi="Bookman Old Style" w:cs="Times New Roman"/>
            <w:sz w:val="20"/>
            <w:szCs w:val="20"/>
          </w:rPr>
          <w:t>Transfer</w:t>
        </w:r>
      </w:hyperlink>
      <w:hyperlink r:id="rId91" w:tooltip="Go to table of contents for this volume/issue" w:history="1">
        <w:r w:rsidRPr="003F4D8C">
          <w:rPr>
            <w:rFonts w:ascii="Bookman Old Style" w:eastAsia="Times New Roman" w:hAnsi="Bookman Old Style" w:cs="Times New Roman"/>
            <w:sz w:val="20"/>
            <w:szCs w:val="20"/>
          </w:rPr>
          <w:t>Volume</w:t>
        </w:r>
        <w:proofErr w:type="spellEnd"/>
        <w:r w:rsidRPr="003F4D8C">
          <w:rPr>
            <w:rFonts w:ascii="Bookman Old Style" w:eastAsia="Times New Roman" w:hAnsi="Bookman Old Style" w:cs="Times New Roman"/>
            <w:sz w:val="20"/>
            <w:szCs w:val="20"/>
          </w:rPr>
          <w:t xml:space="preserve"> 36, Issue 4</w:t>
        </w:r>
      </w:hyperlink>
      <w:r w:rsidRPr="003F4D8C">
        <w:rPr>
          <w:rFonts w:ascii="Bookman Old Style" w:eastAsia="Times New Roman" w:hAnsi="Bookman Old Style" w:cs="Times New Roman"/>
          <w:sz w:val="20"/>
          <w:szCs w:val="20"/>
        </w:rPr>
        <w:t>, April 2009, Pages 365-371.</w:t>
      </w:r>
    </w:p>
    <w:p w:rsidR="00063ED4" w:rsidRPr="003F4D8C" w:rsidRDefault="00063ED4" w:rsidP="00063ED4">
      <w:pPr>
        <w:spacing w:after="0" w:line="360" w:lineRule="auto"/>
        <w:jc w:val="both"/>
        <w:outlineLvl w:val="1"/>
        <w:rPr>
          <w:rFonts w:ascii="Bookman Old Style" w:eastAsia="Times New Roman" w:hAnsi="Bookman Old Style" w:cs="Times New Roman"/>
          <w:sz w:val="20"/>
          <w:szCs w:val="20"/>
        </w:rPr>
      </w:pPr>
      <w:r w:rsidRPr="003F4D8C">
        <w:rPr>
          <w:rFonts w:ascii="Bookman Old Style" w:eastAsia="Times New Roman" w:hAnsi="Bookman Old Style" w:cs="Times New Roman"/>
          <w:sz w:val="20"/>
          <w:szCs w:val="20"/>
        </w:rPr>
        <w:t>21.K.Nanan,K.Yongsiri,K.Wongcharee,C.Thianpong,S.Eiamsa-ard “</w:t>
      </w:r>
      <w:r w:rsidRPr="003F4D8C">
        <w:rPr>
          <w:rFonts w:ascii="Bookman Old Style" w:eastAsia="Times New Roman" w:hAnsi="Bookman Old Style" w:cs="Times New Roman"/>
          <w:kern w:val="36"/>
          <w:sz w:val="20"/>
          <w:szCs w:val="20"/>
        </w:rPr>
        <w:t>Heat transfer enhancement by helically twisted tapes inducing co- and counter-swirl flows”</w:t>
      </w:r>
      <w:hyperlink r:id="rId92" w:tooltip="Go to International Communications in Heat and Mass Transfer on ScienceDirect" w:history="1">
        <w:r w:rsidRPr="003F4D8C">
          <w:rPr>
            <w:rFonts w:ascii="Bookman Old Style" w:eastAsia="Times New Roman" w:hAnsi="Bookman Old Style" w:cs="Times New Roman"/>
            <w:sz w:val="20"/>
            <w:szCs w:val="20"/>
          </w:rPr>
          <w:t>International Communications in Heat and Mass Transfer</w:t>
        </w:r>
      </w:hyperlink>
      <w:hyperlink r:id="rId93" w:tooltip="Go to table of contents for this volume/issue" w:history="1">
        <w:r w:rsidRPr="003F4D8C">
          <w:rPr>
            <w:rFonts w:ascii="Bookman Old Style" w:eastAsia="Times New Roman" w:hAnsi="Bookman Old Style" w:cs="Times New Roman"/>
            <w:sz w:val="20"/>
            <w:szCs w:val="20"/>
          </w:rPr>
          <w:t>Volume 46</w:t>
        </w:r>
      </w:hyperlink>
      <w:r w:rsidRPr="003F4D8C">
        <w:rPr>
          <w:rFonts w:ascii="Bookman Old Style" w:eastAsia="Times New Roman" w:hAnsi="Bookman Old Style" w:cs="Times New Roman"/>
          <w:sz w:val="20"/>
          <w:szCs w:val="20"/>
        </w:rPr>
        <w:t>, August 2013, Pages 67-73.</w:t>
      </w:r>
    </w:p>
    <w:p w:rsidR="00596D0D" w:rsidRPr="00460F42" w:rsidRDefault="00596D0D" w:rsidP="00063ED4">
      <w:pPr>
        <w:spacing w:after="0" w:line="360" w:lineRule="auto"/>
        <w:jc w:val="both"/>
        <w:outlineLvl w:val="1"/>
        <w:rPr>
          <w:rFonts w:ascii="Bookman Old Style" w:eastAsia="Times New Roman" w:hAnsi="Bookman Old Style" w:cs="Times New Roman"/>
          <w:sz w:val="20"/>
          <w:szCs w:val="20"/>
        </w:rPr>
      </w:pPr>
    </w:p>
    <w:p w:rsidR="00321FED" w:rsidRPr="004C2231" w:rsidRDefault="00321FED" w:rsidP="00321FED">
      <w:pPr>
        <w:ind w:right="1557"/>
        <w:jc w:val="both"/>
        <w:rPr>
          <w:rFonts w:cstheme="minorHAnsi"/>
          <w:sz w:val="24"/>
          <w:szCs w:val="24"/>
        </w:rPr>
      </w:pPr>
    </w:p>
    <w:sectPr w:rsidR="00321FED" w:rsidRPr="004C2231" w:rsidSect="0073035F">
      <w:pgSz w:w="11906" w:h="16838"/>
      <w:pgMar w:top="851" w:right="1106" w:bottom="1440" w:left="141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Leelawadee UI">
    <w:altName w:val="Arial Unicode MS"/>
    <w:charset w:val="00"/>
    <w:family w:val="swiss"/>
    <w:pitch w:val="variable"/>
    <w:sig w:usb0="A3000003" w:usb1="00000043" w:usb2="00010000" w:usb3="00000000" w:csb0="00010101" w:csb1="00000000"/>
  </w:font>
  <w:font w:name="Cambria Math">
    <w:panose1 w:val="02040503050406030204"/>
    <w:charset w:val="00"/>
    <w:family w:val="roman"/>
    <w:pitch w:val="variable"/>
    <w:sig w:usb0="E00002FF" w:usb1="420024FF"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D6531"/>
    <w:multiLevelType w:val="hybridMultilevel"/>
    <w:tmpl w:val="8F16D1EE"/>
    <w:lvl w:ilvl="0" w:tplc="FACACF9A">
      <w:start w:val="1"/>
      <w:numFmt w:val="decimal"/>
      <w:lvlText w:val="%1."/>
      <w:lvlJc w:val="left"/>
      <w:pPr>
        <w:ind w:left="-414" w:hanging="360"/>
      </w:pPr>
    </w:lvl>
    <w:lvl w:ilvl="1" w:tplc="CD62E09C" w:tentative="1">
      <w:start w:val="1"/>
      <w:numFmt w:val="lowerLetter"/>
      <w:lvlText w:val="%2."/>
      <w:lvlJc w:val="left"/>
      <w:pPr>
        <w:ind w:left="306" w:hanging="360"/>
      </w:pPr>
    </w:lvl>
    <w:lvl w:ilvl="2" w:tplc="7F60FA7A" w:tentative="1">
      <w:start w:val="1"/>
      <w:numFmt w:val="lowerRoman"/>
      <w:lvlText w:val="%3."/>
      <w:lvlJc w:val="right"/>
      <w:pPr>
        <w:ind w:left="1026" w:hanging="180"/>
      </w:pPr>
    </w:lvl>
    <w:lvl w:ilvl="3" w:tplc="BE0C5020" w:tentative="1">
      <w:start w:val="1"/>
      <w:numFmt w:val="decimal"/>
      <w:lvlText w:val="%4."/>
      <w:lvlJc w:val="left"/>
      <w:pPr>
        <w:ind w:left="1746" w:hanging="360"/>
      </w:pPr>
    </w:lvl>
    <w:lvl w:ilvl="4" w:tplc="6E82CB6E" w:tentative="1">
      <w:start w:val="1"/>
      <w:numFmt w:val="lowerLetter"/>
      <w:lvlText w:val="%5."/>
      <w:lvlJc w:val="left"/>
      <w:pPr>
        <w:ind w:left="2466" w:hanging="360"/>
      </w:pPr>
    </w:lvl>
    <w:lvl w:ilvl="5" w:tplc="BE2E84D2" w:tentative="1">
      <w:start w:val="1"/>
      <w:numFmt w:val="lowerRoman"/>
      <w:lvlText w:val="%6."/>
      <w:lvlJc w:val="right"/>
      <w:pPr>
        <w:ind w:left="3186" w:hanging="180"/>
      </w:pPr>
    </w:lvl>
    <w:lvl w:ilvl="6" w:tplc="EA5EC370" w:tentative="1">
      <w:start w:val="1"/>
      <w:numFmt w:val="decimal"/>
      <w:lvlText w:val="%7."/>
      <w:lvlJc w:val="left"/>
      <w:pPr>
        <w:ind w:left="3906" w:hanging="360"/>
      </w:pPr>
    </w:lvl>
    <w:lvl w:ilvl="7" w:tplc="230608AC" w:tentative="1">
      <w:start w:val="1"/>
      <w:numFmt w:val="lowerLetter"/>
      <w:lvlText w:val="%8."/>
      <w:lvlJc w:val="left"/>
      <w:pPr>
        <w:ind w:left="4626" w:hanging="360"/>
      </w:pPr>
    </w:lvl>
    <w:lvl w:ilvl="8" w:tplc="08CE0DE6" w:tentative="1">
      <w:start w:val="1"/>
      <w:numFmt w:val="lowerRoman"/>
      <w:lvlText w:val="%9."/>
      <w:lvlJc w:val="right"/>
      <w:pPr>
        <w:ind w:left="5346" w:hanging="180"/>
      </w:pPr>
    </w:lvl>
  </w:abstractNum>
  <w:abstractNum w:abstractNumId="1">
    <w:nsid w:val="1EB82A56"/>
    <w:multiLevelType w:val="hybridMultilevel"/>
    <w:tmpl w:val="E52C8CC4"/>
    <w:lvl w:ilvl="0" w:tplc="A9C223FA">
      <w:start w:val="1"/>
      <w:numFmt w:val="bullet"/>
      <w:lvlText w:val=""/>
      <w:lvlJc w:val="left"/>
      <w:pPr>
        <w:tabs>
          <w:tab w:val="num" w:pos="720"/>
        </w:tabs>
        <w:ind w:left="720" w:hanging="360"/>
      </w:pPr>
      <w:rPr>
        <w:rFonts w:ascii="Wingdings 2" w:hAnsi="Wingdings 2" w:hint="default"/>
      </w:rPr>
    </w:lvl>
    <w:lvl w:ilvl="1" w:tplc="A984C020" w:tentative="1">
      <w:start w:val="1"/>
      <w:numFmt w:val="bullet"/>
      <w:lvlText w:val=""/>
      <w:lvlJc w:val="left"/>
      <w:pPr>
        <w:tabs>
          <w:tab w:val="num" w:pos="1440"/>
        </w:tabs>
        <w:ind w:left="1440" w:hanging="360"/>
      </w:pPr>
      <w:rPr>
        <w:rFonts w:ascii="Wingdings 2" w:hAnsi="Wingdings 2" w:hint="default"/>
      </w:rPr>
    </w:lvl>
    <w:lvl w:ilvl="2" w:tplc="16562E88" w:tentative="1">
      <w:start w:val="1"/>
      <w:numFmt w:val="bullet"/>
      <w:lvlText w:val=""/>
      <w:lvlJc w:val="left"/>
      <w:pPr>
        <w:tabs>
          <w:tab w:val="num" w:pos="2160"/>
        </w:tabs>
        <w:ind w:left="2160" w:hanging="360"/>
      </w:pPr>
      <w:rPr>
        <w:rFonts w:ascii="Wingdings 2" w:hAnsi="Wingdings 2" w:hint="default"/>
      </w:rPr>
    </w:lvl>
    <w:lvl w:ilvl="3" w:tplc="9EF81E82" w:tentative="1">
      <w:start w:val="1"/>
      <w:numFmt w:val="bullet"/>
      <w:lvlText w:val=""/>
      <w:lvlJc w:val="left"/>
      <w:pPr>
        <w:tabs>
          <w:tab w:val="num" w:pos="2880"/>
        </w:tabs>
        <w:ind w:left="2880" w:hanging="360"/>
      </w:pPr>
      <w:rPr>
        <w:rFonts w:ascii="Wingdings 2" w:hAnsi="Wingdings 2" w:hint="default"/>
      </w:rPr>
    </w:lvl>
    <w:lvl w:ilvl="4" w:tplc="DE2253E2" w:tentative="1">
      <w:start w:val="1"/>
      <w:numFmt w:val="bullet"/>
      <w:lvlText w:val=""/>
      <w:lvlJc w:val="left"/>
      <w:pPr>
        <w:tabs>
          <w:tab w:val="num" w:pos="3600"/>
        </w:tabs>
        <w:ind w:left="3600" w:hanging="360"/>
      </w:pPr>
      <w:rPr>
        <w:rFonts w:ascii="Wingdings 2" w:hAnsi="Wingdings 2" w:hint="default"/>
      </w:rPr>
    </w:lvl>
    <w:lvl w:ilvl="5" w:tplc="7650545C" w:tentative="1">
      <w:start w:val="1"/>
      <w:numFmt w:val="bullet"/>
      <w:lvlText w:val=""/>
      <w:lvlJc w:val="left"/>
      <w:pPr>
        <w:tabs>
          <w:tab w:val="num" w:pos="4320"/>
        </w:tabs>
        <w:ind w:left="4320" w:hanging="360"/>
      </w:pPr>
      <w:rPr>
        <w:rFonts w:ascii="Wingdings 2" w:hAnsi="Wingdings 2" w:hint="default"/>
      </w:rPr>
    </w:lvl>
    <w:lvl w:ilvl="6" w:tplc="BACE03A6" w:tentative="1">
      <w:start w:val="1"/>
      <w:numFmt w:val="bullet"/>
      <w:lvlText w:val=""/>
      <w:lvlJc w:val="left"/>
      <w:pPr>
        <w:tabs>
          <w:tab w:val="num" w:pos="5040"/>
        </w:tabs>
        <w:ind w:left="5040" w:hanging="360"/>
      </w:pPr>
      <w:rPr>
        <w:rFonts w:ascii="Wingdings 2" w:hAnsi="Wingdings 2" w:hint="default"/>
      </w:rPr>
    </w:lvl>
    <w:lvl w:ilvl="7" w:tplc="5E125BDE" w:tentative="1">
      <w:start w:val="1"/>
      <w:numFmt w:val="bullet"/>
      <w:lvlText w:val=""/>
      <w:lvlJc w:val="left"/>
      <w:pPr>
        <w:tabs>
          <w:tab w:val="num" w:pos="5760"/>
        </w:tabs>
        <w:ind w:left="5760" w:hanging="360"/>
      </w:pPr>
      <w:rPr>
        <w:rFonts w:ascii="Wingdings 2" w:hAnsi="Wingdings 2" w:hint="default"/>
      </w:rPr>
    </w:lvl>
    <w:lvl w:ilvl="8" w:tplc="BBAC246E" w:tentative="1">
      <w:start w:val="1"/>
      <w:numFmt w:val="bullet"/>
      <w:lvlText w:val=""/>
      <w:lvlJc w:val="left"/>
      <w:pPr>
        <w:tabs>
          <w:tab w:val="num" w:pos="6480"/>
        </w:tabs>
        <w:ind w:left="6480" w:hanging="360"/>
      </w:pPr>
      <w:rPr>
        <w:rFonts w:ascii="Wingdings 2" w:hAnsi="Wingdings 2" w:hint="default"/>
      </w:rPr>
    </w:lvl>
  </w:abstractNum>
  <w:abstractNum w:abstractNumId="2">
    <w:nsid w:val="25BB38C9"/>
    <w:multiLevelType w:val="hybridMultilevel"/>
    <w:tmpl w:val="DF24E428"/>
    <w:lvl w:ilvl="0" w:tplc="5D9CA0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511137"/>
    <w:multiLevelType w:val="hybridMultilevel"/>
    <w:tmpl w:val="52B0BDEA"/>
    <w:lvl w:ilvl="0" w:tplc="08090001">
      <w:start w:val="1"/>
      <w:numFmt w:val="bullet"/>
      <w:lvlText w:val=""/>
      <w:lvlJc w:val="left"/>
      <w:pPr>
        <w:ind w:left="589" w:hanging="360"/>
      </w:pPr>
      <w:rPr>
        <w:rFonts w:ascii="Symbol" w:hAnsi="Symbol" w:hint="default"/>
      </w:rPr>
    </w:lvl>
    <w:lvl w:ilvl="1" w:tplc="08090003" w:tentative="1">
      <w:start w:val="1"/>
      <w:numFmt w:val="bullet"/>
      <w:lvlText w:val="o"/>
      <w:lvlJc w:val="left"/>
      <w:pPr>
        <w:ind w:left="1309" w:hanging="360"/>
      </w:pPr>
      <w:rPr>
        <w:rFonts w:ascii="Courier New" w:hAnsi="Courier New" w:cs="Courier New" w:hint="default"/>
      </w:rPr>
    </w:lvl>
    <w:lvl w:ilvl="2" w:tplc="08090005" w:tentative="1">
      <w:start w:val="1"/>
      <w:numFmt w:val="bullet"/>
      <w:lvlText w:val=""/>
      <w:lvlJc w:val="left"/>
      <w:pPr>
        <w:ind w:left="2029" w:hanging="360"/>
      </w:pPr>
      <w:rPr>
        <w:rFonts w:ascii="Wingdings" w:hAnsi="Wingdings" w:hint="default"/>
      </w:rPr>
    </w:lvl>
    <w:lvl w:ilvl="3" w:tplc="08090001" w:tentative="1">
      <w:start w:val="1"/>
      <w:numFmt w:val="bullet"/>
      <w:lvlText w:val=""/>
      <w:lvlJc w:val="left"/>
      <w:pPr>
        <w:ind w:left="2749" w:hanging="360"/>
      </w:pPr>
      <w:rPr>
        <w:rFonts w:ascii="Symbol" w:hAnsi="Symbol" w:hint="default"/>
      </w:rPr>
    </w:lvl>
    <w:lvl w:ilvl="4" w:tplc="08090003" w:tentative="1">
      <w:start w:val="1"/>
      <w:numFmt w:val="bullet"/>
      <w:lvlText w:val="o"/>
      <w:lvlJc w:val="left"/>
      <w:pPr>
        <w:ind w:left="3469" w:hanging="360"/>
      </w:pPr>
      <w:rPr>
        <w:rFonts w:ascii="Courier New" w:hAnsi="Courier New" w:cs="Courier New" w:hint="default"/>
      </w:rPr>
    </w:lvl>
    <w:lvl w:ilvl="5" w:tplc="08090005" w:tentative="1">
      <w:start w:val="1"/>
      <w:numFmt w:val="bullet"/>
      <w:lvlText w:val=""/>
      <w:lvlJc w:val="left"/>
      <w:pPr>
        <w:ind w:left="4189" w:hanging="360"/>
      </w:pPr>
      <w:rPr>
        <w:rFonts w:ascii="Wingdings" w:hAnsi="Wingdings" w:hint="default"/>
      </w:rPr>
    </w:lvl>
    <w:lvl w:ilvl="6" w:tplc="08090001" w:tentative="1">
      <w:start w:val="1"/>
      <w:numFmt w:val="bullet"/>
      <w:lvlText w:val=""/>
      <w:lvlJc w:val="left"/>
      <w:pPr>
        <w:ind w:left="4909" w:hanging="360"/>
      </w:pPr>
      <w:rPr>
        <w:rFonts w:ascii="Symbol" w:hAnsi="Symbol" w:hint="default"/>
      </w:rPr>
    </w:lvl>
    <w:lvl w:ilvl="7" w:tplc="08090003" w:tentative="1">
      <w:start w:val="1"/>
      <w:numFmt w:val="bullet"/>
      <w:lvlText w:val="o"/>
      <w:lvlJc w:val="left"/>
      <w:pPr>
        <w:ind w:left="5629" w:hanging="360"/>
      </w:pPr>
      <w:rPr>
        <w:rFonts w:ascii="Courier New" w:hAnsi="Courier New" w:cs="Courier New" w:hint="default"/>
      </w:rPr>
    </w:lvl>
    <w:lvl w:ilvl="8" w:tplc="08090005" w:tentative="1">
      <w:start w:val="1"/>
      <w:numFmt w:val="bullet"/>
      <w:lvlText w:val=""/>
      <w:lvlJc w:val="left"/>
      <w:pPr>
        <w:ind w:left="6349" w:hanging="360"/>
      </w:pPr>
      <w:rPr>
        <w:rFonts w:ascii="Wingdings" w:hAnsi="Wingdings" w:hint="default"/>
      </w:rPr>
    </w:lvl>
  </w:abstractNum>
  <w:abstractNum w:abstractNumId="4">
    <w:nsid w:val="3CA846EA"/>
    <w:multiLevelType w:val="hybridMultilevel"/>
    <w:tmpl w:val="770A3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6112E"/>
    <w:multiLevelType w:val="hybridMultilevel"/>
    <w:tmpl w:val="75B0672A"/>
    <w:lvl w:ilvl="0" w:tplc="478C56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D673959"/>
    <w:multiLevelType w:val="hybridMultilevel"/>
    <w:tmpl w:val="8B1AD008"/>
    <w:lvl w:ilvl="0" w:tplc="740C8484">
      <w:start w:val="1"/>
      <w:numFmt w:val="bullet"/>
      <w:lvlText w:val=""/>
      <w:lvlJc w:val="left"/>
      <w:pPr>
        <w:ind w:left="-131" w:hanging="360"/>
      </w:pPr>
      <w:rPr>
        <w:rFonts w:ascii="Symbol" w:hAnsi="Symbol" w:hint="default"/>
      </w:rPr>
    </w:lvl>
    <w:lvl w:ilvl="1" w:tplc="21FAC8C6" w:tentative="1">
      <w:start w:val="1"/>
      <w:numFmt w:val="bullet"/>
      <w:lvlText w:val="o"/>
      <w:lvlJc w:val="left"/>
      <w:pPr>
        <w:ind w:left="589" w:hanging="360"/>
      </w:pPr>
      <w:rPr>
        <w:rFonts w:ascii="Courier New" w:hAnsi="Courier New" w:cs="Courier New" w:hint="default"/>
      </w:rPr>
    </w:lvl>
    <w:lvl w:ilvl="2" w:tplc="D01C419A" w:tentative="1">
      <w:start w:val="1"/>
      <w:numFmt w:val="bullet"/>
      <w:lvlText w:val=""/>
      <w:lvlJc w:val="left"/>
      <w:pPr>
        <w:ind w:left="1309" w:hanging="360"/>
      </w:pPr>
      <w:rPr>
        <w:rFonts w:ascii="Wingdings" w:hAnsi="Wingdings" w:hint="default"/>
      </w:rPr>
    </w:lvl>
    <w:lvl w:ilvl="3" w:tplc="234A38F6" w:tentative="1">
      <w:start w:val="1"/>
      <w:numFmt w:val="bullet"/>
      <w:lvlText w:val=""/>
      <w:lvlJc w:val="left"/>
      <w:pPr>
        <w:ind w:left="2029" w:hanging="360"/>
      </w:pPr>
      <w:rPr>
        <w:rFonts w:ascii="Symbol" w:hAnsi="Symbol" w:hint="default"/>
      </w:rPr>
    </w:lvl>
    <w:lvl w:ilvl="4" w:tplc="B9CEA9EE" w:tentative="1">
      <w:start w:val="1"/>
      <w:numFmt w:val="bullet"/>
      <w:lvlText w:val="o"/>
      <w:lvlJc w:val="left"/>
      <w:pPr>
        <w:ind w:left="2749" w:hanging="360"/>
      </w:pPr>
      <w:rPr>
        <w:rFonts w:ascii="Courier New" w:hAnsi="Courier New" w:cs="Courier New" w:hint="default"/>
      </w:rPr>
    </w:lvl>
    <w:lvl w:ilvl="5" w:tplc="B0D6861A" w:tentative="1">
      <w:start w:val="1"/>
      <w:numFmt w:val="bullet"/>
      <w:lvlText w:val=""/>
      <w:lvlJc w:val="left"/>
      <w:pPr>
        <w:ind w:left="3469" w:hanging="360"/>
      </w:pPr>
      <w:rPr>
        <w:rFonts w:ascii="Wingdings" w:hAnsi="Wingdings" w:hint="default"/>
      </w:rPr>
    </w:lvl>
    <w:lvl w:ilvl="6" w:tplc="399A329A" w:tentative="1">
      <w:start w:val="1"/>
      <w:numFmt w:val="bullet"/>
      <w:lvlText w:val=""/>
      <w:lvlJc w:val="left"/>
      <w:pPr>
        <w:ind w:left="4189" w:hanging="360"/>
      </w:pPr>
      <w:rPr>
        <w:rFonts w:ascii="Symbol" w:hAnsi="Symbol" w:hint="default"/>
      </w:rPr>
    </w:lvl>
    <w:lvl w:ilvl="7" w:tplc="9A927E5E" w:tentative="1">
      <w:start w:val="1"/>
      <w:numFmt w:val="bullet"/>
      <w:lvlText w:val="o"/>
      <w:lvlJc w:val="left"/>
      <w:pPr>
        <w:ind w:left="4909" w:hanging="360"/>
      </w:pPr>
      <w:rPr>
        <w:rFonts w:ascii="Courier New" w:hAnsi="Courier New" w:cs="Courier New" w:hint="default"/>
      </w:rPr>
    </w:lvl>
    <w:lvl w:ilvl="8" w:tplc="52E80F14" w:tentative="1">
      <w:start w:val="1"/>
      <w:numFmt w:val="bullet"/>
      <w:lvlText w:val=""/>
      <w:lvlJc w:val="left"/>
      <w:pPr>
        <w:ind w:left="5629" w:hanging="360"/>
      </w:pPr>
      <w:rPr>
        <w:rFonts w:ascii="Wingdings" w:hAnsi="Wingdings" w:hint="default"/>
      </w:rPr>
    </w:lvl>
  </w:abstractNum>
  <w:abstractNum w:abstractNumId="7">
    <w:nsid w:val="64043A3A"/>
    <w:multiLevelType w:val="hybridMultilevel"/>
    <w:tmpl w:val="19588A58"/>
    <w:lvl w:ilvl="0" w:tplc="B6A21E0E">
      <w:start w:val="1"/>
      <w:numFmt w:val="bullet"/>
      <w:lvlText w:val=""/>
      <w:lvlJc w:val="left"/>
      <w:pPr>
        <w:ind w:left="-131" w:hanging="360"/>
      </w:pPr>
      <w:rPr>
        <w:rFonts w:ascii="Symbol" w:hAnsi="Symbol" w:hint="default"/>
      </w:rPr>
    </w:lvl>
    <w:lvl w:ilvl="1" w:tplc="88189C1C" w:tentative="1">
      <w:start w:val="1"/>
      <w:numFmt w:val="bullet"/>
      <w:lvlText w:val="o"/>
      <w:lvlJc w:val="left"/>
      <w:pPr>
        <w:ind w:left="589" w:hanging="360"/>
      </w:pPr>
      <w:rPr>
        <w:rFonts w:ascii="Courier New" w:hAnsi="Courier New" w:cs="Courier New" w:hint="default"/>
      </w:rPr>
    </w:lvl>
    <w:lvl w:ilvl="2" w:tplc="7018E016" w:tentative="1">
      <w:start w:val="1"/>
      <w:numFmt w:val="bullet"/>
      <w:lvlText w:val=""/>
      <w:lvlJc w:val="left"/>
      <w:pPr>
        <w:ind w:left="1309" w:hanging="360"/>
      </w:pPr>
      <w:rPr>
        <w:rFonts w:ascii="Wingdings" w:hAnsi="Wingdings" w:hint="default"/>
      </w:rPr>
    </w:lvl>
    <w:lvl w:ilvl="3" w:tplc="62BA0254" w:tentative="1">
      <w:start w:val="1"/>
      <w:numFmt w:val="bullet"/>
      <w:lvlText w:val=""/>
      <w:lvlJc w:val="left"/>
      <w:pPr>
        <w:ind w:left="2029" w:hanging="360"/>
      </w:pPr>
      <w:rPr>
        <w:rFonts w:ascii="Symbol" w:hAnsi="Symbol" w:hint="default"/>
      </w:rPr>
    </w:lvl>
    <w:lvl w:ilvl="4" w:tplc="C90ECDFE" w:tentative="1">
      <w:start w:val="1"/>
      <w:numFmt w:val="bullet"/>
      <w:lvlText w:val="o"/>
      <w:lvlJc w:val="left"/>
      <w:pPr>
        <w:ind w:left="2749" w:hanging="360"/>
      </w:pPr>
      <w:rPr>
        <w:rFonts w:ascii="Courier New" w:hAnsi="Courier New" w:cs="Courier New" w:hint="default"/>
      </w:rPr>
    </w:lvl>
    <w:lvl w:ilvl="5" w:tplc="165660DE" w:tentative="1">
      <w:start w:val="1"/>
      <w:numFmt w:val="bullet"/>
      <w:lvlText w:val=""/>
      <w:lvlJc w:val="left"/>
      <w:pPr>
        <w:ind w:left="3469" w:hanging="360"/>
      </w:pPr>
      <w:rPr>
        <w:rFonts w:ascii="Wingdings" w:hAnsi="Wingdings" w:hint="default"/>
      </w:rPr>
    </w:lvl>
    <w:lvl w:ilvl="6" w:tplc="8CFE96A6" w:tentative="1">
      <w:start w:val="1"/>
      <w:numFmt w:val="bullet"/>
      <w:lvlText w:val=""/>
      <w:lvlJc w:val="left"/>
      <w:pPr>
        <w:ind w:left="4189" w:hanging="360"/>
      </w:pPr>
      <w:rPr>
        <w:rFonts w:ascii="Symbol" w:hAnsi="Symbol" w:hint="default"/>
      </w:rPr>
    </w:lvl>
    <w:lvl w:ilvl="7" w:tplc="C410509A" w:tentative="1">
      <w:start w:val="1"/>
      <w:numFmt w:val="bullet"/>
      <w:lvlText w:val="o"/>
      <w:lvlJc w:val="left"/>
      <w:pPr>
        <w:ind w:left="4909" w:hanging="360"/>
      </w:pPr>
      <w:rPr>
        <w:rFonts w:ascii="Courier New" w:hAnsi="Courier New" w:cs="Courier New" w:hint="default"/>
      </w:rPr>
    </w:lvl>
    <w:lvl w:ilvl="8" w:tplc="7876D9B2" w:tentative="1">
      <w:start w:val="1"/>
      <w:numFmt w:val="bullet"/>
      <w:lvlText w:val=""/>
      <w:lvlJc w:val="left"/>
      <w:pPr>
        <w:ind w:left="5629" w:hanging="360"/>
      </w:pPr>
      <w:rPr>
        <w:rFonts w:ascii="Wingdings" w:hAnsi="Wingdings" w:hint="default"/>
      </w:rPr>
    </w:lvl>
  </w:abstractNum>
  <w:num w:numId="1">
    <w:abstractNumId w:val="0"/>
  </w:num>
  <w:num w:numId="2">
    <w:abstractNumId w:val="7"/>
  </w:num>
  <w:num w:numId="3">
    <w:abstractNumId w:val="6"/>
  </w:num>
  <w:num w:numId="4">
    <w:abstractNumId w:val="3"/>
  </w:num>
  <w:num w:numId="5">
    <w:abstractNumId w:val="2"/>
  </w:num>
  <w:num w:numId="6">
    <w:abstractNumId w:val="1"/>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531843"/>
    <w:rsid w:val="00001018"/>
    <w:rsid w:val="00002788"/>
    <w:rsid w:val="00023A75"/>
    <w:rsid w:val="00030A16"/>
    <w:rsid w:val="0003206B"/>
    <w:rsid w:val="0004178F"/>
    <w:rsid w:val="00045A2D"/>
    <w:rsid w:val="00046C17"/>
    <w:rsid w:val="000549D0"/>
    <w:rsid w:val="00063C7A"/>
    <w:rsid w:val="00063ED4"/>
    <w:rsid w:val="000730B4"/>
    <w:rsid w:val="000A251D"/>
    <w:rsid w:val="000B7F16"/>
    <w:rsid w:val="000C2056"/>
    <w:rsid w:val="000D2769"/>
    <w:rsid w:val="000D4AE6"/>
    <w:rsid w:val="000E1A44"/>
    <w:rsid w:val="000F5AEA"/>
    <w:rsid w:val="000F7C30"/>
    <w:rsid w:val="00100B09"/>
    <w:rsid w:val="00105477"/>
    <w:rsid w:val="001155B3"/>
    <w:rsid w:val="001170CD"/>
    <w:rsid w:val="00136383"/>
    <w:rsid w:val="00142BBA"/>
    <w:rsid w:val="001479F8"/>
    <w:rsid w:val="00154CF8"/>
    <w:rsid w:val="00160829"/>
    <w:rsid w:val="00161970"/>
    <w:rsid w:val="0017640A"/>
    <w:rsid w:val="00177D48"/>
    <w:rsid w:val="00180758"/>
    <w:rsid w:val="0018537A"/>
    <w:rsid w:val="001939D5"/>
    <w:rsid w:val="001C2F88"/>
    <w:rsid w:val="001D6C37"/>
    <w:rsid w:val="001E5BD7"/>
    <w:rsid w:val="001E7A40"/>
    <w:rsid w:val="002009FB"/>
    <w:rsid w:val="00202297"/>
    <w:rsid w:val="002025BF"/>
    <w:rsid w:val="00202DB8"/>
    <w:rsid w:val="0021442F"/>
    <w:rsid w:val="002167E3"/>
    <w:rsid w:val="002207DA"/>
    <w:rsid w:val="0022304F"/>
    <w:rsid w:val="0023318B"/>
    <w:rsid w:val="002406D9"/>
    <w:rsid w:val="0026009B"/>
    <w:rsid w:val="00260970"/>
    <w:rsid w:val="0028006A"/>
    <w:rsid w:val="002844DA"/>
    <w:rsid w:val="00284557"/>
    <w:rsid w:val="0029082B"/>
    <w:rsid w:val="00295CE8"/>
    <w:rsid w:val="002B0A6F"/>
    <w:rsid w:val="002B23DC"/>
    <w:rsid w:val="002C3A3F"/>
    <w:rsid w:val="002C5D8A"/>
    <w:rsid w:val="002C7AC5"/>
    <w:rsid w:val="002D6E45"/>
    <w:rsid w:val="002E09AE"/>
    <w:rsid w:val="002E6986"/>
    <w:rsid w:val="002F0EE7"/>
    <w:rsid w:val="00302E59"/>
    <w:rsid w:val="00310E58"/>
    <w:rsid w:val="00321FED"/>
    <w:rsid w:val="0032496F"/>
    <w:rsid w:val="00326336"/>
    <w:rsid w:val="00353D61"/>
    <w:rsid w:val="003558B6"/>
    <w:rsid w:val="003849DD"/>
    <w:rsid w:val="0039577B"/>
    <w:rsid w:val="003A3572"/>
    <w:rsid w:val="003A3B71"/>
    <w:rsid w:val="003A495A"/>
    <w:rsid w:val="003E0029"/>
    <w:rsid w:val="003F4B5A"/>
    <w:rsid w:val="003F4D8C"/>
    <w:rsid w:val="0040365C"/>
    <w:rsid w:val="004071CC"/>
    <w:rsid w:val="00445852"/>
    <w:rsid w:val="00460F42"/>
    <w:rsid w:val="00463BDD"/>
    <w:rsid w:val="0046446E"/>
    <w:rsid w:val="00471148"/>
    <w:rsid w:val="004773A1"/>
    <w:rsid w:val="00491D12"/>
    <w:rsid w:val="004A2D09"/>
    <w:rsid w:val="004A52F9"/>
    <w:rsid w:val="004B0FDD"/>
    <w:rsid w:val="004C2231"/>
    <w:rsid w:val="004D36E4"/>
    <w:rsid w:val="004E039F"/>
    <w:rsid w:val="004E4FC8"/>
    <w:rsid w:val="004F3CF2"/>
    <w:rsid w:val="00511E33"/>
    <w:rsid w:val="00517865"/>
    <w:rsid w:val="00524D82"/>
    <w:rsid w:val="00531843"/>
    <w:rsid w:val="005413F8"/>
    <w:rsid w:val="00544BEB"/>
    <w:rsid w:val="00553217"/>
    <w:rsid w:val="00557581"/>
    <w:rsid w:val="00561BA0"/>
    <w:rsid w:val="00565162"/>
    <w:rsid w:val="00576E4B"/>
    <w:rsid w:val="005802C3"/>
    <w:rsid w:val="005829EC"/>
    <w:rsid w:val="005847A0"/>
    <w:rsid w:val="005858E7"/>
    <w:rsid w:val="0059400C"/>
    <w:rsid w:val="005969E4"/>
    <w:rsid w:val="00596D0D"/>
    <w:rsid w:val="005B0359"/>
    <w:rsid w:val="005B7BE0"/>
    <w:rsid w:val="005C63C5"/>
    <w:rsid w:val="005F556E"/>
    <w:rsid w:val="005F6BCE"/>
    <w:rsid w:val="0061368A"/>
    <w:rsid w:val="00626108"/>
    <w:rsid w:val="00636376"/>
    <w:rsid w:val="00644F2E"/>
    <w:rsid w:val="00657C0A"/>
    <w:rsid w:val="006638A3"/>
    <w:rsid w:val="0066392C"/>
    <w:rsid w:val="006647FF"/>
    <w:rsid w:val="006915BF"/>
    <w:rsid w:val="00693362"/>
    <w:rsid w:val="006A2649"/>
    <w:rsid w:val="006B0DB2"/>
    <w:rsid w:val="006C08C5"/>
    <w:rsid w:val="006C634E"/>
    <w:rsid w:val="006C71CC"/>
    <w:rsid w:val="006D2248"/>
    <w:rsid w:val="006D2628"/>
    <w:rsid w:val="006D40F2"/>
    <w:rsid w:val="006D45B8"/>
    <w:rsid w:val="006E2263"/>
    <w:rsid w:val="006E52C9"/>
    <w:rsid w:val="006F2164"/>
    <w:rsid w:val="00703F49"/>
    <w:rsid w:val="007233D3"/>
    <w:rsid w:val="0073035F"/>
    <w:rsid w:val="00732D94"/>
    <w:rsid w:val="00736F54"/>
    <w:rsid w:val="007418B9"/>
    <w:rsid w:val="007431C8"/>
    <w:rsid w:val="007568A5"/>
    <w:rsid w:val="00783DBB"/>
    <w:rsid w:val="00783F68"/>
    <w:rsid w:val="00784B20"/>
    <w:rsid w:val="007A0324"/>
    <w:rsid w:val="007A1EC9"/>
    <w:rsid w:val="007A411B"/>
    <w:rsid w:val="007C25EF"/>
    <w:rsid w:val="007C50AB"/>
    <w:rsid w:val="007C6D0C"/>
    <w:rsid w:val="007E67BD"/>
    <w:rsid w:val="007E682F"/>
    <w:rsid w:val="007F781B"/>
    <w:rsid w:val="00803E98"/>
    <w:rsid w:val="0082302A"/>
    <w:rsid w:val="008254DF"/>
    <w:rsid w:val="008331B5"/>
    <w:rsid w:val="0083440E"/>
    <w:rsid w:val="00841D02"/>
    <w:rsid w:val="008443AB"/>
    <w:rsid w:val="00847CF2"/>
    <w:rsid w:val="00863062"/>
    <w:rsid w:val="00870908"/>
    <w:rsid w:val="008840F2"/>
    <w:rsid w:val="00884F93"/>
    <w:rsid w:val="00893763"/>
    <w:rsid w:val="008A0E8E"/>
    <w:rsid w:val="008A1851"/>
    <w:rsid w:val="008B3A58"/>
    <w:rsid w:val="008C02DE"/>
    <w:rsid w:val="008D4C57"/>
    <w:rsid w:val="008E0AF4"/>
    <w:rsid w:val="008E0D8F"/>
    <w:rsid w:val="008F5808"/>
    <w:rsid w:val="008F7497"/>
    <w:rsid w:val="00901814"/>
    <w:rsid w:val="0090478A"/>
    <w:rsid w:val="00912BD3"/>
    <w:rsid w:val="00921943"/>
    <w:rsid w:val="00922C73"/>
    <w:rsid w:val="009238C2"/>
    <w:rsid w:val="00931B66"/>
    <w:rsid w:val="00940CB4"/>
    <w:rsid w:val="009417E3"/>
    <w:rsid w:val="0094250F"/>
    <w:rsid w:val="00942D1C"/>
    <w:rsid w:val="00944E91"/>
    <w:rsid w:val="009502E3"/>
    <w:rsid w:val="009634F0"/>
    <w:rsid w:val="00964693"/>
    <w:rsid w:val="00970FDF"/>
    <w:rsid w:val="00974180"/>
    <w:rsid w:val="009751DC"/>
    <w:rsid w:val="009A2A4A"/>
    <w:rsid w:val="009B3A81"/>
    <w:rsid w:val="009B4AA3"/>
    <w:rsid w:val="009C067D"/>
    <w:rsid w:val="009D3D5A"/>
    <w:rsid w:val="009D7302"/>
    <w:rsid w:val="009E0EBE"/>
    <w:rsid w:val="009E1375"/>
    <w:rsid w:val="009E13FA"/>
    <w:rsid w:val="009E39ED"/>
    <w:rsid w:val="009E411F"/>
    <w:rsid w:val="009E6516"/>
    <w:rsid w:val="009E7415"/>
    <w:rsid w:val="009E763E"/>
    <w:rsid w:val="009F4980"/>
    <w:rsid w:val="009F7353"/>
    <w:rsid w:val="009F771D"/>
    <w:rsid w:val="00A00135"/>
    <w:rsid w:val="00A00E61"/>
    <w:rsid w:val="00A1246E"/>
    <w:rsid w:val="00A25397"/>
    <w:rsid w:val="00A26C01"/>
    <w:rsid w:val="00A274D5"/>
    <w:rsid w:val="00A36681"/>
    <w:rsid w:val="00A52E56"/>
    <w:rsid w:val="00A54026"/>
    <w:rsid w:val="00A553D3"/>
    <w:rsid w:val="00A56403"/>
    <w:rsid w:val="00A56DA8"/>
    <w:rsid w:val="00A724BF"/>
    <w:rsid w:val="00A772C3"/>
    <w:rsid w:val="00AD694D"/>
    <w:rsid w:val="00AE4C01"/>
    <w:rsid w:val="00AF0D40"/>
    <w:rsid w:val="00AF1058"/>
    <w:rsid w:val="00AF415E"/>
    <w:rsid w:val="00AF763D"/>
    <w:rsid w:val="00B061C6"/>
    <w:rsid w:val="00B1230D"/>
    <w:rsid w:val="00B16643"/>
    <w:rsid w:val="00B218C9"/>
    <w:rsid w:val="00B419C8"/>
    <w:rsid w:val="00B432AC"/>
    <w:rsid w:val="00B52C58"/>
    <w:rsid w:val="00B60511"/>
    <w:rsid w:val="00B65116"/>
    <w:rsid w:val="00B73B64"/>
    <w:rsid w:val="00B92C50"/>
    <w:rsid w:val="00B93E52"/>
    <w:rsid w:val="00B93E79"/>
    <w:rsid w:val="00B9656D"/>
    <w:rsid w:val="00BA3275"/>
    <w:rsid w:val="00BA32C5"/>
    <w:rsid w:val="00BA6E0D"/>
    <w:rsid w:val="00BC0D6B"/>
    <w:rsid w:val="00BC74CB"/>
    <w:rsid w:val="00BE1D09"/>
    <w:rsid w:val="00BE384D"/>
    <w:rsid w:val="00BF48E5"/>
    <w:rsid w:val="00BF5071"/>
    <w:rsid w:val="00C312A6"/>
    <w:rsid w:val="00C36245"/>
    <w:rsid w:val="00C608F5"/>
    <w:rsid w:val="00C65325"/>
    <w:rsid w:val="00C65B56"/>
    <w:rsid w:val="00C65EE4"/>
    <w:rsid w:val="00C74943"/>
    <w:rsid w:val="00C82DB8"/>
    <w:rsid w:val="00C83898"/>
    <w:rsid w:val="00C85D73"/>
    <w:rsid w:val="00C8642A"/>
    <w:rsid w:val="00C91E87"/>
    <w:rsid w:val="00CA50FE"/>
    <w:rsid w:val="00CB064B"/>
    <w:rsid w:val="00CB413E"/>
    <w:rsid w:val="00CB5058"/>
    <w:rsid w:val="00CB7C8C"/>
    <w:rsid w:val="00CC308A"/>
    <w:rsid w:val="00CC3C9C"/>
    <w:rsid w:val="00CC578F"/>
    <w:rsid w:val="00CC5B94"/>
    <w:rsid w:val="00CE1416"/>
    <w:rsid w:val="00CE71F3"/>
    <w:rsid w:val="00CF12D8"/>
    <w:rsid w:val="00CF1AA9"/>
    <w:rsid w:val="00D01685"/>
    <w:rsid w:val="00D0543D"/>
    <w:rsid w:val="00D150F2"/>
    <w:rsid w:val="00D17EDC"/>
    <w:rsid w:val="00D269BB"/>
    <w:rsid w:val="00D420BB"/>
    <w:rsid w:val="00D9492A"/>
    <w:rsid w:val="00DA780E"/>
    <w:rsid w:val="00DB53D6"/>
    <w:rsid w:val="00DC0E99"/>
    <w:rsid w:val="00DE66E1"/>
    <w:rsid w:val="00DE79BD"/>
    <w:rsid w:val="00DF26F5"/>
    <w:rsid w:val="00DF4620"/>
    <w:rsid w:val="00E069A2"/>
    <w:rsid w:val="00E11839"/>
    <w:rsid w:val="00E37D37"/>
    <w:rsid w:val="00E46884"/>
    <w:rsid w:val="00E47290"/>
    <w:rsid w:val="00E62C13"/>
    <w:rsid w:val="00EA7963"/>
    <w:rsid w:val="00EC3915"/>
    <w:rsid w:val="00EC550D"/>
    <w:rsid w:val="00ED0B60"/>
    <w:rsid w:val="00ED6643"/>
    <w:rsid w:val="00EF2E42"/>
    <w:rsid w:val="00F02B07"/>
    <w:rsid w:val="00F14525"/>
    <w:rsid w:val="00F16B20"/>
    <w:rsid w:val="00F32645"/>
    <w:rsid w:val="00F36FB5"/>
    <w:rsid w:val="00F406E8"/>
    <w:rsid w:val="00F41A6C"/>
    <w:rsid w:val="00F4587E"/>
    <w:rsid w:val="00F45D4F"/>
    <w:rsid w:val="00F8082D"/>
    <w:rsid w:val="00F84DF5"/>
    <w:rsid w:val="00F87871"/>
    <w:rsid w:val="00F96344"/>
    <w:rsid w:val="00FA6CFF"/>
    <w:rsid w:val="00FB0A27"/>
    <w:rsid w:val="00FB48E4"/>
    <w:rsid w:val="00FF2DDD"/>
    <w:rsid w:val="00FF4813"/>
    <w:rsid w:val="00FF6D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D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64B"/>
    <w:pPr>
      <w:ind w:left="720"/>
      <w:contextualSpacing/>
    </w:p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rsid w:val="009D7302"/>
    <w:pPr>
      <w:spacing w:line="240" w:lineRule="auto"/>
    </w:pPr>
    <w:rPr>
      <w:sz w:val="20"/>
      <w:szCs w:val="20"/>
    </w:rPr>
  </w:style>
  <w:style w:type="character" w:customStyle="1" w:styleId="CommentTextChar">
    <w:name w:val="Comment Text Char"/>
    <w:basedOn w:val="DefaultParagraphFont"/>
    <w:link w:val="CommentText"/>
    <w:uiPriority w:val="99"/>
    <w:semiHidden/>
    <w:rsid w:val="009D7302"/>
    <w:rPr>
      <w:sz w:val="20"/>
      <w:szCs w:val="20"/>
    </w:rPr>
  </w:style>
  <w:style w:type="paragraph" w:styleId="BalloonText">
    <w:name w:val="Balloon Text"/>
    <w:basedOn w:val="Normal"/>
    <w:link w:val="BalloonTextChar"/>
    <w:uiPriority w:val="99"/>
    <w:semiHidden/>
    <w:unhideWhenUsed/>
    <w:rsid w:val="007C50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A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C50AB"/>
    <w:rPr>
      <w:b/>
      <w:bCs/>
    </w:rPr>
  </w:style>
  <w:style w:type="character" w:customStyle="1" w:styleId="CommentSubjectChar">
    <w:name w:val="Comment Subject Char"/>
    <w:basedOn w:val="CommentTextChar"/>
    <w:link w:val="CommentSubject"/>
    <w:uiPriority w:val="99"/>
    <w:semiHidden/>
    <w:rsid w:val="007C50AB"/>
    <w:rPr>
      <w:b/>
      <w:bCs/>
      <w:sz w:val="20"/>
      <w:szCs w:val="20"/>
    </w:rPr>
  </w:style>
  <w:style w:type="character" w:styleId="PlaceholderText">
    <w:name w:val="Placeholder Text"/>
    <w:basedOn w:val="DefaultParagraphFont"/>
    <w:uiPriority w:val="99"/>
    <w:semiHidden/>
    <w:rsid w:val="00511E33"/>
    <w:rPr>
      <w:color w:val="808080"/>
    </w:rPr>
  </w:style>
  <w:style w:type="paragraph" w:styleId="NormalWeb">
    <w:name w:val="Normal (Web)"/>
    <w:basedOn w:val="Normal"/>
    <w:uiPriority w:val="99"/>
    <w:semiHidden/>
    <w:unhideWhenUsed/>
    <w:rsid w:val="00FA6C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itle-text">
    <w:name w:val="title-text"/>
    <w:basedOn w:val="DefaultParagraphFont"/>
    <w:rsid w:val="00063E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2252755">
      <w:bodyDiv w:val="1"/>
      <w:marLeft w:val="0"/>
      <w:marRight w:val="0"/>
      <w:marTop w:val="0"/>
      <w:marBottom w:val="0"/>
      <w:divBdr>
        <w:top w:val="none" w:sz="0" w:space="0" w:color="auto"/>
        <w:left w:val="none" w:sz="0" w:space="0" w:color="auto"/>
        <w:bottom w:val="none" w:sz="0" w:space="0" w:color="auto"/>
        <w:right w:val="none" w:sz="0" w:space="0" w:color="auto"/>
      </w:divBdr>
    </w:div>
    <w:div w:id="430323418">
      <w:bodyDiv w:val="1"/>
      <w:marLeft w:val="0"/>
      <w:marRight w:val="0"/>
      <w:marTop w:val="0"/>
      <w:marBottom w:val="0"/>
      <w:divBdr>
        <w:top w:val="none" w:sz="0" w:space="0" w:color="auto"/>
        <w:left w:val="none" w:sz="0" w:space="0" w:color="auto"/>
        <w:bottom w:val="none" w:sz="0" w:space="0" w:color="auto"/>
        <w:right w:val="none" w:sz="0" w:space="0" w:color="auto"/>
      </w:divBdr>
    </w:div>
    <w:div w:id="2018574557">
      <w:bodyDiv w:val="1"/>
      <w:marLeft w:val="0"/>
      <w:marRight w:val="0"/>
      <w:marTop w:val="0"/>
      <w:marBottom w:val="0"/>
      <w:divBdr>
        <w:top w:val="none" w:sz="0" w:space="0" w:color="auto"/>
        <w:left w:val="none" w:sz="0" w:space="0" w:color="auto"/>
        <w:bottom w:val="none" w:sz="0" w:space="0" w:color="auto"/>
        <w:right w:val="none" w:sz="0" w:space="0" w:color="auto"/>
      </w:divBdr>
      <w:divsChild>
        <w:div w:id="2046907918">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sciencedirect.com/science/journal/07351933" TargetMode="External"/><Relationship Id="rId21" Type="http://schemas.openxmlformats.org/officeDocument/2006/relationships/image" Target="media/image14.png"/><Relationship Id="rId34" Type="http://schemas.openxmlformats.org/officeDocument/2006/relationships/hyperlink" Target="https://www.sciencedirect.com/science/journal/07351933" TargetMode="External"/><Relationship Id="rId42" Type="http://schemas.openxmlformats.org/officeDocument/2006/relationships/hyperlink" Target="https://www.sciencedirect.com/science/journal/07351933/68/supp/C" TargetMode="External"/><Relationship Id="rId47" Type="http://schemas.openxmlformats.org/officeDocument/2006/relationships/hyperlink" Target="https://www.sciencedirect.com/science/article/pii/S073519331630361X" TargetMode="External"/><Relationship Id="rId50" Type="http://schemas.openxmlformats.org/officeDocument/2006/relationships/hyperlink" Target="https://www.sciencedirect.com/science/journal/07351933/81/supp/C" TargetMode="External"/><Relationship Id="rId55" Type="http://schemas.openxmlformats.org/officeDocument/2006/relationships/hyperlink" Target="https://www.sciencedirect.com/science/journal/07351933/91/supp/C" TargetMode="External"/><Relationship Id="rId63" Type="http://schemas.openxmlformats.org/officeDocument/2006/relationships/hyperlink" Target="https://www.sciencedirect.com/science/journal/07351933/38/1" TargetMode="External"/><Relationship Id="rId68" Type="http://schemas.openxmlformats.org/officeDocument/2006/relationships/hyperlink" Target="https://www.sciencedirect.com/science/journal/07351933" TargetMode="External"/><Relationship Id="rId76" Type="http://schemas.openxmlformats.org/officeDocument/2006/relationships/hyperlink" Target="https://www.sciencedirect.com/science/article/pii/S073519331300239X" TargetMode="External"/><Relationship Id="rId84" Type="http://schemas.openxmlformats.org/officeDocument/2006/relationships/hyperlink" Target="https://www.sciencedirect.com/science/journal/07351933" TargetMode="External"/><Relationship Id="rId89" Type="http://schemas.openxmlformats.org/officeDocument/2006/relationships/hyperlink" Target="https://www.sciencedirect.com/science/journal/01968904/52/5" TargetMode="External"/><Relationship Id="rId97" Type="http://schemas.microsoft.com/office/2007/relationships/stylesWithEffects" Target="stylesWithEffects.xml"/><Relationship Id="rId7" Type="http://schemas.openxmlformats.org/officeDocument/2006/relationships/oleObject" Target="embeddings/oleObject1.bin"/><Relationship Id="rId71" Type="http://schemas.openxmlformats.org/officeDocument/2006/relationships/hyperlink" Target="https://www.sciencedirect.com/science/article/pii/S0735193314001596" TargetMode="External"/><Relationship Id="rId92" Type="http://schemas.openxmlformats.org/officeDocument/2006/relationships/hyperlink" Target="https://www.sciencedirect.com/science/journal/07351933"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oleObject" Target="embeddings/oleObject3.bin"/><Relationship Id="rId24" Type="http://schemas.openxmlformats.org/officeDocument/2006/relationships/image" Target="media/image17.jpeg"/><Relationship Id="rId32" Type="http://schemas.openxmlformats.org/officeDocument/2006/relationships/hyperlink" Target="https://www.sciencedirect.com/science/journal/07351933" TargetMode="External"/><Relationship Id="rId37" Type="http://schemas.openxmlformats.org/officeDocument/2006/relationships/hyperlink" Target="https://www.sciencedirect.com/science/article/pii/S0735193316300446" TargetMode="External"/><Relationship Id="rId40" Type="http://schemas.openxmlformats.org/officeDocument/2006/relationships/hyperlink" Target="https://www.sciencedirect.com/science/journal/07351933/73/supp/C" TargetMode="External"/><Relationship Id="rId45" Type="http://schemas.openxmlformats.org/officeDocument/2006/relationships/hyperlink" Target="https://www.sciencedirect.com/science/journal/07351933" TargetMode="External"/><Relationship Id="rId53" Type="http://schemas.openxmlformats.org/officeDocument/2006/relationships/hyperlink" Target="https://www.sciencedirect.com/science/article/pii/S0735193317303500" TargetMode="External"/><Relationship Id="rId58" Type="http://schemas.openxmlformats.org/officeDocument/2006/relationships/hyperlink" Target="https://www.sciencedirect.com/science/journal/07351933/47/supp/C" TargetMode="External"/><Relationship Id="rId66" Type="http://schemas.openxmlformats.org/officeDocument/2006/relationships/hyperlink" Target="https://www.sciencedirect.com/science/article/pii/S073519331730324X" TargetMode="External"/><Relationship Id="rId74" Type="http://schemas.openxmlformats.org/officeDocument/2006/relationships/hyperlink" Target="https://www.sciencedirect.com/science/article/pii/S073519331300239X" TargetMode="External"/><Relationship Id="rId79" Type="http://schemas.openxmlformats.org/officeDocument/2006/relationships/hyperlink" Target="https://www.sciencedirect.com/science/journal/07351933" TargetMode="External"/><Relationship Id="rId87" Type="http://schemas.openxmlformats.org/officeDocument/2006/relationships/hyperlink" Target="https://www.sciencedirect.com/science/journal/13594311/30/4" TargetMode="External"/><Relationship Id="rId5" Type="http://schemas.openxmlformats.org/officeDocument/2006/relationships/image" Target="media/image1.png"/><Relationship Id="rId61" Type="http://schemas.openxmlformats.org/officeDocument/2006/relationships/hyperlink" Target="https://www.sciencedirect.com/science/article/pii/S0735193310002502" TargetMode="External"/><Relationship Id="rId82" Type="http://schemas.openxmlformats.org/officeDocument/2006/relationships/hyperlink" Target="https://www.sciencedirect.com/science/article/pii/S0735193312001145" TargetMode="External"/><Relationship Id="rId90" Type="http://schemas.openxmlformats.org/officeDocument/2006/relationships/hyperlink" Target="https://www.sciencedirect.com/science/journal/07351933"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ciencedirect.com/science/journal/07351933" TargetMode="External"/><Relationship Id="rId35" Type="http://schemas.openxmlformats.org/officeDocument/2006/relationships/hyperlink" Target="https://www.sciencedirect.com/science/journal/07351933/70/supp/C" TargetMode="External"/><Relationship Id="rId43" Type="http://schemas.openxmlformats.org/officeDocument/2006/relationships/hyperlink" Target="https://www.sciencedirect.com/science/journal/07351933" TargetMode="External"/><Relationship Id="rId48" Type="http://schemas.openxmlformats.org/officeDocument/2006/relationships/hyperlink" Target="https://www.sciencedirect.com/science/article/pii/S073519331630361X" TargetMode="External"/><Relationship Id="rId56" Type="http://schemas.openxmlformats.org/officeDocument/2006/relationships/hyperlink" Target="https://www.sciencedirect.com/science/article/pii/S0735193313001322" TargetMode="External"/><Relationship Id="rId64" Type="http://schemas.openxmlformats.org/officeDocument/2006/relationships/hyperlink" Target="https://www.sciencedirect.com/science/article/pii/S073519331730324X" TargetMode="External"/><Relationship Id="rId69" Type="http://schemas.openxmlformats.org/officeDocument/2006/relationships/hyperlink" Target="https://www.sciencedirect.com/science/journal/07351933/91/supp/C" TargetMode="External"/><Relationship Id="rId77" Type="http://schemas.openxmlformats.org/officeDocument/2006/relationships/hyperlink" Target="https://www.sciencedirect.com/science/journal/07351933" TargetMode="External"/><Relationship Id="rId8" Type="http://schemas.openxmlformats.org/officeDocument/2006/relationships/image" Target="media/image3.wmf"/><Relationship Id="rId51" Type="http://schemas.openxmlformats.org/officeDocument/2006/relationships/hyperlink" Target="https://www.sciencedirect.com/science/article/pii/S0735193317303500" TargetMode="External"/><Relationship Id="rId72" Type="http://schemas.openxmlformats.org/officeDocument/2006/relationships/hyperlink" Target="https://www.sciencedirect.com/science/journal/07351933" TargetMode="External"/><Relationship Id="rId80" Type="http://schemas.openxmlformats.org/officeDocument/2006/relationships/hyperlink" Target="https://www.sciencedirect.com/science/journal/07351933/38/2" TargetMode="External"/><Relationship Id="rId85" Type="http://schemas.openxmlformats.org/officeDocument/2006/relationships/hyperlink" Target="https://www.sciencedirect.com/science/journal/07351933/39/7" TargetMode="External"/><Relationship Id="rId93" Type="http://schemas.openxmlformats.org/officeDocument/2006/relationships/hyperlink" Target="https://www.sciencedirect.com/science/journal/07351933/46/supp/C"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sciencedirect.com/science/journal/07351933/38/10" TargetMode="External"/><Relationship Id="rId38" Type="http://schemas.openxmlformats.org/officeDocument/2006/relationships/hyperlink" Target="https://www.sciencedirect.com/science/article/pii/S0735193316300446" TargetMode="External"/><Relationship Id="rId46" Type="http://schemas.openxmlformats.org/officeDocument/2006/relationships/hyperlink" Target="https://www.sciencedirect.com/science/journal/07351933/44/supp/C" TargetMode="External"/><Relationship Id="rId59" Type="http://schemas.openxmlformats.org/officeDocument/2006/relationships/hyperlink" Target="https://www.sciencedirect.com/science/journal/07351933" TargetMode="External"/><Relationship Id="rId67" Type="http://schemas.openxmlformats.org/officeDocument/2006/relationships/hyperlink" Target="https://www.sciencedirect.com/science/article/pii/S073519331730324X" TargetMode="External"/><Relationship Id="rId20" Type="http://schemas.openxmlformats.org/officeDocument/2006/relationships/image" Target="media/image13.png"/><Relationship Id="rId41" Type="http://schemas.openxmlformats.org/officeDocument/2006/relationships/hyperlink" Target="https://www.sciencedirect.com/science/journal/07351933" TargetMode="External"/><Relationship Id="rId54" Type="http://schemas.openxmlformats.org/officeDocument/2006/relationships/hyperlink" Target="https://www.sciencedirect.com/science/journal/07351933" TargetMode="External"/><Relationship Id="rId62" Type="http://schemas.openxmlformats.org/officeDocument/2006/relationships/hyperlink" Target="https://www.sciencedirect.com/science/journal/07351933" TargetMode="External"/><Relationship Id="rId70" Type="http://schemas.openxmlformats.org/officeDocument/2006/relationships/hyperlink" Target="https://www.sciencedirect.com/science/article/pii/S0735193314001596" TargetMode="External"/><Relationship Id="rId75" Type="http://schemas.openxmlformats.org/officeDocument/2006/relationships/hyperlink" Target="https://www.sciencedirect.com/science/article/pii/S073519331300239X" TargetMode="External"/><Relationship Id="rId83" Type="http://schemas.openxmlformats.org/officeDocument/2006/relationships/hyperlink" Target="https://www.sciencedirect.com/science/article/pii/S0735193312001145" TargetMode="External"/><Relationship Id="rId88" Type="http://schemas.openxmlformats.org/officeDocument/2006/relationships/hyperlink" Target="https://www.sciencedirect.com/science/journal/01968904" TargetMode="External"/><Relationship Id="rId91" Type="http://schemas.openxmlformats.org/officeDocument/2006/relationships/hyperlink" Target="https://www.sciencedirect.com/science/journal/07351933/36/4" TargetMode="Externa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sciencedirect.com/science/article/pii/S0735193316300446" TargetMode="External"/><Relationship Id="rId49" Type="http://schemas.openxmlformats.org/officeDocument/2006/relationships/hyperlink" Target="https://www.sciencedirect.com/science/journal/07351933" TargetMode="External"/><Relationship Id="rId57" Type="http://schemas.openxmlformats.org/officeDocument/2006/relationships/hyperlink" Target="https://www.sciencedirect.com/science/journal/07351933" TargetMode="External"/><Relationship Id="rId10" Type="http://schemas.openxmlformats.org/officeDocument/2006/relationships/image" Target="media/image4.wmf"/><Relationship Id="rId31" Type="http://schemas.openxmlformats.org/officeDocument/2006/relationships/hyperlink" Target="https://www.sciencedirect.com/science/journal/07351933/95/supp/C" TargetMode="External"/><Relationship Id="rId44" Type="http://schemas.openxmlformats.org/officeDocument/2006/relationships/hyperlink" Target="https://www.sciencedirect.com/science/journal/07351933/37/1" TargetMode="External"/><Relationship Id="rId52" Type="http://schemas.openxmlformats.org/officeDocument/2006/relationships/hyperlink" Target="https://www.sciencedirect.com/science/article/pii/S0735193317303500" TargetMode="External"/><Relationship Id="rId60" Type="http://schemas.openxmlformats.org/officeDocument/2006/relationships/hyperlink" Target="https://www.sciencedirect.com/science/journal/07351933/95/supp/C" TargetMode="External"/><Relationship Id="rId65" Type="http://schemas.openxmlformats.org/officeDocument/2006/relationships/hyperlink" Target="https://www.sciencedirect.com/science/article/pii/S073519331730324X" TargetMode="External"/><Relationship Id="rId73" Type="http://schemas.openxmlformats.org/officeDocument/2006/relationships/hyperlink" Target="https://www.sciencedirect.com/science/journal/07351933/57/supp/C" TargetMode="External"/><Relationship Id="rId78" Type="http://schemas.openxmlformats.org/officeDocument/2006/relationships/hyperlink" Target="https://www.sciencedirect.com/science/journal/07351933/51/supp/C" TargetMode="External"/><Relationship Id="rId81" Type="http://schemas.openxmlformats.org/officeDocument/2006/relationships/hyperlink" Target="https://www.sciencedirect.com/science/article/pii/S0735193312001145" TargetMode="External"/><Relationship Id="rId86" Type="http://schemas.openxmlformats.org/officeDocument/2006/relationships/hyperlink" Target="https://www.sciencedirect.com/science/journal/13594311"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5184</Words>
  <Characters>29552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Manjunatha GS</dc:creator>
  <cp:lastModifiedBy>IDRBT-RF5</cp:lastModifiedBy>
  <cp:revision>2</cp:revision>
  <cp:lastPrinted>2018-12-11T12:44:00Z</cp:lastPrinted>
  <dcterms:created xsi:type="dcterms:W3CDTF">2018-12-11T12:46:00Z</dcterms:created>
  <dcterms:modified xsi:type="dcterms:W3CDTF">2018-12-11T12:46:00Z</dcterms:modified>
</cp:coreProperties>
</file>