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F40" w:rsidRPr="006E06B6" w:rsidRDefault="00284C78" w:rsidP="00284C7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VLSI A</w:t>
      </w:r>
      <w:r w:rsidR="007A2BD3" w:rsidRPr="006E06B6">
        <w:rPr>
          <w:rFonts w:ascii="Times New Roman" w:hAnsi="Times New Roman" w:cs="Times New Roman"/>
          <w:b/>
          <w:color w:val="000000"/>
          <w:sz w:val="36"/>
          <w:szCs w:val="36"/>
        </w:rPr>
        <w:t>rchitecture</w:t>
      </w:r>
      <w:r w:rsidR="00485551">
        <w:rPr>
          <w:rFonts w:ascii="Times New Roman" w:hAnsi="Times New Roman" w:cs="Times New Roman"/>
          <w:b/>
          <w:color w:val="000000"/>
          <w:sz w:val="36"/>
          <w:szCs w:val="36"/>
        </w:rPr>
        <w:t>s</w:t>
      </w:r>
      <w:r w:rsidR="00A1778E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for DWT</w:t>
      </w:r>
      <w:r w:rsidR="002E4F72" w:rsidRPr="006E06B6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  <w:r w:rsidR="00622772" w:rsidRPr="006E06B6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using 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efficient </w:t>
      </w:r>
      <w:r w:rsidR="00622772" w:rsidRPr="006E06B6">
        <w:rPr>
          <w:rFonts w:ascii="Times New Roman" w:hAnsi="Times New Roman" w:cs="Times New Roman"/>
          <w:b/>
          <w:color w:val="000000"/>
          <w:sz w:val="36"/>
          <w:szCs w:val="36"/>
        </w:rPr>
        <w:t>M</w:t>
      </w:r>
      <w:r w:rsidR="006E06B6" w:rsidRPr="006E06B6">
        <w:rPr>
          <w:rFonts w:ascii="Times New Roman" w:hAnsi="Times New Roman" w:cs="Times New Roman"/>
          <w:b/>
          <w:color w:val="000000"/>
          <w:sz w:val="36"/>
          <w:szCs w:val="36"/>
        </w:rPr>
        <w:t>BE</w:t>
      </w:r>
    </w:p>
    <w:p w:rsidR="00D5308D" w:rsidRDefault="006E06B6" w:rsidP="006E06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Vikas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Tiwari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Basant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Mohanty</w:t>
      </w:r>
      <w:proofErr w:type="spellEnd"/>
    </w:p>
    <w:p w:rsidR="00462108" w:rsidRDefault="00462108" w:rsidP="00462108">
      <w:pPr>
        <w:rPr>
          <w:rFonts w:ascii="Times New Roman" w:hAnsi="Times New Roman" w:cs="Times New Roman"/>
          <w:b/>
          <w:sz w:val="24"/>
          <w:szCs w:val="24"/>
        </w:rPr>
      </w:pPr>
    </w:p>
    <w:p w:rsidR="002E4F72" w:rsidRPr="002E4F72" w:rsidRDefault="00B355FB" w:rsidP="001711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  <w:r w:rsidR="004621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4F72" w:rsidRPr="002E4F72">
        <w:rPr>
          <w:rFonts w:ascii="Times New Roman" w:hAnsi="Times New Roman" w:cs="Times New Roman"/>
          <w:color w:val="000000"/>
        </w:rPr>
        <w:t xml:space="preserve">In this paper, we </w:t>
      </w:r>
      <w:r w:rsidR="00833DBF">
        <w:rPr>
          <w:rFonts w:ascii="Times New Roman" w:hAnsi="Times New Roman" w:cs="Times New Roman"/>
          <w:color w:val="000000"/>
        </w:rPr>
        <w:t>analyze</w:t>
      </w:r>
      <w:r w:rsidR="002E4F72" w:rsidRPr="002E4F72">
        <w:rPr>
          <w:rFonts w:ascii="Times New Roman" w:hAnsi="Times New Roman" w:cs="Times New Roman"/>
          <w:color w:val="000000"/>
        </w:rPr>
        <w:t xml:space="preserve"> the lifting and flipping </w:t>
      </w:r>
      <w:r w:rsidR="0052759D">
        <w:rPr>
          <w:rFonts w:ascii="Times New Roman" w:hAnsi="Times New Roman" w:cs="Times New Roman"/>
          <w:color w:val="000000"/>
        </w:rPr>
        <w:t>discrete wavelet transform (</w:t>
      </w:r>
      <w:r w:rsidR="002E4F72" w:rsidRPr="002E4F72">
        <w:rPr>
          <w:rFonts w:ascii="Times New Roman" w:hAnsi="Times New Roman" w:cs="Times New Roman"/>
          <w:color w:val="000000"/>
        </w:rPr>
        <w:t>DWT</w:t>
      </w:r>
      <w:r w:rsidR="0052759D">
        <w:rPr>
          <w:rFonts w:ascii="Times New Roman" w:hAnsi="Times New Roman" w:cs="Times New Roman"/>
          <w:color w:val="000000"/>
        </w:rPr>
        <w:t>) and</w:t>
      </w:r>
      <w:r w:rsidR="00C76D4B">
        <w:rPr>
          <w:rFonts w:ascii="Times New Roman" w:hAnsi="Times New Roman" w:cs="Times New Roman"/>
          <w:color w:val="000000"/>
        </w:rPr>
        <w:t xml:space="preserve"> proposed </w:t>
      </w:r>
      <w:proofErr w:type="gramStart"/>
      <w:r w:rsidR="00C76D4B">
        <w:rPr>
          <w:rFonts w:ascii="Times New Roman" w:hAnsi="Times New Roman" w:cs="Times New Roman"/>
          <w:color w:val="000000"/>
        </w:rPr>
        <w:t>an</w:t>
      </w:r>
      <w:proofErr w:type="gramEnd"/>
      <w:r w:rsidR="00C76D4B">
        <w:rPr>
          <w:rFonts w:ascii="Times New Roman" w:hAnsi="Times New Roman" w:cs="Times New Roman"/>
          <w:color w:val="000000"/>
        </w:rPr>
        <w:t xml:space="preserve"> </w:t>
      </w:r>
      <w:r w:rsidR="00925325">
        <w:rPr>
          <w:rFonts w:ascii="Times New Roman" w:hAnsi="Times New Roman" w:cs="Times New Roman"/>
          <w:color w:val="000000"/>
        </w:rPr>
        <w:t>hardware</w:t>
      </w:r>
      <w:r w:rsidR="00C76D4B">
        <w:rPr>
          <w:rFonts w:ascii="Times New Roman" w:hAnsi="Times New Roman" w:cs="Times New Roman"/>
          <w:color w:val="000000"/>
        </w:rPr>
        <w:t xml:space="preserve"> efficient lifting 2-D DWT architecture.</w:t>
      </w:r>
      <w:r w:rsidR="0052759D">
        <w:rPr>
          <w:rFonts w:ascii="Times New Roman" w:hAnsi="Times New Roman" w:cs="Times New Roman"/>
          <w:color w:val="000000"/>
        </w:rPr>
        <w:t xml:space="preserve"> </w:t>
      </w:r>
      <w:r w:rsidR="00DA6C70">
        <w:rPr>
          <w:rFonts w:ascii="Times New Roman" w:hAnsi="Times New Roman" w:cs="Times New Roman"/>
          <w:color w:val="000000"/>
        </w:rPr>
        <w:t xml:space="preserve">Large </w:t>
      </w:r>
      <w:proofErr w:type="gramStart"/>
      <w:r w:rsidR="00DA6C70">
        <w:rPr>
          <w:rFonts w:ascii="Times New Roman" w:hAnsi="Times New Roman" w:cs="Times New Roman"/>
          <w:color w:val="000000"/>
        </w:rPr>
        <w:t>number of multipliers are</w:t>
      </w:r>
      <w:proofErr w:type="gramEnd"/>
      <w:r w:rsidR="00DA6C70">
        <w:rPr>
          <w:rFonts w:ascii="Times New Roman" w:hAnsi="Times New Roman" w:cs="Times New Roman"/>
          <w:color w:val="000000"/>
        </w:rPr>
        <w:t xml:space="preserve"> </w:t>
      </w:r>
      <w:r w:rsidR="00925325">
        <w:rPr>
          <w:rFonts w:ascii="Times New Roman" w:hAnsi="Times New Roman" w:cs="Times New Roman"/>
          <w:color w:val="000000"/>
        </w:rPr>
        <w:t>used</w:t>
      </w:r>
      <w:r w:rsidR="003C2929">
        <w:rPr>
          <w:rFonts w:ascii="Times New Roman" w:hAnsi="Times New Roman" w:cs="Times New Roman"/>
          <w:color w:val="000000"/>
        </w:rPr>
        <w:t xml:space="preserve"> </w:t>
      </w:r>
      <w:r w:rsidR="00F0536B">
        <w:rPr>
          <w:rFonts w:ascii="Times New Roman" w:hAnsi="Times New Roman" w:cs="Times New Roman"/>
          <w:color w:val="000000"/>
        </w:rPr>
        <w:t xml:space="preserve">in DWT computation so </w:t>
      </w:r>
      <w:r w:rsidR="003C2929">
        <w:rPr>
          <w:rFonts w:ascii="Times New Roman" w:hAnsi="Times New Roman" w:cs="Times New Roman"/>
          <w:color w:val="000000"/>
        </w:rPr>
        <w:t xml:space="preserve">significant saving in </w:t>
      </w:r>
      <w:r w:rsidR="002E4F72" w:rsidRPr="002E4F72">
        <w:rPr>
          <w:rFonts w:ascii="Times New Roman" w:hAnsi="Times New Roman" w:cs="Times New Roman"/>
          <w:color w:val="000000"/>
        </w:rPr>
        <w:t>multipliers when lifting</w:t>
      </w:r>
      <w:r w:rsidR="00F0536B">
        <w:rPr>
          <w:rFonts w:ascii="Times New Roman" w:hAnsi="Times New Roman" w:cs="Times New Roman"/>
          <w:color w:val="000000"/>
        </w:rPr>
        <w:t xml:space="preserve"> and flipping</w:t>
      </w:r>
      <w:r w:rsidR="002E4F72" w:rsidRPr="002E4F72">
        <w:rPr>
          <w:rFonts w:ascii="Times New Roman" w:hAnsi="Times New Roman" w:cs="Times New Roman"/>
          <w:color w:val="000000"/>
        </w:rPr>
        <w:t xml:space="preserve"> 2-D DWT</w:t>
      </w:r>
      <w:r w:rsidR="00DA6C70">
        <w:rPr>
          <w:rFonts w:ascii="Times New Roman" w:hAnsi="Times New Roman" w:cs="Times New Roman"/>
          <w:color w:val="000000"/>
        </w:rPr>
        <w:t xml:space="preserve"> </w:t>
      </w:r>
      <w:r w:rsidR="00F0536B">
        <w:rPr>
          <w:rFonts w:ascii="Times New Roman" w:hAnsi="Times New Roman" w:cs="Times New Roman"/>
          <w:color w:val="000000"/>
        </w:rPr>
        <w:t>is impl</w:t>
      </w:r>
      <w:r w:rsidR="00F0536B" w:rsidRPr="002E4F72">
        <w:rPr>
          <w:rFonts w:ascii="Times New Roman" w:hAnsi="Times New Roman" w:cs="Times New Roman"/>
          <w:color w:val="000000"/>
        </w:rPr>
        <w:t>emented</w:t>
      </w:r>
      <w:r w:rsidR="00F0536B">
        <w:rPr>
          <w:rFonts w:ascii="Times New Roman" w:hAnsi="Times New Roman" w:cs="Times New Roman"/>
          <w:color w:val="000000"/>
        </w:rPr>
        <w:t>.</w:t>
      </w:r>
      <w:r w:rsidR="00F0536B" w:rsidRPr="002E4F72">
        <w:rPr>
          <w:rFonts w:ascii="Times New Roman" w:hAnsi="Times New Roman" w:cs="Times New Roman"/>
          <w:color w:val="000000"/>
        </w:rPr>
        <w:t xml:space="preserve"> We</w:t>
      </w:r>
      <w:r w:rsidR="002E4F72" w:rsidRPr="002E4F72">
        <w:rPr>
          <w:rFonts w:ascii="Times New Roman" w:hAnsi="Times New Roman" w:cs="Times New Roman"/>
          <w:color w:val="000000"/>
        </w:rPr>
        <w:t xml:space="preserve"> have derived fu</w:t>
      </w:r>
      <w:r w:rsidR="00C76D4B">
        <w:rPr>
          <w:rFonts w:ascii="Times New Roman" w:hAnsi="Times New Roman" w:cs="Times New Roman"/>
          <w:color w:val="000000"/>
        </w:rPr>
        <w:t>ll-parallel</w:t>
      </w:r>
      <w:r w:rsidR="002E4F72" w:rsidRPr="002E4F72">
        <w:rPr>
          <w:rFonts w:ascii="Times New Roman" w:hAnsi="Times New Roman" w:cs="Times New Roman"/>
          <w:color w:val="000000"/>
        </w:rPr>
        <w:t xml:space="preserve"> lifting-based 2-D DWT structure involves M/2 number of </w:t>
      </w:r>
      <w:proofErr w:type="gramStart"/>
      <w:r w:rsidR="002E4F72" w:rsidRPr="002E4F72">
        <w:rPr>
          <w:rFonts w:ascii="Times New Roman" w:hAnsi="Times New Roman" w:cs="Times New Roman"/>
          <w:color w:val="000000"/>
        </w:rPr>
        <w:t xml:space="preserve">less </w:t>
      </w:r>
      <w:r w:rsidR="00F0536B">
        <w:rPr>
          <w:rFonts w:ascii="Times New Roman" w:hAnsi="Times New Roman" w:cs="Times New Roman"/>
          <w:color w:val="000000"/>
        </w:rPr>
        <w:t xml:space="preserve"> </w:t>
      </w:r>
      <w:r w:rsidR="004B1C84">
        <w:rPr>
          <w:rFonts w:ascii="Times New Roman" w:hAnsi="Times New Roman" w:cs="Times New Roman"/>
          <w:color w:val="000000"/>
        </w:rPr>
        <w:t>MBEs</w:t>
      </w:r>
      <w:proofErr w:type="gramEnd"/>
      <w:r w:rsidR="002E4F72" w:rsidRPr="002E4F72">
        <w:rPr>
          <w:rFonts w:ascii="Times New Roman" w:hAnsi="Times New Roman" w:cs="Times New Roman"/>
          <w:color w:val="000000"/>
        </w:rPr>
        <w:t xml:space="preserve"> than the flipping-based 2-D DWT structure. </w:t>
      </w:r>
      <w:r w:rsidR="004B1C84">
        <w:rPr>
          <w:rFonts w:ascii="Times New Roman" w:hAnsi="Times New Roman" w:cs="Times New Roman"/>
          <w:color w:val="000000"/>
        </w:rPr>
        <w:t>T</w:t>
      </w:r>
      <w:r w:rsidR="002E4F72" w:rsidRPr="002E4F72">
        <w:rPr>
          <w:rFonts w:ascii="Times New Roman" w:hAnsi="Times New Roman" w:cs="Times New Roman"/>
          <w:color w:val="000000"/>
        </w:rPr>
        <w:t>he proposed lifting-based and flipping-based structures, respectively, involve 6.4 times, 5.8 times less ADP, and 3.8 time 2 times less EPI for block-sizes 32</w:t>
      </w:r>
      <w:r w:rsidR="002E4F72" w:rsidRPr="0017110B">
        <w:rPr>
          <w:rFonts w:ascii="Times New Roman" w:hAnsi="Times New Roman" w:cs="Times New Roman"/>
          <w:color w:val="000000"/>
        </w:rPr>
        <w:t>.</w:t>
      </w:r>
      <w:r w:rsidR="00C76D4B">
        <w:rPr>
          <w:rFonts w:ascii="Times New Roman" w:hAnsi="Times New Roman" w:cs="Times New Roman"/>
          <w:color w:val="000000"/>
        </w:rPr>
        <w:t>The</w:t>
      </w:r>
      <w:r w:rsidR="00DA6C70" w:rsidRPr="0017110B">
        <w:rPr>
          <w:rFonts w:ascii="Times New Roman" w:hAnsi="Times New Roman" w:cs="Times New Roman"/>
          <w:color w:val="000000"/>
        </w:rPr>
        <w:t xml:space="preserve"> </w:t>
      </w:r>
      <w:r w:rsidR="00C76D4B">
        <w:rPr>
          <w:rFonts w:ascii="Times New Roman" w:hAnsi="Times New Roman" w:cs="Times New Roman"/>
          <w:color w:val="000000"/>
        </w:rPr>
        <w:t>f</w:t>
      </w:r>
      <w:r w:rsidR="00DA6C70" w:rsidRPr="0017110B">
        <w:rPr>
          <w:rFonts w:ascii="Times New Roman" w:hAnsi="Times New Roman" w:cs="Times New Roman"/>
          <w:color w:val="000000"/>
        </w:rPr>
        <w:t>lipping</w:t>
      </w:r>
      <w:r w:rsidR="00C76D4B">
        <w:rPr>
          <w:rFonts w:ascii="Times New Roman" w:hAnsi="Times New Roman" w:cs="Times New Roman"/>
          <w:color w:val="000000"/>
        </w:rPr>
        <w:t xml:space="preserve"> </w:t>
      </w:r>
      <w:r w:rsidR="00DA6C70" w:rsidRPr="0017110B">
        <w:rPr>
          <w:rFonts w:ascii="Times New Roman" w:hAnsi="Times New Roman" w:cs="Times New Roman"/>
          <w:color w:val="000000"/>
        </w:rPr>
        <w:t>scheme only offers area-delay efficient 2-D DWT structures for smaller block sizes less than 4, where lifting-scheme offers area-delay efficient 2-D DWT structures for block size higher than 4.</w:t>
      </w:r>
    </w:p>
    <w:p w:rsidR="00A15679" w:rsidRPr="00A60497" w:rsidRDefault="00A15679" w:rsidP="004621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7688" w:rsidRPr="00E4052F" w:rsidRDefault="00A60497" w:rsidP="00A15679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95D19">
        <w:rPr>
          <w:rFonts w:ascii="Times New Roman" w:hAnsi="Times New Roman" w:cs="Times New Roman"/>
          <w:b/>
          <w:sz w:val="24"/>
          <w:szCs w:val="24"/>
        </w:rPr>
        <w:t>Keywords</w:t>
      </w:r>
      <w:r w:rsidR="001D2F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2FFA">
        <w:rPr>
          <w:rFonts w:ascii="Times New Roman" w:hAnsi="Times New Roman" w:cs="Times New Roman"/>
          <w:sz w:val="24"/>
          <w:szCs w:val="24"/>
        </w:rPr>
        <w:t xml:space="preserve"> </w:t>
      </w:r>
      <w:r w:rsidR="001D2FFA" w:rsidRPr="00A60497">
        <w:rPr>
          <w:rFonts w:ascii="Times New Roman" w:hAnsi="Times New Roman" w:cs="Times New Roman"/>
          <w:sz w:val="24"/>
          <w:szCs w:val="24"/>
        </w:rPr>
        <w:t>VLSI</w:t>
      </w:r>
      <w:proofErr w:type="gramEnd"/>
      <w:r w:rsidR="001D2FFA">
        <w:rPr>
          <w:rFonts w:ascii="Times New Roman" w:hAnsi="Times New Roman" w:cs="Times New Roman"/>
          <w:sz w:val="24"/>
          <w:szCs w:val="24"/>
        </w:rPr>
        <w:t xml:space="preserve"> Architecture. </w:t>
      </w:r>
      <w:r w:rsidR="007366B0">
        <w:rPr>
          <w:rFonts w:ascii="Times New Roman" w:hAnsi="Times New Roman" w:cs="Times New Roman"/>
          <w:sz w:val="24"/>
          <w:szCs w:val="24"/>
        </w:rPr>
        <w:t>D</w:t>
      </w:r>
      <w:r w:rsidR="003B1462">
        <w:rPr>
          <w:rFonts w:ascii="Times New Roman" w:hAnsi="Times New Roman" w:cs="Times New Roman"/>
          <w:sz w:val="24"/>
          <w:szCs w:val="24"/>
        </w:rPr>
        <w:t xml:space="preserve">iscrete </w:t>
      </w:r>
      <w:r w:rsidR="007366B0">
        <w:rPr>
          <w:rFonts w:ascii="Times New Roman" w:hAnsi="Times New Roman" w:cs="Times New Roman"/>
          <w:sz w:val="24"/>
          <w:szCs w:val="24"/>
        </w:rPr>
        <w:t>W</w:t>
      </w:r>
      <w:r w:rsidR="003B1462">
        <w:rPr>
          <w:rFonts w:ascii="Times New Roman" w:hAnsi="Times New Roman" w:cs="Times New Roman"/>
          <w:sz w:val="24"/>
          <w:szCs w:val="24"/>
        </w:rPr>
        <w:t xml:space="preserve">avelet </w:t>
      </w:r>
      <w:r w:rsidR="001D4952">
        <w:rPr>
          <w:rFonts w:ascii="Times New Roman" w:hAnsi="Times New Roman" w:cs="Times New Roman"/>
          <w:sz w:val="24"/>
          <w:szCs w:val="24"/>
        </w:rPr>
        <w:t>T</w:t>
      </w:r>
      <w:r w:rsidR="003B1462">
        <w:rPr>
          <w:rFonts w:ascii="Times New Roman" w:hAnsi="Times New Roman" w:cs="Times New Roman"/>
          <w:sz w:val="24"/>
          <w:szCs w:val="24"/>
        </w:rPr>
        <w:t>ransform (DWT)</w:t>
      </w:r>
      <w:r w:rsidR="007366B0">
        <w:rPr>
          <w:rFonts w:ascii="Times New Roman" w:hAnsi="Times New Roman" w:cs="Times New Roman"/>
          <w:sz w:val="24"/>
          <w:szCs w:val="24"/>
        </w:rPr>
        <w:t>.</w:t>
      </w:r>
      <w:r w:rsidR="009253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5325">
        <w:rPr>
          <w:rFonts w:ascii="Times New Roman" w:hAnsi="Times New Roman" w:cs="Times New Roman"/>
          <w:sz w:val="24"/>
          <w:szCs w:val="24"/>
        </w:rPr>
        <w:t>Multiplier.</w:t>
      </w:r>
      <w:proofErr w:type="gramEnd"/>
      <w:r w:rsidR="00C5583E">
        <w:rPr>
          <w:rFonts w:ascii="Times New Roman" w:hAnsi="Times New Roman" w:cs="Times New Roman"/>
          <w:sz w:val="24"/>
          <w:szCs w:val="24"/>
        </w:rPr>
        <w:t xml:space="preserve"> 2-D DWT</w:t>
      </w:r>
    </w:p>
    <w:p w:rsidR="002536CF" w:rsidRDefault="002536CF" w:rsidP="00DA36E9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FD5" w:rsidRDefault="00543FD5" w:rsidP="00543FD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96D5A" w:rsidRPr="00543FD5" w:rsidRDefault="00696D5A" w:rsidP="00696D5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3FD5">
        <w:rPr>
          <w:rFonts w:ascii="Times New Roman" w:hAnsi="Times New Roman" w:cs="Times New Roman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543F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3FD5">
        <w:rPr>
          <w:rFonts w:ascii="Times New Roman" w:hAnsi="Times New Roman" w:cs="Times New Roman"/>
          <w:sz w:val="20"/>
          <w:szCs w:val="20"/>
        </w:rPr>
        <w:t>Tiwari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06B6" w:rsidRDefault="006E06B6" w:rsidP="00E4052F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Associate Professor</w:t>
      </w:r>
    </w:p>
    <w:p w:rsidR="00FB443C" w:rsidRDefault="00E4052F" w:rsidP="00E4052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3FD5">
        <w:rPr>
          <w:rFonts w:ascii="Times New Roman" w:hAnsi="Times New Roman" w:cs="Times New Roman"/>
          <w:sz w:val="20"/>
          <w:szCs w:val="20"/>
        </w:rPr>
        <w:t>Electronics and Communication Engineering Department,</w:t>
      </w:r>
    </w:p>
    <w:p w:rsidR="00E4052F" w:rsidRPr="00543FD5" w:rsidRDefault="006E06B6" w:rsidP="00E4052F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SR Engineering College, Warangal</w:t>
      </w:r>
      <w:r w:rsidR="00E4052F" w:rsidRPr="00543FD5">
        <w:rPr>
          <w:rFonts w:ascii="Times New Roman" w:hAnsi="Times New Roman" w:cs="Times New Roman"/>
          <w:sz w:val="20"/>
          <w:szCs w:val="20"/>
        </w:rPr>
        <w:t>, India.</w:t>
      </w:r>
      <w:proofErr w:type="gramEnd"/>
    </w:p>
    <w:p w:rsidR="004902E7" w:rsidRDefault="00E4052F" w:rsidP="00543FD5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</w:t>
      </w:r>
      <w:r w:rsidR="00147664" w:rsidRPr="00543FD5">
        <w:rPr>
          <w:rFonts w:ascii="Times New Roman" w:hAnsi="Times New Roman" w:cs="Times New Roman"/>
          <w:sz w:val="20"/>
          <w:szCs w:val="20"/>
        </w:rPr>
        <w:t>-mail</w:t>
      </w:r>
      <w:proofErr w:type="gramEnd"/>
      <w:r w:rsidR="0071371A" w:rsidRPr="00543FD5">
        <w:rPr>
          <w:rFonts w:ascii="Times New Roman" w:hAnsi="Times New Roman" w:cs="Times New Roman"/>
          <w:sz w:val="20"/>
          <w:szCs w:val="20"/>
        </w:rPr>
        <w:t>:</w:t>
      </w:r>
      <w:r w:rsidR="0071371A" w:rsidRPr="00543FD5">
        <w:rPr>
          <w:rFonts w:ascii="Times New Roman" w:hAnsi="Times New Roman" w:cs="Times New Roman"/>
          <w:i/>
          <w:sz w:val="20"/>
          <w:szCs w:val="20"/>
        </w:rPr>
        <w:t xml:space="preserve"> </w:t>
      </w:r>
      <w:hyperlink r:id="rId8" w:history="1">
        <w:r w:rsidR="006E06B6" w:rsidRPr="006E06B6">
          <w:rPr>
            <w:rStyle w:val="Hyperlink"/>
            <w:rFonts w:ascii="Times New Roman" w:hAnsi="Times New Roman" w:cs="Times New Roman"/>
            <w:i/>
            <w:color w:val="000000" w:themeColor="text1"/>
            <w:sz w:val="20"/>
            <w:szCs w:val="20"/>
            <w:u w:val="none"/>
          </w:rPr>
          <w:t>vikas</w:t>
        </w:r>
        <w:r w:rsidR="006E06B6" w:rsidRPr="006E06B6">
          <w:rPr>
            <w:rStyle w:val="Hyperlink"/>
            <w:rFonts w:ascii="Times New Roman" w:hAnsi="Times New Roman" w:cs="Times New Roman"/>
            <w:i/>
            <w:color w:val="000000" w:themeColor="text1"/>
            <w:sz w:val="20"/>
            <w:szCs w:val="20"/>
          </w:rPr>
          <w:t>_</w:t>
        </w:r>
        <w:r w:rsidR="006E06B6" w:rsidRPr="006E06B6">
          <w:rPr>
            <w:rStyle w:val="Hyperlink"/>
            <w:rFonts w:ascii="Times New Roman" w:hAnsi="Times New Roman" w:cs="Times New Roman"/>
            <w:i/>
            <w:color w:val="000000" w:themeColor="text1"/>
            <w:sz w:val="20"/>
            <w:szCs w:val="20"/>
            <w:u w:val="none"/>
          </w:rPr>
          <w:t>tiwarid</w:t>
        </w:r>
        <w:r w:rsidR="006E06B6" w:rsidRPr="006E06B6">
          <w:rPr>
            <w:rStyle w:val="Hyperlink"/>
            <w:rFonts w:ascii="Times New Roman" w:hAnsi="Times New Roman" w:cs="Times New Roman"/>
            <w:i/>
            <w:color w:val="000000" w:themeColor="text1"/>
            <w:sz w:val="20"/>
            <w:szCs w:val="20"/>
          </w:rPr>
          <w:t>@</w:t>
        </w:r>
      </w:hyperlink>
      <w:r w:rsidR="006E06B6" w:rsidRPr="006E06B6">
        <w:rPr>
          <w:rFonts w:ascii="Times New Roman" w:hAnsi="Times New Roman" w:cs="Times New Roman"/>
          <w:color w:val="000000" w:themeColor="text1"/>
        </w:rPr>
        <w:t>srecwarangal.ac.in</w:t>
      </w:r>
    </w:p>
    <w:p w:rsidR="00696D5A" w:rsidRDefault="00696D5A" w:rsidP="00543FD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43FD5">
        <w:rPr>
          <w:rFonts w:ascii="Times New Roman" w:hAnsi="Times New Roman" w:cs="Times New Roman"/>
          <w:sz w:val="20"/>
          <w:szCs w:val="20"/>
        </w:rPr>
        <w:t>B</w:t>
      </w:r>
      <w:r w:rsidR="009A6E0C">
        <w:rPr>
          <w:rFonts w:ascii="Times New Roman" w:hAnsi="Times New Roman" w:cs="Times New Roman"/>
          <w:sz w:val="20"/>
          <w:szCs w:val="20"/>
        </w:rPr>
        <w:t>.</w:t>
      </w:r>
      <w:r w:rsidRPr="00543FD5">
        <w:rPr>
          <w:rFonts w:ascii="Times New Roman" w:hAnsi="Times New Roman" w:cs="Times New Roman"/>
          <w:sz w:val="20"/>
          <w:szCs w:val="20"/>
        </w:rPr>
        <w:t xml:space="preserve"> K. </w:t>
      </w:r>
      <w:proofErr w:type="spellStart"/>
      <w:r w:rsidRPr="00543FD5">
        <w:rPr>
          <w:rFonts w:ascii="Times New Roman" w:hAnsi="Times New Roman" w:cs="Times New Roman"/>
          <w:sz w:val="20"/>
          <w:szCs w:val="20"/>
        </w:rPr>
        <w:t>Mohanty</w:t>
      </w:r>
      <w:proofErr w:type="spellEnd"/>
    </w:p>
    <w:p w:rsidR="006E06B6" w:rsidRDefault="006E06B6" w:rsidP="00543FD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Professor and Associate Dean, </w:t>
      </w:r>
    </w:p>
    <w:p w:rsidR="0003500D" w:rsidRDefault="006E06B6" w:rsidP="00543FD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NMIMS, </w:t>
      </w:r>
      <w:proofErr w:type="spellStart"/>
      <w:r>
        <w:rPr>
          <w:rFonts w:ascii="Times New Roman" w:hAnsi="Times New Roman" w:cs="Times New Roman"/>
          <w:sz w:val="20"/>
          <w:szCs w:val="20"/>
        </w:rPr>
        <w:t>Shirpur</w:t>
      </w:r>
      <w:proofErr w:type="spellEnd"/>
      <w:r>
        <w:rPr>
          <w:rFonts w:ascii="Times New Roman" w:hAnsi="Times New Roman" w:cs="Times New Roman"/>
          <w:sz w:val="20"/>
          <w:szCs w:val="20"/>
        </w:rPr>
        <w:t>, India,</w:t>
      </w:r>
    </w:p>
    <w:p w:rsidR="0003500D" w:rsidRDefault="0003500D" w:rsidP="00543FD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3500D" w:rsidRDefault="0003500D" w:rsidP="00543FD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3500D" w:rsidRDefault="0003500D" w:rsidP="00543FD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3500D" w:rsidRDefault="0003500D" w:rsidP="00543FD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1371A" w:rsidRDefault="0071371A" w:rsidP="00543FD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F4943" w:rsidRPr="004C06E2" w:rsidRDefault="004C06E2" w:rsidP="004C06E2">
      <w:pPr>
        <w:tabs>
          <w:tab w:val="left" w:pos="0"/>
        </w:tabs>
        <w:spacing w:line="480" w:lineRule="auto"/>
        <w:ind w:left="-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CF4943" w:rsidRPr="004C06E2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ntroduction</w:t>
      </w:r>
    </w:p>
    <w:p w:rsidR="000E604E" w:rsidRPr="000E604E" w:rsidRDefault="000E604E" w:rsidP="000E604E">
      <w:pPr>
        <w:keepNext/>
        <w:framePr w:dropCap="drop" w:lines="2" w:wrap="around" w:vAnchor="text" w:hAnchor="text"/>
        <w:spacing w:after="0" w:line="634" w:lineRule="exact"/>
        <w:jc w:val="both"/>
        <w:textAlignment w:val="baseline"/>
        <w:rPr>
          <w:rFonts w:ascii="Times New Roman" w:hAnsi="Times New Roman" w:cs="Times New Roman"/>
          <w:position w:val="-3"/>
          <w:sz w:val="76"/>
          <w:szCs w:val="24"/>
        </w:rPr>
      </w:pPr>
      <w:r w:rsidRPr="000E604E">
        <w:rPr>
          <w:rFonts w:ascii="Times New Roman" w:hAnsi="Times New Roman" w:cs="Times New Roman"/>
          <w:position w:val="-3"/>
          <w:sz w:val="76"/>
          <w:szCs w:val="24"/>
        </w:rPr>
        <w:t>D</w:t>
      </w:r>
    </w:p>
    <w:p w:rsidR="000E604E" w:rsidRPr="00476153" w:rsidRDefault="000E604E" w:rsidP="000E604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6153">
        <w:rPr>
          <w:rFonts w:ascii="Times New Roman" w:hAnsi="Times New Roman" w:cs="Times New Roman"/>
          <w:sz w:val="24"/>
          <w:szCs w:val="24"/>
        </w:rPr>
        <w:t>WT offers a wide variety of useful features such as adaptive time frequency windows, lower aliasing distortion, multi-resolution signal analysis, and efficient computational complexity. Due to these features one dimensional (1-D) DWT and two dimensional (2-D) DWT are applied in various application such as numerical analysis [1], signal analysis [2], image coding [3</w:t>
      </w:r>
      <w:r w:rsidR="00D74EDB">
        <w:rPr>
          <w:rFonts w:ascii="Times New Roman" w:hAnsi="Times New Roman" w:cs="Times New Roman"/>
          <w:sz w:val="24"/>
          <w:szCs w:val="24"/>
        </w:rPr>
        <w:t xml:space="preserve">, </w:t>
      </w:r>
      <w:r w:rsidRPr="00476153">
        <w:rPr>
          <w:rFonts w:ascii="Times New Roman" w:hAnsi="Times New Roman" w:cs="Times New Roman"/>
          <w:sz w:val="24"/>
          <w:szCs w:val="24"/>
        </w:rPr>
        <w:t>4]</w:t>
      </w:r>
      <w:r w:rsidR="004B1C84">
        <w:rPr>
          <w:rFonts w:ascii="Times New Roman" w:hAnsi="Times New Roman" w:cs="Times New Roman"/>
          <w:sz w:val="24"/>
          <w:szCs w:val="24"/>
        </w:rPr>
        <w:t>,</w:t>
      </w:r>
      <w:r w:rsidRPr="00476153">
        <w:rPr>
          <w:rFonts w:ascii="Times New Roman" w:hAnsi="Times New Roman" w:cs="Times New Roman"/>
          <w:sz w:val="24"/>
          <w:szCs w:val="24"/>
        </w:rPr>
        <w:t xml:space="preserve"> pattern recognition [5], statistics [6], biomedicine [7] and three dimensional (3-D) DWT for video processing, volumetric data compression [8].  Multi-dimensional DWT is computationally intensive and many of its applications demand real-time processing for better performance. Therefore, DWT need to be implemented in dedicated very large scale integration (VLSI) systems for real-time applications. During last two decades, several computation schemes, algorithm mapping, and architectural design methods have been </w:t>
      </w:r>
      <w:r w:rsidRPr="00476153">
        <w:rPr>
          <w:rFonts w:ascii="Times New Roman" w:hAnsi="Times New Roman" w:cs="Times New Roman"/>
          <w:sz w:val="24"/>
          <w:szCs w:val="24"/>
        </w:rPr>
        <w:lastRenderedPageBreak/>
        <w:t xml:space="preserve">suggested to derive an area-delay efficient VLSI architecture for DWT. Therefore, we discuss here the most commonly used computation schemes in DWT structures. </w:t>
      </w:r>
    </w:p>
    <w:p w:rsidR="00D01DD4" w:rsidRDefault="000E604E" w:rsidP="000260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476153">
        <w:rPr>
          <w:rFonts w:ascii="Times New Roman" w:hAnsi="Times New Roman" w:cs="Times New Roman"/>
          <w:sz w:val="24"/>
          <w:szCs w:val="24"/>
        </w:rPr>
        <w:t>DWT is a two-channel short-length finite impulse response (FIR) filter-bank</w:t>
      </w:r>
      <w:r w:rsidR="00905F07">
        <w:rPr>
          <w:rFonts w:ascii="Times New Roman" w:hAnsi="Times New Roman" w:cs="Times New Roman"/>
          <w:sz w:val="24"/>
          <w:szCs w:val="24"/>
        </w:rPr>
        <w:t>,</w:t>
      </w:r>
      <w:r w:rsidRPr="00476153">
        <w:rPr>
          <w:rFonts w:ascii="Times New Roman" w:hAnsi="Times New Roman" w:cs="Times New Roman"/>
          <w:sz w:val="24"/>
          <w:szCs w:val="24"/>
        </w:rPr>
        <w:t xml:space="preserve"> where FIR filters </w:t>
      </w:r>
      <w:r w:rsidR="00905F07">
        <w:rPr>
          <w:rFonts w:ascii="Times New Roman" w:hAnsi="Times New Roman" w:cs="Times New Roman"/>
          <w:sz w:val="24"/>
          <w:szCs w:val="24"/>
        </w:rPr>
        <w:t xml:space="preserve">are </w:t>
      </w:r>
      <w:r w:rsidRPr="00476153">
        <w:rPr>
          <w:rFonts w:ascii="Times New Roman" w:hAnsi="Times New Roman" w:cs="Times New Roman"/>
          <w:sz w:val="24"/>
          <w:szCs w:val="24"/>
        </w:rPr>
        <w:t>used in DWT</w:t>
      </w:r>
      <w:r w:rsidR="00905F07">
        <w:rPr>
          <w:rFonts w:ascii="Times New Roman" w:hAnsi="Times New Roman" w:cs="Times New Roman"/>
          <w:sz w:val="24"/>
          <w:szCs w:val="24"/>
        </w:rPr>
        <w:t xml:space="preserve"> known as wavelet filters</w:t>
      </w:r>
      <w:r w:rsidRPr="00476153">
        <w:rPr>
          <w:rFonts w:ascii="Times New Roman" w:hAnsi="Times New Roman" w:cs="Times New Roman"/>
          <w:sz w:val="24"/>
          <w:szCs w:val="24"/>
        </w:rPr>
        <w:t xml:space="preserve"> satisfy orthogonal property. Most importantly, lifting-based DWT structure involves less arithmetic and memory resources than the convolution based DWT for the same throughput rate implementation [20]-[24]. But, we find that the flipping scheme introduces some design complexities</w:t>
      </w:r>
      <w:r w:rsidR="00905F07">
        <w:rPr>
          <w:rFonts w:ascii="Times New Roman" w:hAnsi="Times New Roman" w:cs="Times New Roman"/>
          <w:sz w:val="24"/>
          <w:szCs w:val="24"/>
        </w:rPr>
        <w:t xml:space="preserve"> in selected </w:t>
      </w:r>
      <w:r w:rsidRPr="00476153">
        <w:rPr>
          <w:rFonts w:ascii="Times New Roman" w:hAnsi="Times New Roman" w:cs="Times New Roman"/>
          <w:sz w:val="24"/>
          <w:szCs w:val="24"/>
        </w:rPr>
        <w:t xml:space="preserve">DWT structures which make the structure area-delay inefficient compared to the corresponding lifting-based structure. </w:t>
      </w:r>
      <w:r w:rsidR="00481518">
        <w:rPr>
          <w:rFonts w:ascii="Times New Roman" w:hAnsi="Times New Roman" w:cs="Times New Roman"/>
          <w:sz w:val="24"/>
          <w:szCs w:val="24"/>
        </w:rPr>
        <w:t>Ther</w:t>
      </w:r>
      <w:r w:rsidRPr="00476153">
        <w:rPr>
          <w:rFonts w:ascii="Times New Roman" w:hAnsi="Times New Roman" w:cs="Times New Roman"/>
          <w:sz w:val="24"/>
          <w:szCs w:val="24"/>
        </w:rPr>
        <w:t xml:space="preserve">efore, in this paper we made a detail study </w:t>
      </w:r>
      <w:r w:rsidR="00B226D4">
        <w:rPr>
          <w:rFonts w:ascii="Times New Roman" w:hAnsi="Times New Roman" w:cs="Times New Roman"/>
          <w:sz w:val="24"/>
          <w:szCs w:val="24"/>
        </w:rPr>
        <w:t>on</w:t>
      </w:r>
      <w:r w:rsidRPr="00476153">
        <w:rPr>
          <w:rFonts w:ascii="Times New Roman" w:hAnsi="Times New Roman" w:cs="Times New Roman"/>
          <w:sz w:val="24"/>
          <w:szCs w:val="24"/>
        </w:rPr>
        <w:t xml:space="preserve"> lifting and flipping </w:t>
      </w:r>
      <w:r w:rsidR="00B226D4">
        <w:rPr>
          <w:rFonts w:ascii="Times New Roman" w:hAnsi="Times New Roman" w:cs="Times New Roman"/>
          <w:sz w:val="24"/>
          <w:szCs w:val="24"/>
        </w:rPr>
        <w:t xml:space="preserve">DWT </w:t>
      </w:r>
      <w:r w:rsidR="00481518">
        <w:rPr>
          <w:rFonts w:ascii="Times New Roman" w:hAnsi="Times New Roman" w:cs="Times New Roman"/>
          <w:sz w:val="24"/>
          <w:szCs w:val="24"/>
        </w:rPr>
        <w:t>arithmetic computation</w:t>
      </w:r>
      <w:r w:rsidR="00B226D4">
        <w:rPr>
          <w:rFonts w:ascii="Times New Roman" w:hAnsi="Times New Roman" w:cs="Times New Roman"/>
          <w:sz w:val="24"/>
          <w:szCs w:val="24"/>
        </w:rPr>
        <w:t xml:space="preserve"> </w:t>
      </w:r>
      <w:r w:rsidRPr="00476153">
        <w:rPr>
          <w:rFonts w:ascii="Times New Roman" w:hAnsi="Times New Roman" w:cs="Times New Roman"/>
          <w:sz w:val="24"/>
          <w:szCs w:val="24"/>
        </w:rPr>
        <w:t xml:space="preserve">to find </w:t>
      </w:r>
      <w:r w:rsidR="00B226D4" w:rsidRPr="00B226D4">
        <w:rPr>
          <w:rFonts w:ascii="Times New Roman" w:hAnsi="Times New Roman" w:cs="Times New Roman"/>
          <w:color w:val="000000"/>
          <w:sz w:val="24"/>
          <w:szCs w:val="24"/>
        </w:rPr>
        <w:t xml:space="preserve">most appropriate </w:t>
      </w:r>
      <w:r w:rsidR="00481518">
        <w:rPr>
          <w:rFonts w:ascii="Times New Roman" w:hAnsi="Times New Roman" w:cs="Times New Roman"/>
          <w:color w:val="000000"/>
          <w:sz w:val="24"/>
          <w:szCs w:val="24"/>
        </w:rPr>
        <w:t xml:space="preserve">multiplier </w:t>
      </w:r>
      <w:r w:rsidR="00B226D4" w:rsidRPr="00B226D4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Pr="00476153">
        <w:rPr>
          <w:rFonts w:ascii="Times New Roman" w:hAnsi="Times New Roman" w:cs="Times New Roman"/>
          <w:sz w:val="24"/>
          <w:szCs w:val="24"/>
        </w:rPr>
        <w:t xml:space="preserve"> derive area-delay efficient </w:t>
      </w:r>
      <w:r w:rsidR="00B226D4">
        <w:rPr>
          <w:rFonts w:ascii="Times New Roman" w:hAnsi="Times New Roman" w:cs="Times New Roman"/>
          <w:sz w:val="24"/>
          <w:szCs w:val="24"/>
        </w:rPr>
        <w:t xml:space="preserve">2-D </w:t>
      </w:r>
      <w:r w:rsidRPr="00476153">
        <w:rPr>
          <w:rFonts w:ascii="Times New Roman" w:hAnsi="Times New Roman" w:cs="Times New Roman"/>
          <w:sz w:val="24"/>
          <w:szCs w:val="24"/>
        </w:rPr>
        <w:t xml:space="preserve">DWT structure. </w:t>
      </w:r>
      <w:proofErr w:type="gramStart"/>
      <w:r w:rsidR="00B226D4" w:rsidRPr="00B226D4"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gramEnd"/>
      <w:r w:rsidRPr="00476153">
        <w:rPr>
          <w:rFonts w:ascii="Times New Roman" w:hAnsi="Times New Roman" w:cs="Times New Roman"/>
          <w:sz w:val="24"/>
          <w:szCs w:val="24"/>
        </w:rPr>
        <w:t xml:space="preserve"> suggest the </w:t>
      </w:r>
      <w:r w:rsidR="00481518">
        <w:rPr>
          <w:rFonts w:ascii="Times New Roman" w:hAnsi="Times New Roman" w:cs="Times New Roman"/>
          <w:sz w:val="24"/>
          <w:szCs w:val="24"/>
        </w:rPr>
        <w:t xml:space="preserve">our multiplier is </w:t>
      </w:r>
      <w:r w:rsidR="00B226D4">
        <w:rPr>
          <w:rFonts w:ascii="Times New Roman" w:hAnsi="Times New Roman" w:cs="Times New Roman"/>
          <w:sz w:val="24"/>
          <w:szCs w:val="24"/>
        </w:rPr>
        <w:t xml:space="preserve">most </w:t>
      </w:r>
      <w:r w:rsidR="00481518">
        <w:rPr>
          <w:rFonts w:ascii="Times New Roman" w:hAnsi="Times New Roman" w:cs="Times New Roman"/>
          <w:sz w:val="24"/>
          <w:szCs w:val="24"/>
        </w:rPr>
        <w:t>efficient</w:t>
      </w:r>
      <w:r w:rsidRPr="00476153">
        <w:rPr>
          <w:rFonts w:ascii="Times New Roman" w:hAnsi="Times New Roman" w:cs="Times New Roman"/>
          <w:sz w:val="24"/>
          <w:szCs w:val="24"/>
        </w:rPr>
        <w:t xml:space="preserve">  to </w:t>
      </w:r>
      <w:r w:rsidR="00481518">
        <w:rPr>
          <w:rFonts w:ascii="Times New Roman" w:hAnsi="Times New Roman" w:cs="Times New Roman"/>
          <w:sz w:val="24"/>
          <w:szCs w:val="24"/>
        </w:rPr>
        <w:t>compute</w:t>
      </w:r>
      <w:r w:rsidR="00B226D4">
        <w:rPr>
          <w:rFonts w:ascii="Times New Roman" w:hAnsi="Times New Roman" w:cs="Times New Roman"/>
          <w:sz w:val="24"/>
          <w:szCs w:val="24"/>
        </w:rPr>
        <w:t xml:space="preserve"> </w:t>
      </w:r>
      <w:r w:rsidR="00B226D4" w:rsidRPr="00B226D4">
        <w:rPr>
          <w:rFonts w:ascii="Times New Roman" w:hAnsi="Times New Roman" w:cs="Times New Roman"/>
          <w:color w:val="000000"/>
          <w:sz w:val="24"/>
          <w:szCs w:val="24"/>
        </w:rPr>
        <w:t>area-delay efficient high-throughput 2-D DWT structures</w:t>
      </w:r>
      <w:r w:rsidRPr="00476153">
        <w:rPr>
          <w:rFonts w:ascii="Times New Roman" w:hAnsi="Times New Roman" w:cs="Times New Roman"/>
          <w:sz w:val="24"/>
          <w:szCs w:val="24"/>
        </w:rPr>
        <w:t xml:space="preserve">. </w:t>
      </w:r>
      <w:r w:rsidR="00D74EDB" w:rsidRPr="00E24F02">
        <w:rPr>
          <w:rFonts w:ascii="Times New Roman" w:hAnsi="Times New Roman" w:cs="Times New Roman"/>
          <w:sz w:val="24"/>
          <w:szCs w:val="24"/>
        </w:rPr>
        <w:t>The res</w:t>
      </w:r>
      <w:r w:rsidR="00B226D4">
        <w:rPr>
          <w:rFonts w:ascii="Times New Roman" w:hAnsi="Times New Roman" w:cs="Times New Roman"/>
          <w:sz w:val="24"/>
          <w:szCs w:val="24"/>
        </w:rPr>
        <w:t>t of the paper is organized as:</w:t>
      </w:r>
      <w:r w:rsidR="00D74EDB" w:rsidRPr="00E24F02">
        <w:rPr>
          <w:rFonts w:ascii="Times New Roman" w:hAnsi="Times New Roman" w:cs="Times New Roman"/>
          <w:sz w:val="24"/>
          <w:szCs w:val="24"/>
        </w:rPr>
        <w:t xml:space="preserve"> </w:t>
      </w:r>
      <w:r w:rsidR="00D01DD4">
        <w:rPr>
          <w:rFonts w:ascii="Times New Roman" w:hAnsi="Times New Roman" w:cs="Times New Roman"/>
          <w:sz w:val="24"/>
          <w:szCs w:val="24"/>
        </w:rPr>
        <w:t xml:space="preserve">Multiplier unit for </w:t>
      </w:r>
      <w:r w:rsidR="00D74EDB" w:rsidRPr="00E24F02">
        <w:rPr>
          <w:rFonts w:ascii="Times New Roman" w:hAnsi="Times New Roman" w:cs="Times New Roman"/>
          <w:sz w:val="24"/>
          <w:szCs w:val="24"/>
        </w:rPr>
        <w:t>lifting and flipping</w:t>
      </w:r>
      <w:r w:rsidR="00BA3EFB" w:rsidRPr="00E24F02">
        <w:rPr>
          <w:rFonts w:ascii="Times New Roman" w:hAnsi="Times New Roman" w:cs="Times New Roman"/>
          <w:sz w:val="24"/>
          <w:szCs w:val="24"/>
        </w:rPr>
        <w:t xml:space="preserve"> </w:t>
      </w:r>
      <w:r w:rsidR="00D74EDB" w:rsidRPr="00E24F02">
        <w:rPr>
          <w:rFonts w:ascii="Times New Roman" w:hAnsi="Times New Roman" w:cs="Times New Roman"/>
          <w:sz w:val="24"/>
          <w:szCs w:val="24"/>
        </w:rPr>
        <w:t>DWT</w:t>
      </w:r>
      <w:r w:rsidR="00406FF6">
        <w:rPr>
          <w:rFonts w:ascii="Times New Roman" w:hAnsi="Times New Roman" w:cs="Times New Roman"/>
          <w:sz w:val="24"/>
          <w:szCs w:val="24"/>
        </w:rPr>
        <w:t xml:space="preserve"> </w:t>
      </w:r>
      <w:r w:rsidR="00D74EDB" w:rsidRPr="00E24F02">
        <w:rPr>
          <w:rFonts w:ascii="Times New Roman" w:hAnsi="Times New Roman" w:cs="Times New Roman"/>
          <w:sz w:val="24"/>
          <w:szCs w:val="24"/>
        </w:rPr>
        <w:t>i</w:t>
      </w:r>
      <w:r w:rsidR="00406FF6">
        <w:rPr>
          <w:rFonts w:ascii="Times New Roman" w:hAnsi="Times New Roman" w:cs="Times New Roman"/>
          <w:sz w:val="24"/>
          <w:szCs w:val="24"/>
        </w:rPr>
        <w:t>n Section 2.</w:t>
      </w:r>
      <w:r w:rsidR="00406FF6" w:rsidRPr="00406FF6">
        <w:rPr>
          <w:rFonts w:ascii="Tahoma" w:hAnsi="Tahoma" w:cs="Tahoma"/>
          <w:color w:val="000000"/>
          <w:sz w:val="20"/>
          <w:szCs w:val="20"/>
        </w:rPr>
        <w:t xml:space="preserve"> </w:t>
      </w:r>
      <w:r w:rsidR="00406FF6" w:rsidRPr="00406FF6">
        <w:rPr>
          <w:rFonts w:ascii="Times New Roman" w:hAnsi="Times New Roman" w:cs="Times New Roman"/>
          <w:color w:val="000000"/>
          <w:sz w:val="24"/>
          <w:szCs w:val="24"/>
        </w:rPr>
        <w:t xml:space="preserve">Section </w:t>
      </w:r>
      <w:r w:rsidR="00D01DD4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406FF6" w:rsidRPr="00406FF6">
        <w:rPr>
          <w:rFonts w:ascii="Times New Roman" w:hAnsi="Times New Roman" w:cs="Times New Roman"/>
          <w:color w:val="000000"/>
          <w:sz w:val="24"/>
          <w:szCs w:val="24"/>
        </w:rPr>
        <w:t xml:space="preserve"> discusses lifting and flipping 2-D DWT and the proposed full-parallel lifting and flipping structure are presented in Section </w:t>
      </w:r>
      <w:r w:rsidR="00D01DD4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406FF6" w:rsidRPr="00406FF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406FF6" w:rsidRPr="00406FF6">
        <w:rPr>
          <w:rFonts w:ascii="Tahoma" w:hAnsi="Tahoma" w:cs="Tahoma"/>
          <w:color w:val="000000"/>
          <w:sz w:val="20"/>
          <w:szCs w:val="20"/>
        </w:rPr>
        <w:t xml:space="preserve"> </w:t>
      </w:r>
      <w:r w:rsidR="00406FF6" w:rsidRPr="00406FF6">
        <w:rPr>
          <w:rFonts w:ascii="Times New Roman" w:hAnsi="Times New Roman" w:cs="Times New Roman"/>
          <w:color w:val="000000"/>
          <w:sz w:val="24"/>
          <w:szCs w:val="24"/>
        </w:rPr>
        <w:t>Performa</w:t>
      </w:r>
      <w:r w:rsidR="00406FF6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406FF6" w:rsidRPr="00406FF6">
        <w:rPr>
          <w:rFonts w:ascii="Times New Roman" w:hAnsi="Times New Roman" w:cs="Times New Roman"/>
          <w:color w:val="000000"/>
          <w:sz w:val="24"/>
          <w:szCs w:val="24"/>
        </w:rPr>
        <w:t xml:space="preserve">ce comparison presented in Section </w:t>
      </w:r>
      <w:r w:rsidR="00D01DD4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406FF6" w:rsidRPr="00406FF6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406FF6">
        <w:rPr>
          <w:rFonts w:ascii="Tahoma" w:hAnsi="Tahoma" w:cs="Tahoma"/>
          <w:color w:val="000000"/>
          <w:sz w:val="20"/>
          <w:szCs w:val="20"/>
        </w:rPr>
        <w:t xml:space="preserve"> </w:t>
      </w:r>
      <w:r w:rsidR="00D74EDB" w:rsidRPr="00804C2C">
        <w:rPr>
          <w:rFonts w:ascii="Times New Roman" w:hAnsi="Times New Roman" w:cs="Times New Roman"/>
          <w:sz w:val="24"/>
          <w:szCs w:val="24"/>
        </w:rPr>
        <w:t xml:space="preserve">Conclusions are given in Section </w:t>
      </w:r>
      <w:r w:rsidR="00D01DD4">
        <w:rPr>
          <w:rFonts w:ascii="Times New Roman" w:hAnsi="Times New Roman" w:cs="Times New Roman"/>
          <w:sz w:val="24"/>
          <w:szCs w:val="24"/>
        </w:rPr>
        <w:t>6</w:t>
      </w:r>
      <w:r w:rsidR="00D74EDB" w:rsidRPr="00804C2C">
        <w:rPr>
          <w:rFonts w:ascii="Times New Roman" w:hAnsi="Times New Roman" w:cs="Times New Roman"/>
          <w:sz w:val="24"/>
          <w:szCs w:val="24"/>
        </w:rPr>
        <w:t>.</w:t>
      </w:r>
    </w:p>
    <w:p w:rsidR="00D01DD4" w:rsidRDefault="00D01DD4" w:rsidP="0005685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3"/>
          <w:szCs w:val="23"/>
        </w:rPr>
      </w:pPr>
    </w:p>
    <w:p w:rsidR="00725059" w:rsidRDefault="00725059" w:rsidP="000568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403BB3" w:rsidRPr="0058669D" w:rsidRDefault="001F51B9" w:rsidP="008403CE">
      <w:pPr>
        <w:ind w:left="-2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606E">
        <w:rPr>
          <w:rFonts w:ascii="Times New Roman" w:hAnsi="Times New Roman" w:cs="Times New Roman"/>
          <w:b/>
          <w:sz w:val="24"/>
          <w:szCs w:val="24"/>
        </w:rPr>
        <w:t>2</w:t>
      </w:r>
      <w:r w:rsidR="00D01DD4">
        <w:rPr>
          <w:rFonts w:ascii="Times New Roman" w:hAnsi="Times New Roman" w:cs="Times New Roman"/>
          <w:b/>
          <w:sz w:val="24"/>
          <w:szCs w:val="24"/>
        </w:rPr>
        <w:t xml:space="preserve">. Lifting </w:t>
      </w:r>
      <w:r w:rsidR="00403BB3" w:rsidRPr="0058669D">
        <w:rPr>
          <w:rFonts w:ascii="Times New Roman" w:hAnsi="Times New Roman" w:cs="Times New Roman"/>
          <w:b/>
          <w:sz w:val="24"/>
          <w:szCs w:val="24"/>
        </w:rPr>
        <w:t xml:space="preserve">2-D DWT </w:t>
      </w:r>
    </w:p>
    <w:p w:rsidR="005C6E18" w:rsidRDefault="005C6E18" w:rsidP="00E164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3791">
        <w:rPr>
          <w:rFonts w:ascii="Times New Roman" w:hAnsi="Times New Roman" w:cs="Times New Roman"/>
          <w:sz w:val="24"/>
          <w:szCs w:val="24"/>
        </w:rPr>
        <w:t>Using separable approach 1-D lifting DWT computation is performed row-wise and then column-wise to obtain 2-D DWT output.</w:t>
      </w:r>
      <w:r w:rsidR="00875730">
        <w:rPr>
          <w:rFonts w:ascii="Times New Roman" w:hAnsi="Times New Roman" w:cs="Times New Roman"/>
          <w:sz w:val="24"/>
          <w:szCs w:val="24"/>
        </w:rPr>
        <w:t xml:space="preserve"> The multi-</w:t>
      </w:r>
      <w:r w:rsidRPr="00F53791">
        <w:rPr>
          <w:rFonts w:ascii="Times New Roman" w:hAnsi="Times New Roman" w:cs="Times New Roman"/>
          <w:sz w:val="24"/>
          <w:szCs w:val="24"/>
        </w:rPr>
        <w:t>level decomposition the low-low sub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53791">
        <w:rPr>
          <w:rFonts w:ascii="Times New Roman" w:hAnsi="Times New Roman" w:cs="Times New Roman"/>
          <w:sz w:val="24"/>
          <w:szCs w:val="24"/>
        </w:rPr>
        <w:t>band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573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875730">
        <w:rPr>
          <w:rFonts w:ascii="Times New Roman" w:hAnsi="Times New Roman" w:cs="Times New Roman"/>
          <w:sz w:val="24"/>
          <w:szCs w:val="24"/>
        </w:rPr>
        <w:t xml:space="preserve">LL) </w:t>
      </w:r>
      <w:r>
        <w:rPr>
          <w:rFonts w:ascii="Times New Roman" w:hAnsi="Times New Roman" w:cs="Times New Roman"/>
          <w:sz w:val="24"/>
          <w:szCs w:val="24"/>
        </w:rPr>
        <w:t>decomposed into four sub-bands namely low-low (</w:t>
      </w:r>
      <w:r w:rsidR="00875730" w:rsidRPr="00E25D74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), low-high (</w:t>
      </w:r>
      <w:r w:rsidR="00875730" w:rsidRPr="00E25D74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), high-low (</w:t>
      </w:r>
      <w:r w:rsidR="00875730" w:rsidRPr="00E25D74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 and high-high (</w:t>
      </w:r>
      <w:r w:rsidR="00875730" w:rsidRPr="00E25D74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) sub-bands. </w:t>
      </w:r>
      <w:r w:rsidR="0087573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following set of recursive relations are derived for row-wise computation of the </w:t>
      </w:r>
      <w:r w:rsidR="00875730">
        <w:rPr>
          <w:rFonts w:ascii="Times New Roman" w:hAnsi="Times New Roman" w:cs="Times New Roman"/>
          <w:sz w:val="24"/>
          <w:szCs w:val="24"/>
        </w:rPr>
        <w:t>multi</w:t>
      </w:r>
      <w:r>
        <w:rPr>
          <w:rFonts w:ascii="Times New Roman" w:hAnsi="Times New Roman" w:cs="Times New Roman"/>
          <w:sz w:val="24"/>
          <w:szCs w:val="24"/>
        </w:rPr>
        <w:t xml:space="preserve"> level 2-D lifting DWT for 9/7 filter are as:</w:t>
      </w:r>
    </w:p>
    <w:p w:rsidR="00E16447" w:rsidRDefault="00E16447" w:rsidP="00E164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6E18" w:rsidRDefault="00E57416" w:rsidP="005C6E1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(m,n)=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,2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,2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,2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5C6E1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C6E18" w:rsidRDefault="00E57416" w:rsidP="005C6E1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(m,n)=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,2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5C6E1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C6E18" w:rsidRDefault="00E57416" w:rsidP="005C6E1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m,n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m,n-1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+γ(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m,n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m,n-1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5C6E18" w:rsidRDefault="005C6E18" w:rsidP="005C6E1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m,n-1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m,n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m,n-1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      (</w:t>
      </w:r>
      <w:r w:rsidR="0003126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                                                                                                        </w:t>
      </w:r>
    </w:p>
    <w:p w:rsidR="00FE4680" w:rsidRDefault="00FE4680" w:rsidP="003A58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338CC" w:rsidRDefault="001338CC" w:rsidP="001338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F023B5">
        <w:rPr>
          <w:rFonts w:ascii="Times New Roman" w:hAnsi="Times New Roman" w:cs="Times New Roman"/>
          <w:i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023B5">
        <w:rPr>
          <w:rFonts w:ascii="Times New Roman" w:hAnsi="Times New Roman" w:cs="Times New Roman"/>
          <w:i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023B5">
        <w:rPr>
          <w:rFonts w:ascii="Times New Roman" w:hAnsi="Times New Roman" w:cs="Times New Roman"/>
          <w:i/>
          <w:sz w:val="24"/>
          <w:szCs w:val="24"/>
        </w:rPr>
        <w:t>γ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023B5">
        <w:rPr>
          <w:rFonts w:ascii="Times New Roman" w:hAnsi="Times New Roman" w:cs="Times New Roman"/>
          <w:i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 xml:space="preserve"> are lifting constants. Since the computation of the low-pass and high-pass components of intermediate outputs (</w:t>
      </w:r>
      <w:proofErr w:type="spellStart"/>
      <w:proofErr w:type="gramStart"/>
      <w:r w:rsidRPr="00BA3C23">
        <w:rPr>
          <w:rFonts w:ascii="Times New Roman" w:hAnsi="Times New Roman" w:cs="Times New Roman"/>
          <w:i/>
          <w:sz w:val="24"/>
          <w:szCs w:val="24"/>
        </w:rPr>
        <w:t>u</w:t>
      </w:r>
      <w:r w:rsidRPr="00BA3C23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C23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C23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Pr="00BA3C23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A3C23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C23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)), respectively,  are of similar form, the computation of those components for column-wise computation is expressed as:</w:t>
      </w:r>
    </w:p>
    <w:p w:rsidR="001338CC" w:rsidRDefault="00E57416" w:rsidP="001338C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(m,n)=</m:t>
        </m:r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2m-1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2m-2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1338C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338CC" w:rsidRDefault="00E57416" w:rsidP="001338C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(m,n)=</m:t>
        </m:r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2m-2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m-1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1338C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338CC" w:rsidRDefault="00E57416" w:rsidP="001338C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m,n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m-1,n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+γ(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m,n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m-1,n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1338CC" w:rsidRDefault="00E57416" w:rsidP="001338C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             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m-1,n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+δ(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m-1,n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338CC">
        <w:rPr>
          <w:rFonts w:ascii="Times New Roman" w:hAnsi="Times New Roman" w:cs="Times New Roman"/>
          <w:sz w:val="24"/>
          <w:szCs w:val="24"/>
        </w:rPr>
        <w:t xml:space="preserve">            (7)                                                                                                                                 </w:t>
      </w:r>
    </w:p>
    <w:p w:rsidR="001338CC" w:rsidRDefault="001338CC" w:rsidP="001338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proofErr w:type="gramStart"/>
      <w:r w:rsidRPr="00E2278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78D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E2278D">
        <w:rPr>
          <w:rFonts w:ascii="Times New Roman" w:hAnsi="Times New Roman" w:cs="Times New Roman"/>
          <w:i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) represents the low-low sub-band components of (</w:t>
      </w:r>
      <w:r w:rsidRPr="00E2278D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-1)-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level. </w:t>
      </w:r>
      <w:proofErr w:type="gramStart"/>
      <w:r w:rsidRPr="00E2278D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278D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2278D">
        <w:rPr>
          <w:rFonts w:ascii="Times New Roman" w:hAnsi="Times New Roman" w:cs="Times New Roman"/>
          <w:i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) represents the intermediate output corresponding to the input </w:t>
      </w:r>
      <w:r w:rsidRPr="00E2278D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2278D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E2278D">
        <w:rPr>
          <w:rFonts w:ascii="Times New Roman" w:hAnsi="Times New Roman" w:cs="Times New Roman"/>
          <w:i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), which could be low-pass and high-pass component  </w:t>
      </w:r>
      <w:proofErr w:type="spellStart"/>
      <w:r w:rsidRPr="00BA3C23">
        <w:rPr>
          <w:rFonts w:ascii="Times New Roman" w:hAnsi="Times New Roman" w:cs="Times New Roman"/>
          <w:i/>
          <w:sz w:val="24"/>
          <w:szCs w:val="24"/>
        </w:rPr>
        <w:t>u</w:t>
      </w:r>
      <w:r w:rsidRPr="00BA3C23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C23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3C23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Pr="00BA3C23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A3C23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C23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respectively. </w:t>
      </w:r>
    </w:p>
    <w:p w:rsidR="001338CC" w:rsidRDefault="001338CC" w:rsidP="001338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A3C23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C23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is the high-pass output corresponding to the intermediate output </w:t>
      </w:r>
      <w:proofErr w:type="spellStart"/>
      <w:proofErr w:type="gramStart"/>
      <w:r w:rsidRPr="00BA3C23">
        <w:rPr>
          <w:rFonts w:ascii="Times New Roman" w:hAnsi="Times New Roman" w:cs="Times New Roman"/>
          <w:i/>
          <w:sz w:val="24"/>
          <w:szCs w:val="24"/>
        </w:rPr>
        <w:t>u</w:t>
      </w:r>
      <w:r w:rsidRPr="00BA3C23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C23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C23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Pr="00BA3C23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A3C23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C23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respectively, which respectively, represents a pair of level sub-bands outputs </w:t>
      </w:r>
      <w:r w:rsidRPr="00DF3A7C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F3A7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3A7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Pr="00DF3A7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F3A7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3A7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C23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C23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is the low-pass output corresponding to the intermediate output </w:t>
      </w:r>
      <w:proofErr w:type="spellStart"/>
      <w:r w:rsidRPr="00BA3C23">
        <w:rPr>
          <w:rFonts w:ascii="Times New Roman" w:hAnsi="Times New Roman" w:cs="Times New Roman"/>
          <w:i/>
          <w:sz w:val="24"/>
          <w:szCs w:val="24"/>
        </w:rPr>
        <w:t>u</w:t>
      </w:r>
      <w:r w:rsidRPr="00BA3C23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BA3C23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C23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Pr="00BA3C23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A3C23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C23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respectively, represent the other two level sub-band outputs </w:t>
      </w:r>
      <w:r>
        <w:rPr>
          <w:rFonts w:ascii="Times New Roman" w:hAnsi="Times New Roman" w:cs="Times New Roman"/>
          <w:i/>
          <w:sz w:val="24"/>
          <w:szCs w:val="24"/>
        </w:rPr>
        <w:t>A’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F3A7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3A7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F3A7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3A7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338CC" w:rsidRDefault="001338CC" w:rsidP="001338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low-pass and high-pass output of lifting 1-D DWT are scaled to normalize their values.</w:t>
      </w:r>
    </w:p>
    <w:p w:rsidR="001338CC" w:rsidRDefault="001338CC" w:rsidP="001338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scale normalization of row and column lifting DWT can be integrated and performed in one step after the column computation, where sub-band outputs </w:t>
      </w:r>
      <w:r w:rsidRPr="00DF3A7C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F3A7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3A7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F3A7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3A7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not required scaling while sub-band outputs </w:t>
      </w:r>
      <w:r>
        <w:rPr>
          <w:rFonts w:ascii="Times New Roman" w:hAnsi="Times New Roman" w:cs="Times New Roman"/>
          <w:i/>
          <w:sz w:val="24"/>
          <w:szCs w:val="24"/>
        </w:rPr>
        <w:t>A’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F3A7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3A7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Pr="00DF3A7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F3A7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3A7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 are scaled by:</w:t>
      </w:r>
    </w:p>
    <w:p w:rsidR="001338CC" w:rsidRDefault="001338CC" w:rsidP="001338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338CC" w:rsidRDefault="001338CC" w:rsidP="001338C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(m,n)</m:t>
        </m:r>
      </m:oMath>
    </w:p>
    <w:p w:rsidR="001338CC" w:rsidRDefault="001338CC" w:rsidP="001338C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hh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D' (m,n)</m:t>
        </m:r>
      </m:oMath>
      <w:r>
        <w:rPr>
          <w:rFonts w:ascii="Times New Roman" w:hAnsi="Times New Roman" w:cs="Times New Roman"/>
          <w:sz w:val="24"/>
          <w:szCs w:val="24"/>
        </w:rPr>
        <w:t xml:space="preserve">    (8)</w:t>
      </w:r>
    </w:p>
    <w:p w:rsidR="00FE4680" w:rsidRDefault="00FE4680" w:rsidP="003A58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03BB3" w:rsidRPr="0058669D" w:rsidRDefault="0002606E" w:rsidP="00140CCA">
      <w:pPr>
        <w:ind w:left="9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D649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3BB3" w:rsidRPr="0058669D">
        <w:rPr>
          <w:rFonts w:ascii="Times New Roman" w:hAnsi="Times New Roman" w:cs="Times New Roman"/>
          <w:b/>
          <w:sz w:val="24"/>
          <w:szCs w:val="24"/>
        </w:rPr>
        <w:t>Flipping</w:t>
      </w:r>
      <w:r w:rsidR="001F51B9">
        <w:rPr>
          <w:rFonts w:ascii="Times New Roman" w:hAnsi="Times New Roman" w:cs="Times New Roman"/>
          <w:b/>
          <w:sz w:val="24"/>
          <w:szCs w:val="24"/>
        </w:rPr>
        <w:t xml:space="preserve"> for</w:t>
      </w:r>
      <w:r w:rsidR="00403BB3" w:rsidRPr="0058669D">
        <w:rPr>
          <w:rFonts w:ascii="Times New Roman" w:hAnsi="Times New Roman" w:cs="Times New Roman"/>
          <w:b/>
          <w:sz w:val="24"/>
          <w:szCs w:val="24"/>
        </w:rPr>
        <w:t xml:space="preserve"> 2-D DWT </w:t>
      </w:r>
    </w:p>
    <w:p w:rsidR="007B1913" w:rsidRDefault="00AE417D" w:rsidP="007B19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7B1913">
        <w:rPr>
          <w:rFonts w:ascii="Times New Roman" w:hAnsi="Times New Roman" w:cs="Times New Roman"/>
          <w:sz w:val="24"/>
          <w:szCs w:val="24"/>
        </w:rPr>
        <w:t>ecursive relations for row-wise computation of the multi level 2-D flipping DWT for 9/7 filter are</w:t>
      </w:r>
      <w:r>
        <w:rPr>
          <w:rFonts w:ascii="Times New Roman" w:hAnsi="Times New Roman" w:cs="Times New Roman"/>
          <w:sz w:val="24"/>
          <w:szCs w:val="24"/>
        </w:rPr>
        <w:t xml:space="preserve"> given </w:t>
      </w:r>
      <w:r w:rsidR="007B1913">
        <w:rPr>
          <w:rFonts w:ascii="Times New Roman" w:hAnsi="Times New Roman" w:cs="Times New Roman"/>
          <w:sz w:val="24"/>
          <w:szCs w:val="24"/>
        </w:rPr>
        <w:t>as:</w:t>
      </w:r>
    </w:p>
    <w:p w:rsidR="007B1913" w:rsidRDefault="00E57416" w:rsidP="007B19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(m,n)=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,2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,2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,2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</m:oMath>
      <w:r w:rsidR="007B19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1913" w:rsidRDefault="00E57416" w:rsidP="007B19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(m,n)=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(αβ)</m:t>
            </m:r>
          </m:e>
          <m:sup>
            <m: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,2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d>
      </m:oMath>
      <w:r w:rsidR="007B19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1913" w:rsidRDefault="00E57416" w:rsidP="007B19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m,n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=(β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γ)</m:t>
              </m:r>
            </m:e>
            <m:sup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m,n-1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m,n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m,n-1</m:t>
              </m:r>
            </m:e>
          </m:d>
        </m:oMath>
      </m:oMathPara>
    </w:p>
    <w:p w:rsidR="007B1913" w:rsidRDefault="007B1913" w:rsidP="007B1913">
      <w:pPr>
        <w:ind w:left="90" w:hanging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=(</m:t>
        </m:r>
        <m:r>
          <w:rPr>
            <w:rFonts w:ascii="Times New Roman" w:hAnsi="Times New Roman" w:cs="Times New Roman"/>
            <w:sz w:val="24"/>
            <w:szCs w:val="24"/>
          </w:rPr>
          <m:t>ϒ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δ)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m,n-1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m,n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m,n-1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      (</w:t>
      </w:r>
      <w:r w:rsidR="0003126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57D6C" w:rsidRDefault="00657D6C" w:rsidP="00657D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computation of the low-pass and high-pass components of intermediate outputs (</w:t>
      </w:r>
      <w:proofErr w:type="spellStart"/>
      <w:proofErr w:type="gramStart"/>
      <w:r w:rsidRPr="00BA3C23">
        <w:rPr>
          <w:rFonts w:ascii="Times New Roman" w:hAnsi="Times New Roman" w:cs="Times New Roman"/>
          <w:i/>
          <w:sz w:val="24"/>
          <w:szCs w:val="24"/>
        </w:rPr>
        <w:t>u</w:t>
      </w:r>
      <w:r w:rsidRPr="00BA3C23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3C23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C23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Pr="00BA3C23">
        <w:rPr>
          <w:rFonts w:ascii="Times New Roman" w:hAnsi="Times New Roman" w:cs="Times New Roman"/>
          <w:i/>
          <w:sz w:val="24"/>
          <w:szCs w:val="24"/>
        </w:rPr>
        <w:t>u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A3C23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3C23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)),  expressed as:</w:t>
      </w:r>
    </w:p>
    <w:p w:rsidR="00657D6C" w:rsidRDefault="00E57416" w:rsidP="00657D6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(m,n)=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2m-1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+u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2m-2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657D6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57D6C" w:rsidRDefault="00E57416" w:rsidP="00657D6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(m,n)=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(αβ)</m:t>
            </m:r>
          </m:e>
          <m:sup>
            <m: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2m-2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,n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21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m-1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657D6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57D6C" w:rsidRDefault="00E57416" w:rsidP="00657D6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m,n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=(β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γ)</m:t>
              </m:r>
            </m:e>
            <m:sup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m-1,n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m,n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m-1,n</m:t>
              </m:r>
            </m:e>
          </m:d>
        </m:oMath>
      </m:oMathPara>
    </w:p>
    <w:p w:rsidR="00657D6C" w:rsidRDefault="00657D6C" w:rsidP="00657D6C">
      <w:pPr>
        <w:ind w:left="90" w:hanging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=(</m:t>
        </m:r>
        <m:r>
          <w:rPr>
            <w:rFonts w:ascii="Times New Roman" w:hAnsi="Times New Roman" w:cs="Times New Roman"/>
            <w:sz w:val="24"/>
            <w:szCs w:val="24"/>
          </w:rPr>
          <m:t>ϒ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δ)</m:t>
            </m:r>
          </m:e>
          <m:sup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m-1,n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m,n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m-1,n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      (</w:t>
      </w:r>
      <w:r w:rsidR="0003126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1ED0" w:rsidRDefault="004E1ED0" w:rsidP="004E1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scale normalization of row and column </w:t>
      </w:r>
      <w:r w:rsidR="004B6977">
        <w:rPr>
          <w:rFonts w:ascii="Times New Roman" w:hAnsi="Times New Roman" w:cs="Times New Roman"/>
          <w:sz w:val="24"/>
          <w:szCs w:val="24"/>
        </w:rPr>
        <w:t>flipping</w:t>
      </w:r>
      <w:r>
        <w:rPr>
          <w:rFonts w:ascii="Times New Roman" w:hAnsi="Times New Roman" w:cs="Times New Roman"/>
          <w:sz w:val="24"/>
          <w:szCs w:val="24"/>
        </w:rPr>
        <w:t xml:space="preserve"> DWT can be performed </w:t>
      </w:r>
      <w:r w:rsidR="004B697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the column computation, where sub-band outputs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A’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A7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3A7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="004B6977">
        <w:rPr>
          <w:rFonts w:ascii="Times New Roman" w:hAnsi="Times New Roman" w:cs="Times New Roman"/>
          <w:sz w:val="24"/>
          <w:szCs w:val="24"/>
        </w:rPr>
        <w:t xml:space="preserve">, </w:t>
      </w:r>
      <w:r w:rsidR="004B6977" w:rsidRPr="00DF3A7C">
        <w:rPr>
          <w:rFonts w:ascii="Times New Roman" w:hAnsi="Times New Roman" w:cs="Times New Roman"/>
          <w:i/>
          <w:sz w:val="24"/>
          <w:szCs w:val="24"/>
        </w:rPr>
        <w:t>B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="004B6977">
        <w:rPr>
          <w:rFonts w:ascii="Times New Roman" w:hAnsi="Times New Roman" w:cs="Times New Roman"/>
          <w:sz w:val="24"/>
          <w:szCs w:val="24"/>
        </w:rPr>
        <w:t>(</w:t>
      </w:r>
      <w:r w:rsidR="004B6977" w:rsidRPr="00DF3A7C">
        <w:rPr>
          <w:rFonts w:ascii="Times New Roman" w:hAnsi="Times New Roman" w:cs="Times New Roman"/>
          <w:i/>
          <w:sz w:val="24"/>
          <w:szCs w:val="24"/>
        </w:rPr>
        <w:t>m</w:t>
      </w:r>
      <w:r w:rsidR="004B6977">
        <w:rPr>
          <w:rFonts w:ascii="Times New Roman" w:hAnsi="Times New Roman" w:cs="Times New Roman"/>
          <w:sz w:val="24"/>
          <w:szCs w:val="24"/>
        </w:rPr>
        <w:t xml:space="preserve">, </w:t>
      </w:r>
      <w:r w:rsidR="004B6977" w:rsidRPr="00DF3A7C">
        <w:rPr>
          <w:rFonts w:ascii="Times New Roman" w:hAnsi="Times New Roman" w:cs="Times New Roman"/>
          <w:i/>
          <w:sz w:val="24"/>
          <w:szCs w:val="24"/>
        </w:rPr>
        <w:t>n</w:t>
      </w:r>
      <w:r w:rsidR="004B6977">
        <w:rPr>
          <w:rFonts w:ascii="Times New Roman" w:hAnsi="Times New Roman" w:cs="Times New Roman"/>
          <w:sz w:val="24"/>
          <w:szCs w:val="24"/>
        </w:rPr>
        <w:t xml:space="preserve">), </w:t>
      </w:r>
      <w:r w:rsidR="004B6977">
        <w:rPr>
          <w:rFonts w:ascii="Times New Roman" w:hAnsi="Times New Roman" w:cs="Times New Roman"/>
          <w:i/>
          <w:sz w:val="24"/>
          <w:szCs w:val="24"/>
        </w:rPr>
        <w:t>C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="004B6977">
        <w:rPr>
          <w:rFonts w:ascii="Times New Roman" w:hAnsi="Times New Roman" w:cs="Times New Roman"/>
          <w:sz w:val="24"/>
          <w:szCs w:val="24"/>
        </w:rPr>
        <w:t>(</w:t>
      </w:r>
      <w:r w:rsidR="004B6977" w:rsidRPr="00DF3A7C">
        <w:rPr>
          <w:rFonts w:ascii="Times New Roman" w:hAnsi="Times New Roman" w:cs="Times New Roman"/>
          <w:i/>
          <w:sz w:val="24"/>
          <w:szCs w:val="24"/>
        </w:rPr>
        <w:t>m</w:t>
      </w:r>
      <w:r w:rsidR="004B6977">
        <w:rPr>
          <w:rFonts w:ascii="Times New Roman" w:hAnsi="Times New Roman" w:cs="Times New Roman"/>
          <w:sz w:val="24"/>
          <w:szCs w:val="24"/>
        </w:rPr>
        <w:t xml:space="preserve">, </w:t>
      </w:r>
      <w:r w:rsidR="004B6977" w:rsidRPr="00DF3A7C">
        <w:rPr>
          <w:rFonts w:ascii="Times New Roman" w:hAnsi="Times New Roman" w:cs="Times New Roman"/>
          <w:i/>
          <w:sz w:val="24"/>
          <w:szCs w:val="24"/>
        </w:rPr>
        <w:t>n</w:t>
      </w:r>
      <w:r w:rsidR="004B69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F3A7C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i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F3A7C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3A7C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 are scaled by:</w:t>
      </w:r>
    </w:p>
    <w:p w:rsidR="004E1ED0" w:rsidRDefault="004E1ED0" w:rsidP="007B1913">
      <w:pPr>
        <w:ind w:left="90" w:hanging="360"/>
        <w:rPr>
          <w:rFonts w:ascii="Times New Roman" w:hAnsi="Times New Roman" w:cs="Times New Roman"/>
          <w:sz w:val="24"/>
          <w:szCs w:val="24"/>
        </w:rPr>
      </w:pPr>
    </w:p>
    <w:p w:rsidR="00396DF7" w:rsidRDefault="00710E5A" w:rsidP="00396DF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</w:t>
      </w:r>
      <w:proofErr w:type="spellStart"/>
      <w:proofErr w:type="gramStart"/>
      <w:r w:rsidR="00EA6FEF">
        <w:rPr>
          <w:rFonts w:ascii="Times New Roman" w:hAnsi="Times New Roman" w:cs="Times New Roman"/>
          <w:i/>
          <w:sz w:val="24"/>
          <w:szCs w:val="24"/>
        </w:rPr>
        <w:t>v</w:t>
      </w:r>
      <w:r w:rsidR="00EA6FEF">
        <w:rPr>
          <w:rFonts w:ascii="Times New Roman" w:hAnsi="Times New Roman" w:cs="Times New Roman"/>
          <w:i/>
          <w:sz w:val="24"/>
          <w:szCs w:val="24"/>
          <w:vertAlign w:val="subscript"/>
        </w:rPr>
        <w:t>ll</w:t>
      </w:r>
      <w:proofErr w:type="spellEnd"/>
      <w:proofErr w:type="gramEnd"/>
      <w:r w:rsidR="00EA6FEF">
        <w:rPr>
          <w:rFonts w:ascii="Times New Roman" w:hAnsi="Times New Roman" w:cs="Times New Roman"/>
          <w:sz w:val="24"/>
          <w:szCs w:val="24"/>
        </w:rPr>
        <w:t xml:space="preserve"> = 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αβ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ϒ</m:t>
            </m:r>
            <m:r>
              <w:rPr>
                <w:rFonts w:ascii="Cambria Math" w:hAnsi="Cambria Math" w:cs="Times New Roman"/>
                <w:sz w:val="24"/>
                <w:szCs w:val="24"/>
              </w:rPr>
              <m:t>δK)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(m,n)</m:t>
        </m:r>
      </m:oMath>
    </w:p>
    <w:p w:rsidR="004E1ED0" w:rsidRDefault="00EA6FEF" w:rsidP="00396DF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lh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E1ED0" w:rsidRPr="00DF3A7C">
        <w:rPr>
          <w:rFonts w:ascii="Times New Roman" w:hAnsi="Times New Roman" w:cs="Times New Roman"/>
          <w:i/>
          <w:sz w:val="24"/>
          <w:szCs w:val="24"/>
        </w:rPr>
        <w:t>B</w:t>
      </w:r>
      <w:r w:rsidR="004E1ED0">
        <w:rPr>
          <w:rFonts w:ascii="Times New Roman" w:hAnsi="Times New Roman" w:cs="Times New Roman"/>
          <w:sz w:val="24"/>
          <w:szCs w:val="24"/>
        </w:rPr>
        <w:t xml:space="preserve"> (</w:t>
      </w:r>
      <w:r w:rsidR="004E1ED0" w:rsidRPr="00DF3A7C">
        <w:rPr>
          <w:rFonts w:ascii="Times New Roman" w:hAnsi="Times New Roman" w:cs="Times New Roman"/>
          <w:i/>
          <w:sz w:val="24"/>
          <w:szCs w:val="24"/>
        </w:rPr>
        <w:t>m</w:t>
      </w:r>
      <w:r w:rsidR="004E1ED0">
        <w:rPr>
          <w:rFonts w:ascii="Times New Roman" w:hAnsi="Times New Roman" w:cs="Times New Roman"/>
          <w:sz w:val="24"/>
          <w:szCs w:val="24"/>
        </w:rPr>
        <w:t xml:space="preserve">, </w:t>
      </w:r>
      <w:r w:rsidR="004E1ED0" w:rsidRPr="00DF3A7C">
        <w:rPr>
          <w:rFonts w:ascii="Times New Roman" w:hAnsi="Times New Roman" w:cs="Times New Roman"/>
          <w:i/>
          <w:sz w:val="24"/>
          <w:szCs w:val="24"/>
        </w:rPr>
        <w:t>n</w:t>
      </w:r>
      <w:r w:rsidR="004E1ED0">
        <w:rPr>
          <w:rFonts w:ascii="Times New Roman" w:hAnsi="Times New Roman" w:cs="Times New Roman"/>
          <w:sz w:val="24"/>
          <w:szCs w:val="24"/>
        </w:rPr>
        <w:t xml:space="preserve">) =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αβ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ϒ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δ</m:t>
        </m:r>
      </m:oMath>
      <w:r w:rsidR="005874EB">
        <w:rPr>
          <w:rFonts w:ascii="Times New Roman" w:hAnsi="Times New Roman" w:cs="Times New Roman"/>
          <w:sz w:val="24"/>
          <w:szCs w:val="24"/>
        </w:rPr>
        <w:t xml:space="preserve"> </w:t>
      </w:r>
      <w:r w:rsidR="005874EB" w:rsidRPr="00DF3A7C">
        <w:rPr>
          <w:rFonts w:ascii="Times New Roman" w:hAnsi="Times New Roman" w:cs="Times New Roman"/>
          <w:i/>
          <w:sz w:val="24"/>
          <w:szCs w:val="24"/>
        </w:rPr>
        <w:t>B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="005874EB">
        <w:rPr>
          <w:rFonts w:ascii="Times New Roman" w:hAnsi="Times New Roman" w:cs="Times New Roman"/>
          <w:sz w:val="24"/>
          <w:szCs w:val="24"/>
        </w:rPr>
        <w:t xml:space="preserve"> (</w:t>
      </w:r>
      <w:r w:rsidR="005874EB" w:rsidRPr="00DF3A7C">
        <w:rPr>
          <w:rFonts w:ascii="Times New Roman" w:hAnsi="Times New Roman" w:cs="Times New Roman"/>
          <w:i/>
          <w:sz w:val="24"/>
          <w:szCs w:val="24"/>
        </w:rPr>
        <w:t>m</w:t>
      </w:r>
      <w:r w:rsidR="005874EB">
        <w:rPr>
          <w:rFonts w:ascii="Times New Roman" w:hAnsi="Times New Roman" w:cs="Times New Roman"/>
          <w:sz w:val="24"/>
          <w:szCs w:val="24"/>
        </w:rPr>
        <w:t xml:space="preserve">, </w:t>
      </w:r>
      <w:r w:rsidR="005874EB" w:rsidRPr="00DF3A7C">
        <w:rPr>
          <w:rFonts w:ascii="Times New Roman" w:hAnsi="Times New Roman" w:cs="Times New Roman"/>
          <w:i/>
          <w:sz w:val="24"/>
          <w:szCs w:val="24"/>
        </w:rPr>
        <w:t>n</w:t>
      </w:r>
      <w:r w:rsidR="005874EB">
        <w:rPr>
          <w:rFonts w:ascii="Times New Roman" w:hAnsi="Times New Roman" w:cs="Times New Roman"/>
          <w:sz w:val="24"/>
          <w:szCs w:val="24"/>
        </w:rPr>
        <w:t>)</w:t>
      </w:r>
    </w:p>
    <w:p w:rsidR="004E1ED0" w:rsidRDefault="00EA6FEF" w:rsidP="004E1ED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hl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4E1ED0">
        <w:rPr>
          <w:rFonts w:ascii="Times New Roman" w:hAnsi="Times New Roman" w:cs="Times New Roman"/>
          <w:i/>
          <w:sz w:val="24"/>
          <w:szCs w:val="24"/>
        </w:rPr>
        <w:t>C</w:t>
      </w:r>
      <w:r w:rsidR="004E1ED0">
        <w:rPr>
          <w:rFonts w:ascii="Times New Roman" w:hAnsi="Times New Roman" w:cs="Times New Roman"/>
          <w:sz w:val="24"/>
          <w:szCs w:val="24"/>
        </w:rPr>
        <w:t xml:space="preserve"> (</w:t>
      </w:r>
      <w:r w:rsidR="004E1ED0" w:rsidRPr="00DF3A7C">
        <w:rPr>
          <w:rFonts w:ascii="Times New Roman" w:hAnsi="Times New Roman" w:cs="Times New Roman"/>
          <w:i/>
          <w:sz w:val="24"/>
          <w:szCs w:val="24"/>
        </w:rPr>
        <w:t>m</w:t>
      </w:r>
      <w:r w:rsidR="004E1ED0">
        <w:rPr>
          <w:rFonts w:ascii="Times New Roman" w:hAnsi="Times New Roman" w:cs="Times New Roman"/>
          <w:sz w:val="24"/>
          <w:szCs w:val="24"/>
        </w:rPr>
        <w:t xml:space="preserve">, </w:t>
      </w:r>
      <w:r w:rsidR="004E1ED0" w:rsidRPr="00DF3A7C">
        <w:rPr>
          <w:rFonts w:ascii="Times New Roman" w:hAnsi="Times New Roman" w:cs="Times New Roman"/>
          <w:i/>
          <w:sz w:val="24"/>
          <w:szCs w:val="24"/>
        </w:rPr>
        <w:t>n</w:t>
      </w:r>
      <w:r w:rsidR="004E1ED0">
        <w:rPr>
          <w:rFonts w:ascii="Times New Roman" w:hAnsi="Times New Roman" w:cs="Times New Roman"/>
          <w:sz w:val="24"/>
          <w:szCs w:val="24"/>
        </w:rPr>
        <w:t xml:space="preserve">) =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αβ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ϒ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δ</m:t>
        </m:r>
      </m:oMath>
      <w:r w:rsidR="005874EB" w:rsidRPr="005874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874EB">
        <w:rPr>
          <w:rFonts w:ascii="Times New Roman" w:hAnsi="Times New Roman" w:cs="Times New Roman"/>
          <w:i/>
          <w:sz w:val="24"/>
          <w:szCs w:val="24"/>
        </w:rPr>
        <w:t>C</w:t>
      </w:r>
      <m:oMath>
        <m:r>
          <w:rPr>
            <w:rFonts w:ascii="Cambria Math" w:hAnsi="Cambria Math" w:cs="Times New Roman"/>
            <w:sz w:val="24"/>
            <w:szCs w:val="24"/>
          </w:rPr>
          <m:t>'</m:t>
        </m:r>
      </m:oMath>
      <w:r w:rsidR="005874EB">
        <w:rPr>
          <w:rFonts w:ascii="Times New Roman" w:hAnsi="Times New Roman" w:cs="Times New Roman"/>
          <w:sz w:val="24"/>
          <w:szCs w:val="24"/>
        </w:rPr>
        <w:t xml:space="preserve"> (</w:t>
      </w:r>
      <w:r w:rsidR="005874EB" w:rsidRPr="00DF3A7C">
        <w:rPr>
          <w:rFonts w:ascii="Times New Roman" w:hAnsi="Times New Roman" w:cs="Times New Roman"/>
          <w:i/>
          <w:sz w:val="24"/>
          <w:szCs w:val="24"/>
        </w:rPr>
        <w:t>m</w:t>
      </w:r>
      <w:r w:rsidR="005874EB">
        <w:rPr>
          <w:rFonts w:ascii="Times New Roman" w:hAnsi="Times New Roman" w:cs="Times New Roman"/>
          <w:sz w:val="24"/>
          <w:szCs w:val="24"/>
        </w:rPr>
        <w:t xml:space="preserve">, </w:t>
      </w:r>
      <w:r w:rsidR="005874EB" w:rsidRPr="00DF3A7C">
        <w:rPr>
          <w:rFonts w:ascii="Times New Roman" w:hAnsi="Times New Roman" w:cs="Times New Roman"/>
          <w:i/>
          <w:sz w:val="24"/>
          <w:szCs w:val="24"/>
        </w:rPr>
        <w:t>n</w:t>
      </w:r>
      <w:r w:rsidR="005874EB">
        <w:rPr>
          <w:rFonts w:ascii="Times New Roman" w:hAnsi="Times New Roman" w:cs="Times New Roman"/>
          <w:sz w:val="24"/>
          <w:szCs w:val="24"/>
        </w:rPr>
        <w:t>)</w:t>
      </w:r>
    </w:p>
    <w:p w:rsidR="00396DF7" w:rsidRDefault="00710E5A" w:rsidP="00396DF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spellStart"/>
      <w:proofErr w:type="gramStart"/>
      <w:r w:rsidR="00EA6FEF">
        <w:rPr>
          <w:rFonts w:ascii="Times New Roman" w:hAnsi="Times New Roman" w:cs="Times New Roman"/>
          <w:i/>
          <w:sz w:val="24"/>
          <w:szCs w:val="24"/>
        </w:rPr>
        <w:t>v</w:t>
      </w:r>
      <w:r w:rsidR="00EA6FEF">
        <w:rPr>
          <w:rFonts w:ascii="Times New Roman" w:hAnsi="Times New Roman" w:cs="Times New Roman"/>
          <w:i/>
          <w:sz w:val="24"/>
          <w:szCs w:val="24"/>
          <w:vertAlign w:val="subscript"/>
        </w:rPr>
        <w:t>hh</w:t>
      </w:r>
      <w:proofErr w:type="spellEnd"/>
      <w:proofErr w:type="gramEnd"/>
      <w:r w:rsidR="00EA6FEF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αβ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ϒ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/K)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D' (m,n)</m:t>
        </m:r>
      </m:oMath>
      <w:r w:rsidR="00396DF7">
        <w:rPr>
          <w:rFonts w:ascii="Times New Roman" w:hAnsi="Times New Roman" w:cs="Times New Roman"/>
          <w:sz w:val="24"/>
          <w:szCs w:val="24"/>
        </w:rPr>
        <w:t xml:space="preserve">    (1</w:t>
      </w:r>
      <w:r w:rsidR="00031264">
        <w:rPr>
          <w:rFonts w:ascii="Times New Roman" w:hAnsi="Times New Roman" w:cs="Times New Roman"/>
          <w:sz w:val="24"/>
          <w:szCs w:val="24"/>
        </w:rPr>
        <w:t>1</w:t>
      </w:r>
      <w:r w:rsidR="00396DF7">
        <w:rPr>
          <w:rFonts w:ascii="Times New Roman" w:hAnsi="Times New Roman" w:cs="Times New Roman"/>
          <w:sz w:val="24"/>
          <w:szCs w:val="24"/>
        </w:rPr>
        <w:t>)</w:t>
      </w:r>
    </w:p>
    <w:p w:rsidR="00464F70" w:rsidRDefault="0002606E" w:rsidP="006C7945">
      <w:pPr>
        <w:ind w:left="9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6C794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D6CD2">
        <w:rPr>
          <w:rFonts w:ascii="Times New Roman" w:hAnsi="Times New Roman" w:cs="Times New Roman"/>
          <w:b/>
          <w:sz w:val="24"/>
          <w:szCs w:val="24"/>
        </w:rPr>
        <w:t>Proposed</w:t>
      </w:r>
      <w:r w:rsidR="00EA6AD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efficient multiplier based </w:t>
      </w:r>
      <w:r w:rsidR="00EA6AD5">
        <w:rPr>
          <w:rFonts w:ascii="Times New Roman" w:hAnsi="Times New Roman" w:cs="Times New Roman"/>
          <w:b/>
          <w:sz w:val="24"/>
          <w:szCs w:val="24"/>
        </w:rPr>
        <w:t>full-</w:t>
      </w:r>
      <w:r w:rsidR="006C7945">
        <w:rPr>
          <w:rFonts w:ascii="Times New Roman" w:hAnsi="Times New Roman" w:cs="Times New Roman"/>
          <w:b/>
          <w:sz w:val="24"/>
          <w:szCs w:val="24"/>
        </w:rPr>
        <w:t xml:space="preserve">parallel </w:t>
      </w:r>
      <w:r w:rsidR="001F51B9">
        <w:rPr>
          <w:rFonts w:ascii="Times New Roman" w:hAnsi="Times New Roman" w:cs="Times New Roman"/>
          <w:b/>
          <w:sz w:val="24"/>
          <w:szCs w:val="24"/>
        </w:rPr>
        <w:t xml:space="preserve">Lifting and Flipping </w:t>
      </w:r>
      <w:r w:rsidR="006C7945" w:rsidRPr="0058669D">
        <w:rPr>
          <w:rFonts w:ascii="Times New Roman" w:hAnsi="Times New Roman" w:cs="Times New Roman"/>
          <w:b/>
          <w:sz w:val="24"/>
          <w:szCs w:val="24"/>
        </w:rPr>
        <w:t>2-D DWT</w:t>
      </w:r>
      <w:r w:rsidR="001F51B9">
        <w:rPr>
          <w:rFonts w:ascii="Times New Roman" w:hAnsi="Times New Roman" w:cs="Times New Roman"/>
          <w:b/>
          <w:sz w:val="24"/>
          <w:szCs w:val="24"/>
        </w:rPr>
        <w:t xml:space="preserve"> structures</w:t>
      </w:r>
    </w:p>
    <w:p w:rsidR="00464F70" w:rsidRDefault="00464F70" w:rsidP="006C7945">
      <w:pPr>
        <w:ind w:left="90" w:hanging="360"/>
        <w:rPr>
          <w:rFonts w:ascii="Times New Roman" w:hAnsi="Times New Roman" w:cs="Times New Roman"/>
          <w:b/>
          <w:sz w:val="24"/>
          <w:szCs w:val="24"/>
        </w:rPr>
      </w:pPr>
    </w:p>
    <w:p w:rsidR="00464F70" w:rsidRDefault="00464F70" w:rsidP="006C7945">
      <w:pPr>
        <w:ind w:left="9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Multiplier is the basic arithmetic component to compute the multiplication operations in the lifting and flipping based 2-D DWT structures. Large number of multiplications</w:t>
      </w:r>
      <w:r w:rsidR="002F1672">
        <w:rPr>
          <w:rFonts w:ascii="Times New Roman" w:hAnsi="Times New Roman" w:cs="Times New Roman"/>
          <w:sz w:val="24"/>
          <w:szCs w:val="24"/>
        </w:rPr>
        <w:t xml:space="preserve"> are using for computation of DWT filter output. Multiplication process needs to large amount of area on the VLSI chip. Therefore we require </w:t>
      </w:r>
      <w:proofErr w:type="gramStart"/>
      <w:r w:rsidR="002F167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F1672">
        <w:rPr>
          <w:rFonts w:ascii="Times New Roman" w:hAnsi="Times New Roman" w:cs="Times New Roman"/>
          <w:sz w:val="24"/>
          <w:szCs w:val="24"/>
        </w:rPr>
        <w:t xml:space="preserve"> efficient area based multiplier unit keep this in mind w</w:t>
      </w:r>
      <w:r>
        <w:rPr>
          <w:rFonts w:ascii="Times New Roman" w:hAnsi="Times New Roman" w:cs="Times New Roman"/>
          <w:sz w:val="24"/>
          <w:szCs w:val="24"/>
        </w:rPr>
        <w:t>e have designed a radix-4 based modified Booth multiplier for multiplication of filtering coefficients with input data.</w:t>
      </w:r>
      <w:r w:rsidR="002F16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6AD5" w:rsidRDefault="00DC3D3B" w:rsidP="00EA6AD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61C9E" w:rsidRPr="00761C9E">
        <w:rPr>
          <w:rFonts w:ascii="Times New Roman" w:hAnsi="Times New Roman" w:cs="Times New Roman"/>
          <w:sz w:val="24"/>
          <w:szCs w:val="24"/>
        </w:rPr>
        <w:t>he proposed structure</w:t>
      </w:r>
      <w:r w:rsidR="00A55E8C">
        <w:rPr>
          <w:rFonts w:ascii="Times New Roman" w:hAnsi="Times New Roman" w:cs="Times New Roman"/>
          <w:sz w:val="24"/>
          <w:szCs w:val="24"/>
        </w:rPr>
        <w:t xml:space="preserve"> f</w:t>
      </w:r>
      <w:r w:rsidR="00EA6AD5">
        <w:rPr>
          <w:rFonts w:ascii="Times New Roman" w:hAnsi="Times New Roman" w:cs="Times New Roman"/>
          <w:sz w:val="24"/>
          <w:szCs w:val="24"/>
        </w:rPr>
        <w:t>or</w:t>
      </w:r>
      <w:r w:rsidR="00A55E8C">
        <w:rPr>
          <w:rFonts w:ascii="Times New Roman" w:hAnsi="Times New Roman" w:cs="Times New Roman"/>
          <w:sz w:val="24"/>
          <w:szCs w:val="24"/>
        </w:rPr>
        <w:t xml:space="preserve"> lifting and flipping </w:t>
      </w:r>
      <w:r w:rsidR="00EA6AD5">
        <w:rPr>
          <w:rFonts w:ascii="Times New Roman" w:hAnsi="Times New Roman" w:cs="Times New Roman"/>
          <w:sz w:val="24"/>
          <w:szCs w:val="24"/>
        </w:rPr>
        <w:t>2-D DWT</w:t>
      </w:r>
      <w:r w:rsidR="00A55E8C" w:rsidRPr="00A55E8C">
        <w:rPr>
          <w:rFonts w:ascii="Times New Roman" w:hAnsi="Times New Roman" w:cs="Times New Roman"/>
          <w:sz w:val="24"/>
          <w:szCs w:val="24"/>
        </w:rPr>
        <w:t xml:space="preserve"> </w:t>
      </w:r>
      <w:r w:rsidR="00464F70">
        <w:rPr>
          <w:rFonts w:ascii="Times New Roman" w:hAnsi="Times New Roman" w:cs="Times New Roman"/>
          <w:sz w:val="24"/>
          <w:szCs w:val="24"/>
        </w:rPr>
        <w:t xml:space="preserve">used a multiplier unit </w:t>
      </w:r>
      <w:r w:rsidR="00761C9E" w:rsidRPr="00A55E8C">
        <w:rPr>
          <w:rFonts w:ascii="Times New Roman" w:hAnsi="Times New Roman" w:cs="Times New Roman"/>
          <w:sz w:val="24"/>
          <w:szCs w:val="24"/>
        </w:rPr>
        <w:t>is shown in</w:t>
      </w:r>
      <w:r w:rsidR="00761C9E" w:rsidRPr="00761C9E">
        <w:rPr>
          <w:rFonts w:ascii="Times New Roman" w:hAnsi="Times New Roman" w:cs="Times New Roman"/>
          <w:sz w:val="24"/>
          <w:szCs w:val="24"/>
        </w:rPr>
        <w:t xml:space="preserve"> Fig. </w:t>
      </w:r>
      <w:r w:rsidR="007330ED">
        <w:rPr>
          <w:rFonts w:ascii="Times New Roman" w:hAnsi="Times New Roman" w:cs="Times New Roman"/>
          <w:sz w:val="24"/>
          <w:szCs w:val="24"/>
        </w:rPr>
        <w:t>8</w:t>
      </w:r>
      <w:r w:rsidR="00761C9E" w:rsidRPr="00761C9E">
        <w:rPr>
          <w:rFonts w:ascii="Times New Roman" w:hAnsi="Times New Roman" w:cs="Times New Roman"/>
          <w:sz w:val="24"/>
          <w:szCs w:val="24"/>
        </w:rPr>
        <w:t xml:space="preserve">. It consists of one row processor and one column processor. The </w:t>
      </w:r>
      <w:r w:rsidR="00EA6AD5">
        <w:rPr>
          <w:rFonts w:ascii="Times New Roman" w:hAnsi="Times New Roman" w:cs="Times New Roman"/>
          <w:sz w:val="24"/>
          <w:szCs w:val="24"/>
        </w:rPr>
        <w:t>column</w:t>
      </w:r>
      <w:r w:rsidR="00761C9E" w:rsidRPr="00761C9E">
        <w:rPr>
          <w:rFonts w:ascii="Times New Roman" w:hAnsi="Times New Roman" w:cs="Times New Roman"/>
          <w:sz w:val="24"/>
          <w:szCs w:val="24"/>
        </w:rPr>
        <w:t xml:space="preserve"> processor</w:t>
      </w:r>
      <w:r w:rsidR="0082512A">
        <w:rPr>
          <w:rFonts w:ascii="Times New Roman" w:hAnsi="Times New Roman" w:cs="Times New Roman"/>
          <w:sz w:val="24"/>
          <w:szCs w:val="24"/>
        </w:rPr>
        <w:t xml:space="preserve"> </w:t>
      </w:r>
      <w:r w:rsidR="00761C9E" w:rsidRPr="00761C9E">
        <w:rPr>
          <w:rFonts w:ascii="Times New Roman" w:hAnsi="Times New Roman" w:cs="Times New Roman"/>
          <w:sz w:val="24"/>
          <w:szCs w:val="24"/>
        </w:rPr>
        <w:t xml:space="preserve">is composed of </w:t>
      </w:r>
      <w:r w:rsidR="00EA6AD5" w:rsidRPr="00EA6AD5">
        <w:rPr>
          <w:rFonts w:ascii="Times New Roman" w:hAnsi="Times New Roman" w:cs="Times New Roman"/>
          <w:color w:val="000000"/>
          <w:sz w:val="24"/>
          <w:szCs w:val="24"/>
        </w:rPr>
        <w:t>one low-pass block and one high-pass block. During every cycle, the row-processor receives 2</w:t>
      </w:r>
      <w:r w:rsidR="00EA6AD5" w:rsidRPr="00EA6AD5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="00EA6AD5" w:rsidRPr="00EA6AD5">
        <w:rPr>
          <w:rFonts w:ascii="Times New Roman" w:hAnsi="Times New Roman" w:cs="Times New Roman"/>
          <w:color w:val="000000"/>
          <w:sz w:val="24"/>
          <w:szCs w:val="24"/>
        </w:rPr>
        <w:t xml:space="preserve"> samples corresponding to two successive columns of input matrix such that the entire input matrix of size (</w:t>
      </w:r>
      <w:r w:rsidR="00EA6AD5" w:rsidRPr="00EA6AD5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="00EA6A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3E77">
        <w:rPr>
          <w:rFonts w:ascii="Times New Roman" w:hAnsi="Times New Roman" w:cs="Times New Roman"/>
          <w:color w:val="000000"/>
          <w:sz w:val="24"/>
          <w:szCs w:val="24"/>
        </w:rPr>
        <w:t>×</w:t>
      </w:r>
      <w:r w:rsidR="00EA6A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6AD5" w:rsidRPr="00EA6AD5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="00EA6AD5" w:rsidRPr="00EA6AD5">
        <w:rPr>
          <w:rFonts w:ascii="Times New Roman" w:hAnsi="Times New Roman" w:cs="Times New Roman"/>
          <w:color w:val="000000"/>
          <w:sz w:val="24"/>
          <w:szCs w:val="24"/>
        </w:rPr>
        <w:t xml:space="preserve">) is fed to the row processor in </w:t>
      </w:r>
      <w:r w:rsidR="00EA6AD5" w:rsidRPr="00EA6AD5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="00EA6AD5" w:rsidRPr="00EA6AD5">
        <w:rPr>
          <w:rFonts w:ascii="Times New Roman" w:hAnsi="Times New Roman" w:cs="Times New Roman"/>
          <w:color w:val="000000"/>
          <w:sz w:val="24"/>
          <w:szCs w:val="24"/>
        </w:rPr>
        <w:t>/2 cycles. The row processor produces one column of low-pass one column of high-pass intermediate matrices of sizes (</w:t>
      </w:r>
      <w:r w:rsidR="00EA6AD5" w:rsidRPr="00EA6AD5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="00EA6A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63E77">
        <w:rPr>
          <w:rFonts w:ascii="Times New Roman" w:hAnsi="Times New Roman" w:cs="Times New Roman"/>
          <w:color w:val="000000"/>
          <w:sz w:val="24"/>
          <w:szCs w:val="24"/>
        </w:rPr>
        <w:t>×</w:t>
      </w:r>
      <w:r w:rsidR="00EA6A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A6AD5" w:rsidRPr="00EA6AD5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="00EA6AD5" w:rsidRPr="00EA6AD5">
        <w:rPr>
          <w:rFonts w:ascii="Times New Roman" w:hAnsi="Times New Roman" w:cs="Times New Roman"/>
          <w:color w:val="000000"/>
          <w:sz w:val="24"/>
          <w:szCs w:val="24"/>
        </w:rPr>
        <w:t xml:space="preserve">/2) in every cycle. The structure of row-processor for lifting 2-D DWT is shown in Fig, </w:t>
      </w:r>
      <w:r w:rsidR="007330ED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="00EA6AD5" w:rsidRPr="00EA6AD5">
        <w:rPr>
          <w:rFonts w:ascii="Times New Roman" w:hAnsi="Times New Roman" w:cs="Times New Roman"/>
          <w:color w:val="000000"/>
          <w:sz w:val="24"/>
          <w:szCs w:val="24"/>
        </w:rPr>
        <w:t xml:space="preserve"> and for flipping 2-D DWT is shown in Fig.</w:t>
      </w:r>
      <w:r w:rsidR="007330ED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="00EA6AD5" w:rsidRPr="00EA6AD5">
        <w:rPr>
          <w:rFonts w:ascii="Times New Roman" w:hAnsi="Times New Roman" w:cs="Times New Roman"/>
          <w:color w:val="000000"/>
          <w:sz w:val="24"/>
          <w:szCs w:val="24"/>
        </w:rPr>
        <w:t xml:space="preserve">. Both these structure are identical except the lifting and flipping cell.  </w:t>
      </w:r>
    </w:p>
    <w:p w:rsidR="00DC3D3B" w:rsidRDefault="00DC3D3B" w:rsidP="00EA6AD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3D3B" w:rsidRPr="00EA6AD5" w:rsidRDefault="00DC3D3B" w:rsidP="00EA6AD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A6AD5" w:rsidRPr="00EA6AD5" w:rsidRDefault="00E57416" w:rsidP="00EA6AD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57416"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4" type="#_x0000_t202" style="position:absolute;left:0;text-align:left;margin-left:49.15pt;margin-top:4.6pt;width:365.6pt;height:270.85pt;z-index:251694080;mso-height-percent:200;mso-height-percent:200;mso-width-relative:margin;mso-height-relative:margin" strokecolor="white [3212]">
            <v:textbox style="mso-fit-shape-to-text:t">
              <w:txbxContent>
                <w:p w:rsidR="00DC3D3B" w:rsidRDefault="00DC3D3B" w:rsidP="002D339C">
                  <w:pPr>
                    <w:rPr>
                      <w:noProof/>
                    </w:rPr>
                  </w:pPr>
                </w:p>
                <w:p w:rsidR="00464F70" w:rsidRPr="002D339C" w:rsidRDefault="00464F70" w:rsidP="002D339C">
                  <w:r>
                    <w:rPr>
                      <w:noProof/>
                    </w:rPr>
                    <w:drawing>
                      <wp:inline distT="0" distB="0" distL="0" distR="0">
                        <wp:extent cx="4450715" cy="3186430"/>
                        <wp:effectExtent l="0" t="0" r="0" b="0"/>
                        <wp:docPr id="1" name="Picture 0" descr="Fig. 10.em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. 10.emf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50715" cy="3186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D040E" w:rsidRPr="00761C9E" w:rsidRDefault="003D040E" w:rsidP="0082512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7945" w:rsidRPr="00761C9E" w:rsidRDefault="006C7945" w:rsidP="00AB3C4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7945" w:rsidRDefault="006C7945" w:rsidP="00AB3C4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7945" w:rsidRDefault="006C7945" w:rsidP="00AB3C4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7945" w:rsidRDefault="006C7945" w:rsidP="00AB3C4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7945" w:rsidRDefault="006C7945" w:rsidP="00AB3C4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7945" w:rsidRDefault="006C7945" w:rsidP="00AB3C4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7945" w:rsidRDefault="006C7945" w:rsidP="00AB3C4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7945" w:rsidRDefault="006C7945" w:rsidP="00AB3C4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7945" w:rsidRDefault="006C7945" w:rsidP="00AB3C4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7945" w:rsidRDefault="006C7945" w:rsidP="00AB3C4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3D3B" w:rsidRDefault="00DC3D3B" w:rsidP="00F3661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C3D3B" w:rsidRDefault="00DC3D3B" w:rsidP="00F3661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C3D3B" w:rsidRDefault="00DC3D3B" w:rsidP="00F3661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C3D3B" w:rsidRDefault="00DC3D3B" w:rsidP="00F3661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C3D3B" w:rsidRDefault="00DC3D3B" w:rsidP="00F3661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C3D3B" w:rsidRDefault="00DC3D3B" w:rsidP="00F3661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C3D3B" w:rsidRDefault="00DC3D3B" w:rsidP="00F3661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C3D3B" w:rsidRDefault="00DC3D3B" w:rsidP="00F3661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C3D3B" w:rsidRDefault="00DC3D3B" w:rsidP="00F3661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36613" w:rsidRPr="006C5E2A" w:rsidRDefault="00F36613" w:rsidP="00F3661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Fig.</w:t>
      </w:r>
      <w:r w:rsidR="00655EE6">
        <w:rPr>
          <w:rFonts w:ascii="Times New Roman" w:hAnsi="Times New Roman" w:cs="Times New Roman"/>
          <w:b/>
          <w:sz w:val="20"/>
          <w:szCs w:val="20"/>
        </w:rPr>
        <w:t>8</w:t>
      </w:r>
      <w:r w:rsidR="006C5E2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C5E2A" w:rsidRPr="006C5E2A">
        <w:rPr>
          <w:rFonts w:ascii="Times New Roman" w:hAnsi="Times New Roman" w:cs="Times New Roman"/>
          <w:sz w:val="20"/>
          <w:szCs w:val="20"/>
        </w:rPr>
        <w:t xml:space="preserve">Proposed </w:t>
      </w:r>
      <w:r w:rsidR="00655EE6">
        <w:rPr>
          <w:rFonts w:ascii="Times New Roman" w:hAnsi="Times New Roman" w:cs="Times New Roman"/>
          <w:sz w:val="20"/>
          <w:szCs w:val="20"/>
        </w:rPr>
        <w:t xml:space="preserve">full parallel </w:t>
      </w:r>
      <w:r w:rsidR="006C5E2A" w:rsidRPr="006C5E2A">
        <w:rPr>
          <w:rFonts w:ascii="Times New Roman" w:hAnsi="Times New Roman" w:cs="Times New Roman"/>
          <w:sz w:val="20"/>
          <w:szCs w:val="20"/>
        </w:rPr>
        <w:t xml:space="preserve">structure </w:t>
      </w:r>
      <w:r w:rsidR="00655EE6">
        <w:rPr>
          <w:rFonts w:ascii="Times New Roman" w:hAnsi="Times New Roman" w:cs="Times New Roman"/>
          <w:sz w:val="20"/>
          <w:szCs w:val="20"/>
        </w:rPr>
        <w:t>fo</w:t>
      </w:r>
      <w:r w:rsidR="00FF341D">
        <w:rPr>
          <w:rFonts w:ascii="Times New Roman" w:hAnsi="Times New Roman" w:cs="Times New Roman"/>
          <w:sz w:val="20"/>
          <w:szCs w:val="20"/>
        </w:rPr>
        <w:t xml:space="preserve">r lifting and flipping </w:t>
      </w:r>
      <w:r w:rsidR="00655EE6">
        <w:rPr>
          <w:rFonts w:ascii="Times New Roman" w:hAnsi="Times New Roman" w:cs="Times New Roman"/>
          <w:sz w:val="20"/>
          <w:szCs w:val="20"/>
        </w:rPr>
        <w:t>1-level 2-D DWT</w:t>
      </w:r>
    </w:p>
    <w:p w:rsidR="00A33CDC" w:rsidRDefault="00A33CDC" w:rsidP="00AB3C4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7D8B" w:rsidRPr="00EA6AD5" w:rsidRDefault="00FA7D8B" w:rsidP="00FA7D8B">
      <w:pPr>
        <w:tabs>
          <w:tab w:val="left" w:pos="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6AD5">
        <w:rPr>
          <w:rFonts w:ascii="Times New Roman" w:hAnsi="Times New Roman" w:cs="Times New Roman"/>
          <w:color w:val="000000"/>
          <w:sz w:val="24"/>
          <w:szCs w:val="24"/>
        </w:rPr>
        <w:t>The column processor receives data directly from the row-processor without any data transposition. During every cycle, the column processor receives one column of low-pass intermediate matrix and one column of high-pass intermediate matrix in parallel such that the low-pass block of column-processor receive columns of low-pass intermediate matrix and the high-pass block receive columns of high-pass intermediate matrix. The low-pass block produces one column of each pair of sub-band matrices low-low and low-high, where the high-pass block produces one c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EA6AD5">
        <w:rPr>
          <w:rFonts w:ascii="Times New Roman" w:hAnsi="Times New Roman" w:cs="Times New Roman"/>
          <w:color w:val="000000"/>
          <w:sz w:val="24"/>
          <w:szCs w:val="24"/>
        </w:rPr>
        <w:t>lumn of other two sub-bands high-low and high-high. The structure of low-pass block of lifting</w:t>
      </w:r>
      <w:r w:rsidR="007330ED">
        <w:rPr>
          <w:rFonts w:ascii="Times New Roman" w:hAnsi="Times New Roman" w:cs="Times New Roman"/>
          <w:color w:val="000000"/>
          <w:sz w:val="24"/>
          <w:szCs w:val="24"/>
        </w:rPr>
        <w:t xml:space="preserve"> and flipping</w:t>
      </w:r>
      <w:r w:rsidRPr="00EA6AD5">
        <w:rPr>
          <w:rFonts w:ascii="Times New Roman" w:hAnsi="Times New Roman" w:cs="Times New Roman"/>
          <w:color w:val="000000"/>
          <w:sz w:val="24"/>
          <w:szCs w:val="24"/>
        </w:rPr>
        <w:t xml:space="preserve"> 2-D DWT are shown in Fig.1</w:t>
      </w:r>
      <w:r w:rsidR="007330ED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EA6AD5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7330ED">
        <w:rPr>
          <w:rFonts w:ascii="Times New Roman" w:hAnsi="Times New Roman" w:cs="Times New Roman"/>
          <w:color w:val="000000"/>
          <w:sz w:val="24"/>
          <w:szCs w:val="24"/>
        </w:rPr>
        <w:t>Fig. 12</w:t>
      </w:r>
      <w:r w:rsidRPr="00EA6AD5">
        <w:rPr>
          <w:rFonts w:ascii="Times New Roman" w:hAnsi="Times New Roman" w:cs="Times New Roman"/>
          <w:color w:val="000000"/>
          <w:sz w:val="24"/>
          <w:szCs w:val="24"/>
        </w:rPr>
        <w:t>, where</w:t>
      </w:r>
      <w:r w:rsidR="007330ED">
        <w:rPr>
          <w:rFonts w:ascii="Times New Roman" w:hAnsi="Times New Roman" w:cs="Times New Roman"/>
          <w:color w:val="000000"/>
          <w:sz w:val="24"/>
          <w:szCs w:val="24"/>
        </w:rPr>
        <w:t xml:space="preserve"> the structure of</w:t>
      </w:r>
      <w:r w:rsidRPr="00EA6AD5">
        <w:rPr>
          <w:rFonts w:ascii="Times New Roman" w:hAnsi="Times New Roman" w:cs="Times New Roman"/>
          <w:color w:val="000000"/>
          <w:sz w:val="24"/>
          <w:szCs w:val="24"/>
        </w:rPr>
        <w:t xml:space="preserve"> high-pass block of </w:t>
      </w:r>
      <w:r w:rsidR="007330ED">
        <w:rPr>
          <w:rFonts w:ascii="Times New Roman" w:hAnsi="Times New Roman" w:cs="Times New Roman"/>
          <w:color w:val="000000"/>
          <w:sz w:val="24"/>
          <w:szCs w:val="24"/>
        </w:rPr>
        <w:t xml:space="preserve">lifting and </w:t>
      </w:r>
      <w:r w:rsidRPr="00EA6AD5">
        <w:rPr>
          <w:rFonts w:ascii="Times New Roman" w:hAnsi="Times New Roman" w:cs="Times New Roman"/>
          <w:color w:val="000000"/>
          <w:sz w:val="24"/>
          <w:szCs w:val="24"/>
        </w:rPr>
        <w:t>flip</w:t>
      </w:r>
      <w:r w:rsidR="007330ED">
        <w:rPr>
          <w:rFonts w:ascii="Times New Roman" w:hAnsi="Times New Roman" w:cs="Times New Roman"/>
          <w:color w:val="000000"/>
          <w:sz w:val="24"/>
          <w:szCs w:val="24"/>
        </w:rPr>
        <w:t>ping 2-D DWT are shown in Fig.13</w:t>
      </w:r>
      <w:r w:rsidRPr="00EA6AD5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cs="Times New Roman"/>
          <w:color w:val="000000"/>
          <w:sz w:val="24"/>
          <w:szCs w:val="24"/>
        </w:rPr>
        <w:t>Fig. 1</w:t>
      </w:r>
      <w:r w:rsidR="007330ED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EA6AD5">
        <w:rPr>
          <w:rFonts w:ascii="Times New Roman" w:hAnsi="Times New Roman" w:cs="Times New Roman"/>
          <w:color w:val="000000"/>
          <w:sz w:val="24"/>
          <w:szCs w:val="24"/>
        </w:rPr>
        <w:t>. As shown in Fig.1</w:t>
      </w:r>
      <w:r w:rsidR="007330E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A6AD5">
        <w:rPr>
          <w:rFonts w:ascii="Times New Roman" w:hAnsi="Times New Roman" w:cs="Times New Roman"/>
          <w:color w:val="000000"/>
          <w:sz w:val="24"/>
          <w:szCs w:val="24"/>
        </w:rPr>
        <w:t xml:space="preserve"> and Fig1</w:t>
      </w:r>
      <w:r w:rsidR="007330ED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EA6AD5">
        <w:rPr>
          <w:rFonts w:ascii="Times New Roman" w:hAnsi="Times New Roman" w:cs="Times New Roman"/>
          <w:color w:val="000000"/>
          <w:sz w:val="24"/>
          <w:szCs w:val="24"/>
        </w:rPr>
        <w:t xml:space="preserve">, both the low-pass and high-pass blocks of lifting and flipping 2-D DWT are identical except the scaling constants. Both the low-pass and high-pass block of lifting 2-D DWT involves </w:t>
      </w:r>
      <w:r w:rsidRPr="00963E77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Pr="00EA6AD5">
        <w:rPr>
          <w:rFonts w:ascii="Times New Roman" w:hAnsi="Times New Roman" w:cs="Times New Roman"/>
          <w:color w:val="000000"/>
          <w:sz w:val="24"/>
          <w:szCs w:val="24"/>
        </w:rPr>
        <w:t xml:space="preserve">/2 multipliers each for scaling the sub-band components while the low-pass and high-pass block of flipping 2-D DWT involves </w:t>
      </w:r>
      <w:r w:rsidRPr="00963E7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M </w:t>
      </w:r>
      <w:r w:rsidRPr="00EA6AD5">
        <w:rPr>
          <w:rFonts w:ascii="Times New Roman" w:hAnsi="Times New Roman" w:cs="Times New Roman"/>
          <w:color w:val="000000"/>
          <w:sz w:val="24"/>
          <w:szCs w:val="24"/>
        </w:rPr>
        <w:t xml:space="preserve">multipliers each for the same operation. Therefore, the full-parallel lifting 2-D DWT structure involves </w:t>
      </w:r>
      <w:r w:rsidRPr="00963E77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Pr="00EA6AD5">
        <w:rPr>
          <w:rFonts w:ascii="Times New Roman" w:hAnsi="Times New Roman" w:cs="Times New Roman"/>
          <w:color w:val="000000"/>
          <w:sz w:val="24"/>
          <w:szCs w:val="24"/>
        </w:rPr>
        <w:t xml:space="preserve"> less </w:t>
      </w:r>
      <w:proofErr w:type="gramStart"/>
      <w:r w:rsidRPr="00EA6AD5">
        <w:rPr>
          <w:rFonts w:ascii="Times New Roman" w:hAnsi="Times New Roman" w:cs="Times New Roman"/>
          <w:color w:val="000000"/>
          <w:sz w:val="24"/>
          <w:szCs w:val="24"/>
        </w:rPr>
        <w:t>multipliers</w:t>
      </w:r>
      <w:proofErr w:type="gramEnd"/>
      <w:r w:rsidRPr="00EA6AD5">
        <w:rPr>
          <w:rFonts w:ascii="Times New Roman" w:hAnsi="Times New Roman" w:cs="Times New Roman"/>
          <w:color w:val="000000"/>
          <w:sz w:val="24"/>
          <w:szCs w:val="24"/>
        </w:rPr>
        <w:t xml:space="preserve"> than the flipping 2-D DWT structure. Parallel structure for block size </w:t>
      </w:r>
      <w:r w:rsidRPr="00963E77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 w:rsidRPr="00EA6AD5">
        <w:rPr>
          <w:rFonts w:ascii="Times New Roman" w:hAnsi="Times New Roman" w:cs="Times New Roman"/>
          <w:color w:val="000000"/>
          <w:sz w:val="24"/>
          <w:szCs w:val="24"/>
        </w:rPr>
        <w:t xml:space="preserve"> &lt; 2</w:t>
      </w:r>
      <w:r w:rsidRPr="00963E77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Pr="00EA6AD5">
        <w:rPr>
          <w:rFonts w:ascii="Times New Roman" w:hAnsi="Times New Roman" w:cs="Times New Roman"/>
          <w:color w:val="000000"/>
          <w:sz w:val="24"/>
          <w:szCs w:val="24"/>
        </w:rPr>
        <w:t xml:space="preserve"> (full-parallel structure) also can be derived similar to the proposed full-parallel structure for both lifting and flipping 2-D DWT. In those cases, lifting 2-D DWT structure involves P/2 less multipliers than the flipping 2-D DWT structure. Since, critical-path of lifting cell is marginally higher than flipping cell, area-delay efficiency of lifting 2-D DWT structure would be better than flipping structure for higher block sizes.</w:t>
      </w:r>
    </w:p>
    <w:p w:rsidR="00FF341D" w:rsidRPr="002B6587" w:rsidRDefault="00BB7BE0" w:rsidP="00657F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920EB6">
        <w:rPr>
          <w:rFonts w:ascii="Times New Roman" w:hAnsi="Times New Roman" w:cs="Times New Roman"/>
          <w:sz w:val="24"/>
          <w:szCs w:val="24"/>
        </w:rPr>
        <w:t xml:space="preserve">ow-pass unit of column processor for lifting scheme require </w:t>
      </w:r>
      <w:r w:rsidR="00920EB6" w:rsidRPr="00920EB6">
        <w:rPr>
          <w:rFonts w:ascii="Times New Roman" w:hAnsi="Times New Roman" w:cs="Times New Roman"/>
          <w:i/>
          <w:sz w:val="24"/>
          <w:szCs w:val="24"/>
        </w:rPr>
        <w:t>M</w:t>
      </w:r>
      <w:r w:rsidR="00920EB6">
        <w:rPr>
          <w:rFonts w:ascii="Times New Roman" w:hAnsi="Times New Roman" w:cs="Times New Roman"/>
          <w:sz w:val="24"/>
          <w:szCs w:val="24"/>
        </w:rPr>
        <w:t xml:space="preserve">/4 less multiplier than the flipping scheme of the scaling unit. Similarly high pass unit of lifting scheme require </w:t>
      </w:r>
      <w:r w:rsidR="00920EB6" w:rsidRPr="00920EB6">
        <w:rPr>
          <w:rFonts w:ascii="Times New Roman" w:hAnsi="Times New Roman" w:cs="Times New Roman"/>
          <w:i/>
          <w:sz w:val="24"/>
          <w:szCs w:val="24"/>
        </w:rPr>
        <w:t>M</w:t>
      </w:r>
      <w:r w:rsidR="00920EB6">
        <w:rPr>
          <w:rFonts w:ascii="Times New Roman" w:hAnsi="Times New Roman" w:cs="Times New Roman"/>
          <w:sz w:val="24"/>
          <w:szCs w:val="24"/>
        </w:rPr>
        <w:t xml:space="preserve">/4 less multiplier over flipping scheme also (shown in Fig. 13 and </w:t>
      </w:r>
      <w:r w:rsidR="00977B58">
        <w:rPr>
          <w:rFonts w:ascii="Times New Roman" w:hAnsi="Times New Roman" w:cs="Times New Roman"/>
          <w:sz w:val="24"/>
          <w:szCs w:val="24"/>
        </w:rPr>
        <w:t>14</w:t>
      </w:r>
      <w:r w:rsidR="00920EB6">
        <w:rPr>
          <w:rFonts w:ascii="Times New Roman" w:hAnsi="Times New Roman" w:cs="Times New Roman"/>
          <w:sz w:val="24"/>
          <w:szCs w:val="24"/>
        </w:rPr>
        <w:t>).</w:t>
      </w:r>
      <w:r w:rsidR="002B6587">
        <w:rPr>
          <w:rFonts w:ascii="Times New Roman" w:hAnsi="Times New Roman" w:cs="Times New Roman"/>
          <w:sz w:val="24"/>
          <w:szCs w:val="24"/>
        </w:rPr>
        <w:t xml:space="preserve"> Therefore we have seen that the total number of multiplier saving in lifting scheme </w:t>
      </w:r>
      <w:r w:rsidR="002B6587">
        <w:rPr>
          <w:rFonts w:ascii="Times New Roman" w:hAnsi="Times New Roman" w:cs="Times New Roman"/>
          <w:i/>
          <w:sz w:val="24"/>
          <w:szCs w:val="24"/>
        </w:rPr>
        <w:t>M</w:t>
      </w:r>
      <w:r w:rsidR="002B6587">
        <w:rPr>
          <w:rFonts w:ascii="Times New Roman" w:hAnsi="Times New Roman" w:cs="Times New Roman"/>
          <w:sz w:val="24"/>
          <w:szCs w:val="24"/>
        </w:rPr>
        <w:t>/2 over flipping scheme.</w:t>
      </w:r>
    </w:p>
    <w:p w:rsidR="00123A66" w:rsidRDefault="00123A66" w:rsidP="00347F69">
      <w:pPr>
        <w:pStyle w:val="ListParagraph"/>
        <w:autoSpaceDE w:val="0"/>
        <w:autoSpaceDN w:val="0"/>
        <w:adjustRightInd w:val="0"/>
        <w:spacing w:after="0"/>
        <w:ind w:hanging="90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F71AF">
        <w:rPr>
          <w:rFonts w:ascii="Times New Roman" w:hAnsi="Times New Roman" w:cs="Times New Roman"/>
          <w:b/>
          <w:sz w:val="20"/>
          <w:szCs w:val="20"/>
        </w:rPr>
        <w:t>Table.</w:t>
      </w:r>
      <w:proofErr w:type="gramEnd"/>
      <w:r w:rsidRPr="006F71A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553AC">
        <w:rPr>
          <w:rFonts w:ascii="Times New Roman" w:hAnsi="Times New Roman" w:cs="Times New Roman"/>
          <w:b/>
          <w:sz w:val="20"/>
          <w:szCs w:val="20"/>
        </w:rPr>
        <w:t>3</w:t>
      </w:r>
      <w:r w:rsidRPr="006F71AF">
        <w:rPr>
          <w:rFonts w:ascii="Times New Roman" w:hAnsi="Times New Roman" w:cs="Times New Roman"/>
          <w:sz w:val="20"/>
          <w:szCs w:val="20"/>
        </w:rPr>
        <w:t xml:space="preserve"> </w:t>
      </w:r>
      <w:r w:rsidR="002D2670">
        <w:rPr>
          <w:rFonts w:ascii="Times New Roman" w:hAnsi="Times New Roman" w:cs="Times New Roman"/>
          <w:sz w:val="20"/>
          <w:szCs w:val="20"/>
        </w:rPr>
        <w:t xml:space="preserve">Comparison of </w:t>
      </w:r>
      <w:r w:rsidRPr="006F71AF">
        <w:rPr>
          <w:rFonts w:ascii="Times New Roman" w:hAnsi="Times New Roman" w:cs="Times New Roman"/>
          <w:bCs/>
          <w:sz w:val="20"/>
          <w:szCs w:val="20"/>
        </w:rPr>
        <w:t>Hardware and time complexity of</w:t>
      </w:r>
      <w:r w:rsidR="002D2670">
        <w:rPr>
          <w:rFonts w:ascii="Times New Roman" w:hAnsi="Times New Roman" w:cs="Times New Roman"/>
          <w:bCs/>
          <w:sz w:val="20"/>
          <w:szCs w:val="20"/>
        </w:rPr>
        <w:t xml:space="preserve"> proposed structure and</w:t>
      </w:r>
      <w:r w:rsidRPr="006F71AF">
        <w:rPr>
          <w:rFonts w:ascii="Times New Roman" w:hAnsi="Times New Roman" w:cs="Times New Roman"/>
          <w:bCs/>
          <w:sz w:val="20"/>
          <w:szCs w:val="20"/>
        </w:rPr>
        <w:t xml:space="preserve"> existing</w:t>
      </w:r>
      <w:r w:rsidR="002D2670">
        <w:rPr>
          <w:rFonts w:ascii="Times New Roman" w:hAnsi="Times New Roman" w:cs="Times New Roman"/>
          <w:bCs/>
          <w:sz w:val="20"/>
          <w:szCs w:val="20"/>
        </w:rPr>
        <w:t xml:space="preserve"> lifting and flipping based</w:t>
      </w:r>
      <w:r w:rsidRPr="006F71AF">
        <w:rPr>
          <w:rFonts w:ascii="Times New Roman" w:hAnsi="Times New Roman" w:cs="Times New Roman"/>
          <w:bCs/>
          <w:sz w:val="20"/>
          <w:szCs w:val="20"/>
        </w:rPr>
        <w:t xml:space="preserve"> 2-D DWT structures</w:t>
      </w:r>
    </w:p>
    <w:p w:rsidR="00123A66" w:rsidRDefault="00123A66" w:rsidP="00123A66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3A66" w:rsidRDefault="00E57416" w:rsidP="00123A66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206" type="#_x0000_t202" style="position:absolute;left:0;text-align:left;margin-left:0;margin-top:0;width:406.1pt;height:64.3pt;z-index:251688960;mso-height-percent:200;mso-position-horizontal:center;mso-height-percent:200;mso-width-relative:margin;mso-height-relative:margin" strokecolor="white [3212]">
            <v:textbox style="mso-fit-shape-to-text:t">
              <w:txbxContent>
                <w:p w:rsidR="00464F70" w:rsidRDefault="00464F70">
                  <w:r>
                    <w:rPr>
                      <w:noProof/>
                    </w:rPr>
                    <w:drawing>
                      <wp:inline distT="0" distB="0" distL="0" distR="0">
                        <wp:extent cx="4965065" cy="3148330"/>
                        <wp:effectExtent l="0" t="0" r="0" b="0"/>
                        <wp:docPr id="3" name="Picture 2" descr="hardware complexity table.em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ardware complexity table.emf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65065" cy="3148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23A66" w:rsidRDefault="00123A66" w:rsidP="00123A66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927F0" w:rsidRDefault="00E927F0" w:rsidP="00AE18F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927F0" w:rsidRDefault="00E927F0" w:rsidP="00AE18F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927F0" w:rsidRDefault="00E927F0" w:rsidP="00AE18F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927F0" w:rsidRDefault="00E927F0" w:rsidP="00AE18F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927F0" w:rsidRDefault="00E927F0" w:rsidP="00AE18F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5325A" w:rsidRDefault="0005325A" w:rsidP="00AE18F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5325A" w:rsidRDefault="0005325A" w:rsidP="00AE18F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5325A" w:rsidRDefault="0005325A" w:rsidP="00AE18F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C3D3B" w:rsidRDefault="00DC3D3B" w:rsidP="00AE18F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C3D3B" w:rsidRDefault="00DC3D3B" w:rsidP="00AE18F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C3D3B" w:rsidRDefault="00DC3D3B" w:rsidP="00AE18F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C3D3B" w:rsidRDefault="00DC3D3B" w:rsidP="00AE18F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C3D3B" w:rsidRDefault="00DC3D3B" w:rsidP="00AE18F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C3D3B" w:rsidRDefault="00DC3D3B" w:rsidP="00AE18F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C3D3B" w:rsidRDefault="00DC3D3B" w:rsidP="00AE18F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C3D3B" w:rsidRDefault="00DC3D3B" w:rsidP="00AE18F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5325A" w:rsidRDefault="0005325A" w:rsidP="00AE18F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5325A" w:rsidRDefault="0005325A" w:rsidP="00AE18F8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353EB" w:rsidRPr="000B41C4" w:rsidRDefault="00761C9E" w:rsidP="00FF7C80">
      <w:pPr>
        <w:ind w:left="-270"/>
        <w:rPr>
          <w:rFonts w:ascii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6</w:t>
      </w:r>
      <w:r w:rsidR="00A056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41C4" w:rsidRPr="000B41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41C4">
        <w:rPr>
          <w:rFonts w:ascii="Times New Roman" w:hAnsi="Times New Roman" w:cs="Times New Roman"/>
          <w:b/>
          <w:sz w:val="24"/>
          <w:szCs w:val="24"/>
        </w:rPr>
        <w:t>S</w:t>
      </w:r>
      <w:r w:rsidR="000B41C4" w:rsidRPr="000B41C4">
        <w:rPr>
          <w:rFonts w:ascii="Times New Roman" w:hAnsi="Times New Roman" w:cs="Times New Roman"/>
          <w:b/>
          <w:sz w:val="24"/>
          <w:szCs w:val="24"/>
        </w:rPr>
        <w:t>ynthesis</w:t>
      </w:r>
      <w:proofErr w:type="gramEnd"/>
      <w:r w:rsidR="000B41C4" w:rsidRPr="000B41C4">
        <w:rPr>
          <w:rFonts w:ascii="Times New Roman" w:hAnsi="Times New Roman" w:cs="Times New Roman"/>
          <w:b/>
          <w:sz w:val="24"/>
          <w:szCs w:val="24"/>
        </w:rPr>
        <w:t xml:space="preserve"> results</w:t>
      </w:r>
    </w:p>
    <w:p w:rsidR="00EE78A6" w:rsidRPr="00EE78A6" w:rsidRDefault="00043AD3" w:rsidP="00FF7C8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EE78A6" w:rsidRPr="00EE78A6">
        <w:rPr>
          <w:rFonts w:ascii="Times New Roman" w:hAnsi="Times New Roman" w:cs="Times New Roman"/>
          <w:color w:val="000000"/>
          <w:sz w:val="24"/>
          <w:szCs w:val="24"/>
        </w:rPr>
        <w:t>e have coded proposed structures and</w:t>
      </w:r>
      <w:r w:rsidR="00EE78A6">
        <w:rPr>
          <w:rFonts w:ascii="Times New Roman" w:hAnsi="Times New Roman" w:cs="Times New Roman"/>
          <w:color w:val="000000"/>
          <w:sz w:val="24"/>
          <w:szCs w:val="24"/>
        </w:rPr>
        <w:t xml:space="preserve"> the structure of [32</w:t>
      </w:r>
      <w:r w:rsidR="00EE78A6" w:rsidRPr="00EE78A6">
        <w:rPr>
          <w:rFonts w:ascii="Times New Roman" w:hAnsi="Times New Roman" w:cs="Times New Roman"/>
          <w:color w:val="000000"/>
          <w:sz w:val="24"/>
          <w:szCs w:val="24"/>
        </w:rPr>
        <w:t>] in VHDL for block sizes 16 and 32. We also coded the structure of [29] in VHDL. We have assumed 1-level decomposition of the input image of size (512</w:t>
      </w:r>
      <w:r>
        <w:rPr>
          <w:rFonts w:ascii="Times New Roman" w:hAnsi="Times New Roman" w:cs="Times New Roman"/>
          <w:color w:val="000000"/>
          <w:sz w:val="24"/>
          <w:szCs w:val="24"/>
        </w:rPr>
        <w:t>×</w:t>
      </w:r>
      <w:r w:rsidR="00EE78A6" w:rsidRPr="00EE78A6">
        <w:rPr>
          <w:rFonts w:ascii="Times New Roman" w:hAnsi="Times New Roman" w:cs="Times New Roman"/>
          <w:color w:val="000000"/>
          <w:sz w:val="24"/>
          <w:szCs w:val="24"/>
        </w:rPr>
        <w:t xml:space="preserve">512) and </w:t>
      </w:r>
      <w:r w:rsidRPr="00043AD3">
        <w:rPr>
          <w:rFonts w:ascii="Times New Roman" w:hAnsi="Times New Roman" w:cs="Times New Roman"/>
          <w:color w:val="000000"/>
          <w:sz w:val="24"/>
          <w:szCs w:val="24"/>
        </w:rPr>
        <w:t>synthesized all the designs without frame-buffer as the frame-buffer usually external to the chip due to its large size compared to the core.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47A9D">
        <w:rPr>
          <w:rFonts w:ascii="Times New Roman" w:hAnsi="Times New Roman" w:cs="Times New Roman"/>
          <w:color w:val="000000"/>
          <w:sz w:val="24"/>
          <w:szCs w:val="24"/>
        </w:rPr>
        <w:t>We have considered 8-bit</w:t>
      </w:r>
      <w:r w:rsidR="00EE78A6" w:rsidRPr="00EE78A6">
        <w:rPr>
          <w:rFonts w:ascii="Times New Roman" w:hAnsi="Times New Roman" w:cs="Times New Roman"/>
          <w:color w:val="000000"/>
          <w:sz w:val="24"/>
          <w:szCs w:val="24"/>
        </w:rPr>
        <w:t xml:space="preserve"> pixel and 12</w:t>
      </w:r>
      <w:r w:rsidR="00647A9D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E78A6" w:rsidRPr="00EE78A6">
        <w:rPr>
          <w:rFonts w:ascii="Times New Roman" w:hAnsi="Times New Roman" w:cs="Times New Roman"/>
          <w:color w:val="000000"/>
          <w:sz w:val="24"/>
          <w:szCs w:val="24"/>
        </w:rPr>
        <w:t>bit</w:t>
      </w:r>
      <w:r w:rsidR="00647A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47A9D" w:rsidRPr="00EE78A6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647A9D">
        <w:rPr>
          <w:rFonts w:ascii="Times New Roman" w:hAnsi="Times New Roman" w:cs="Times New Roman"/>
          <w:color w:val="000000"/>
          <w:sz w:val="24"/>
          <w:szCs w:val="24"/>
        </w:rPr>
        <w:t>ord length</w:t>
      </w:r>
      <w:r w:rsidR="00EE78A6" w:rsidRPr="00EE78A6">
        <w:rPr>
          <w:rFonts w:ascii="Times New Roman" w:hAnsi="Times New Roman" w:cs="Times New Roman"/>
          <w:color w:val="000000"/>
          <w:sz w:val="24"/>
          <w:szCs w:val="24"/>
        </w:rPr>
        <w:t xml:space="preserve"> for intermediate and output signals. All the designs are synthesized in Synopsys Design Compiler using SAED90nm CMOS library</w:t>
      </w:r>
      <w:r w:rsidR="00BD1BEC">
        <w:rPr>
          <w:rFonts w:ascii="Times New Roman" w:hAnsi="Times New Roman" w:cs="Times New Roman"/>
          <w:color w:val="000000"/>
          <w:sz w:val="24"/>
          <w:szCs w:val="24"/>
        </w:rPr>
        <w:t xml:space="preserve"> [31]</w:t>
      </w:r>
      <w:r w:rsidR="00EE78A6" w:rsidRPr="00EE78A6">
        <w:rPr>
          <w:rFonts w:ascii="Times New Roman" w:hAnsi="Times New Roman" w:cs="Times New Roman"/>
          <w:color w:val="000000"/>
          <w:sz w:val="24"/>
          <w:szCs w:val="24"/>
        </w:rPr>
        <w:t xml:space="preserve">. Area, minimum clock period (MCP) and power reported by the Design Compiler are listed in Table 4 for comparison. Power is estimated at the MCP of respective designs.    </w:t>
      </w:r>
    </w:p>
    <w:p w:rsidR="00937EC5" w:rsidRDefault="00937EC5" w:rsidP="00A10C0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10C0C" w:rsidRDefault="00A10C0C" w:rsidP="00A10C0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79757F">
        <w:rPr>
          <w:rFonts w:ascii="Times New Roman" w:hAnsi="Times New Roman" w:cs="Times New Roman"/>
          <w:b/>
          <w:sz w:val="20"/>
          <w:szCs w:val="20"/>
        </w:rPr>
        <w:t>Table</w:t>
      </w:r>
      <w:r w:rsidR="00F553AC">
        <w:rPr>
          <w:rFonts w:ascii="Times New Roman" w:hAnsi="Times New Roman" w:cs="Times New Roman"/>
          <w:b/>
          <w:sz w:val="20"/>
          <w:szCs w:val="20"/>
        </w:rPr>
        <w:t>.</w:t>
      </w:r>
      <w:proofErr w:type="gramEnd"/>
      <w:r w:rsidRPr="0079757F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E927F0">
        <w:rPr>
          <w:rFonts w:ascii="Times New Roman" w:hAnsi="Times New Roman" w:cs="Times New Roman"/>
          <w:b/>
          <w:sz w:val="20"/>
          <w:szCs w:val="20"/>
        </w:rPr>
        <w:t>4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3F5E1B">
        <w:rPr>
          <w:rFonts w:ascii="Times New Roman" w:hAnsi="Times New Roman" w:cs="Times New Roman"/>
          <w:sz w:val="20"/>
          <w:szCs w:val="20"/>
        </w:rPr>
        <w:t>Synthesis</w:t>
      </w:r>
      <w:proofErr w:type="gramEnd"/>
      <w:r w:rsidRPr="003F5E1B">
        <w:rPr>
          <w:rFonts w:ascii="Times New Roman" w:hAnsi="Times New Roman" w:cs="Times New Roman"/>
          <w:sz w:val="20"/>
          <w:szCs w:val="20"/>
        </w:rPr>
        <w:t xml:space="preserve"> results of lifting and flipping b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3F5E1B">
        <w:rPr>
          <w:rFonts w:ascii="Times New Roman" w:hAnsi="Times New Roman" w:cs="Times New Roman"/>
          <w:sz w:val="20"/>
          <w:szCs w:val="20"/>
        </w:rPr>
        <w:t xml:space="preserve">sed </w:t>
      </w:r>
      <w:r w:rsidR="00F020B2">
        <w:rPr>
          <w:rFonts w:ascii="Times New Roman" w:hAnsi="Times New Roman" w:cs="Times New Roman"/>
          <w:sz w:val="20"/>
          <w:szCs w:val="20"/>
        </w:rPr>
        <w:t>existing and proposed</w:t>
      </w:r>
      <w:r w:rsidRPr="003F5E1B">
        <w:rPr>
          <w:rFonts w:ascii="Times New Roman" w:hAnsi="Times New Roman" w:cs="Times New Roman"/>
          <w:sz w:val="20"/>
          <w:szCs w:val="20"/>
        </w:rPr>
        <w:t xml:space="preserve"> DWT strictures</w:t>
      </w:r>
    </w:p>
    <w:p w:rsidR="00F45659" w:rsidRDefault="00F45659" w:rsidP="00A10C0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F45659" w:rsidRDefault="00E57416" w:rsidP="00A10C0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pict>
          <v:shape id="_x0000_s1321" type="#_x0000_t202" style="position:absolute;left:0;text-align:left;margin-left:0;margin-top:0;width:434.45pt;height:64.3pt;z-index:251706368;mso-height-percent:200;mso-position-horizontal:center;mso-height-percent:200;mso-width-relative:margin;mso-height-relative:margin" strokecolor="white [3212]">
            <v:textbox style="mso-fit-shape-to-text:t">
              <w:txbxContent>
                <w:p w:rsidR="00464F70" w:rsidRPr="00E837E4" w:rsidRDefault="00464F70" w:rsidP="00E837E4">
                  <w:r>
                    <w:rPr>
                      <w:noProof/>
                    </w:rPr>
                    <w:drawing>
                      <wp:inline distT="0" distB="0" distL="0" distR="0">
                        <wp:extent cx="5325110" cy="3256280"/>
                        <wp:effectExtent l="0" t="0" r="0" b="0"/>
                        <wp:docPr id="17" name="Picture 16" descr="Results.em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sults.emf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25110" cy="3256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45659" w:rsidRPr="0079757F" w:rsidRDefault="00F45659" w:rsidP="00A10C0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282722" w:rsidRDefault="00282722" w:rsidP="00282722">
      <w:pPr>
        <w:spacing w:line="48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E837E4" w:rsidRDefault="00E837E4" w:rsidP="00282722">
      <w:pPr>
        <w:spacing w:line="48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E837E4" w:rsidRDefault="00E837E4" w:rsidP="00282722">
      <w:pPr>
        <w:spacing w:line="48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E837E4" w:rsidRDefault="00E837E4" w:rsidP="00282722">
      <w:pPr>
        <w:spacing w:line="48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E837E4" w:rsidRDefault="00E837E4" w:rsidP="00282722">
      <w:pPr>
        <w:spacing w:line="48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E837E4" w:rsidRDefault="00E837E4" w:rsidP="00282722">
      <w:pPr>
        <w:spacing w:line="48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E837E4" w:rsidRDefault="00E837E4" w:rsidP="00282722">
      <w:pPr>
        <w:spacing w:line="48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C75961" w:rsidRPr="00062D13" w:rsidRDefault="00FF7306" w:rsidP="00063634">
      <w:pPr>
        <w:ind w:left="86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062D13">
        <w:rPr>
          <w:rFonts w:ascii="Times New Roman" w:hAnsi="Times New Roman" w:cs="Times New Roman"/>
          <w:b/>
          <w:noProof/>
          <w:sz w:val="20"/>
          <w:szCs w:val="20"/>
        </w:rPr>
        <w:t>LEGEND</w:t>
      </w:r>
      <w:r w:rsidRPr="00062D13">
        <w:rPr>
          <w:rFonts w:ascii="Times New Roman" w:hAnsi="Times New Roman" w:cs="Times New Roman"/>
          <w:noProof/>
          <w:sz w:val="20"/>
          <w:szCs w:val="20"/>
        </w:rPr>
        <w:t xml:space="preserve"> : ADP: Area-delay-product, </w:t>
      </w:r>
      <w:r w:rsidR="00E276B6" w:rsidRPr="00062D13">
        <w:rPr>
          <w:rFonts w:ascii="Times New Roman" w:hAnsi="Times New Roman" w:cs="Times New Roman"/>
          <w:noProof/>
          <w:sz w:val="20"/>
          <w:szCs w:val="20"/>
        </w:rPr>
        <w:t>ADP = Core Area ×</w:t>
      </w:r>
      <w:r w:rsidRPr="00062D13">
        <w:rPr>
          <w:rFonts w:ascii="Times New Roman" w:hAnsi="Times New Roman" w:cs="Times New Roman"/>
          <w:noProof/>
          <w:sz w:val="20"/>
          <w:szCs w:val="20"/>
        </w:rPr>
        <w:t xml:space="preserve"> MCP × CT, EPI: Energy per image, EPI = Core power × MCP × CT, CT: computation time = Image size/ </w:t>
      </w:r>
      <w:r w:rsidR="0055565E" w:rsidRPr="00062D13">
        <w:rPr>
          <w:rFonts w:ascii="Times New Roman" w:hAnsi="Times New Roman" w:cs="Times New Roman"/>
          <w:noProof/>
          <w:sz w:val="20"/>
          <w:szCs w:val="20"/>
        </w:rPr>
        <w:t>Block size</w:t>
      </w:r>
    </w:p>
    <w:p w:rsidR="00647A9D" w:rsidRPr="00647A9D" w:rsidRDefault="00647A9D" w:rsidP="00647A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7A9D">
        <w:rPr>
          <w:rFonts w:ascii="Times New Roman" w:hAnsi="Times New Roman" w:cs="Times New Roman"/>
          <w:color w:val="000000"/>
          <w:sz w:val="24"/>
          <w:szCs w:val="24"/>
        </w:rPr>
        <w:t>As shown in Table 4, the structure of [29] has lowest MCP than other designs due to smaller critical path as given in the theoretical estimate of Table 3. The proposed lifting-based structure involves 12.67% and 11.7% less area than the proposed flipping-based structure for block size 16 and 32, respectively. This is mainly due to saving in multipliers in the lifting structure. Compared with the lifting structure of [32], the proposed lifting based structures involve 23.8% and 14.2% less area and flipping-based structure involve 8% and marginally less area for block size 16 and 32, respectively. Compared with the flipping structure of [29], the proposed lifting-based structure involve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47A9D">
        <w:rPr>
          <w:rFonts w:ascii="Times New Roman" w:hAnsi="Times New Roman" w:cs="Times New Roman"/>
          <w:color w:val="000000"/>
          <w:sz w:val="24"/>
          <w:szCs w:val="24"/>
        </w:rPr>
        <w:t xml:space="preserve"> 1.5 and 2.2 times more area and offers 6.84 times and 13.6 times higher throughput, respectively. The proposed flipping-based structure involve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47A9D">
        <w:rPr>
          <w:rFonts w:ascii="Times New Roman" w:hAnsi="Times New Roman" w:cs="Times New Roman"/>
          <w:color w:val="000000"/>
          <w:sz w:val="24"/>
          <w:szCs w:val="24"/>
        </w:rPr>
        <w:t xml:space="preserve"> 1.7 times and 2.4 times higher area than the structure of [29] and offers 7.15 times and 14.15 times higher throughput than other. </w:t>
      </w:r>
    </w:p>
    <w:p w:rsidR="0092759D" w:rsidRPr="0092759D" w:rsidRDefault="00BB7BE0" w:rsidP="0092759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92759D" w:rsidRPr="0092759D">
        <w:rPr>
          <w:rFonts w:ascii="Times New Roman" w:hAnsi="Times New Roman" w:cs="Times New Roman"/>
          <w:color w:val="000000"/>
          <w:sz w:val="24"/>
          <w:szCs w:val="24"/>
        </w:rPr>
        <w:t>e have estimated area-delay product (ADP) (ADP=</w:t>
      </w:r>
      <w:r w:rsidR="0092759D">
        <w:rPr>
          <w:rFonts w:ascii="Times New Roman" w:hAnsi="Times New Roman" w:cs="Times New Roman"/>
          <w:color w:val="000000"/>
          <w:sz w:val="24"/>
          <w:szCs w:val="24"/>
        </w:rPr>
        <w:t xml:space="preserve"> Ar</w:t>
      </w:r>
      <w:r w:rsidR="0092759D" w:rsidRPr="0092759D">
        <w:rPr>
          <w:rFonts w:ascii="Times New Roman" w:hAnsi="Times New Roman" w:cs="Times New Roman"/>
          <w:color w:val="000000"/>
          <w:sz w:val="24"/>
          <w:szCs w:val="24"/>
        </w:rPr>
        <w:t>ea</w:t>
      </w:r>
      <w:r w:rsidR="0092759D">
        <w:rPr>
          <w:rFonts w:ascii="Times New Roman" w:hAnsi="Times New Roman" w:cs="Times New Roman"/>
          <w:color w:val="000000"/>
          <w:sz w:val="24"/>
          <w:szCs w:val="24"/>
        </w:rPr>
        <w:t xml:space="preserve"> ×</w:t>
      </w:r>
      <w:r w:rsidR="0092759D" w:rsidRPr="0092759D">
        <w:rPr>
          <w:rFonts w:ascii="Times New Roman" w:hAnsi="Times New Roman" w:cs="Times New Roman"/>
          <w:color w:val="000000"/>
          <w:sz w:val="24"/>
          <w:szCs w:val="24"/>
        </w:rPr>
        <w:t xml:space="preserve"> MCP</w:t>
      </w:r>
      <w:r w:rsidR="0092759D">
        <w:rPr>
          <w:rFonts w:ascii="Times New Roman" w:hAnsi="Times New Roman" w:cs="Times New Roman"/>
          <w:color w:val="000000"/>
          <w:sz w:val="24"/>
          <w:szCs w:val="24"/>
        </w:rPr>
        <w:t xml:space="preserve"> × I</w:t>
      </w:r>
      <w:r w:rsidR="0092759D" w:rsidRPr="0092759D">
        <w:rPr>
          <w:rFonts w:ascii="Times New Roman" w:hAnsi="Times New Roman" w:cs="Times New Roman"/>
          <w:color w:val="000000"/>
          <w:sz w:val="24"/>
          <w:szCs w:val="24"/>
        </w:rPr>
        <w:t>mage-size</w:t>
      </w:r>
      <w:r w:rsidR="00804D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2759D" w:rsidRPr="0092759D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804D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2759D" w:rsidRPr="0092759D">
        <w:rPr>
          <w:rFonts w:ascii="Times New Roman" w:hAnsi="Times New Roman" w:cs="Times New Roman"/>
          <w:color w:val="000000"/>
          <w:sz w:val="24"/>
          <w:szCs w:val="24"/>
        </w:rPr>
        <w:t>block-size) and energy per image (EPI) (EPI</w:t>
      </w:r>
      <w:r w:rsidR="009275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2759D" w:rsidRPr="0092759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92759D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="0092759D" w:rsidRPr="0092759D">
        <w:rPr>
          <w:rFonts w:ascii="Times New Roman" w:hAnsi="Times New Roman" w:cs="Times New Roman"/>
          <w:color w:val="000000"/>
          <w:sz w:val="24"/>
          <w:szCs w:val="24"/>
        </w:rPr>
        <w:t>ower</w:t>
      </w:r>
      <w:r w:rsidR="0092759D">
        <w:rPr>
          <w:rFonts w:ascii="Times New Roman" w:hAnsi="Times New Roman" w:cs="Times New Roman"/>
          <w:color w:val="000000"/>
          <w:sz w:val="24"/>
          <w:szCs w:val="24"/>
        </w:rPr>
        <w:t xml:space="preserve"> × </w:t>
      </w:r>
      <w:r w:rsidR="0092759D" w:rsidRPr="0092759D">
        <w:rPr>
          <w:rFonts w:ascii="Times New Roman" w:hAnsi="Times New Roman" w:cs="Times New Roman"/>
          <w:color w:val="000000"/>
          <w:sz w:val="24"/>
          <w:szCs w:val="24"/>
        </w:rPr>
        <w:t>MCP</w:t>
      </w:r>
      <w:r w:rsidR="0092759D">
        <w:rPr>
          <w:rFonts w:ascii="Times New Roman" w:hAnsi="Times New Roman" w:cs="Times New Roman"/>
          <w:color w:val="000000"/>
          <w:sz w:val="24"/>
          <w:szCs w:val="24"/>
        </w:rPr>
        <w:t xml:space="preserve"> × I</w:t>
      </w:r>
      <w:r w:rsidR="0092759D" w:rsidRPr="0092759D">
        <w:rPr>
          <w:rFonts w:ascii="Times New Roman" w:hAnsi="Times New Roman" w:cs="Times New Roman"/>
          <w:color w:val="000000"/>
          <w:sz w:val="24"/>
          <w:szCs w:val="24"/>
        </w:rPr>
        <w:t>mage-size</w:t>
      </w:r>
      <w:r w:rsidR="00804D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2759D" w:rsidRPr="0092759D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804D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2759D" w:rsidRPr="0092759D">
        <w:rPr>
          <w:rFonts w:ascii="Times New Roman" w:hAnsi="Times New Roman" w:cs="Times New Roman"/>
          <w:color w:val="000000"/>
          <w:sz w:val="24"/>
          <w:szCs w:val="24"/>
        </w:rPr>
        <w:t xml:space="preserve">block-size) of all the designs listed in Table 4. The </w:t>
      </w:r>
      <w:r w:rsidR="00351056">
        <w:rPr>
          <w:rFonts w:ascii="Times New Roman" w:hAnsi="Times New Roman" w:cs="Times New Roman"/>
          <w:color w:val="000000"/>
          <w:sz w:val="24"/>
          <w:szCs w:val="24"/>
        </w:rPr>
        <w:t>comparison of</w:t>
      </w:r>
      <w:r w:rsidR="0092759D" w:rsidRPr="0092759D">
        <w:rPr>
          <w:rFonts w:ascii="Times New Roman" w:hAnsi="Times New Roman" w:cs="Times New Roman"/>
          <w:color w:val="000000"/>
          <w:sz w:val="24"/>
          <w:szCs w:val="24"/>
        </w:rPr>
        <w:t xml:space="preserve"> ADP and EPI values are shown in Fig.15 in terms o</w:t>
      </w:r>
      <w:r w:rsidR="00351056">
        <w:rPr>
          <w:rFonts w:ascii="Times New Roman" w:hAnsi="Times New Roman" w:cs="Times New Roman"/>
          <w:color w:val="000000"/>
          <w:sz w:val="24"/>
          <w:szCs w:val="24"/>
        </w:rPr>
        <w:t>f bar-chart. As shown in Fig.15</w:t>
      </w:r>
      <w:r w:rsidR="0092759D" w:rsidRPr="0092759D">
        <w:rPr>
          <w:rFonts w:ascii="Times New Roman" w:hAnsi="Times New Roman" w:cs="Times New Roman"/>
          <w:color w:val="000000"/>
          <w:sz w:val="24"/>
          <w:szCs w:val="24"/>
        </w:rPr>
        <w:t xml:space="preserve">, the proposed lifting-based </w:t>
      </w:r>
      <w:r w:rsidR="00351056" w:rsidRPr="0092759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35105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351056" w:rsidRPr="0092759D">
        <w:rPr>
          <w:rFonts w:ascii="Times New Roman" w:hAnsi="Times New Roman" w:cs="Times New Roman"/>
          <w:color w:val="000000"/>
          <w:sz w:val="24"/>
          <w:szCs w:val="24"/>
        </w:rPr>
        <w:t>ructure involves</w:t>
      </w:r>
      <w:r w:rsidR="0092759D" w:rsidRPr="0092759D">
        <w:rPr>
          <w:rFonts w:ascii="Times New Roman" w:hAnsi="Times New Roman" w:cs="Times New Roman"/>
          <w:color w:val="000000"/>
          <w:sz w:val="24"/>
          <w:szCs w:val="24"/>
        </w:rPr>
        <w:t xml:space="preserve"> nearly 8% less ADP and 22.5% less EPI than the proposed flipping-based </w:t>
      </w:r>
      <w:r w:rsidR="00351056" w:rsidRPr="0092759D">
        <w:rPr>
          <w:rFonts w:ascii="Times New Roman" w:hAnsi="Times New Roman" w:cs="Times New Roman"/>
          <w:color w:val="000000"/>
          <w:sz w:val="24"/>
          <w:szCs w:val="24"/>
        </w:rPr>
        <w:t>structure on average for blocks</w:t>
      </w:r>
      <w:r w:rsidR="0092759D" w:rsidRPr="0092759D">
        <w:rPr>
          <w:rFonts w:ascii="Times New Roman" w:hAnsi="Times New Roman" w:cs="Times New Roman"/>
          <w:color w:val="000000"/>
          <w:sz w:val="24"/>
          <w:szCs w:val="24"/>
        </w:rPr>
        <w:t xml:space="preserve"> sizes 16 and 32. Compared with the structure of [32], the proposed lifting-based involve 24%, 29% less ADP, and 39%, 44% less EPI for block sizes 16 and 32, respectively. Simil</w:t>
      </w:r>
      <w:r w:rsidR="0092759D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92759D" w:rsidRPr="0092759D">
        <w:rPr>
          <w:rFonts w:ascii="Times New Roman" w:hAnsi="Times New Roman" w:cs="Times New Roman"/>
          <w:color w:val="000000"/>
          <w:sz w:val="24"/>
          <w:szCs w:val="24"/>
        </w:rPr>
        <w:t xml:space="preserve">rly, the proposed flipping-based structure involve 16%, 14% less ADP and 3%, 22% less EPI than those of [32] for block sizes 16 and 32, respectively. Compared with the structure of [29], the proposed lifting-based </w:t>
      </w:r>
      <w:r w:rsidR="00351056" w:rsidRPr="0092759D">
        <w:rPr>
          <w:rFonts w:ascii="Times New Roman" w:hAnsi="Times New Roman" w:cs="Times New Roman"/>
          <w:color w:val="000000"/>
          <w:sz w:val="24"/>
          <w:szCs w:val="24"/>
        </w:rPr>
        <w:t>structure</w:t>
      </w:r>
      <w:r w:rsidR="003510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1056" w:rsidRPr="0092759D">
        <w:rPr>
          <w:rFonts w:ascii="Times New Roman" w:hAnsi="Times New Roman" w:cs="Times New Roman"/>
          <w:color w:val="000000"/>
          <w:sz w:val="24"/>
          <w:szCs w:val="24"/>
        </w:rPr>
        <w:t>involves</w:t>
      </w:r>
      <w:r w:rsidR="0092759D" w:rsidRPr="0092759D">
        <w:rPr>
          <w:rFonts w:ascii="Times New Roman" w:hAnsi="Times New Roman" w:cs="Times New Roman"/>
          <w:color w:val="000000"/>
          <w:sz w:val="24"/>
          <w:szCs w:val="24"/>
        </w:rPr>
        <w:t xml:space="preserve"> 6.4 times less ADP and 3.8 </w:t>
      </w:r>
      <w:proofErr w:type="spellStart"/>
      <w:proofErr w:type="gramStart"/>
      <w:r w:rsidR="00351056" w:rsidRPr="0092759D">
        <w:rPr>
          <w:rFonts w:ascii="Times New Roman" w:hAnsi="Times New Roman" w:cs="Times New Roman"/>
          <w:color w:val="000000"/>
          <w:sz w:val="24"/>
          <w:szCs w:val="24"/>
        </w:rPr>
        <w:t>time</w:t>
      </w:r>
      <w:proofErr w:type="gramEnd"/>
      <w:r w:rsidR="003510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1056" w:rsidRPr="0092759D">
        <w:rPr>
          <w:rFonts w:ascii="Times New Roman" w:hAnsi="Times New Roman" w:cs="Times New Roman"/>
          <w:color w:val="000000"/>
          <w:sz w:val="24"/>
          <w:szCs w:val="24"/>
        </w:rPr>
        <w:t>less</w:t>
      </w:r>
      <w:proofErr w:type="spellEnd"/>
      <w:r w:rsidR="0092759D" w:rsidRPr="0092759D">
        <w:rPr>
          <w:rFonts w:ascii="Times New Roman" w:hAnsi="Times New Roman" w:cs="Times New Roman"/>
          <w:color w:val="000000"/>
          <w:sz w:val="24"/>
          <w:szCs w:val="24"/>
        </w:rPr>
        <w:t xml:space="preserve"> EPI for block-sizes 32. For the same block-size, the proposed flipping-based structure involve 5.8 times less ADP and 2 time less EPI than those of [29].   </w:t>
      </w:r>
    </w:p>
    <w:p w:rsidR="0092759D" w:rsidRDefault="0092759D" w:rsidP="0092759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1210C4" w:rsidRPr="00A05647" w:rsidRDefault="00761C9E" w:rsidP="00FF7C80">
      <w:pPr>
        <w:ind w:left="-9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7</w:t>
      </w:r>
      <w:r w:rsidR="00A056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033A" w:rsidRPr="00A056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10C4" w:rsidRPr="00A05647">
        <w:rPr>
          <w:rFonts w:ascii="Times New Roman" w:hAnsi="Times New Roman" w:cs="Times New Roman"/>
          <w:b/>
          <w:sz w:val="24"/>
          <w:szCs w:val="24"/>
        </w:rPr>
        <w:t>C</w:t>
      </w:r>
      <w:r w:rsidR="00A05647" w:rsidRPr="00A05647">
        <w:rPr>
          <w:rFonts w:ascii="Times New Roman" w:hAnsi="Times New Roman" w:cs="Times New Roman"/>
          <w:b/>
          <w:sz w:val="24"/>
          <w:szCs w:val="24"/>
        </w:rPr>
        <w:t>onclusion</w:t>
      </w:r>
      <w:proofErr w:type="gramEnd"/>
    </w:p>
    <w:p w:rsidR="00830337" w:rsidRDefault="00537CC2" w:rsidP="00FF7C8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this paper, we made an analysis</w:t>
      </w:r>
      <w:r w:rsidR="00830337" w:rsidRPr="00830337">
        <w:rPr>
          <w:rFonts w:ascii="Times New Roman" w:hAnsi="Times New Roman" w:cs="Times New Roman"/>
          <w:color w:val="000000"/>
          <w:sz w:val="24"/>
          <w:szCs w:val="24"/>
        </w:rPr>
        <w:t xml:space="preserve"> on the lifting and flipping DWT.</w:t>
      </w:r>
      <w:r w:rsidR="000532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30337" w:rsidRPr="00830337">
        <w:rPr>
          <w:rFonts w:ascii="Times New Roman" w:hAnsi="Times New Roman" w:cs="Times New Roman"/>
          <w:color w:val="000000"/>
          <w:sz w:val="24"/>
          <w:szCs w:val="24"/>
        </w:rPr>
        <w:t xml:space="preserve">We have derived full-parallel lifting-based and flipping-based 2-D DWT structures and shown that the lifting-based 1-level 2-D DWT full-parallel structure involves </w:t>
      </w:r>
      <w:r w:rsidR="00830337" w:rsidRPr="008C5901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="00830337" w:rsidRPr="00830337">
        <w:rPr>
          <w:rFonts w:ascii="Times New Roman" w:hAnsi="Times New Roman" w:cs="Times New Roman"/>
          <w:color w:val="000000"/>
          <w:sz w:val="24"/>
          <w:szCs w:val="24"/>
        </w:rPr>
        <w:t xml:space="preserve">/2 number of less </w:t>
      </w:r>
      <w:r w:rsidR="00351056" w:rsidRPr="00830337">
        <w:rPr>
          <w:rFonts w:ascii="Times New Roman" w:hAnsi="Times New Roman" w:cs="Times New Roman"/>
          <w:color w:val="000000"/>
          <w:sz w:val="24"/>
          <w:szCs w:val="24"/>
        </w:rPr>
        <w:t>multiplier</w:t>
      </w:r>
      <w:r w:rsidR="00830337" w:rsidRPr="00830337">
        <w:rPr>
          <w:rFonts w:ascii="Times New Roman" w:hAnsi="Times New Roman" w:cs="Times New Roman"/>
          <w:color w:val="000000"/>
          <w:sz w:val="24"/>
          <w:szCs w:val="24"/>
        </w:rPr>
        <w:t xml:space="preserve"> than the similar flipping-based 2-D DWT structure.  Compared with the structure of [32], the proposed lifting-based </w:t>
      </w:r>
      <w:r w:rsidR="00351056" w:rsidRPr="00830337">
        <w:rPr>
          <w:rFonts w:ascii="Times New Roman" w:hAnsi="Times New Roman" w:cs="Times New Roman"/>
          <w:color w:val="000000"/>
          <w:sz w:val="24"/>
          <w:szCs w:val="24"/>
        </w:rPr>
        <w:t>structure involves</w:t>
      </w:r>
      <w:r w:rsidR="00830337" w:rsidRPr="00830337">
        <w:rPr>
          <w:rFonts w:ascii="Times New Roman" w:hAnsi="Times New Roman" w:cs="Times New Roman"/>
          <w:color w:val="000000"/>
          <w:sz w:val="24"/>
          <w:szCs w:val="24"/>
        </w:rPr>
        <w:t xml:space="preserve"> 29% less ADP, </w:t>
      </w:r>
      <w:r w:rsidR="00351056" w:rsidRPr="00830337">
        <w:rPr>
          <w:rFonts w:ascii="Times New Roman" w:hAnsi="Times New Roman" w:cs="Times New Roman"/>
          <w:color w:val="000000"/>
          <w:sz w:val="24"/>
          <w:szCs w:val="24"/>
        </w:rPr>
        <w:t>and 44</w:t>
      </w:r>
      <w:r w:rsidR="00830337" w:rsidRPr="00830337">
        <w:rPr>
          <w:rFonts w:ascii="Times New Roman" w:hAnsi="Times New Roman" w:cs="Times New Roman"/>
          <w:color w:val="000000"/>
          <w:sz w:val="24"/>
          <w:szCs w:val="24"/>
        </w:rPr>
        <w:t>% less EPI for block size 32, respectively. Compared with flipping-based structure of [29], the proposed lifting-based and flipping-based structures, respectively, involve 6.4 times, 5.8 times less ADP</w:t>
      </w:r>
      <w:proofErr w:type="gramStart"/>
      <w:r w:rsidR="00830337" w:rsidRPr="00830337">
        <w:rPr>
          <w:rFonts w:ascii="Times New Roman" w:hAnsi="Times New Roman" w:cs="Times New Roman"/>
          <w:color w:val="000000"/>
          <w:sz w:val="24"/>
          <w:szCs w:val="24"/>
        </w:rPr>
        <w:t>,  and</w:t>
      </w:r>
      <w:proofErr w:type="gramEnd"/>
      <w:r w:rsidR="00830337" w:rsidRPr="00830337">
        <w:rPr>
          <w:rFonts w:ascii="Times New Roman" w:hAnsi="Times New Roman" w:cs="Times New Roman"/>
          <w:color w:val="000000"/>
          <w:sz w:val="24"/>
          <w:szCs w:val="24"/>
        </w:rPr>
        <w:t xml:space="preserve"> 3.8 time, 2 times less EPI </w:t>
      </w:r>
      <w:r w:rsidR="00830337" w:rsidRPr="0083033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for block-sizes 32. Therefore, flipping-scheme no longer gives an area-delay efficient structure when 2-D DWT implemented in parallel structures for higher block-sizes. </w:t>
      </w:r>
    </w:p>
    <w:p w:rsidR="00FF7C80" w:rsidRPr="00830337" w:rsidRDefault="00FF7C80" w:rsidP="0083033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210C4" w:rsidRPr="00FF7C80" w:rsidRDefault="007E694B" w:rsidP="00733EC0">
      <w:pPr>
        <w:spacing w:line="480" w:lineRule="auto"/>
        <w:ind w:left="180" w:hanging="90"/>
        <w:rPr>
          <w:rFonts w:ascii="Times New Roman" w:hAnsi="Times New Roman" w:cs="Times New Roman"/>
          <w:b/>
          <w:sz w:val="20"/>
          <w:szCs w:val="20"/>
        </w:rPr>
      </w:pPr>
      <w:r w:rsidRPr="00FF7C80">
        <w:rPr>
          <w:rFonts w:ascii="Times New Roman" w:hAnsi="Times New Roman" w:cs="Times New Roman"/>
          <w:b/>
          <w:sz w:val="20"/>
          <w:szCs w:val="20"/>
        </w:rPr>
        <w:t>REFERENCES</w:t>
      </w:r>
    </w:p>
    <w:p w:rsidR="005F33E0" w:rsidRPr="00537CC2" w:rsidRDefault="005F33E0" w:rsidP="00CE4A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37CC2">
        <w:rPr>
          <w:rFonts w:ascii="Times New Roman" w:hAnsi="Times New Roman" w:cs="Times New Roman"/>
          <w:sz w:val="20"/>
          <w:szCs w:val="20"/>
        </w:rPr>
        <w:t xml:space="preserve">Gregory </w:t>
      </w:r>
      <w:proofErr w:type="spellStart"/>
      <w:r w:rsidRPr="00537CC2">
        <w:rPr>
          <w:rFonts w:ascii="Times New Roman" w:hAnsi="Times New Roman" w:cs="Times New Roman"/>
          <w:sz w:val="20"/>
          <w:szCs w:val="20"/>
        </w:rPr>
        <w:t>Beylkin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 xml:space="preserve">, Ravi </w:t>
      </w:r>
      <w:proofErr w:type="spellStart"/>
      <w:r w:rsidRPr="00537CC2">
        <w:rPr>
          <w:rFonts w:ascii="Times New Roman" w:hAnsi="Times New Roman" w:cs="Times New Roman"/>
          <w:sz w:val="20"/>
          <w:szCs w:val="20"/>
        </w:rPr>
        <w:t>Coifman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 xml:space="preserve">, and Vladimir </w:t>
      </w:r>
      <w:proofErr w:type="spellStart"/>
      <w:r w:rsidRPr="00537CC2">
        <w:rPr>
          <w:rFonts w:ascii="Times New Roman" w:hAnsi="Times New Roman" w:cs="Times New Roman"/>
          <w:sz w:val="20"/>
          <w:szCs w:val="20"/>
        </w:rPr>
        <w:t>Rokhlin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 xml:space="preserve">, </w:t>
      </w:r>
      <w:r w:rsidRPr="00537CC2">
        <w:rPr>
          <w:rFonts w:ascii="Times New Roman" w:hAnsi="Times New Roman" w:cs="Times New Roman"/>
          <w:iCs/>
          <w:sz w:val="20"/>
          <w:szCs w:val="20"/>
        </w:rPr>
        <w:t>Fast wavelet</w:t>
      </w:r>
      <w:r w:rsidRPr="00537CC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37CC2">
        <w:rPr>
          <w:rFonts w:ascii="Times New Roman" w:hAnsi="Times New Roman" w:cs="Times New Roman"/>
          <w:iCs/>
          <w:sz w:val="20"/>
          <w:szCs w:val="20"/>
        </w:rPr>
        <w:t>transforms and</w:t>
      </w:r>
    </w:p>
    <w:p w:rsidR="005F33E0" w:rsidRPr="00537CC2" w:rsidRDefault="005F33E0" w:rsidP="00CE4A7C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37CC2">
        <w:rPr>
          <w:rFonts w:ascii="Times New Roman" w:hAnsi="Times New Roman" w:cs="Times New Roman"/>
          <w:iCs/>
          <w:sz w:val="20"/>
          <w:szCs w:val="20"/>
        </w:rPr>
        <w:t>numerical</w:t>
      </w:r>
      <w:proofErr w:type="gramEnd"/>
      <w:r w:rsidRPr="00537CC2">
        <w:rPr>
          <w:rFonts w:ascii="Times New Roman" w:hAnsi="Times New Roman" w:cs="Times New Roman"/>
          <w:iCs/>
          <w:sz w:val="20"/>
          <w:szCs w:val="20"/>
        </w:rPr>
        <w:t xml:space="preserve"> algorithms:</w:t>
      </w:r>
      <w:r w:rsidRPr="00537CC2">
        <w:rPr>
          <w:rFonts w:ascii="Times New Roman" w:hAnsi="Times New Roman" w:cs="Times New Roman"/>
          <w:i/>
          <w:iCs/>
          <w:sz w:val="20"/>
          <w:szCs w:val="20"/>
        </w:rPr>
        <w:t xml:space="preserve"> I</w:t>
      </w:r>
      <w:r w:rsidRPr="00537CC2">
        <w:rPr>
          <w:rFonts w:ascii="Times New Roman" w:hAnsi="Times New Roman" w:cs="Times New Roman"/>
          <w:sz w:val="20"/>
          <w:szCs w:val="20"/>
        </w:rPr>
        <w:t xml:space="preserve">, Comm. Pure Appl. Math.  </w:t>
      </w:r>
      <w:proofErr w:type="gramStart"/>
      <w:r w:rsidRPr="00537CC2">
        <w:rPr>
          <w:rFonts w:ascii="Times New Roman" w:hAnsi="Times New Roman" w:cs="Times New Roman"/>
          <w:sz w:val="20"/>
          <w:szCs w:val="20"/>
        </w:rPr>
        <w:t>no</w:t>
      </w:r>
      <w:proofErr w:type="gramEnd"/>
      <w:r w:rsidRPr="00537CC2">
        <w:rPr>
          <w:rFonts w:ascii="Times New Roman" w:hAnsi="Times New Roman" w:cs="Times New Roman"/>
          <w:sz w:val="20"/>
          <w:szCs w:val="20"/>
        </w:rPr>
        <w:t>. 2, 141,183,(1991).</w:t>
      </w:r>
    </w:p>
    <w:p w:rsidR="005F33E0" w:rsidRPr="00537CC2" w:rsidRDefault="005F33E0" w:rsidP="00CE4A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Style w:val="citation"/>
          <w:rFonts w:ascii="Times New Roman" w:hAnsi="Times New Roman" w:cs="Times New Roman"/>
          <w:sz w:val="20"/>
          <w:szCs w:val="20"/>
        </w:rPr>
      </w:pPr>
      <w:proofErr w:type="spellStart"/>
      <w:r w:rsidRPr="00537CC2">
        <w:rPr>
          <w:rStyle w:val="citation"/>
          <w:rFonts w:ascii="Times New Roman" w:hAnsi="Times New Roman" w:cs="Times New Roman"/>
          <w:sz w:val="20"/>
          <w:szCs w:val="20"/>
        </w:rPr>
        <w:t>Akansu</w:t>
      </w:r>
      <w:proofErr w:type="spellEnd"/>
      <w:r w:rsidRPr="00537CC2">
        <w:rPr>
          <w:rStyle w:val="citation"/>
          <w:rFonts w:ascii="Times New Roman" w:hAnsi="Times New Roman" w:cs="Times New Roman"/>
          <w:sz w:val="20"/>
          <w:szCs w:val="20"/>
        </w:rPr>
        <w:t>, Ali N.; Haddad, Richard A</w:t>
      </w:r>
      <w:proofErr w:type="gramStart"/>
      <w:r w:rsidRPr="00537CC2">
        <w:rPr>
          <w:rStyle w:val="citation"/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Pr="00537CC2">
        <w:rPr>
          <w:rStyle w:val="citation"/>
          <w:rFonts w:ascii="Times New Roman" w:hAnsi="Times New Roman" w:cs="Times New Roman"/>
          <w:iCs/>
          <w:sz w:val="20"/>
          <w:szCs w:val="20"/>
        </w:rPr>
        <w:t>Multiresolution</w:t>
      </w:r>
      <w:proofErr w:type="spellEnd"/>
      <w:proofErr w:type="gramEnd"/>
      <w:r w:rsidRPr="00537CC2">
        <w:rPr>
          <w:rStyle w:val="citation"/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37CC2">
        <w:rPr>
          <w:rStyle w:val="citation"/>
          <w:rFonts w:ascii="Times New Roman" w:hAnsi="Times New Roman" w:cs="Times New Roman"/>
          <w:iCs/>
          <w:sz w:val="20"/>
          <w:szCs w:val="20"/>
        </w:rPr>
        <w:t xml:space="preserve">Signal Decomposition: Transforms, </w:t>
      </w:r>
      <w:proofErr w:type="spellStart"/>
      <w:r w:rsidRPr="00537CC2">
        <w:rPr>
          <w:rStyle w:val="citation"/>
          <w:rFonts w:ascii="Times New Roman" w:hAnsi="Times New Roman" w:cs="Times New Roman"/>
          <w:iCs/>
          <w:sz w:val="20"/>
          <w:szCs w:val="20"/>
        </w:rPr>
        <w:t>Subbands</w:t>
      </w:r>
      <w:proofErr w:type="spellEnd"/>
      <w:r w:rsidRPr="00537CC2">
        <w:rPr>
          <w:rStyle w:val="citation"/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Pr="00537CC2">
        <w:rPr>
          <w:rStyle w:val="citation"/>
          <w:rFonts w:ascii="Times New Roman" w:hAnsi="Times New Roman" w:cs="Times New Roman"/>
          <w:iCs/>
          <w:sz w:val="20"/>
          <w:szCs w:val="20"/>
        </w:rPr>
        <w:t>and Wavelets</w:t>
      </w:r>
      <w:r w:rsidRPr="00537CC2">
        <w:rPr>
          <w:rStyle w:val="citation"/>
          <w:rFonts w:ascii="Times New Roman" w:hAnsi="Times New Roman" w:cs="Times New Roman"/>
          <w:sz w:val="20"/>
          <w:szCs w:val="20"/>
        </w:rPr>
        <w:t xml:space="preserve">, Boston, MA: Academic Press, </w:t>
      </w:r>
      <w:hyperlink r:id="rId12" w:tooltip="International Standard Book Number" w:history="1">
        <w:r w:rsidRPr="00537CC2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ISBN</w:t>
        </w:r>
      </w:hyperlink>
      <w:r w:rsidRPr="00537CC2">
        <w:rPr>
          <w:rStyle w:val="citation"/>
          <w:rFonts w:ascii="Times New Roman" w:hAnsi="Times New Roman" w:cs="Times New Roman"/>
          <w:color w:val="000000" w:themeColor="text1"/>
          <w:sz w:val="20"/>
          <w:szCs w:val="20"/>
        </w:rPr>
        <w:t> </w:t>
      </w:r>
      <w:hyperlink r:id="rId13" w:tooltip="Special:BookSources/978-0-12-047141-6" w:history="1">
        <w:r w:rsidRPr="00537CC2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978-0-12-047141-6</w:t>
        </w:r>
      </w:hyperlink>
      <w:r w:rsidRPr="00537CC2">
        <w:rPr>
          <w:rStyle w:val="citation"/>
          <w:rFonts w:ascii="Times New Roman" w:hAnsi="Times New Roman" w:cs="Times New Roman"/>
          <w:sz w:val="20"/>
          <w:szCs w:val="20"/>
        </w:rPr>
        <w:t>,  (1992).</w:t>
      </w:r>
    </w:p>
    <w:p w:rsidR="005F33E0" w:rsidRPr="00537CC2" w:rsidRDefault="005F33E0" w:rsidP="00CE4A7C">
      <w:pPr>
        <w:pStyle w:val="IEEEReferenceItem"/>
        <w:numPr>
          <w:ilvl w:val="0"/>
          <w:numId w:val="6"/>
        </w:numPr>
        <w:spacing w:after="120"/>
        <w:rPr>
          <w:sz w:val="20"/>
          <w:szCs w:val="20"/>
        </w:rPr>
      </w:pPr>
      <w:proofErr w:type="spellStart"/>
      <w:r w:rsidRPr="00537CC2">
        <w:rPr>
          <w:sz w:val="20"/>
          <w:szCs w:val="20"/>
        </w:rPr>
        <w:t>Sodagar</w:t>
      </w:r>
      <w:proofErr w:type="spellEnd"/>
      <w:r w:rsidRPr="00537CC2">
        <w:rPr>
          <w:sz w:val="20"/>
          <w:szCs w:val="20"/>
        </w:rPr>
        <w:t xml:space="preserve">, I., Lee, H.-J., </w:t>
      </w:r>
      <w:proofErr w:type="spellStart"/>
      <w:r w:rsidRPr="00537CC2">
        <w:rPr>
          <w:sz w:val="20"/>
          <w:szCs w:val="20"/>
        </w:rPr>
        <w:t>Hatrack</w:t>
      </w:r>
      <w:proofErr w:type="spellEnd"/>
      <w:r w:rsidRPr="00537CC2">
        <w:rPr>
          <w:sz w:val="20"/>
          <w:szCs w:val="20"/>
        </w:rPr>
        <w:t>, P., and Zhang, Y.-Q. , “Scalable wavelet coding for synthetic/natural hybrid images,” IEEE Transactions on Circuits and Systems for Video Technology, vol. 9, no. 2, pp. 244-254, (1999).</w:t>
      </w:r>
    </w:p>
    <w:p w:rsidR="005F33E0" w:rsidRPr="00537CC2" w:rsidRDefault="005F33E0" w:rsidP="005F33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Style w:val="citation"/>
          <w:rFonts w:ascii="Times New Roman" w:hAnsi="Times New Roman" w:cs="Times New Roman"/>
          <w:sz w:val="20"/>
          <w:szCs w:val="20"/>
        </w:rPr>
      </w:pPr>
      <w:r w:rsidRPr="00537CC2">
        <w:rPr>
          <w:rFonts w:ascii="Times New Roman" w:hAnsi="Times New Roman" w:cs="Times New Roman"/>
          <w:sz w:val="20"/>
          <w:szCs w:val="20"/>
        </w:rPr>
        <w:t xml:space="preserve">D. </w:t>
      </w:r>
      <w:proofErr w:type="spellStart"/>
      <w:r w:rsidRPr="00537CC2">
        <w:rPr>
          <w:rFonts w:ascii="Times New Roman" w:hAnsi="Times New Roman" w:cs="Times New Roman"/>
          <w:sz w:val="20"/>
          <w:szCs w:val="20"/>
        </w:rPr>
        <w:t>Taubman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 xml:space="preserve"> and A. </w:t>
      </w:r>
      <w:proofErr w:type="spellStart"/>
      <w:r w:rsidRPr="00537CC2">
        <w:rPr>
          <w:rFonts w:ascii="Times New Roman" w:hAnsi="Times New Roman" w:cs="Times New Roman"/>
          <w:sz w:val="20"/>
          <w:szCs w:val="20"/>
        </w:rPr>
        <w:t>Zakhor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>, “</w:t>
      </w:r>
      <w:proofErr w:type="spellStart"/>
      <w:r w:rsidRPr="00537CC2">
        <w:rPr>
          <w:rFonts w:ascii="Times New Roman" w:hAnsi="Times New Roman" w:cs="Times New Roman"/>
          <w:sz w:val="20"/>
          <w:szCs w:val="20"/>
        </w:rPr>
        <w:t>Multirate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 xml:space="preserve"> 3-d </w:t>
      </w:r>
      <w:proofErr w:type="spellStart"/>
      <w:r w:rsidRPr="00537CC2">
        <w:rPr>
          <w:rFonts w:ascii="Times New Roman" w:hAnsi="Times New Roman" w:cs="Times New Roman"/>
          <w:sz w:val="20"/>
          <w:szCs w:val="20"/>
        </w:rPr>
        <w:t>subband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 xml:space="preserve"> coding of video,” </w:t>
      </w:r>
      <w:r w:rsidRPr="00537CC2">
        <w:rPr>
          <w:rFonts w:ascii="Times New Roman" w:hAnsi="Times New Roman" w:cs="Times New Roman"/>
          <w:iCs/>
          <w:sz w:val="20"/>
          <w:szCs w:val="20"/>
        </w:rPr>
        <w:t>IEEE Trans. Image Processing</w:t>
      </w:r>
      <w:r w:rsidRPr="00537CC2">
        <w:rPr>
          <w:rFonts w:ascii="Times New Roman" w:hAnsi="Times New Roman" w:cs="Times New Roman"/>
          <w:sz w:val="20"/>
          <w:szCs w:val="20"/>
        </w:rPr>
        <w:t>, vol. 3, pp. 572–588, Sept (1994).</w:t>
      </w:r>
    </w:p>
    <w:p w:rsidR="005F33E0" w:rsidRPr="00537CC2" w:rsidRDefault="005F33E0" w:rsidP="005F33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37CC2">
        <w:rPr>
          <w:rFonts w:ascii="Times" w:hAnsi="Times"/>
          <w:bCs/>
          <w:sz w:val="20"/>
          <w:szCs w:val="20"/>
        </w:rPr>
        <w:t>Kronland</w:t>
      </w:r>
      <w:proofErr w:type="spellEnd"/>
      <w:r w:rsidRPr="00537CC2">
        <w:rPr>
          <w:rFonts w:ascii="Times" w:hAnsi="Times"/>
          <w:bCs/>
          <w:sz w:val="20"/>
          <w:szCs w:val="20"/>
        </w:rPr>
        <w:t xml:space="preserve">-Martinet R., </w:t>
      </w:r>
      <w:proofErr w:type="spellStart"/>
      <w:r w:rsidRPr="00537CC2">
        <w:rPr>
          <w:rFonts w:ascii="Times" w:hAnsi="Times"/>
          <w:bCs/>
          <w:sz w:val="20"/>
          <w:szCs w:val="20"/>
        </w:rPr>
        <w:t>Morlet</w:t>
      </w:r>
      <w:proofErr w:type="spellEnd"/>
      <w:r w:rsidRPr="00537CC2">
        <w:rPr>
          <w:rFonts w:ascii="Times" w:hAnsi="Times"/>
          <w:bCs/>
          <w:sz w:val="20"/>
          <w:szCs w:val="20"/>
        </w:rPr>
        <w:t xml:space="preserve"> J., Grossmann A. "Analysis of sound patterns through wavelet transforms" Int. Journal of Pattern Recognition and Artificial Intelligence, vol. 1, pp.273-302, (1987).</w:t>
      </w:r>
    </w:p>
    <w:p w:rsidR="005F33E0" w:rsidRPr="00537CC2" w:rsidRDefault="005F33E0" w:rsidP="005F33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37CC2">
        <w:rPr>
          <w:rFonts w:ascii="Times New Roman" w:hAnsi="Times New Roman" w:cs="Times New Roman"/>
          <w:bCs/>
          <w:sz w:val="20"/>
          <w:szCs w:val="20"/>
        </w:rPr>
        <w:t xml:space="preserve">M.A. </w:t>
      </w:r>
      <w:proofErr w:type="spellStart"/>
      <w:r w:rsidRPr="00537CC2">
        <w:rPr>
          <w:rFonts w:ascii="Times New Roman" w:hAnsi="Times New Roman" w:cs="Times New Roman"/>
          <w:bCs/>
          <w:sz w:val="20"/>
          <w:szCs w:val="20"/>
        </w:rPr>
        <w:t>Stoksik</w:t>
      </w:r>
      <w:proofErr w:type="spellEnd"/>
      <w:r w:rsidRPr="00537CC2">
        <w:rPr>
          <w:rFonts w:ascii="Times New Roman" w:hAnsi="Times New Roman" w:cs="Times New Roman"/>
          <w:bCs/>
          <w:sz w:val="20"/>
          <w:szCs w:val="20"/>
        </w:rPr>
        <w:t>, R.G. Lane and D.T. Nguyen “</w:t>
      </w:r>
      <w:r w:rsidRPr="00537CC2">
        <w:rPr>
          <w:rFonts w:ascii="Times New Roman" w:hAnsi="Times New Roman" w:cs="Times New Roman"/>
          <w:bCs/>
          <w:kern w:val="36"/>
          <w:sz w:val="20"/>
          <w:szCs w:val="20"/>
        </w:rPr>
        <w:t xml:space="preserve">Accurate synthesis of fractional Brownian        motion using wavelets” Electronics Letters, IET </w:t>
      </w:r>
      <w:r w:rsidRPr="00537CC2">
        <w:rPr>
          <w:rFonts w:ascii="Times New Roman" w:hAnsi="Times New Roman" w:cs="Times New Roman"/>
          <w:sz w:val="20"/>
          <w:szCs w:val="20"/>
        </w:rPr>
        <w:t xml:space="preserve">Volume:30 ,  </w:t>
      </w:r>
      <w:hyperlink r:id="rId14" w:history="1">
        <w:r w:rsidRPr="00537CC2">
          <w:rPr>
            <w:rFonts w:ascii="Times New Roman" w:hAnsi="Times New Roman" w:cs="Times New Roman"/>
            <w:sz w:val="20"/>
            <w:szCs w:val="20"/>
          </w:rPr>
          <w:t>Issue: 5</w:t>
        </w:r>
      </w:hyperlink>
      <w:r w:rsidRPr="00537CC2">
        <w:rPr>
          <w:rFonts w:ascii="Times New Roman" w:hAnsi="Times New Roman" w:cs="Times New Roman"/>
          <w:bCs/>
          <w:sz w:val="20"/>
          <w:szCs w:val="20"/>
        </w:rPr>
        <w:t xml:space="preserve"> (1994).</w:t>
      </w:r>
    </w:p>
    <w:p w:rsidR="005F33E0" w:rsidRPr="00537CC2" w:rsidRDefault="005F33E0" w:rsidP="005F33E0">
      <w:pPr>
        <w:pStyle w:val="IEEEReferenceItem"/>
        <w:numPr>
          <w:ilvl w:val="0"/>
          <w:numId w:val="6"/>
        </w:numPr>
        <w:spacing w:after="120"/>
        <w:rPr>
          <w:sz w:val="20"/>
          <w:szCs w:val="20"/>
        </w:rPr>
      </w:pPr>
      <w:proofErr w:type="spellStart"/>
      <w:r w:rsidRPr="00537CC2">
        <w:rPr>
          <w:sz w:val="20"/>
          <w:szCs w:val="20"/>
        </w:rPr>
        <w:t>Senhadji</w:t>
      </w:r>
      <w:proofErr w:type="spellEnd"/>
      <w:r w:rsidRPr="00537CC2">
        <w:rPr>
          <w:sz w:val="20"/>
          <w:szCs w:val="20"/>
        </w:rPr>
        <w:t xml:space="preserve">, L., </w:t>
      </w:r>
      <w:proofErr w:type="spellStart"/>
      <w:r w:rsidRPr="00537CC2">
        <w:rPr>
          <w:sz w:val="20"/>
          <w:szCs w:val="20"/>
        </w:rPr>
        <w:t>Carrault</w:t>
      </w:r>
      <w:proofErr w:type="spellEnd"/>
      <w:r w:rsidRPr="00537CC2">
        <w:rPr>
          <w:sz w:val="20"/>
          <w:szCs w:val="20"/>
        </w:rPr>
        <w:t xml:space="preserve">, G. and </w:t>
      </w:r>
      <w:proofErr w:type="spellStart"/>
      <w:r w:rsidRPr="00537CC2">
        <w:rPr>
          <w:sz w:val="20"/>
          <w:szCs w:val="20"/>
        </w:rPr>
        <w:t>Bellanguer</w:t>
      </w:r>
      <w:proofErr w:type="spellEnd"/>
      <w:r w:rsidRPr="00537CC2">
        <w:rPr>
          <w:sz w:val="20"/>
          <w:szCs w:val="20"/>
        </w:rPr>
        <w:t>, J. J</w:t>
      </w:r>
      <w:proofErr w:type="gramStart"/>
      <w:r w:rsidRPr="00537CC2">
        <w:rPr>
          <w:sz w:val="20"/>
          <w:szCs w:val="20"/>
        </w:rPr>
        <w:t>. ,</w:t>
      </w:r>
      <w:proofErr w:type="gramEnd"/>
      <w:r w:rsidRPr="00537CC2">
        <w:rPr>
          <w:sz w:val="20"/>
          <w:szCs w:val="20"/>
        </w:rPr>
        <w:t xml:space="preserve"> “</w:t>
      </w:r>
      <w:proofErr w:type="spellStart"/>
      <w:r w:rsidRPr="00537CC2">
        <w:rPr>
          <w:sz w:val="20"/>
          <w:szCs w:val="20"/>
        </w:rPr>
        <w:t>Interictal</w:t>
      </w:r>
      <w:proofErr w:type="spellEnd"/>
      <w:r w:rsidRPr="00537CC2">
        <w:rPr>
          <w:sz w:val="20"/>
          <w:szCs w:val="20"/>
        </w:rPr>
        <w:t xml:space="preserve"> EEG spike detection: A new framework based on the wavelet transforms,” in </w:t>
      </w:r>
      <w:r w:rsidRPr="00537CC2">
        <w:rPr>
          <w:iCs/>
          <w:sz w:val="20"/>
          <w:szCs w:val="20"/>
        </w:rPr>
        <w:t>Proc. IEEE-SP International Symposium on Time-Frequency and Time-Scale Analysis</w:t>
      </w:r>
      <w:r w:rsidRPr="00537CC2">
        <w:rPr>
          <w:sz w:val="20"/>
          <w:szCs w:val="20"/>
        </w:rPr>
        <w:t>, pp. 548–551 (1994).</w:t>
      </w:r>
    </w:p>
    <w:p w:rsidR="005F33E0" w:rsidRPr="00537CC2" w:rsidRDefault="005F33E0" w:rsidP="005F33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7CC2">
        <w:rPr>
          <w:rFonts w:ascii="Times New Roman" w:hAnsi="Times New Roman" w:cs="Times New Roman"/>
          <w:sz w:val="20"/>
          <w:szCs w:val="20"/>
        </w:rPr>
        <w:t xml:space="preserve">Dai,  Q., Chen, X. and Lin, C. , “A novel VLSI architecture for multidimensional discrete wavelet transform,” </w:t>
      </w:r>
      <w:r w:rsidRPr="00537CC2">
        <w:rPr>
          <w:rFonts w:ascii="Times New Roman" w:hAnsi="Times New Roman" w:cs="Times New Roman"/>
          <w:iCs/>
          <w:sz w:val="20"/>
          <w:szCs w:val="20"/>
        </w:rPr>
        <w:t>IEEE Transactions on Circuits and Systems for</w:t>
      </w:r>
      <w:r w:rsidRPr="00537CC2">
        <w:rPr>
          <w:rFonts w:ascii="Times New Roman" w:hAnsi="Times New Roman" w:cs="Times New Roman"/>
          <w:sz w:val="20"/>
          <w:szCs w:val="20"/>
        </w:rPr>
        <w:t xml:space="preserve"> V</w:t>
      </w:r>
      <w:r w:rsidRPr="00537CC2">
        <w:rPr>
          <w:rFonts w:ascii="Times New Roman" w:hAnsi="Times New Roman" w:cs="Times New Roman"/>
          <w:iCs/>
          <w:sz w:val="20"/>
          <w:szCs w:val="20"/>
        </w:rPr>
        <w:t>ideo Technology</w:t>
      </w:r>
      <w:r w:rsidRPr="00537CC2">
        <w:rPr>
          <w:rFonts w:ascii="Times New Roman" w:hAnsi="Times New Roman" w:cs="Times New Roman"/>
          <w:sz w:val="20"/>
          <w:szCs w:val="20"/>
        </w:rPr>
        <w:t>, vol. 14, no. 8, pp. 1105–1110, (2004).</w:t>
      </w:r>
    </w:p>
    <w:p w:rsidR="005F33E0" w:rsidRPr="00537CC2" w:rsidRDefault="005F33E0" w:rsidP="005F33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7CC2">
        <w:rPr>
          <w:rFonts w:ascii="Times New Roman" w:hAnsi="Times New Roman" w:cs="Times New Roman"/>
          <w:sz w:val="20"/>
          <w:szCs w:val="20"/>
        </w:rPr>
        <w:t xml:space="preserve">M. </w:t>
      </w:r>
      <w:proofErr w:type="spellStart"/>
      <w:r w:rsidRPr="00537CC2">
        <w:rPr>
          <w:rFonts w:ascii="Times New Roman" w:hAnsi="Times New Roman" w:cs="Times New Roman"/>
          <w:sz w:val="20"/>
          <w:szCs w:val="20"/>
        </w:rPr>
        <w:t>Vishwanath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537CC2">
        <w:rPr>
          <w:rFonts w:ascii="Times New Roman" w:hAnsi="Times New Roman" w:cs="Times New Roman"/>
          <w:sz w:val="20"/>
          <w:szCs w:val="20"/>
        </w:rPr>
        <w:t>“ The</w:t>
      </w:r>
      <w:proofErr w:type="gramEnd"/>
      <w:r w:rsidRPr="00537CC2">
        <w:rPr>
          <w:rFonts w:ascii="Times New Roman" w:hAnsi="Times New Roman" w:cs="Times New Roman"/>
          <w:sz w:val="20"/>
          <w:szCs w:val="20"/>
        </w:rPr>
        <w:t xml:space="preserve"> recursive pyramid algorithm for the discrete wavelet transform,”                   </w:t>
      </w:r>
      <w:r w:rsidRPr="00537CC2">
        <w:rPr>
          <w:rFonts w:ascii="Times New Roman" w:hAnsi="Times New Roman" w:cs="Times New Roman"/>
          <w:iCs/>
          <w:sz w:val="20"/>
          <w:szCs w:val="20"/>
        </w:rPr>
        <w:t>IEEE Trans. Signal Processing</w:t>
      </w:r>
      <w:r w:rsidRPr="00537CC2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Pr="00537CC2">
        <w:rPr>
          <w:rFonts w:ascii="Times New Roman" w:hAnsi="Times New Roman" w:cs="Times New Roman"/>
          <w:sz w:val="20"/>
          <w:szCs w:val="20"/>
        </w:rPr>
        <w:t>vol. 42, no. 3, pp.673-677, Mar. (1994).</w:t>
      </w:r>
    </w:p>
    <w:p w:rsidR="005F33E0" w:rsidRPr="00537CC2" w:rsidRDefault="005F33E0" w:rsidP="005F33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7CC2">
        <w:rPr>
          <w:rFonts w:ascii="Times New Roman" w:hAnsi="Times New Roman" w:cs="Times New Roman"/>
          <w:sz w:val="20"/>
          <w:szCs w:val="20"/>
        </w:rPr>
        <w:t xml:space="preserve">P.-C. Wu and L.-G. Chen, “An efficient architecture for 2-D discrete wavelet transform,” </w:t>
      </w:r>
      <w:r w:rsidRPr="00537CC2">
        <w:rPr>
          <w:rFonts w:ascii="Times New Roman" w:hAnsi="Times New Roman" w:cs="Times New Roman"/>
          <w:iCs/>
          <w:sz w:val="20"/>
          <w:szCs w:val="20"/>
        </w:rPr>
        <w:t>IEEE Trans. Circuits Syst. Video Technol.</w:t>
      </w:r>
      <w:r w:rsidRPr="00537CC2">
        <w:rPr>
          <w:rFonts w:ascii="Times New Roman" w:hAnsi="Times New Roman" w:cs="Times New Roman"/>
          <w:sz w:val="20"/>
          <w:szCs w:val="20"/>
        </w:rPr>
        <w:t>, vol. 11,no. 4, pp. 536–545, (Apr. 2001).</w:t>
      </w:r>
    </w:p>
    <w:p w:rsidR="005F33E0" w:rsidRPr="00537CC2" w:rsidRDefault="005F33E0" w:rsidP="005F33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7CC2">
        <w:rPr>
          <w:rFonts w:ascii="Times New Roman" w:hAnsi="Times New Roman" w:cs="Times New Roman"/>
          <w:sz w:val="20"/>
          <w:szCs w:val="20"/>
        </w:rPr>
        <w:t xml:space="preserve">C.-C. Cheng, C.-T. Huang, C.-Y. Cheng, </w:t>
      </w:r>
      <w:proofErr w:type="spellStart"/>
      <w:r w:rsidRPr="00537CC2">
        <w:rPr>
          <w:rFonts w:ascii="Times New Roman" w:hAnsi="Times New Roman" w:cs="Times New Roman"/>
          <w:sz w:val="20"/>
          <w:szCs w:val="20"/>
        </w:rPr>
        <w:t>C.-Jr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537CC2">
        <w:rPr>
          <w:rFonts w:ascii="Times New Roman" w:hAnsi="Times New Roman" w:cs="Times New Roman"/>
          <w:sz w:val="20"/>
          <w:szCs w:val="20"/>
        </w:rPr>
        <w:t>Lian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 xml:space="preserve">, and L.-G. </w:t>
      </w:r>
      <w:proofErr w:type="spellStart"/>
      <w:r w:rsidRPr="00537CC2">
        <w:rPr>
          <w:rFonts w:ascii="Times New Roman" w:hAnsi="Times New Roman" w:cs="Times New Roman"/>
          <w:sz w:val="20"/>
          <w:szCs w:val="20"/>
        </w:rPr>
        <w:t>Chen,“On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>-chip memory</w:t>
      </w:r>
    </w:p>
    <w:p w:rsidR="005F33E0" w:rsidRPr="00537CC2" w:rsidRDefault="005F33E0" w:rsidP="005F33E0">
      <w:pPr>
        <w:autoSpaceDE w:val="0"/>
        <w:autoSpaceDN w:val="0"/>
        <w:adjustRightInd w:val="0"/>
        <w:spacing w:after="0"/>
        <w:ind w:left="720" w:hanging="360"/>
        <w:jc w:val="both"/>
        <w:rPr>
          <w:rFonts w:ascii="Times-Roman" w:hAnsi="Times-Roman" w:cs="Times-Roman"/>
          <w:sz w:val="20"/>
          <w:szCs w:val="20"/>
        </w:rPr>
      </w:pPr>
      <w:r w:rsidRPr="00537CC2">
        <w:rPr>
          <w:rFonts w:ascii="Times New Roman" w:hAnsi="Times New Roman" w:cs="Times New Roman"/>
          <w:sz w:val="20"/>
          <w:szCs w:val="20"/>
        </w:rPr>
        <w:t xml:space="preserve">      optimization scheme for VLSI implementation of line-based 2-D discrete wavelet                              transform,” </w:t>
      </w:r>
      <w:r w:rsidRPr="00537CC2">
        <w:rPr>
          <w:rFonts w:ascii="Times New Roman" w:hAnsi="Times New Roman" w:cs="Times New Roman"/>
          <w:iCs/>
          <w:sz w:val="20"/>
          <w:szCs w:val="20"/>
        </w:rPr>
        <w:t xml:space="preserve">IEEE Trans. Circuit </w:t>
      </w:r>
      <w:proofErr w:type="spellStart"/>
      <w:r w:rsidRPr="00537CC2">
        <w:rPr>
          <w:rFonts w:ascii="Times New Roman" w:hAnsi="Times New Roman" w:cs="Times New Roman"/>
          <w:iCs/>
          <w:sz w:val="20"/>
          <w:szCs w:val="20"/>
        </w:rPr>
        <w:t>Syst.Video</w:t>
      </w:r>
      <w:proofErr w:type="spellEnd"/>
      <w:r w:rsidRPr="00537CC2">
        <w:rPr>
          <w:rFonts w:ascii="Times New Roman" w:hAnsi="Times New Roman" w:cs="Times New Roman"/>
          <w:iCs/>
          <w:sz w:val="20"/>
          <w:szCs w:val="20"/>
        </w:rPr>
        <w:t xml:space="preserve"> Technol., </w:t>
      </w:r>
      <w:r w:rsidRPr="00537CC2">
        <w:rPr>
          <w:rFonts w:ascii="Times New Roman" w:hAnsi="Times New Roman" w:cs="Times New Roman"/>
          <w:sz w:val="20"/>
          <w:szCs w:val="20"/>
        </w:rPr>
        <w:t>vol. 17, no. 7, pp. 814–822, Jul. (2007)</w:t>
      </w:r>
      <w:r w:rsidRPr="00537CC2">
        <w:rPr>
          <w:rFonts w:ascii="Times-Roman" w:hAnsi="Times-Roman" w:cs="Times-Roman"/>
          <w:sz w:val="20"/>
          <w:szCs w:val="20"/>
        </w:rPr>
        <w:t>.</w:t>
      </w:r>
    </w:p>
    <w:p w:rsidR="005F33E0" w:rsidRPr="00537CC2" w:rsidRDefault="005F33E0" w:rsidP="005F33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7CC2">
        <w:rPr>
          <w:rFonts w:ascii="Times New Roman" w:hAnsi="Times New Roman" w:cs="Times New Roman"/>
          <w:sz w:val="20"/>
          <w:szCs w:val="20"/>
        </w:rPr>
        <w:t>C. Zhang, C. Wang, and M. O. Ahmed, “</w:t>
      </w:r>
      <w:proofErr w:type="gramStart"/>
      <w:r w:rsidRPr="00537CC2">
        <w:rPr>
          <w:rFonts w:ascii="Times New Roman" w:hAnsi="Times New Roman" w:cs="Times New Roman"/>
          <w:sz w:val="20"/>
          <w:szCs w:val="20"/>
        </w:rPr>
        <w:t>A pipeline</w:t>
      </w:r>
      <w:proofErr w:type="gramEnd"/>
      <w:r w:rsidRPr="00537CC2">
        <w:rPr>
          <w:rFonts w:ascii="Times New Roman" w:hAnsi="Times New Roman" w:cs="Times New Roman"/>
          <w:sz w:val="20"/>
          <w:szCs w:val="20"/>
        </w:rPr>
        <w:t xml:space="preserve"> VLSI architecture for fast computation of the 2-D discrete wavelet transform,” </w:t>
      </w:r>
      <w:r w:rsidRPr="00537CC2">
        <w:rPr>
          <w:rFonts w:ascii="Times New Roman" w:hAnsi="Times New Roman" w:cs="Times New Roman"/>
          <w:iCs/>
          <w:sz w:val="20"/>
          <w:szCs w:val="20"/>
        </w:rPr>
        <w:t xml:space="preserve">IEEE </w:t>
      </w:r>
      <w:proofErr w:type="spellStart"/>
      <w:r w:rsidRPr="00537CC2">
        <w:rPr>
          <w:rFonts w:ascii="Times New Roman" w:hAnsi="Times New Roman" w:cs="Times New Roman"/>
          <w:iCs/>
          <w:sz w:val="20"/>
          <w:szCs w:val="20"/>
        </w:rPr>
        <w:t>Trans.Circuit</w:t>
      </w:r>
      <w:proofErr w:type="spellEnd"/>
      <w:r w:rsidRPr="00537CC2">
        <w:rPr>
          <w:rFonts w:ascii="Times New Roman" w:hAnsi="Times New Roman" w:cs="Times New Roman"/>
          <w:iCs/>
          <w:sz w:val="20"/>
          <w:szCs w:val="20"/>
        </w:rPr>
        <w:t xml:space="preserve"> Syst. I, Reg. Papers</w:t>
      </w:r>
      <w:r w:rsidRPr="00537CC2">
        <w:rPr>
          <w:rFonts w:ascii="Times New Roman" w:hAnsi="Times New Roman" w:cs="Times New Roman"/>
          <w:sz w:val="20"/>
          <w:szCs w:val="20"/>
        </w:rPr>
        <w:t>, vol. 59, no. 8, pp. 1775–1785, (Aug. 2012).</w:t>
      </w:r>
    </w:p>
    <w:p w:rsidR="005F33E0" w:rsidRPr="00537CC2" w:rsidRDefault="005F33E0" w:rsidP="005F33E0">
      <w:pPr>
        <w:pStyle w:val="IEEEReferenceItem"/>
        <w:numPr>
          <w:ilvl w:val="0"/>
          <w:numId w:val="6"/>
        </w:numPr>
        <w:spacing w:after="120"/>
        <w:rPr>
          <w:sz w:val="20"/>
          <w:szCs w:val="20"/>
        </w:rPr>
      </w:pPr>
      <w:proofErr w:type="spellStart"/>
      <w:r w:rsidRPr="00537CC2">
        <w:rPr>
          <w:sz w:val="20"/>
          <w:szCs w:val="20"/>
        </w:rPr>
        <w:t>Mallat</w:t>
      </w:r>
      <w:proofErr w:type="spellEnd"/>
      <w:r w:rsidRPr="00537CC2">
        <w:rPr>
          <w:sz w:val="20"/>
          <w:szCs w:val="20"/>
        </w:rPr>
        <w:t xml:space="preserve">, S. G. (1989), “A theory for </w:t>
      </w:r>
      <w:proofErr w:type="spellStart"/>
      <w:r w:rsidRPr="00537CC2">
        <w:rPr>
          <w:sz w:val="20"/>
          <w:szCs w:val="20"/>
        </w:rPr>
        <w:t>multiresolution</w:t>
      </w:r>
      <w:proofErr w:type="spellEnd"/>
      <w:r w:rsidRPr="00537CC2">
        <w:rPr>
          <w:sz w:val="20"/>
          <w:szCs w:val="20"/>
        </w:rPr>
        <w:t xml:space="preserve"> signal decomposition: The wavelet representation,” </w:t>
      </w:r>
      <w:r w:rsidRPr="00537CC2">
        <w:rPr>
          <w:iCs/>
          <w:sz w:val="20"/>
          <w:szCs w:val="20"/>
        </w:rPr>
        <w:t>IEEE Transactions on Pattern Analysis and Machine Intelligence</w:t>
      </w:r>
      <w:r w:rsidRPr="00537CC2">
        <w:rPr>
          <w:sz w:val="20"/>
          <w:szCs w:val="20"/>
        </w:rPr>
        <w:t>, vol. 11, no. 7, pp. 674–693 (1989).</w:t>
      </w:r>
    </w:p>
    <w:p w:rsidR="005F33E0" w:rsidRPr="00537CC2" w:rsidRDefault="005F33E0" w:rsidP="005F33E0">
      <w:pPr>
        <w:pStyle w:val="IEEEReferenceItem"/>
        <w:numPr>
          <w:ilvl w:val="0"/>
          <w:numId w:val="6"/>
        </w:numPr>
        <w:autoSpaceDE w:val="0"/>
        <w:autoSpaceDN w:val="0"/>
        <w:spacing w:after="120"/>
        <w:rPr>
          <w:sz w:val="20"/>
          <w:szCs w:val="20"/>
        </w:rPr>
      </w:pPr>
      <w:r w:rsidRPr="00537CC2">
        <w:rPr>
          <w:rStyle w:val="auto-style161"/>
          <w:rFonts w:ascii="Times New Roman" w:hAnsi="Times New Roman" w:cs="Times New Roman"/>
          <w:sz w:val="20"/>
          <w:szCs w:val="20"/>
        </w:rPr>
        <w:t xml:space="preserve">C.-T. Huang, P.-C. </w:t>
      </w:r>
      <w:proofErr w:type="gramStart"/>
      <w:r w:rsidRPr="00537CC2">
        <w:rPr>
          <w:rStyle w:val="auto-style161"/>
          <w:rFonts w:ascii="Times New Roman" w:hAnsi="Times New Roman" w:cs="Times New Roman"/>
          <w:sz w:val="20"/>
          <w:szCs w:val="20"/>
        </w:rPr>
        <w:t>Tseng,</w:t>
      </w:r>
      <w:proofErr w:type="gramEnd"/>
      <w:r w:rsidRPr="00537CC2">
        <w:rPr>
          <w:rStyle w:val="auto-style161"/>
          <w:rFonts w:ascii="Times New Roman" w:hAnsi="Times New Roman" w:cs="Times New Roman"/>
          <w:sz w:val="20"/>
          <w:szCs w:val="20"/>
        </w:rPr>
        <w:t xml:space="preserve"> and L.-G. Chen, "Analysis and VLSI Architecture for 1-D</w:t>
      </w:r>
      <w:r w:rsidR="00A979E2" w:rsidRPr="00537CC2">
        <w:rPr>
          <w:rStyle w:val="auto-style161"/>
          <w:rFonts w:ascii="Times New Roman" w:hAnsi="Times New Roman" w:cs="Times New Roman"/>
          <w:sz w:val="20"/>
          <w:szCs w:val="20"/>
        </w:rPr>
        <w:t xml:space="preserve"> and 2-D Discrete Wavelet Transform</w:t>
      </w:r>
      <w:r w:rsidR="00A979E2" w:rsidRPr="00537CC2">
        <w:rPr>
          <w:rStyle w:val="auto-style161"/>
          <w:sz w:val="20"/>
          <w:szCs w:val="20"/>
        </w:rPr>
        <w:t xml:space="preserve">," </w:t>
      </w:r>
      <w:r w:rsidR="00A979E2" w:rsidRPr="00537CC2">
        <w:rPr>
          <w:rStyle w:val="Emphasis"/>
          <w:i w:val="0"/>
          <w:sz w:val="20"/>
          <w:szCs w:val="20"/>
        </w:rPr>
        <w:t>IEEE Transactions on Signal Processing</w:t>
      </w:r>
      <w:r w:rsidR="00A979E2" w:rsidRPr="00537CC2">
        <w:rPr>
          <w:rStyle w:val="auto-style161"/>
          <w:rFonts w:ascii="Times New Roman" w:hAnsi="Times New Roman" w:cs="Times New Roman"/>
          <w:sz w:val="20"/>
          <w:szCs w:val="20"/>
        </w:rPr>
        <w:t>,</w:t>
      </w:r>
      <w:r w:rsidR="00A979E2" w:rsidRPr="00537CC2">
        <w:rPr>
          <w:rStyle w:val="auto-style161"/>
          <w:sz w:val="20"/>
          <w:szCs w:val="20"/>
        </w:rPr>
        <w:t xml:space="preserve"> </w:t>
      </w:r>
      <w:r w:rsidR="00B70454" w:rsidRPr="00537CC2">
        <w:rPr>
          <w:rStyle w:val="auto-style161"/>
          <w:rFonts w:ascii="Times New Roman" w:hAnsi="Times New Roman" w:cs="Times New Roman"/>
          <w:sz w:val="20"/>
          <w:szCs w:val="20"/>
        </w:rPr>
        <w:t>vol. 53, no. 4, pp1575-1586, (April 2005).</w:t>
      </w:r>
      <w:r w:rsidRPr="00537CC2">
        <w:rPr>
          <w:rStyle w:val="auto-style161"/>
          <w:rFonts w:ascii="Times New Roman" w:hAnsi="Times New Roman" w:cs="Times New Roman"/>
          <w:sz w:val="20"/>
          <w:szCs w:val="20"/>
        </w:rPr>
        <w:t xml:space="preserve"> </w:t>
      </w:r>
    </w:p>
    <w:p w:rsidR="005F33E0" w:rsidRPr="00537CC2" w:rsidRDefault="005F33E0" w:rsidP="005F33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7CC2">
        <w:rPr>
          <w:rFonts w:ascii="Times New Roman" w:hAnsi="Times New Roman" w:cs="Times New Roman"/>
          <w:sz w:val="20"/>
          <w:szCs w:val="20"/>
        </w:rPr>
        <w:t xml:space="preserve">P. K. </w:t>
      </w:r>
      <w:proofErr w:type="spellStart"/>
      <w:r w:rsidRPr="00537CC2">
        <w:rPr>
          <w:rFonts w:ascii="Times New Roman" w:hAnsi="Times New Roman" w:cs="Times New Roman"/>
          <w:sz w:val="20"/>
          <w:szCs w:val="20"/>
        </w:rPr>
        <w:t>Meher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 xml:space="preserve">, B. K. </w:t>
      </w:r>
      <w:proofErr w:type="spellStart"/>
      <w:r w:rsidRPr="00537CC2">
        <w:rPr>
          <w:rFonts w:ascii="Times New Roman" w:hAnsi="Times New Roman" w:cs="Times New Roman"/>
          <w:sz w:val="20"/>
          <w:szCs w:val="20"/>
        </w:rPr>
        <w:t>Mohanty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 xml:space="preserve">, and J. C. </w:t>
      </w:r>
      <w:proofErr w:type="spellStart"/>
      <w:r w:rsidRPr="00537CC2">
        <w:rPr>
          <w:rFonts w:ascii="Times New Roman" w:hAnsi="Times New Roman" w:cs="Times New Roman"/>
          <w:sz w:val="20"/>
          <w:szCs w:val="20"/>
        </w:rPr>
        <w:t>Patra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>, “Hardware-efficient systolic-like modular design for 2-D discrete wavelet transform,</w:t>
      </w:r>
      <w:r w:rsidRPr="00537CC2">
        <w:rPr>
          <w:rFonts w:ascii="Times New Roman" w:hAnsi="Times New Roman" w:cs="Times New Roman"/>
          <w:iCs/>
          <w:sz w:val="20"/>
          <w:szCs w:val="20"/>
        </w:rPr>
        <w:t xml:space="preserve">” IEEE Trans Circuits Syst. II, Exp. Briefs, </w:t>
      </w:r>
      <w:r w:rsidRPr="00537CC2">
        <w:rPr>
          <w:rFonts w:ascii="Times New Roman" w:hAnsi="Times New Roman" w:cs="Times New Roman"/>
          <w:sz w:val="20"/>
          <w:szCs w:val="20"/>
        </w:rPr>
        <w:t>vol. 55, no. 2, pp. 151–154, Feb.(2008).</w:t>
      </w:r>
    </w:p>
    <w:p w:rsidR="005F33E0" w:rsidRPr="00537CC2" w:rsidRDefault="005F33E0" w:rsidP="005F33E0">
      <w:pPr>
        <w:pStyle w:val="IEEEReferenceItem"/>
        <w:numPr>
          <w:ilvl w:val="0"/>
          <w:numId w:val="6"/>
        </w:numPr>
        <w:spacing w:after="120"/>
        <w:rPr>
          <w:sz w:val="20"/>
          <w:szCs w:val="20"/>
        </w:rPr>
      </w:pPr>
      <w:proofErr w:type="spellStart"/>
      <w:r w:rsidRPr="00537CC2">
        <w:rPr>
          <w:rFonts w:eastAsia="+mn-ea"/>
          <w:color w:val="000000"/>
          <w:spacing w:val="-2"/>
          <w:kern w:val="24"/>
          <w:sz w:val="20"/>
          <w:szCs w:val="20"/>
        </w:rPr>
        <w:t>Mo</w:t>
      </w:r>
      <w:r w:rsidRPr="00537CC2">
        <w:rPr>
          <w:rFonts w:eastAsia="+mn-ea"/>
          <w:color w:val="000000"/>
          <w:spacing w:val="-1"/>
          <w:kern w:val="24"/>
          <w:sz w:val="20"/>
          <w:szCs w:val="20"/>
        </w:rPr>
        <w:t>ha</w:t>
      </w:r>
      <w:r w:rsidRPr="00537CC2">
        <w:rPr>
          <w:rFonts w:eastAsia="+mn-ea"/>
          <w:color w:val="000000"/>
          <w:spacing w:val="-6"/>
          <w:kern w:val="24"/>
          <w:sz w:val="20"/>
          <w:szCs w:val="20"/>
        </w:rPr>
        <w:t>n</w:t>
      </w:r>
      <w:r w:rsidRPr="00537CC2">
        <w:rPr>
          <w:rFonts w:eastAsia="+mn-ea"/>
          <w:color w:val="000000"/>
          <w:spacing w:val="-2"/>
          <w:kern w:val="24"/>
          <w:sz w:val="20"/>
          <w:szCs w:val="20"/>
        </w:rPr>
        <w:t>t</w:t>
      </w:r>
      <w:r w:rsidRPr="00537CC2">
        <w:rPr>
          <w:rFonts w:eastAsia="+mn-ea"/>
          <w:color w:val="000000"/>
          <w:kern w:val="24"/>
          <w:sz w:val="20"/>
          <w:szCs w:val="20"/>
        </w:rPr>
        <w:t>y</w:t>
      </w:r>
      <w:proofErr w:type="spellEnd"/>
      <w:r w:rsidRPr="00537CC2">
        <w:rPr>
          <w:rFonts w:eastAsia="+mn-ea"/>
          <w:color w:val="000000"/>
          <w:kern w:val="24"/>
          <w:sz w:val="20"/>
          <w:szCs w:val="20"/>
        </w:rPr>
        <w:t>,</w:t>
      </w:r>
      <w:r w:rsidRPr="00537CC2">
        <w:rPr>
          <w:rFonts w:eastAsia="+mn-ea"/>
          <w:color w:val="000000"/>
          <w:spacing w:val="-3"/>
          <w:kern w:val="24"/>
          <w:sz w:val="20"/>
          <w:szCs w:val="20"/>
        </w:rPr>
        <w:t xml:space="preserve"> B</w:t>
      </w:r>
      <w:r w:rsidRPr="00537CC2">
        <w:rPr>
          <w:rFonts w:eastAsia="+mn-ea"/>
          <w:color w:val="000000"/>
          <w:kern w:val="24"/>
          <w:sz w:val="20"/>
          <w:szCs w:val="20"/>
        </w:rPr>
        <w:t>.K.</w:t>
      </w:r>
      <w:r w:rsidRPr="00537CC2">
        <w:rPr>
          <w:rFonts w:eastAsia="+mn-ea"/>
          <w:color w:val="000000"/>
          <w:spacing w:val="6"/>
          <w:kern w:val="24"/>
          <w:sz w:val="20"/>
          <w:szCs w:val="20"/>
        </w:rPr>
        <w:t xml:space="preserve"> </w:t>
      </w:r>
      <w:r w:rsidRPr="00537CC2">
        <w:rPr>
          <w:rFonts w:eastAsia="+mn-ea"/>
          <w:color w:val="000000"/>
          <w:spacing w:val="-1"/>
          <w:kern w:val="24"/>
          <w:sz w:val="20"/>
          <w:szCs w:val="20"/>
        </w:rPr>
        <w:t>an</w:t>
      </w:r>
      <w:r w:rsidRPr="00537CC2">
        <w:rPr>
          <w:rFonts w:eastAsia="+mn-ea"/>
          <w:color w:val="000000"/>
          <w:kern w:val="24"/>
          <w:sz w:val="20"/>
          <w:szCs w:val="20"/>
        </w:rPr>
        <w:t>d</w:t>
      </w:r>
      <w:r w:rsidRPr="00537CC2">
        <w:rPr>
          <w:rFonts w:eastAsia="+mn-ea"/>
          <w:color w:val="000000"/>
          <w:spacing w:val="8"/>
          <w:kern w:val="24"/>
          <w:sz w:val="20"/>
          <w:szCs w:val="20"/>
        </w:rPr>
        <w:t xml:space="preserve"> </w:t>
      </w:r>
      <w:proofErr w:type="spellStart"/>
      <w:r w:rsidRPr="00537CC2">
        <w:rPr>
          <w:rFonts w:eastAsia="+mn-ea"/>
          <w:color w:val="000000"/>
          <w:spacing w:val="-2"/>
          <w:kern w:val="24"/>
          <w:sz w:val="20"/>
          <w:szCs w:val="20"/>
        </w:rPr>
        <w:t>Me</w:t>
      </w:r>
      <w:r w:rsidRPr="00537CC2">
        <w:rPr>
          <w:rFonts w:eastAsia="+mn-ea"/>
          <w:color w:val="000000"/>
          <w:spacing w:val="-1"/>
          <w:kern w:val="24"/>
          <w:sz w:val="20"/>
          <w:szCs w:val="20"/>
        </w:rPr>
        <w:t>h</w:t>
      </w:r>
      <w:r w:rsidRPr="00537CC2">
        <w:rPr>
          <w:rFonts w:eastAsia="+mn-ea"/>
          <w:color w:val="000000"/>
          <w:spacing w:val="-2"/>
          <w:kern w:val="24"/>
          <w:sz w:val="20"/>
          <w:szCs w:val="20"/>
        </w:rPr>
        <w:t>e</w:t>
      </w:r>
      <w:r w:rsidRPr="00537CC2">
        <w:rPr>
          <w:rFonts w:eastAsia="+mn-ea"/>
          <w:color w:val="000000"/>
          <w:spacing w:val="-32"/>
          <w:kern w:val="24"/>
          <w:sz w:val="20"/>
          <w:szCs w:val="20"/>
        </w:rPr>
        <w:t>r</w:t>
      </w:r>
      <w:proofErr w:type="spellEnd"/>
      <w:r w:rsidRPr="00537CC2">
        <w:rPr>
          <w:rFonts w:eastAsia="+mn-ea"/>
          <w:color w:val="000000"/>
          <w:kern w:val="24"/>
          <w:sz w:val="20"/>
          <w:szCs w:val="20"/>
        </w:rPr>
        <w:t xml:space="preserve">, </w:t>
      </w:r>
      <w:r w:rsidRPr="00537CC2">
        <w:rPr>
          <w:rFonts w:eastAsia="+mn-ea"/>
          <w:color w:val="000000"/>
          <w:spacing w:val="-42"/>
          <w:kern w:val="24"/>
          <w:sz w:val="20"/>
          <w:szCs w:val="20"/>
        </w:rPr>
        <w:t>P</w:t>
      </w:r>
      <w:r w:rsidRPr="00537CC2">
        <w:rPr>
          <w:rFonts w:eastAsia="+mn-ea"/>
          <w:color w:val="000000"/>
          <w:kern w:val="24"/>
          <w:sz w:val="20"/>
          <w:szCs w:val="20"/>
        </w:rPr>
        <w:t xml:space="preserve">. </w:t>
      </w:r>
      <w:r w:rsidRPr="00537CC2">
        <w:rPr>
          <w:rFonts w:eastAsia="+mn-ea"/>
          <w:color w:val="000000"/>
          <w:spacing w:val="-5"/>
          <w:kern w:val="24"/>
          <w:sz w:val="20"/>
          <w:szCs w:val="20"/>
        </w:rPr>
        <w:t>K</w:t>
      </w:r>
      <w:r w:rsidRPr="00537CC2">
        <w:rPr>
          <w:rFonts w:eastAsia="+mn-ea"/>
          <w:color w:val="000000"/>
          <w:kern w:val="24"/>
          <w:sz w:val="20"/>
          <w:szCs w:val="20"/>
        </w:rPr>
        <w:t xml:space="preserve">, </w:t>
      </w:r>
      <w:r w:rsidRPr="00537CC2">
        <w:rPr>
          <w:sz w:val="20"/>
          <w:szCs w:val="20"/>
        </w:rPr>
        <w:t xml:space="preserve">“Memory-efficient high-speed convolution-based generic  structure for multilevel 2-D DWT,” IEEE Transactions on Circuits and Systems for Video Technology, vol. 23, no. 2, pp. 353-363 </w:t>
      </w:r>
      <w:r w:rsidRPr="00537CC2">
        <w:rPr>
          <w:rFonts w:eastAsia="+mn-ea"/>
          <w:color w:val="000000"/>
          <w:kern w:val="24"/>
          <w:sz w:val="20"/>
          <w:szCs w:val="20"/>
        </w:rPr>
        <w:t xml:space="preserve"> (2013)</w:t>
      </w:r>
      <w:r w:rsidRPr="00537CC2">
        <w:rPr>
          <w:sz w:val="20"/>
          <w:szCs w:val="20"/>
        </w:rPr>
        <w:t>.</w:t>
      </w:r>
    </w:p>
    <w:p w:rsidR="005F33E0" w:rsidRPr="00537CC2" w:rsidRDefault="005F33E0" w:rsidP="005F33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7CC2">
        <w:rPr>
          <w:rFonts w:ascii="Times New Roman" w:hAnsi="Times New Roman" w:cs="Times New Roman"/>
          <w:sz w:val="20"/>
          <w:szCs w:val="20"/>
        </w:rPr>
        <w:t xml:space="preserve">W. </w:t>
      </w:r>
      <w:proofErr w:type="spellStart"/>
      <w:r w:rsidRPr="00537CC2">
        <w:rPr>
          <w:rFonts w:ascii="Times New Roman" w:hAnsi="Times New Roman" w:cs="Times New Roman"/>
          <w:sz w:val="20"/>
          <w:szCs w:val="20"/>
        </w:rPr>
        <w:t>Sweldens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 xml:space="preserve">, “The Lifting Scheme: A Custom-Design Construction of </w:t>
      </w:r>
      <w:proofErr w:type="spellStart"/>
      <w:r w:rsidRPr="00537CC2">
        <w:rPr>
          <w:rFonts w:ascii="Times New Roman" w:hAnsi="Times New Roman" w:cs="Times New Roman"/>
          <w:sz w:val="20"/>
          <w:szCs w:val="20"/>
        </w:rPr>
        <w:t>Biorthogonal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 xml:space="preserve">    Wavelets,” </w:t>
      </w:r>
      <w:r w:rsidRPr="00537CC2">
        <w:rPr>
          <w:rFonts w:ascii="Times New Roman" w:hAnsi="Times New Roman" w:cs="Times New Roman"/>
          <w:iCs/>
          <w:sz w:val="20"/>
          <w:szCs w:val="20"/>
        </w:rPr>
        <w:t>Applied and Computational Harmonic Analysis</w:t>
      </w:r>
      <w:r w:rsidRPr="00537CC2">
        <w:rPr>
          <w:rFonts w:ascii="Times New Roman" w:hAnsi="Times New Roman" w:cs="Times New Roman"/>
          <w:sz w:val="20"/>
          <w:szCs w:val="20"/>
        </w:rPr>
        <w:t>, vol. 3, no. 15, 1996, pp. 186–200(1996).</w:t>
      </w:r>
    </w:p>
    <w:p w:rsidR="005F33E0" w:rsidRPr="00537CC2" w:rsidRDefault="005F33E0" w:rsidP="005F33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37CC2">
        <w:rPr>
          <w:rFonts w:ascii="Times New Roman" w:hAnsi="Times New Roman" w:cs="Times New Roman"/>
          <w:sz w:val="20"/>
          <w:szCs w:val="20"/>
        </w:rPr>
        <w:t>Daubechies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 xml:space="preserve"> and W. </w:t>
      </w:r>
      <w:proofErr w:type="spellStart"/>
      <w:r w:rsidRPr="00537CC2">
        <w:rPr>
          <w:rFonts w:ascii="Times New Roman" w:hAnsi="Times New Roman" w:cs="Times New Roman"/>
          <w:sz w:val="20"/>
          <w:szCs w:val="20"/>
        </w:rPr>
        <w:t>Sweldens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>, “</w:t>
      </w:r>
      <w:proofErr w:type="spellStart"/>
      <w:r w:rsidRPr="00537CC2">
        <w:rPr>
          <w:rFonts w:ascii="Times New Roman" w:hAnsi="Times New Roman" w:cs="Times New Roman"/>
          <w:sz w:val="20"/>
          <w:szCs w:val="20"/>
        </w:rPr>
        <w:t>FactoringWavelet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 xml:space="preserve"> Transforms into Lifting Schemes,” </w:t>
      </w:r>
      <w:r w:rsidRPr="00537CC2">
        <w:rPr>
          <w:rFonts w:ascii="Times New Roman" w:hAnsi="Times New Roman" w:cs="Times New Roman"/>
          <w:iCs/>
          <w:sz w:val="20"/>
          <w:szCs w:val="20"/>
        </w:rPr>
        <w:t xml:space="preserve">The J. of Fourier Analysis and </w:t>
      </w:r>
      <w:proofErr w:type="spellStart"/>
      <w:r w:rsidRPr="00537CC2">
        <w:rPr>
          <w:rFonts w:ascii="Times New Roman" w:hAnsi="Times New Roman" w:cs="Times New Roman"/>
          <w:iCs/>
          <w:sz w:val="20"/>
          <w:szCs w:val="20"/>
        </w:rPr>
        <w:t>Applications</w:t>
      </w:r>
      <w:r w:rsidRPr="00537CC2">
        <w:rPr>
          <w:rFonts w:ascii="Times New Roman" w:hAnsi="Times New Roman" w:cs="Times New Roman"/>
          <w:sz w:val="20"/>
          <w:szCs w:val="20"/>
        </w:rPr>
        <w:t>,vol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>. 4, 1998, pp. 247–269, (1998).</w:t>
      </w:r>
    </w:p>
    <w:p w:rsidR="005F33E0" w:rsidRPr="00537CC2" w:rsidRDefault="005F33E0" w:rsidP="005F33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37CC2">
        <w:rPr>
          <w:rFonts w:ascii="Times New Roman" w:hAnsi="Times New Roman" w:cs="Times New Roman"/>
          <w:sz w:val="20"/>
          <w:szCs w:val="20"/>
        </w:rPr>
        <w:t>Acharya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 xml:space="preserve">, T. and </w:t>
      </w:r>
      <w:proofErr w:type="spellStart"/>
      <w:r w:rsidRPr="00537CC2">
        <w:rPr>
          <w:rFonts w:ascii="Times New Roman" w:hAnsi="Times New Roman" w:cs="Times New Roman"/>
          <w:sz w:val="20"/>
          <w:szCs w:val="20"/>
        </w:rPr>
        <w:t>Chakrabarti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 xml:space="preserve">, C., “A survey on lifting-based discrete wavelet transform,” </w:t>
      </w:r>
      <w:r w:rsidRPr="00537CC2">
        <w:rPr>
          <w:rFonts w:ascii="Times New Roman" w:hAnsi="Times New Roman" w:cs="Times New Roman"/>
          <w:iCs/>
          <w:sz w:val="20"/>
          <w:szCs w:val="20"/>
        </w:rPr>
        <w:t>Journal of VLSI Signal Processing</w:t>
      </w:r>
      <w:r w:rsidRPr="00537CC2">
        <w:rPr>
          <w:rFonts w:ascii="Times New Roman" w:hAnsi="Times New Roman" w:cs="Times New Roman"/>
          <w:sz w:val="20"/>
          <w:szCs w:val="20"/>
        </w:rPr>
        <w:t>, vol. 42, no. 3, pp. 321–339, (2006).</w:t>
      </w:r>
    </w:p>
    <w:p w:rsidR="005F33E0" w:rsidRPr="00537CC2" w:rsidRDefault="005F33E0" w:rsidP="005F33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7CC2">
        <w:rPr>
          <w:rFonts w:ascii="Times New Roman" w:hAnsi="Times New Roman" w:cs="Times New Roman"/>
          <w:sz w:val="20"/>
          <w:szCs w:val="20"/>
        </w:rPr>
        <w:lastRenderedPageBreak/>
        <w:t xml:space="preserve">Liao, H., </w:t>
      </w:r>
      <w:proofErr w:type="spellStart"/>
      <w:r w:rsidRPr="00537CC2">
        <w:rPr>
          <w:rFonts w:ascii="Times New Roman" w:hAnsi="Times New Roman" w:cs="Times New Roman"/>
          <w:sz w:val="20"/>
          <w:szCs w:val="20"/>
        </w:rPr>
        <w:t>Mandal</w:t>
      </w:r>
      <w:proofErr w:type="spellEnd"/>
      <w:r w:rsidRPr="00537CC2">
        <w:rPr>
          <w:rFonts w:ascii="Times New Roman" w:hAnsi="Times New Roman" w:cs="Times New Roman"/>
          <w:sz w:val="20"/>
          <w:szCs w:val="20"/>
        </w:rPr>
        <w:t xml:space="preserve">, M. K. and Cockburn, B. F. “Efficient architectures for 1-D and 2-D lifting-based wavelet transforms,” </w:t>
      </w:r>
      <w:r w:rsidRPr="00537CC2">
        <w:rPr>
          <w:rFonts w:ascii="Times New Roman" w:hAnsi="Times New Roman" w:cs="Times New Roman"/>
          <w:iCs/>
          <w:sz w:val="20"/>
          <w:szCs w:val="20"/>
        </w:rPr>
        <w:t>IEEE Transactions on Signal Processing,</w:t>
      </w:r>
      <w:r w:rsidRPr="00537CC2">
        <w:rPr>
          <w:rFonts w:ascii="Times New Roman" w:hAnsi="Times New Roman" w:cs="Times New Roman"/>
          <w:sz w:val="20"/>
          <w:szCs w:val="20"/>
        </w:rPr>
        <w:t xml:space="preserve"> vol. 52, no. 5, pp. 1315–1326, (2004).</w:t>
      </w:r>
    </w:p>
    <w:p w:rsidR="005F33E0" w:rsidRPr="00537CC2" w:rsidRDefault="005F33E0" w:rsidP="005F33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37CC2">
        <w:rPr>
          <w:rFonts w:ascii="Times New Roman" w:hAnsi="Times New Roman" w:cs="Times New Roman"/>
          <w:sz w:val="20"/>
          <w:szCs w:val="20"/>
        </w:rPr>
        <w:t xml:space="preserve">Wu, B.-F. </w:t>
      </w:r>
      <w:proofErr w:type="gramStart"/>
      <w:r w:rsidRPr="00537CC2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537CC2">
        <w:rPr>
          <w:rFonts w:ascii="Times New Roman" w:hAnsi="Times New Roman" w:cs="Times New Roman"/>
          <w:sz w:val="20"/>
          <w:szCs w:val="20"/>
        </w:rPr>
        <w:t xml:space="preserve"> Lin, C.-F. (2005), “A high-performance and memory-efficient pipeline architecture for the 5/3 and 9/7 discrete wavelet transform of JPEG2000 codec,” </w:t>
      </w:r>
      <w:r w:rsidRPr="00537CC2">
        <w:rPr>
          <w:rFonts w:ascii="Times New Roman" w:hAnsi="Times New Roman" w:cs="Times New Roman"/>
          <w:iCs/>
          <w:sz w:val="20"/>
          <w:szCs w:val="20"/>
        </w:rPr>
        <w:t>IEEE Transactions on Circuits and Systems for</w:t>
      </w:r>
      <w:r w:rsidRPr="00537CC2">
        <w:rPr>
          <w:rFonts w:ascii="Times New Roman" w:hAnsi="Times New Roman" w:cs="Times New Roman"/>
          <w:sz w:val="20"/>
          <w:szCs w:val="20"/>
        </w:rPr>
        <w:t xml:space="preserve"> V</w:t>
      </w:r>
      <w:r w:rsidRPr="00537CC2">
        <w:rPr>
          <w:rFonts w:ascii="Times New Roman" w:hAnsi="Times New Roman" w:cs="Times New Roman"/>
          <w:iCs/>
          <w:sz w:val="20"/>
          <w:szCs w:val="20"/>
        </w:rPr>
        <w:t xml:space="preserve">ideo Technology, </w:t>
      </w:r>
      <w:r w:rsidRPr="00537CC2">
        <w:rPr>
          <w:rFonts w:ascii="Times New Roman" w:hAnsi="Times New Roman" w:cs="Times New Roman"/>
          <w:sz w:val="20"/>
          <w:szCs w:val="20"/>
        </w:rPr>
        <w:t>vol. 15, no. 12, pp. 1615-1628, (2005).</w:t>
      </w:r>
    </w:p>
    <w:p w:rsidR="005F33E0" w:rsidRPr="00537CC2" w:rsidRDefault="005F33E0" w:rsidP="005F33E0">
      <w:pPr>
        <w:pStyle w:val="IEEEReferenceItem"/>
        <w:numPr>
          <w:ilvl w:val="0"/>
          <w:numId w:val="6"/>
        </w:numPr>
        <w:spacing w:after="120"/>
        <w:rPr>
          <w:bCs/>
          <w:sz w:val="20"/>
          <w:szCs w:val="20"/>
        </w:rPr>
      </w:pPr>
      <w:proofErr w:type="spellStart"/>
      <w:r w:rsidRPr="00537CC2">
        <w:rPr>
          <w:bCs/>
          <w:sz w:val="20"/>
          <w:szCs w:val="20"/>
        </w:rPr>
        <w:t>Xiong</w:t>
      </w:r>
      <w:proofErr w:type="spellEnd"/>
      <w:r w:rsidRPr="00537CC2">
        <w:rPr>
          <w:bCs/>
          <w:sz w:val="20"/>
          <w:szCs w:val="20"/>
        </w:rPr>
        <w:t xml:space="preserve">, C.-Y., </w:t>
      </w:r>
      <w:proofErr w:type="spellStart"/>
      <w:r w:rsidRPr="00537CC2">
        <w:rPr>
          <w:bCs/>
          <w:sz w:val="20"/>
          <w:szCs w:val="20"/>
        </w:rPr>
        <w:t>Tian</w:t>
      </w:r>
      <w:proofErr w:type="spellEnd"/>
      <w:r w:rsidRPr="00537CC2">
        <w:rPr>
          <w:bCs/>
          <w:sz w:val="20"/>
          <w:szCs w:val="20"/>
        </w:rPr>
        <w:t xml:space="preserve">, J.-W. and Liu, J., “Efficient parallel architecture for lifting-based two-dimensional discrete wavelet transform,” in </w:t>
      </w:r>
      <w:r w:rsidRPr="00537CC2">
        <w:rPr>
          <w:bCs/>
          <w:iCs/>
          <w:sz w:val="20"/>
          <w:szCs w:val="20"/>
        </w:rPr>
        <w:t>Proc.</w:t>
      </w:r>
      <w:r w:rsidRPr="00537CC2">
        <w:rPr>
          <w:bCs/>
          <w:sz w:val="20"/>
          <w:szCs w:val="20"/>
        </w:rPr>
        <w:t xml:space="preserve"> </w:t>
      </w:r>
      <w:r w:rsidRPr="00537CC2">
        <w:rPr>
          <w:bCs/>
          <w:iCs/>
          <w:sz w:val="20"/>
          <w:szCs w:val="20"/>
        </w:rPr>
        <w:t>IEEE International Workshop on VLSI Design and Video Technology</w:t>
      </w:r>
      <w:r w:rsidRPr="00537CC2">
        <w:rPr>
          <w:bCs/>
          <w:i/>
          <w:iCs/>
          <w:sz w:val="20"/>
          <w:szCs w:val="20"/>
        </w:rPr>
        <w:t xml:space="preserve">, </w:t>
      </w:r>
      <w:r w:rsidRPr="00537CC2">
        <w:rPr>
          <w:bCs/>
          <w:sz w:val="20"/>
          <w:szCs w:val="20"/>
        </w:rPr>
        <w:t>pp. 75–78, (2005).</w:t>
      </w:r>
    </w:p>
    <w:p w:rsidR="005F33E0" w:rsidRPr="00537CC2" w:rsidRDefault="005F33E0" w:rsidP="005F33E0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F33E0" w:rsidRPr="00537CC2" w:rsidRDefault="005F33E0" w:rsidP="005F33E0">
      <w:pPr>
        <w:pStyle w:val="IEEEReferenceItem"/>
        <w:numPr>
          <w:ilvl w:val="0"/>
          <w:numId w:val="6"/>
        </w:numPr>
        <w:spacing w:after="120"/>
        <w:rPr>
          <w:sz w:val="20"/>
          <w:szCs w:val="20"/>
        </w:rPr>
      </w:pPr>
      <w:proofErr w:type="spellStart"/>
      <w:r w:rsidRPr="00537CC2">
        <w:rPr>
          <w:sz w:val="20"/>
          <w:szCs w:val="20"/>
        </w:rPr>
        <w:t>Mohanty</w:t>
      </w:r>
      <w:proofErr w:type="spellEnd"/>
      <w:r w:rsidRPr="00537CC2">
        <w:rPr>
          <w:sz w:val="20"/>
          <w:szCs w:val="20"/>
        </w:rPr>
        <w:t xml:space="preserve">, B.K. and </w:t>
      </w:r>
      <w:proofErr w:type="spellStart"/>
      <w:r w:rsidRPr="00537CC2">
        <w:rPr>
          <w:sz w:val="20"/>
          <w:szCs w:val="20"/>
        </w:rPr>
        <w:t>Meher</w:t>
      </w:r>
      <w:proofErr w:type="spellEnd"/>
      <w:r w:rsidRPr="00537CC2">
        <w:rPr>
          <w:sz w:val="20"/>
          <w:szCs w:val="20"/>
        </w:rPr>
        <w:t xml:space="preserve">, P.K., “Pipelined architecture for high-speed implementation of multilevel lifting 2-D DWT using 9/7 filters,” in </w:t>
      </w:r>
      <w:r w:rsidRPr="00537CC2">
        <w:rPr>
          <w:iCs/>
          <w:sz w:val="20"/>
          <w:szCs w:val="20"/>
        </w:rPr>
        <w:t>Proc. IEEE International Symposium on Signals, Circuits and Systems (ISSCS2007)</w:t>
      </w:r>
      <w:r w:rsidRPr="00537CC2">
        <w:rPr>
          <w:sz w:val="20"/>
          <w:szCs w:val="20"/>
        </w:rPr>
        <w:t>, pp. 1-4, (2007).</w:t>
      </w:r>
    </w:p>
    <w:p w:rsidR="005F33E0" w:rsidRPr="00537CC2" w:rsidRDefault="005F33E0" w:rsidP="005F33E0">
      <w:pPr>
        <w:pStyle w:val="IEEEReferenceItem"/>
        <w:numPr>
          <w:ilvl w:val="0"/>
          <w:numId w:val="6"/>
        </w:numPr>
        <w:spacing w:after="120"/>
        <w:rPr>
          <w:sz w:val="20"/>
          <w:szCs w:val="20"/>
        </w:rPr>
      </w:pPr>
      <w:r w:rsidRPr="00537CC2">
        <w:rPr>
          <w:sz w:val="20"/>
          <w:szCs w:val="20"/>
        </w:rPr>
        <w:t>Lai, Y.-K., Chen, L.-F. and Shih, Y.-C., “A high-performance and memory efficient VLSI architecture with parallel scanning method for 2-D lifting-based discrete wavelet transform,” IEEE Transactions on Consumer Electronics, vol. 55, no. 2, pp.  400-407, (2009).</w:t>
      </w:r>
    </w:p>
    <w:p w:rsidR="005F33E0" w:rsidRPr="00537CC2" w:rsidRDefault="005F33E0" w:rsidP="005F33E0">
      <w:pPr>
        <w:pStyle w:val="IEEEReferenceItem"/>
        <w:numPr>
          <w:ilvl w:val="0"/>
          <w:numId w:val="6"/>
        </w:numPr>
        <w:spacing w:after="120"/>
        <w:rPr>
          <w:sz w:val="20"/>
          <w:szCs w:val="20"/>
        </w:rPr>
      </w:pPr>
      <w:r w:rsidRPr="00537CC2">
        <w:rPr>
          <w:sz w:val="20"/>
          <w:szCs w:val="20"/>
        </w:rPr>
        <w:t xml:space="preserve">Huang, C.-T., Tseng, P.-C. </w:t>
      </w:r>
      <w:proofErr w:type="gramStart"/>
      <w:r w:rsidRPr="00537CC2">
        <w:rPr>
          <w:sz w:val="20"/>
          <w:szCs w:val="20"/>
        </w:rPr>
        <w:t>and</w:t>
      </w:r>
      <w:proofErr w:type="gramEnd"/>
      <w:r w:rsidRPr="00537CC2">
        <w:rPr>
          <w:sz w:val="20"/>
          <w:szCs w:val="20"/>
        </w:rPr>
        <w:t xml:space="preserve"> Chen, L.-G., "Flipping structure: an efficient VLSI architecture for lifting-based discrete wavelet transform," in Proc. </w:t>
      </w:r>
      <w:r w:rsidRPr="00537CC2">
        <w:rPr>
          <w:iCs/>
          <w:sz w:val="20"/>
          <w:szCs w:val="20"/>
        </w:rPr>
        <w:t>Asia-Pacific Conference on Circuits and Systems (APCCAS), vol. 1, pp</w:t>
      </w:r>
      <w:r w:rsidRPr="00537CC2">
        <w:rPr>
          <w:sz w:val="20"/>
          <w:szCs w:val="20"/>
        </w:rPr>
        <w:t>. 383-388, (2002).</w:t>
      </w:r>
    </w:p>
    <w:p w:rsidR="005F33E0" w:rsidRPr="00537CC2" w:rsidRDefault="005F33E0" w:rsidP="005F33E0">
      <w:pPr>
        <w:pStyle w:val="IEEEReferenceItem"/>
        <w:numPr>
          <w:ilvl w:val="0"/>
          <w:numId w:val="6"/>
        </w:numPr>
        <w:spacing w:after="120"/>
        <w:rPr>
          <w:sz w:val="20"/>
          <w:szCs w:val="20"/>
        </w:rPr>
      </w:pPr>
      <w:proofErr w:type="spellStart"/>
      <w:r w:rsidRPr="00537CC2">
        <w:rPr>
          <w:sz w:val="20"/>
          <w:szCs w:val="20"/>
        </w:rPr>
        <w:t>Xiong</w:t>
      </w:r>
      <w:proofErr w:type="spellEnd"/>
      <w:r w:rsidRPr="00537CC2">
        <w:rPr>
          <w:sz w:val="20"/>
          <w:szCs w:val="20"/>
        </w:rPr>
        <w:t xml:space="preserve">, C.-Y., </w:t>
      </w:r>
      <w:proofErr w:type="spellStart"/>
      <w:r w:rsidRPr="00537CC2">
        <w:rPr>
          <w:sz w:val="20"/>
          <w:szCs w:val="20"/>
        </w:rPr>
        <w:t>Tian</w:t>
      </w:r>
      <w:proofErr w:type="spellEnd"/>
      <w:r w:rsidRPr="00537CC2">
        <w:rPr>
          <w:sz w:val="20"/>
          <w:szCs w:val="20"/>
        </w:rPr>
        <w:t xml:space="preserve">, J.-W. and Liu, J., “Efficient high-speed/low-power line based architecture for two-dimensional discrete wavelet transform using lifting scheme,” </w:t>
      </w:r>
      <w:r w:rsidRPr="00537CC2">
        <w:rPr>
          <w:iCs/>
          <w:sz w:val="20"/>
          <w:szCs w:val="20"/>
        </w:rPr>
        <w:t>IEEE Transactions on Circuits and Systems for</w:t>
      </w:r>
      <w:r w:rsidRPr="00537CC2">
        <w:rPr>
          <w:sz w:val="20"/>
          <w:szCs w:val="20"/>
        </w:rPr>
        <w:t xml:space="preserve"> V</w:t>
      </w:r>
      <w:r w:rsidRPr="00537CC2">
        <w:rPr>
          <w:iCs/>
          <w:sz w:val="20"/>
          <w:szCs w:val="20"/>
        </w:rPr>
        <w:t>ideo Technology,</w:t>
      </w:r>
      <w:r w:rsidRPr="00537CC2">
        <w:rPr>
          <w:i/>
          <w:iCs/>
          <w:sz w:val="20"/>
          <w:szCs w:val="20"/>
        </w:rPr>
        <w:t xml:space="preserve"> </w:t>
      </w:r>
      <w:r w:rsidRPr="00537CC2">
        <w:rPr>
          <w:sz w:val="20"/>
          <w:szCs w:val="20"/>
        </w:rPr>
        <w:t>vol. 16, no. 2, pp. 309–316, (2006a).</w:t>
      </w:r>
    </w:p>
    <w:p w:rsidR="005F33E0" w:rsidRPr="00537CC2" w:rsidRDefault="005F33E0" w:rsidP="005F33E0">
      <w:pPr>
        <w:pStyle w:val="IEEEReferenceItem"/>
        <w:numPr>
          <w:ilvl w:val="0"/>
          <w:numId w:val="6"/>
        </w:numPr>
        <w:spacing w:after="120"/>
        <w:rPr>
          <w:sz w:val="20"/>
          <w:szCs w:val="20"/>
        </w:rPr>
      </w:pPr>
      <w:proofErr w:type="spellStart"/>
      <w:r w:rsidRPr="00537CC2">
        <w:rPr>
          <w:sz w:val="20"/>
          <w:szCs w:val="20"/>
        </w:rPr>
        <w:t>Xiong</w:t>
      </w:r>
      <w:proofErr w:type="spellEnd"/>
      <w:r w:rsidRPr="00537CC2">
        <w:rPr>
          <w:sz w:val="20"/>
          <w:szCs w:val="20"/>
        </w:rPr>
        <w:t xml:space="preserve">, C.-Y., </w:t>
      </w:r>
      <w:proofErr w:type="spellStart"/>
      <w:r w:rsidRPr="00537CC2">
        <w:rPr>
          <w:sz w:val="20"/>
          <w:szCs w:val="20"/>
        </w:rPr>
        <w:t>Tian</w:t>
      </w:r>
      <w:proofErr w:type="spellEnd"/>
      <w:r w:rsidRPr="00537CC2">
        <w:rPr>
          <w:sz w:val="20"/>
          <w:szCs w:val="20"/>
        </w:rPr>
        <w:t xml:space="preserve">, J.-W. and Liu, J., “A note on ‘flipping structure: An efficient VLSI architecture for lifting-based discrete wavelet transform,” IEEE Transactions on Signal Processing, </w:t>
      </w:r>
      <w:r w:rsidRPr="00537CC2">
        <w:rPr>
          <w:iCs/>
          <w:sz w:val="20"/>
          <w:szCs w:val="20"/>
        </w:rPr>
        <w:t xml:space="preserve"> </w:t>
      </w:r>
      <w:r w:rsidRPr="00537CC2">
        <w:rPr>
          <w:sz w:val="20"/>
          <w:szCs w:val="20"/>
        </w:rPr>
        <w:t>vol. 54, no. 5, pp. 1910–1916, (2006b).</w:t>
      </w:r>
    </w:p>
    <w:p w:rsidR="005F33E0" w:rsidRPr="00537CC2" w:rsidRDefault="005F33E0" w:rsidP="005F33E0">
      <w:pPr>
        <w:pStyle w:val="IEEEReferenceItem"/>
        <w:numPr>
          <w:ilvl w:val="0"/>
          <w:numId w:val="6"/>
        </w:numPr>
        <w:spacing w:after="120"/>
        <w:rPr>
          <w:sz w:val="20"/>
          <w:szCs w:val="20"/>
        </w:rPr>
      </w:pPr>
      <w:proofErr w:type="spellStart"/>
      <w:r w:rsidRPr="00537CC2">
        <w:rPr>
          <w:sz w:val="20"/>
          <w:szCs w:val="20"/>
        </w:rPr>
        <w:t>Xiong</w:t>
      </w:r>
      <w:proofErr w:type="spellEnd"/>
      <w:r w:rsidRPr="00537CC2">
        <w:rPr>
          <w:sz w:val="20"/>
          <w:szCs w:val="20"/>
        </w:rPr>
        <w:t xml:space="preserve">, C.-Y., </w:t>
      </w:r>
      <w:proofErr w:type="spellStart"/>
      <w:r w:rsidRPr="00537CC2">
        <w:rPr>
          <w:sz w:val="20"/>
          <w:szCs w:val="20"/>
        </w:rPr>
        <w:t>Tian</w:t>
      </w:r>
      <w:proofErr w:type="spellEnd"/>
      <w:r w:rsidRPr="00537CC2">
        <w:rPr>
          <w:sz w:val="20"/>
          <w:szCs w:val="20"/>
        </w:rPr>
        <w:t xml:space="preserve">, J.-W. and Liu, J., “Efficient architecture for two dimensional discrete wavelet transform using lifting scheme,” </w:t>
      </w:r>
      <w:r w:rsidRPr="00537CC2">
        <w:rPr>
          <w:iCs/>
          <w:sz w:val="20"/>
          <w:szCs w:val="20"/>
        </w:rPr>
        <w:t>IEEE Transactions on Image Processing</w:t>
      </w:r>
      <w:r w:rsidRPr="00537CC2">
        <w:rPr>
          <w:sz w:val="20"/>
          <w:szCs w:val="20"/>
        </w:rPr>
        <w:t>, vol. 16, no. 3, pp. 607–614, (2007).</w:t>
      </w:r>
    </w:p>
    <w:p w:rsidR="005F33E0" w:rsidRPr="00537CC2" w:rsidRDefault="005F33E0" w:rsidP="005F33E0">
      <w:pPr>
        <w:pStyle w:val="IEEEReferenceItem"/>
        <w:numPr>
          <w:ilvl w:val="0"/>
          <w:numId w:val="6"/>
        </w:numPr>
        <w:spacing w:after="120"/>
        <w:rPr>
          <w:sz w:val="20"/>
          <w:szCs w:val="20"/>
        </w:rPr>
      </w:pPr>
      <w:r w:rsidRPr="00537CC2">
        <w:rPr>
          <w:sz w:val="20"/>
          <w:szCs w:val="20"/>
        </w:rPr>
        <w:t xml:space="preserve">Zhang, W., Jiang, Z., </w:t>
      </w:r>
      <w:proofErr w:type="spellStart"/>
      <w:r w:rsidRPr="00537CC2">
        <w:rPr>
          <w:sz w:val="20"/>
          <w:szCs w:val="20"/>
        </w:rPr>
        <w:t>Gao</w:t>
      </w:r>
      <w:proofErr w:type="spellEnd"/>
      <w:r w:rsidRPr="00537CC2">
        <w:rPr>
          <w:sz w:val="20"/>
          <w:szCs w:val="20"/>
        </w:rPr>
        <w:t xml:space="preserve">, Z. and Liu, Y., “An efficient VLSI architectures for  lifting-based discrete wavelet transform,” </w:t>
      </w:r>
      <w:r w:rsidRPr="00537CC2">
        <w:rPr>
          <w:iCs/>
          <w:sz w:val="20"/>
          <w:szCs w:val="20"/>
        </w:rPr>
        <w:t>IEEE Transactions on Circuits and Systems–II</w:t>
      </w:r>
      <w:r w:rsidRPr="00537CC2">
        <w:rPr>
          <w:sz w:val="20"/>
          <w:szCs w:val="20"/>
        </w:rPr>
        <w:t>,</w:t>
      </w:r>
      <w:r w:rsidRPr="00537CC2">
        <w:rPr>
          <w:iCs/>
          <w:sz w:val="20"/>
          <w:szCs w:val="20"/>
        </w:rPr>
        <w:t xml:space="preserve"> Express Briefs</w:t>
      </w:r>
      <w:r w:rsidRPr="00537CC2">
        <w:rPr>
          <w:sz w:val="20"/>
          <w:szCs w:val="20"/>
        </w:rPr>
        <w:t>,</w:t>
      </w:r>
      <w:r w:rsidRPr="00537CC2">
        <w:rPr>
          <w:iCs/>
          <w:sz w:val="20"/>
          <w:szCs w:val="20"/>
        </w:rPr>
        <w:t xml:space="preserve"> </w:t>
      </w:r>
      <w:r w:rsidRPr="00537CC2">
        <w:rPr>
          <w:sz w:val="20"/>
          <w:szCs w:val="20"/>
        </w:rPr>
        <w:t>vol. 59, no. 3, pp. 158-162, (2012).</w:t>
      </w:r>
    </w:p>
    <w:p w:rsidR="00B667F9" w:rsidRPr="00537CC2" w:rsidRDefault="00B667F9" w:rsidP="005F33E0">
      <w:pPr>
        <w:pStyle w:val="IEEEReferenceItem"/>
        <w:numPr>
          <w:ilvl w:val="0"/>
          <w:numId w:val="6"/>
        </w:numPr>
        <w:spacing w:after="120"/>
        <w:rPr>
          <w:sz w:val="20"/>
          <w:szCs w:val="20"/>
        </w:rPr>
      </w:pPr>
      <w:r w:rsidRPr="00537CC2">
        <w:rPr>
          <w:sz w:val="20"/>
          <w:szCs w:val="20"/>
          <w:lang w:val="en-IN"/>
        </w:rPr>
        <w:t xml:space="preserve">S. R </w:t>
      </w:r>
      <w:proofErr w:type="spellStart"/>
      <w:r w:rsidRPr="00537CC2">
        <w:rPr>
          <w:sz w:val="20"/>
          <w:szCs w:val="20"/>
          <w:lang w:val="en-IN"/>
        </w:rPr>
        <w:t>Kuang</w:t>
      </w:r>
      <w:proofErr w:type="spellEnd"/>
      <w:r w:rsidRPr="00537CC2">
        <w:rPr>
          <w:sz w:val="20"/>
          <w:szCs w:val="20"/>
          <w:lang w:val="en-IN"/>
        </w:rPr>
        <w:t xml:space="preserve"> and </w:t>
      </w:r>
      <w:proofErr w:type="spellStart"/>
      <w:r w:rsidRPr="00537CC2">
        <w:rPr>
          <w:sz w:val="20"/>
          <w:szCs w:val="20"/>
          <w:lang w:val="en-IN"/>
        </w:rPr>
        <w:t>Jiuan</w:t>
      </w:r>
      <w:proofErr w:type="spellEnd"/>
      <w:r w:rsidRPr="00537CC2">
        <w:rPr>
          <w:sz w:val="20"/>
          <w:szCs w:val="20"/>
          <w:lang w:val="en-IN"/>
        </w:rPr>
        <w:t xml:space="preserve">-Ping Wang, and </w:t>
      </w:r>
      <w:proofErr w:type="spellStart"/>
      <w:r w:rsidRPr="00537CC2">
        <w:rPr>
          <w:sz w:val="20"/>
          <w:szCs w:val="20"/>
          <w:lang w:val="en-IN"/>
        </w:rPr>
        <w:t>Cang</w:t>
      </w:r>
      <w:proofErr w:type="spellEnd"/>
      <w:r w:rsidRPr="00537CC2">
        <w:rPr>
          <w:sz w:val="20"/>
          <w:szCs w:val="20"/>
          <w:lang w:val="en-IN"/>
        </w:rPr>
        <w:t xml:space="preserve">-Yuan </w:t>
      </w:r>
      <w:proofErr w:type="spellStart"/>
      <w:r w:rsidRPr="00537CC2">
        <w:rPr>
          <w:sz w:val="20"/>
          <w:szCs w:val="20"/>
          <w:lang w:val="en-IN"/>
        </w:rPr>
        <w:t>Guo</w:t>
      </w:r>
      <w:proofErr w:type="spellEnd"/>
      <w:r w:rsidRPr="00537CC2">
        <w:rPr>
          <w:sz w:val="20"/>
          <w:szCs w:val="20"/>
          <w:lang w:val="en-IN"/>
        </w:rPr>
        <w:t>, “Modified Booth multipliers with a regular partial product array” IEEE Trans., Circuits and Systems-II Express Briefs</w:t>
      </w:r>
      <w:r w:rsidRPr="00537CC2">
        <w:rPr>
          <w:i/>
          <w:sz w:val="20"/>
          <w:szCs w:val="20"/>
          <w:lang w:val="en-IN"/>
        </w:rPr>
        <w:t xml:space="preserve"> </w:t>
      </w:r>
      <w:r w:rsidRPr="00537CC2">
        <w:rPr>
          <w:sz w:val="20"/>
          <w:szCs w:val="20"/>
          <w:lang w:val="en-IN"/>
        </w:rPr>
        <w:t>Vol.56 No .5</w:t>
      </w:r>
      <w:r w:rsidR="005C417E" w:rsidRPr="00537CC2">
        <w:rPr>
          <w:sz w:val="20"/>
          <w:szCs w:val="20"/>
          <w:lang w:val="en-IN"/>
        </w:rPr>
        <w:t>(</w:t>
      </w:r>
      <w:r w:rsidRPr="00537CC2">
        <w:rPr>
          <w:sz w:val="20"/>
          <w:szCs w:val="20"/>
          <w:lang w:val="en-IN"/>
        </w:rPr>
        <w:t>May 2009</w:t>
      </w:r>
      <w:r w:rsidR="005C417E" w:rsidRPr="00537CC2">
        <w:rPr>
          <w:sz w:val="20"/>
          <w:szCs w:val="20"/>
          <w:lang w:val="en-IN"/>
        </w:rPr>
        <w:t>)</w:t>
      </w:r>
      <w:r w:rsidRPr="00537CC2">
        <w:rPr>
          <w:sz w:val="20"/>
          <w:szCs w:val="20"/>
          <w:lang w:val="en-IN"/>
        </w:rPr>
        <w:t>.</w:t>
      </w:r>
    </w:p>
    <w:p w:rsidR="001360B2" w:rsidRPr="00537CC2" w:rsidRDefault="001360B2" w:rsidP="005F33E0">
      <w:pPr>
        <w:pStyle w:val="IEEEReferenceItem"/>
        <w:numPr>
          <w:ilvl w:val="0"/>
          <w:numId w:val="6"/>
        </w:numPr>
        <w:spacing w:after="120"/>
        <w:rPr>
          <w:sz w:val="20"/>
          <w:szCs w:val="20"/>
        </w:rPr>
      </w:pPr>
      <w:r w:rsidRPr="00537CC2">
        <w:rPr>
          <w:sz w:val="20"/>
          <w:szCs w:val="20"/>
        </w:rPr>
        <w:t>SAED</w:t>
      </w:r>
      <w:r w:rsidR="00EA460B" w:rsidRPr="00537CC2">
        <w:rPr>
          <w:sz w:val="20"/>
          <w:szCs w:val="20"/>
        </w:rPr>
        <w:t xml:space="preserve"> (Synopsys Armenia Educational Department)</w:t>
      </w:r>
      <w:r w:rsidRPr="00537CC2">
        <w:rPr>
          <w:sz w:val="20"/>
          <w:szCs w:val="20"/>
        </w:rPr>
        <w:t xml:space="preserve"> Library 90nm</w:t>
      </w:r>
      <w:r w:rsidR="00EA460B" w:rsidRPr="00537CC2">
        <w:rPr>
          <w:sz w:val="20"/>
          <w:szCs w:val="20"/>
        </w:rPr>
        <w:t xml:space="preserve">, </w:t>
      </w:r>
      <w:hyperlink r:id="rId15" w:history="1">
        <w:r w:rsidR="00B3780E" w:rsidRPr="00537CC2">
          <w:rPr>
            <w:rStyle w:val="Hyperlink"/>
            <w:sz w:val="20"/>
            <w:szCs w:val="20"/>
          </w:rPr>
          <w:t>www.synopsys.com</w:t>
        </w:r>
      </w:hyperlink>
      <w:r w:rsidR="00EA460B" w:rsidRPr="00537CC2">
        <w:rPr>
          <w:sz w:val="20"/>
          <w:szCs w:val="20"/>
        </w:rPr>
        <w:t>.</w:t>
      </w:r>
    </w:p>
    <w:p w:rsidR="00B3780E" w:rsidRPr="00537CC2" w:rsidRDefault="00B3780E" w:rsidP="00B378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37CC2">
        <w:rPr>
          <w:rFonts w:ascii="Times New Roman" w:hAnsi="Times New Roman" w:cs="Times New Roman"/>
          <w:color w:val="000000"/>
          <w:sz w:val="20"/>
          <w:szCs w:val="20"/>
        </w:rPr>
        <w:t>B.K.Mohanty</w:t>
      </w:r>
      <w:proofErr w:type="spellEnd"/>
      <w:r w:rsidRPr="00537CC2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 w:rsidRPr="00537CC2">
        <w:rPr>
          <w:rFonts w:ascii="Times New Roman" w:hAnsi="Times New Roman" w:cs="Times New Roman"/>
          <w:color w:val="000000"/>
          <w:sz w:val="20"/>
          <w:szCs w:val="20"/>
        </w:rPr>
        <w:t>P.K.Meher</w:t>
      </w:r>
      <w:proofErr w:type="spellEnd"/>
      <w:r w:rsidRPr="00537CC2">
        <w:rPr>
          <w:rFonts w:ascii="Times New Roman" w:hAnsi="Times New Roman" w:cs="Times New Roman"/>
          <w:color w:val="000000"/>
          <w:sz w:val="20"/>
          <w:szCs w:val="20"/>
        </w:rPr>
        <w:t xml:space="preserve">, “Memory-efficient modular VLSI architecture for high-throughput and low-latency implementation of multilevel lifting 2-D DWT, </w:t>
      </w:r>
      <w:r w:rsidRPr="00537CC2">
        <w:rPr>
          <w:rFonts w:ascii="Times New Roman" w:hAnsi="Times New Roman" w:cs="Times New Roman"/>
          <w:iCs/>
          <w:color w:val="000000"/>
          <w:sz w:val="20"/>
          <w:szCs w:val="20"/>
        </w:rPr>
        <w:t>IEEE Transaction on Signal Processing</w:t>
      </w:r>
      <w:r w:rsidRPr="00537CC2">
        <w:rPr>
          <w:rFonts w:ascii="Times New Roman" w:hAnsi="Times New Roman" w:cs="Times New Roman"/>
          <w:color w:val="000000"/>
          <w:sz w:val="20"/>
          <w:szCs w:val="20"/>
        </w:rPr>
        <w:t>, Vol.59, No.5, pp.2072-2084, May 2011.</w:t>
      </w:r>
    </w:p>
    <w:p w:rsidR="00B3780E" w:rsidRPr="00537CC2" w:rsidRDefault="00B3780E" w:rsidP="00B3780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B4611" w:rsidRPr="00537CC2" w:rsidRDefault="008B4611" w:rsidP="005F33E0">
      <w:pPr>
        <w:pStyle w:val="IEEEReferenceItem"/>
        <w:numPr>
          <w:ilvl w:val="0"/>
          <w:numId w:val="6"/>
        </w:numPr>
        <w:spacing w:after="120"/>
        <w:rPr>
          <w:sz w:val="20"/>
          <w:szCs w:val="20"/>
        </w:rPr>
      </w:pPr>
      <w:r w:rsidRPr="00537CC2">
        <w:rPr>
          <w:sz w:val="20"/>
          <w:szCs w:val="20"/>
        </w:rPr>
        <w:t xml:space="preserve">B. K. </w:t>
      </w:r>
      <w:proofErr w:type="spellStart"/>
      <w:r w:rsidRPr="00537CC2">
        <w:rPr>
          <w:sz w:val="20"/>
          <w:szCs w:val="20"/>
        </w:rPr>
        <w:t>Mohaty</w:t>
      </w:r>
      <w:proofErr w:type="spellEnd"/>
      <w:r w:rsidRPr="00537CC2">
        <w:rPr>
          <w:sz w:val="20"/>
          <w:szCs w:val="20"/>
        </w:rPr>
        <w:t xml:space="preserve">, A. </w:t>
      </w:r>
      <w:proofErr w:type="spellStart"/>
      <w:r w:rsidRPr="00537CC2">
        <w:rPr>
          <w:sz w:val="20"/>
          <w:szCs w:val="20"/>
        </w:rPr>
        <w:t>Mahajan</w:t>
      </w:r>
      <w:proofErr w:type="spellEnd"/>
      <w:r w:rsidRPr="00537CC2">
        <w:rPr>
          <w:sz w:val="20"/>
          <w:szCs w:val="20"/>
        </w:rPr>
        <w:t xml:space="preserve">, and P. K. </w:t>
      </w:r>
      <w:proofErr w:type="spellStart"/>
      <w:r w:rsidRPr="00537CC2">
        <w:rPr>
          <w:sz w:val="20"/>
          <w:szCs w:val="20"/>
        </w:rPr>
        <w:t>Meher</w:t>
      </w:r>
      <w:proofErr w:type="spellEnd"/>
      <w:r w:rsidRPr="00537CC2">
        <w:rPr>
          <w:sz w:val="20"/>
          <w:szCs w:val="20"/>
        </w:rPr>
        <w:t xml:space="preserve">, “ Area and power efficient architecture for high throughput implementation of lifting 2-D DWT”, </w:t>
      </w:r>
      <w:r w:rsidRPr="00537CC2">
        <w:rPr>
          <w:iCs/>
          <w:sz w:val="20"/>
          <w:szCs w:val="20"/>
        </w:rPr>
        <w:t>IEEE Transactions on Circuits and Systems–II</w:t>
      </w:r>
      <w:r w:rsidRPr="00537CC2">
        <w:rPr>
          <w:sz w:val="20"/>
          <w:szCs w:val="20"/>
        </w:rPr>
        <w:t>,</w:t>
      </w:r>
      <w:r w:rsidRPr="00537CC2">
        <w:rPr>
          <w:iCs/>
          <w:sz w:val="20"/>
          <w:szCs w:val="20"/>
        </w:rPr>
        <w:t xml:space="preserve"> Express Briefs</w:t>
      </w:r>
      <w:r w:rsidRPr="00537CC2">
        <w:rPr>
          <w:sz w:val="20"/>
          <w:szCs w:val="20"/>
        </w:rPr>
        <w:t>,</w:t>
      </w:r>
      <w:r w:rsidRPr="00537CC2">
        <w:rPr>
          <w:iCs/>
          <w:sz w:val="20"/>
          <w:szCs w:val="20"/>
        </w:rPr>
        <w:t xml:space="preserve"> </w:t>
      </w:r>
      <w:r w:rsidRPr="00537CC2">
        <w:rPr>
          <w:sz w:val="20"/>
          <w:szCs w:val="20"/>
        </w:rPr>
        <w:t>vol. 59, no. 7, pp. 434-438, (2012).</w:t>
      </w:r>
    </w:p>
    <w:p w:rsidR="00BB60D4" w:rsidRPr="00537CC2" w:rsidRDefault="000C2099" w:rsidP="00BB60D4">
      <w:pPr>
        <w:pStyle w:val="IEEEReferenceItem"/>
        <w:numPr>
          <w:ilvl w:val="0"/>
          <w:numId w:val="6"/>
        </w:numPr>
        <w:autoSpaceDE w:val="0"/>
        <w:autoSpaceDN w:val="0"/>
        <w:rPr>
          <w:sz w:val="20"/>
          <w:szCs w:val="20"/>
        </w:rPr>
      </w:pPr>
      <w:proofErr w:type="spellStart"/>
      <w:r w:rsidRPr="00537CC2">
        <w:rPr>
          <w:sz w:val="20"/>
          <w:szCs w:val="20"/>
        </w:rPr>
        <w:t>B.K.Mohanty</w:t>
      </w:r>
      <w:proofErr w:type="spellEnd"/>
      <w:r w:rsidRPr="00537CC2">
        <w:rPr>
          <w:sz w:val="20"/>
          <w:szCs w:val="20"/>
        </w:rPr>
        <w:t xml:space="preserve"> and </w:t>
      </w:r>
      <w:proofErr w:type="spellStart"/>
      <w:r w:rsidRPr="00537CC2">
        <w:rPr>
          <w:sz w:val="20"/>
          <w:szCs w:val="20"/>
        </w:rPr>
        <w:t>P.K.Meher</w:t>
      </w:r>
      <w:proofErr w:type="spellEnd"/>
      <w:r w:rsidRPr="00537CC2">
        <w:rPr>
          <w:sz w:val="20"/>
          <w:szCs w:val="20"/>
        </w:rPr>
        <w:t xml:space="preserve">, “Area-delay-power-efficient high-performance architecture for 2-D DWT using multiple lifting Scheme”, IET Image Processing, vol.8, no.6, pp.345-353, June </w:t>
      </w:r>
      <w:r w:rsidR="005851B4" w:rsidRPr="00537CC2">
        <w:rPr>
          <w:sz w:val="20"/>
          <w:szCs w:val="20"/>
        </w:rPr>
        <w:t>(</w:t>
      </w:r>
      <w:r w:rsidRPr="00537CC2">
        <w:rPr>
          <w:sz w:val="20"/>
          <w:szCs w:val="20"/>
        </w:rPr>
        <w:t>2014</w:t>
      </w:r>
      <w:r w:rsidR="005851B4" w:rsidRPr="00537CC2">
        <w:rPr>
          <w:sz w:val="20"/>
          <w:szCs w:val="20"/>
        </w:rPr>
        <w:t>)</w:t>
      </w:r>
      <w:r w:rsidRPr="00537CC2">
        <w:rPr>
          <w:sz w:val="20"/>
          <w:szCs w:val="20"/>
        </w:rPr>
        <w:t>.</w:t>
      </w:r>
    </w:p>
    <w:sectPr w:rsidR="00BB60D4" w:rsidRPr="00537CC2" w:rsidSect="00076C22">
      <w:footerReference w:type="default" r:id="rId16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C1E" w:rsidRDefault="00360C1E" w:rsidP="00B14853">
      <w:pPr>
        <w:spacing w:after="0" w:line="240" w:lineRule="auto"/>
      </w:pPr>
      <w:r>
        <w:separator/>
      </w:r>
    </w:p>
  </w:endnote>
  <w:endnote w:type="continuationSeparator" w:id="0">
    <w:p w:rsidR="00360C1E" w:rsidRDefault="00360C1E" w:rsidP="00B14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77520"/>
      <w:docPartObj>
        <w:docPartGallery w:val="Page Numbers (Bottom of Page)"/>
        <w:docPartUnique/>
      </w:docPartObj>
    </w:sdtPr>
    <w:sdtContent>
      <w:p w:rsidR="00464F70" w:rsidRDefault="00E57416">
        <w:pPr>
          <w:pStyle w:val="Footer"/>
          <w:jc w:val="right"/>
        </w:pPr>
        <w:fldSimple w:instr=" PAGE   \* MERGEFORMAT ">
          <w:r w:rsidR="00A1778E">
            <w:rPr>
              <w:noProof/>
            </w:rPr>
            <w:t>1</w:t>
          </w:r>
        </w:fldSimple>
      </w:p>
    </w:sdtContent>
  </w:sdt>
  <w:p w:rsidR="00464F70" w:rsidRDefault="00464F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C1E" w:rsidRDefault="00360C1E" w:rsidP="00B14853">
      <w:pPr>
        <w:spacing w:after="0" w:line="240" w:lineRule="auto"/>
      </w:pPr>
      <w:r>
        <w:separator/>
      </w:r>
    </w:p>
  </w:footnote>
  <w:footnote w:type="continuationSeparator" w:id="0">
    <w:p w:rsidR="00360C1E" w:rsidRDefault="00360C1E" w:rsidP="00B14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246F"/>
    <w:multiLevelType w:val="hybridMultilevel"/>
    <w:tmpl w:val="B78028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A16C9"/>
    <w:multiLevelType w:val="hybridMultilevel"/>
    <w:tmpl w:val="799613DE"/>
    <w:lvl w:ilvl="0" w:tplc="341A4A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04762"/>
    <w:multiLevelType w:val="hybridMultilevel"/>
    <w:tmpl w:val="20C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34A72"/>
    <w:multiLevelType w:val="multilevel"/>
    <w:tmpl w:val="41945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B855861"/>
    <w:multiLevelType w:val="multilevel"/>
    <w:tmpl w:val="1A849ACA"/>
    <w:lvl w:ilvl="0">
      <w:start w:val="1"/>
      <w:numFmt w:val="decimal"/>
      <w:pStyle w:val="IEEEReferenceItem"/>
      <w:lvlText w:val="%1."/>
      <w:lvlJc w:val="left"/>
      <w:pPr>
        <w:tabs>
          <w:tab w:val="num" w:pos="2952"/>
        </w:tabs>
        <w:ind w:left="2952" w:hanging="432"/>
      </w:pPr>
      <w:rPr>
        <w:rFonts w:ascii="Times New Roman" w:eastAsia="SimSun" w:hAnsi="Times New Roman" w:cs="Times New Roman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5">
    <w:nsid w:val="300F6DC8"/>
    <w:multiLevelType w:val="multilevel"/>
    <w:tmpl w:val="89807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44EC41BC"/>
    <w:multiLevelType w:val="hybridMultilevel"/>
    <w:tmpl w:val="03C84BF8"/>
    <w:lvl w:ilvl="0" w:tplc="7368B8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733BF3"/>
    <w:multiLevelType w:val="hybridMultilevel"/>
    <w:tmpl w:val="C584FE80"/>
    <w:lvl w:ilvl="0" w:tplc="0A4E9C84">
      <w:start w:val="1"/>
      <w:numFmt w:val="upp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656E0036"/>
    <w:multiLevelType w:val="hybridMultilevel"/>
    <w:tmpl w:val="1E666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9776B"/>
    <w:multiLevelType w:val="hybridMultilevel"/>
    <w:tmpl w:val="F42026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DB61D6"/>
    <w:multiLevelType w:val="hybridMultilevel"/>
    <w:tmpl w:val="1E666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616AF"/>
    <w:rsid w:val="000027D6"/>
    <w:rsid w:val="0000297D"/>
    <w:rsid w:val="000052C2"/>
    <w:rsid w:val="00010E1C"/>
    <w:rsid w:val="000128C0"/>
    <w:rsid w:val="00020574"/>
    <w:rsid w:val="00020F10"/>
    <w:rsid w:val="000219A7"/>
    <w:rsid w:val="0002606E"/>
    <w:rsid w:val="00031264"/>
    <w:rsid w:val="00031806"/>
    <w:rsid w:val="0003500D"/>
    <w:rsid w:val="000353AC"/>
    <w:rsid w:val="00037FD7"/>
    <w:rsid w:val="000414FE"/>
    <w:rsid w:val="000416BA"/>
    <w:rsid w:val="000421B3"/>
    <w:rsid w:val="00043AD3"/>
    <w:rsid w:val="00043B09"/>
    <w:rsid w:val="00045D51"/>
    <w:rsid w:val="000470CD"/>
    <w:rsid w:val="0005325A"/>
    <w:rsid w:val="00053759"/>
    <w:rsid w:val="00055ABC"/>
    <w:rsid w:val="00056859"/>
    <w:rsid w:val="0006132F"/>
    <w:rsid w:val="0006199C"/>
    <w:rsid w:val="00062D13"/>
    <w:rsid w:val="00063634"/>
    <w:rsid w:val="00065115"/>
    <w:rsid w:val="00067C7A"/>
    <w:rsid w:val="0007020B"/>
    <w:rsid w:val="00070C1D"/>
    <w:rsid w:val="0007169C"/>
    <w:rsid w:val="0007349B"/>
    <w:rsid w:val="00074057"/>
    <w:rsid w:val="000757FB"/>
    <w:rsid w:val="00076C22"/>
    <w:rsid w:val="00077196"/>
    <w:rsid w:val="00080E1C"/>
    <w:rsid w:val="00083AE7"/>
    <w:rsid w:val="00083C43"/>
    <w:rsid w:val="000841D3"/>
    <w:rsid w:val="00091248"/>
    <w:rsid w:val="000942CF"/>
    <w:rsid w:val="0009717F"/>
    <w:rsid w:val="000A1779"/>
    <w:rsid w:val="000A5CFA"/>
    <w:rsid w:val="000B0656"/>
    <w:rsid w:val="000B0945"/>
    <w:rsid w:val="000B124D"/>
    <w:rsid w:val="000B17FD"/>
    <w:rsid w:val="000B1ACB"/>
    <w:rsid w:val="000B34FF"/>
    <w:rsid w:val="000B3E17"/>
    <w:rsid w:val="000B3F47"/>
    <w:rsid w:val="000B3F5C"/>
    <w:rsid w:val="000B41C4"/>
    <w:rsid w:val="000B6A86"/>
    <w:rsid w:val="000B6D9F"/>
    <w:rsid w:val="000B6E6E"/>
    <w:rsid w:val="000B7B95"/>
    <w:rsid w:val="000C00D8"/>
    <w:rsid w:val="000C2099"/>
    <w:rsid w:val="000C283D"/>
    <w:rsid w:val="000C38C4"/>
    <w:rsid w:val="000C4555"/>
    <w:rsid w:val="000D3776"/>
    <w:rsid w:val="000D577D"/>
    <w:rsid w:val="000D592A"/>
    <w:rsid w:val="000D645A"/>
    <w:rsid w:val="000D76BB"/>
    <w:rsid w:val="000E0EAC"/>
    <w:rsid w:val="000E2171"/>
    <w:rsid w:val="000E3F8A"/>
    <w:rsid w:val="000E5875"/>
    <w:rsid w:val="000E604E"/>
    <w:rsid w:val="000E6B6F"/>
    <w:rsid w:val="000E7853"/>
    <w:rsid w:val="000E7B94"/>
    <w:rsid w:val="000F19BE"/>
    <w:rsid w:val="000F243C"/>
    <w:rsid w:val="000F2558"/>
    <w:rsid w:val="000F4A81"/>
    <w:rsid w:val="000F58DB"/>
    <w:rsid w:val="00100131"/>
    <w:rsid w:val="00102379"/>
    <w:rsid w:val="00104A89"/>
    <w:rsid w:val="00105602"/>
    <w:rsid w:val="00105FEF"/>
    <w:rsid w:val="0011101E"/>
    <w:rsid w:val="00112253"/>
    <w:rsid w:val="00112BDE"/>
    <w:rsid w:val="00113DF4"/>
    <w:rsid w:val="00116A8F"/>
    <w:rsid w:val="00116DC7"/>
    <w:rsid w:val="001210C4"/>
    <w:rsid w:val="00123A66"/>
    <w:rsid w:val="0012516B"/>
    <w:rsid w:val="001271A3"/>
    <w:rsid w:val="00127A71"/>
    <w:rsid w:val="001338CC"/>
    <w:rsid w:val="001360B2"/>
    <w:rsid w:val="00136FF2"/>
    <w:rsid w:val="001409A5"/>
    <w:rsid w:val="00140CCA"/>
    <w:rsid w:val="00140D60"/>
    <w:rsid w:val="00142FC5"/>
    <w:rsid w:val="001430ED"/>
    <w:rsid w:val="001449BA"/>
    <w:rsid w:val="00144C98"/>
    <w:rsid w:val="00146D50"/>
    <w:rsid w:val="00147664"/>
    <w:rsid w:val="001538DE"/>
    <w:rsid w:val="00155AFE"/>
    <w:rsid w:val="001602FE"/>
    <w:rsid w:val="00163477"/>
    <w:rsid w:val="00165452"/>
    <w:rsid w:val="00165B3B"/>
    <w:rsid w:val="0017110B"/>
    <w:rsid w:val="001742E4"/>
    <w:rsid w:val="0017748E"/>
    <w:rsid w:val="00177A8D"/>
    <w:rsid w:val="0018121F"/>
    <w:rsid w:val="00182306"/>
    <w:rsid w:val="00186D66"/>
    <w:rsid w:val="001918B9"/>
    <w:rsid w:val="00195D13"/>
    <w:rsid w:val="00197A6D"/>
    <w:rsid w:val="00197CA5"/>
    <w:rsid w:val="001A0F05"/>
    <w:rsid w:val="001A1E0F"/>
    <w:rsid w:val="001A2194"/>
    <w:rsid w:val="001A5BED"/>
    <w:rsid w:val="001B1493"/>
    <w:rsid w:val="001B252D"/>
    <w:rsid w:val="001C01FC"/>
    <w:rsid w:val="001C1C13"/>
    <w:rsid w:val="001D2FFA"/>
    <w:rsid w:val="001D4125"/>
    <w:rsid w:val="001D4952"/>
    <w:rsid w:val="001D513F"/>
    <w:rsid w:val="001D5845"/>
    <w:rsid w:val="001D6F13"/>
    <w:rsid w:val="001E1265"/>
    <w:rsid w:val="001E2B7A"/>
    <w:rsid w:val="001E34AD"/>
    <w:rsid w:val="001E34CA"/>
    <w:rsid w:val="001E6345"/>
    <w:rsid w:val="001F015E"/>
    <w:rsid w:val="001F044C"/>
    <w:rsid w:val="001F1905"/>
    <w:rsid w:val="001F51B9"/>
    <w:rsid w:val="001F5B50"/>
    <w:rsid w:val="001F6CE8"/>
    <w:rsid w:val="001F714E"/>
    <w:rsid w:val="0020435A"/>
    <w:rsid w:val="00210034"/>
    <w:rsid w:val="00212E16"/>
    <w:rsid w:val="00214AF1"/>
    <w:rsid w:val="0021773F"/>
    <w:rsid w:val="00220F46"/>
    <w:rsid w:val="00222FF8"/>
    <w:rsid w:val="00224D2E"/>
    <w:rsid w:val="00230C76"/>
    <w:rsid w:val="002312FA"/>
    <w:rsid w:val="00234E5A"/>
    <w:rsid w:val="002355EA"/>
    <w:rsid w:val="002366A8"/>
    <w:rsid w:val="00236D94"/>
    <w:rsid w:val="00240D04"/>
    <w:rsid w:val="00243A13"/>
    <w:rsid w:val="00245473"/>
    <w:rsid w:val="00251DB5"/>
    <w:rsid w:val="00252A37"/>
    <w:rsid w:val="00252D5E"/>
    <w:rsid w:val="00253466"/>
    <w:rsid w:val="002536CF"/>
    <w:rsid w:val="00253C7C"/>
    <w:rsid w:val="002545CA"/>
    <w:rsid w:val="0025517B"/>
    <w:rsid w:val="00256E5F"/>
    <w:rsid w:val="00260928"/>
    <w:rsid w:val="0026268B"/>
    <w:rsid w:val="00262B16"/>
    <w:rsid w:val="00263C2F"/>
    <w:rsid w:val="002641DE"/>
    <w:rsid w:val="00265B7D"/>
    <w:rsid w:val="00266F9E"/>
    <w:rsid w:val="00267B9E"/>
    <w:rsid w:val="00267C4A"/>
    <w:rsid w:val="0027076E"/>
    <w:rsid w:val="00274EC0"/>
    <w:rsid w:val="00282722"/>
    <w:rsid w:val="00284C78"/>
    <w:rsid w:val="00287458"/>
    <w:rsid w:val="00287F61"/>
    <w:rsid w:val="002956EE"/>
    <w:rsid w:val="002975AB"/>
    <w:rsid w:val="0029767A"/>
    <w:rsid w:val="002977C5"/>
    <w:rsid w:val="0029784C"/>
    <w:rsid w:val="002A144B"/>
    <w:rsid w:val="002A7BEA"/>
    <w:rsid w:val="002B11E1"/>
    <w:rsid w:val="002B1358"/>
    <w:rsid w:val="002B4FF8"/>
    <w:rsid w:val="002B6587"/>
    <w:rsid w:val="002C11F4"/>
    <w:rsid w:val="002C2C02"/>
    <w:rsid w:val="002C3D99"/>
    <w:rsid w:val="002C41E8"/>
    <w:rsid w:val="002C5081"/>
    <w:rsid w:val="002C5C67"/>
    <w:rsid w:val="002C5DB3"/>
    <w:rsid w:val="002C7E46"/>
    <w:rsid w:val="002D2670"/>
    <w:rsid w:val="002D339C"/>
    <w:rsid w:val="002D40F4"/>
    <w:rsid w:val="002D53FB"/>
    <w:rsid w:val="002D637C"/>
    <w:rsid w:val="002D7D48"/>
    <w:rsid w:val="002E2609"/>
    <w:rsid w:val="002E356B"/>
    <w:rsid w:val="002E4299"/>
    <w:rsid w:val="002E4826"/>
    <w:rsid w:val="002E4F72"/>
    <w:rsid w:val="002F1672"/>
    <w:rsid w:val="002F554C"/>
    <w:rsid w:val="003002A6"/>
    <w:rsid w:val="00304A6D"/>
    <w:rsid w:val="00304CCF"/>
    <w:rsid w:val="00311385"/>
    <w:rsid w:val="00312ED5"/>
    <w:rsid w:val="00316313"/>
    <w:rsid w:val="003176BD"/>
    <w:rsid w:val="00321153"/>
    <w:rsid w:val="00325F9B"/>
    <w:rsid w:val="003263C9"/>
    <w:rsid w:val="00332BC8"/>
    <w:rsid w:val="0033442A"/>
    <w:rsid w:val="00335CEA"/>
    <w:rsid w:val="00345753"/>
    <w:rsid w:val="00345A47"/>
    <w:rsid w:val="00346957"/>
    <w:rsid w:val="00347A26"/>
    <w:rsid w:val="00347F69"/>
    <w:rsid w:val="00351056"/>
    <w:rsid w:val="003528BA"/>
    <w:rsid w:val="003568D0"/>
    <w:rsid w:val="0035749D"/>
    <w:rsid w:val="00360C1E"/>
    <w:rsid w:val="00361F95"/>
    <w:rsid w:val="00363A70"/>
    <w:rsid w:val="0036425F"/>
    <w:rsid w:val="00365BCE"/>
    <w:rsid w:val="003715FB"/>
    <w:rsid w:val="00371DC4"/>
    <w:rsid w:val="00372C96"/>
    <w:rsid w:val="00372F08"/>
    <w:rsid w:val="0037564C"/>
    <w:rsid w:val="0037586F"/>
    <w:rsid w:val="00375C22"/>
    <w:rsid w:val="00376BE1"/>
    <w:rsid w:val="00380DB1"/>
    <w:rsid w:val="0038195F"/>
    <w:rsid w:val="003833D5"/>
    <w:rsid w:val="003843EB"/>
    <w:rsid w:val="00384F31"/>
    <w:rsid w:val="003867AF"/>
    <w:rsid w:val="00391F3F"/>
    <w:rsid w:val="0039688A"/>
    <w:rsid w:val="00396DF7"/>
    <w:rsid w:val="00397F7A"/>
    <w:rsid w:val="003A22EC"/>
    <w:rsid w:val="003A4ABF"/>
    <w:rsid w:val="003A588F"/>
    <w:rsid w:val="003A76D1"/>
    <w:rsid w:val="003B1462"/>
    <w:rsid w:val="003B58B1"/>
    <w:rsid w:val="003B639C"/>
    <w:rsid w:val="003C0D4B"/>
    <w:rsid w:val="003C0DBF"/>
    <w:rsid w:val="003C2929"/>
    <w:rsid w:val="003C3DFA"/>
    <w:rsid w:val="003C5244"/>
    <w:rsid w:val="003C5E9F"/>
    <w:rsid w:val="003D040E"/>
    <w:rsid w:val="003D1176"/>
    <w:rsid w:val="003D1CEA"/>
    <w:rsid w:val="003D31DB"/>
    <w:rsid w:val="003D484F"/>
    <w:rsid w:val="003E0AF6"/>
    <w:rsid w:val="003E12A2"/>
    <w:rsid w:val="003E1E17"/>
    <w:rsid w:val="003E3B4C"/>
    <w:rsid w:val="003E3DD5"/>
    <w:rsid w:val="003E5A2D"/>
    <w:rsid w:val="003E649A"/>
    <w:rsid w:val="003E780E"/>
    <w:rsid w:val="003F2A73"/>
    <w:rsid w:val="003F4DBC"/>
    <w:rsid w:val="003F7807"/>
    <w:rsid w:val="00402EC6"/>
    <w:rsid w:val="00403640"/>
    <w:rsid w:val="00403ADA"/>
    <w:rsid w:val="00403BB3"/>
    <w:rsid w:val="00404917"/>
    <w:rsid w:val="00406FF6"/>
    <w:rsid w:val="0040754E"/>
    <w:rsid w:val="00410E8D"/>
    <w:rsid w:val="004119DC"/>
    <w:rsid w:val="004141B5"/>
    <w:rsid w:val="00414647"/>
    <w:rsid w:val="00414B82"/>
    <w:rsid w:val="0041503E"/>
    <w:rsid w:val="00421326"/>
    <w:rsid w:val="004220DD"/>
    <w:rsid w:val="00425E1B"/>
    <w:rsid w:val="00427797"/>
    <w:rsid w:val="00431056"/>
    <w:rsid w:val="0043187B"/>
    <w:rsid w:val="004374F5"/>
    <w:rsid w:val="00440D05"/>
    <w:rsid w:val="00441EE3"/>
    <w:rsid w:val="0044242C"/>
    <w:rsid w:val="00444057"/>
    <w:rsid w:val="004461F5"/>
    <w:rsid w:val="0044633D"/>
    <w:rsid w:val="00446A85"/>
    <w:rsid w:val="00451232"/>
    <w:rsid w:val="0045271B"/>
    <w:rsid w:val="00457CA6"/>
    <w:rsid w:val="0046152B"/>
    <w:rsid w:val="00461E58"/>
    <w:rsid w:val="00462108"/>
    <w:rsid w:val="004631AB"/>
    <w:rsid w:val="00463A34"/>
    <w:rsid w:val="00464C23"/>
    <w:rsid w:val="00464F70"/>
    <w:rsid w:val="00465135"/>
    <w:rsid w:val="004726EB"/>
    <w:rsid w:val="004737C2"/>
    <w:rsid w:val="00476E85"/>
    <w:rsid w:val="00477849"/>
    <w:rsid w:val="004803DF"/>
    <w:rsid w:val="00481518"/>
    <w:rsid w:val="0048246C"/>
    <w:rsid w:val="00483C9B"/>
    <w:rsid w:val="00483E81"/>
    <w:rsid w:val="00485551"/>
    <w:rsid w:val="00486223"/>
    <w:rsid w:val="004902E7"/>
    <w:rsid w:val="00492B70"/>
    <w:rsid w:val="00492ECE"/>
    <w:rsid w:val="004933EE"/>
    <w:rsid w:val="00493E18"/>
    <w:rsid w:val="004A01AA"/>
    <w:rsid w:val="004A08A5"/>
    <w:rsid w:val="004A3451"/>
    <w:rsid w:val="004A3849"/>
    <w:rsid w:val="004B15AA"/>
    <w:rsid w:val="004B177C"/>
    <w:rsid w:val="004B1C84"/>
    <w:rsid w:val="004B3C51"/>
    <w:rsid w:val="004B6977"/>
    <w:rsid w:val="004C06E2"/>
    <w:rsid w:val="004C415C"/>
    <w:rsid w:val="004D139E"/>
    <w:rsid w:val="004D298F"/>
    <w:rsid w:val="004E1ED0"/>
    <w:rsid w:val="004E3822"/>
    <w:rsid w:val="004F08A5"/>
    <w:rsid w:val="004F252C"/>
    <w:rsid w:val="004F5B3F"/>
    <w:rsid w:val="004F6D8E"/>
    <w:rsid w:val="004F75CF"/>
    <w:rsid w:val="004F7A87"/>
    <w:rsid w:val="00503B71"/>
    <w:rsid w:val="005059E8"/>
    <w:rsid w:val="0051082E"/>
    <w:rsid w:val="00511C59"/>
    <w:rsid w:val="00512ECD"/>
    <w:rsid w:val="0052006D"/>
    <w:rsid w:val="00520B1B"/>
    <w:rsid w:val="005210BA"/>
    <w:rsid w:val="0052162B"/>
    <w:rsid w:val="0052549D"/>
    <w:rsid w:val="00527339"/>
    <w:rsid w:val="0052759D"/>
    <w:rsid w:val="00527688"/>
    <w:rsid w:val="0053125B"/>
    <w:rsid w:val="0053279B"/>
    <w:rsid w:val="00532EEB"/>
    <w:rsid w:val="005335A2"/>
    <w:rsid w:val="0053392B"/>
    <w:rsid w:val="00533CAB"/>
    <w:rsid w:val="00534E8F"/>
    <w:rsid w:val="005353EB"/>
    <w:rsid w:val="00537CC2"/>
    <w:rsid w:val="00540E67"/>
    <w:rsid w:val="00541CC1"/>
    <w:rsid w:val="00543D4A"/>
    <w:rsid w:val="00543FD5"/>
    <w:rsid w:val="0054573F"/>
    <w:rsid w:val="005473DC"/>
    <w:rsid w:val="005476E5"/>
    <w:rsid w:val="00550768"/>
    <w:rsid w:val="005508E2"/>
    <w:rsid w:val="005511E2"/>
    <w:rsid w:val="0055565E"/>
    <w:rsid w:val="00556C23"/>
    <w:rsid w:val="005579AF"/>
    <w:rsid w:val="00564980"/>
    <w:rsid w:val="00565245"/>
    <w:rsid w:val="005660EE"/>
    <w:rsid w:val="00567BE2"/>
    <w:rsid w:val="00570293"/>
    <w:rsid w:val="00571521"/>
    <w:rsid w:val="00572DBE"/>
    <w:rsid w:val="00575F9C"/>
    <w:rsid w:val="00576151"/>
    <w:rsid w:val="005851B4"/>
    <w:rsid w:val="00585399"/>
    <w:rsid w:val="00585E2E"/>
    <w:rsid w:val="0058669D"/>
    <w:rsid w:val="005874EB"/>
    <w:rsid w:val="00587F6B"/>
    <w:rsid w:val="00590A3C"/>
    <w:rsid w:val="00597B80"/>
    <w:rsid w:val="00597C38"/>
    <w:rsid w:val="005A0D97"/>
    <w:rsid w:val="005A37D5"/>
    <w:rsid w:val="005A661C"/>
    <w:rsid w:val="005A715B"/>
    <w:rsid w:val="005B12AA"/>
    <w:rsid w:val="005B57BA"/>
    <w:rsid w:val="005C1259"/>
    <w:rsid w:val="005C1343"/>
    <w:rsid w:val="005C1CB2"/>
    <w:rsid w:val="005C22D1"/>
    <w:rsid w:val="005C417E"/>
    <w:rsid w:val="005C5C13"/>
    <w:rsid w:val="005C6E18"/>
    <w:rsid w:val="005D3528"/>
    <w:rsid w:val="005D386F"/>
    <w:rsid w:val="005D4DCF"/>
    <w:rsid w:val="005E0D4F"/>
    <w:rsid w:val="005E3E70"/>
    <w:rsid w:val="005E4171"/>
    <w:rsid w:val="005E736C"/>
    <w:rsid w:val="005E7FB0"/>
    <w:rsid w:val="005F1170"/>
    <w:rsid w:val="005F1B8A"/>
    <w:rsid w:val="005F33E0"/>
    <w:rsid w:val="005F4334"/>
    <w:rsid w:val="005F4F90"/>
    <w:rsid w:val="005F5C09"/>
    <w:rsid w:val="00601161"/>
    <w:rsid w:val="006017B2"/>
    <w:rsid w:val="00601E8C"/>
    <w:rsid w:val="00603C4C"/>
    <w:rsid w:val="00610523"/>
    <w:rsid w:val="00613CA3"/>
    <w:rsid w:val="00615673"/>
    <w:rsid w:val="00621D16"/>
    <w:rsid w:val="00622772"/>
    <w:rsid w:val="00634495"/>
    <w:rsid w:val="0064431C"/>
    <w:rsid w:val="00647121"/>
    <w:rsid w:val="006473EB"/>
    <w:rsid w:val="006479E4"/>
    <w:rsid w:val="00647A9D"/>
    <w:rsid w:val="006517E6"/>
    <w:rsid w:val="00651AEB"/>
    <w:rsid w:val="00652558"/>
    <w:rsid w:val="00652B02"/>
    <w:rsid w:val="00653A0F"/>
    <w:rsid w:val="00654087"/>
    <w:rsid w:val="00654874"/>
    <w:rsid w:val="00654D41"/>
    <w:rsid w:val="00655EE6"/>
    <w:rsid w:val="00656CC4"/>
    <w:rsid w:val="00657D6C"/>
    <w:rsid w:val="00657F19"/>
    <w:rsid w:val="00661746"/>
    <w:rsid w:val="006625E5"/>
    <w:rsid w:val="006639FC"/>
    <w:rsid w:val="00663C5C"/>
    <w:rsid w:val="006668F7"/>
    <w:rsid w:val="0067066B"/>
    <w:rsid w:val="006737AB"/>
    <w:rsid w:val="00673DCF"/>
    <w:rsid w:val="00675597"/>
    <w:rsid w:val="00677993"/>
    <w:rsid w:val="00677A0B"/>
    <w:rsid w:val="0068134B"/>
    <w:rsid w:val="00683521"/>
    <w:rsid w:val="0068379A"/>
    <w:rsid w:val="00687DEB"/>
    <w:rsid w:val="00691F48"/>
    <w:rsid w:val="00693A27"/>
    <w:rsid w:val="00694263"/>
    <w:rsid w:val="00695ED3"/>
    <w:rsid w:val="00696D5A"/>
    <w:rsid w:val="00697AA6"/>
    <w:rsid w:val="00697DFF"/>
    <w:rsid w:val="00697ED1"/>
    <w:rsid w:val="006A289F"/>
    <w:rsid w:val="006B0B78"/>
    <w:rsid w:val="006B7F13"/>
    <w:rsid w:val="006C047D"/>
    <w:rsid w:val="006C1888"/>
    <w:rsid w:val="006C2A60"/>
    <w:rsid w:val="006C5819"/>
    <w:rsid w:val="006C5E2A"/>
    <w:rsid w:val="006C69AF"/>
    <w:rsid w:val="006C7945"/>
    <w:rsid w:val="006D135D"/>
    <w:rsid w:val="006D3518"/>
    <w:rsid w:val="006D396D"/>
    <w:rsid w:val="006D6B2E"/>
    <w:rsid w:val="006E06B6"/>
    <w:rsid w:val="006E10DB"/>
    <w:rsid w:val="006E2F83"/>
    <w:rsid w:val="006E4896"/>
    <w:rsid w:val="006E5542"/>
    <w:rsid w:val="006E5B26"/>
    <w:rsid w:val="006E5E60"/>
    <w:rsid w:val="006F28D6"/>
    <w:rsid w:val="006F68AE"/>
    <w:rsid w:val="00705ECB"/>
    <w:rsid w:val="00706D26"/>
    <w:rsid w:val="007074FB"/>
    <w:rsid w:val="00710E5A"/>
    <w:rsid w:val="0071221A"/>
    <w:rsid w:val="0071371A"/>
    <w:rsid w:val="00714C46"/>
    <w:rsid w:val="00714C6A"/>
    <w:rsid w:val="0071781B"/>
    <w:rsid w:val="00723390"/>
    <w:rsid w:val="00725059"/>
    <w:rsid w:val="007252B9"/>
    <w:rsid w:val="007258DA"/>
    <w:rsid w:val="007275A7"/>
    <w:rsid w:val="007330ED"/>
    <w:rsid w:val="00733EC0"/>
    <w:rsid w:val="00734178"/>
    <w:rsid w:val="00734A91"/>
    <w:rsid w:val="007366B0"/>
    <w:rsid w:val="00736838"/>
    <w:rsid w:val="0073733B"/>
    <w:rsid w:val="007374CA"/>
    <w:rsid w:val="007420FC"/>
    <w:rsid w:val="00743B1C"/>
    <w:rsid w:val="007470EC"/>
    <w:rsid w:val="0075084D"/>
    <w:rsid w:val="007509F5"/>
    <w:rsid w:val="00751B11"/>
    <w:rsid w:val="007539DA"/>
    <w:rsid w:val="00753BEB"/>
    <w:rsid w:val="007548CE"/>
    <w:rsid w:val="00755270"/>
    <w:rsid w:val="00755B53"/>
    <w:rsid w:val="007606DA"/>
    <w:rsid w:val="007610EE"/>
    <w:rsid w:val="00761C9E"/>
    <w:rsid w:val="007627F9"/>
    <w:rsid w:val="00767423"/>
    <w:rsid w:val="00773E3A"/>
    <w:rsid w:val="007742B0"/>
    <w:rsid w:val="00774778"/>
    <w:rsid w:val="00774D02"/>
    <w:rsid w:val="00776AF5"/>
    <w:rsid w:val="00786B49"/>
    <w:rsid w:val="00791064"/>
    <w:rsid w:val="00791138"/>
    <w:rsid w:val="007919EC"/>
    <w:rsid w:val="007923DF"/>
    <w:rsid w:val="00794062"/>
    <w:rsid w:val="0079511D"/>
    <w:rsid w:val="00795840"/>
    <w:rsid w:val="00795AEB"/>
    <w:rsid w:val="00795D19"/>
    <w:rsid w:val="00796974"/>
    <w:rsid w:val="00796AB1"/>
    <w:rsid w:val="0079786A"/>
    <w:rsid w:val="007A254D"/>
    <w:rsid w:val="007A2B36"/>
    <w:rsid w:val="007A2BD3"/>
    <w:rsid w:val="007A3D1A"/>
    <w:rsid w:val="007A78CF"/>
    <w:rsid w:val="007B1913"/>
    <w:rsid w:val="007B2154"/>
    <w:rsid w:val="007B36D4"/>
    <w:rsid w:val="007B4C51"/>
    <w:rsid w:val="007B535A"/>
    <w:rsid w:val="007B7E3E"/>
    <w:rsid w:val="007C0A9C"/>
    <w:rsid w:val="007C3B35"/>
    <w:rsid w:val="007C575D"/>
    <w:rsid w:val="007C702B"/>
    <w:rsid w:val="007D44F4"/>
    <w:rsid w:val="007D4537"/>
    <w:rsid w:val="007E2485"/>
    <w:rsid w:val="007E694B"/>
    <w:rsid w:val="007E78C2"/>
    <w:rsid w:val="007E7A42"/>
    <w:rsid w:val="007F12D8"/>
    <w:rsid w:val="007F60D7"/>
    <w:rsid w:val="007F7018"/>
    <w:rsid w:val="008006F2"/>
    <w:rsid w:val="00803C34"/>
    <w:rsid w:val="00803E53"/>
    <w:rsid w:val="00804C2C"/>
    <w:rsid w:val="00804D37"/>
    <w:rsid w:val="0081032E"/>
    <w:rsid w:val="00810DBF"/>
    <w:rsid w:val="00816FA9"/>
    <w:rsid w:val="0082269C"/>
    <w:rsid w:val="0082300F"/>
    <w:rsid w:val="008232FD"/>
    <w:rsid w:val="00824B3F"/>
    <w:rsid w:val="0082512A"/>
    <w:rsid w:val="008302B3"/>
    <w:rsid w:val="00830337"/>
    <w:rsid w:val="00831BB3"/>
    <w:rsid w:val="00831DDF"/>
    <w:rsid w:val="00833DBF"/>
    <w:rsid w:val="00836AAA"/>
    <w:rsid w:val="008403CE"/>
    <w:rsid w:val="00847C4E"/>
    <w:rsid w:val="008557CA"/>
    <w:rsid w:val="008576A9"/>
    <w:rsid w:val="008619CB"/>
    <w:rsid w:val="00862C15"/>
    <w:rsid w:val="00863813"/>
    <w:rsid w:val="00867FD8"/>
    <w:rsid w:val="00871D8D"/>
    <w:rsid w:val="00871FA7"/>
    <w:rsid w:val="0087509A"/>
    <w:rsid w:val="00875730"/>
    <w:rsid w:val="00880BA3"/>
    <w:rsid w:val="00882EDD"/>
    <w:rsid w:val="008837A5"/>
    <w:rsid w:val="00887933"/>
    <w:rsid w:val="008A271C"/>
    <w:rsid w:val="008A5518"/>
    <w:rsid w:val="008B10C0"/>
    <w:rsid w:val="008B27FF"/>
    <w:rsid w:val="008B28BB"/>
    <w:rsid w:val="008B4611"/>
    <w:rsid w:val="008C1086"/>
    <w:rsid w:val="008C512E"/>
    <w:rsid w:val="008C5628"/>
    <w:rsid w:val="008C5901"/>
    <w:rsid w:val="008D2BD1"/>
    <w:rsid w:val="008D54A5"/>
    <w:rsid w:val="008D5613"/>
    <w:rsid w:val="008E059B"/>
    <w:rsid w:val="008E67C2"/>
    <w:rsid w:val="008E781E"/>
    <w:rsid w:val="008F0A4B"/>
    <w:rsid w:val="008F1332"/>
    <w:rsid w:val="008F21D7"/>
    <w:rsid w:val="008F2DBB"/>
    <w:rsid w:val="00905F07"/>
    <w:rsid w:val="00907665"/>
    <w:rsid w:val="009132F4"/>
    <w:rsid w:val="00913BA0"/>
    <w:rsid w:val="009146F9"/>
    <w:rsid w:val="009159A1"/>
    <w:rsid w:val="00915E49"/>
    <w:rsid w:val="00917B71"/>
    <w:rsid w:val="00920660"/>
    <w:rsid w:val="00920EB6"/>
    <w:rsid w:val="00922ADD"/>
    <w:rsid w:val="00923EB6"/>
    <w:rsid w:val="00925325"/>
    <w:rsid w:val="00925D6D"/>
    <w:rsid w:val="0092759D"/>
    <w:rsid w:val="00930B09"/>
    <w:rsid w:val="00931A53"/>
    <w:rsid w:val="009334B8"/>
    <w:rsid w:val="00934E88"/>
    <w:rsid w:val="00935294"/>
    <w:rsid w:val="009365FA"/>
    <w:rsid w:val="00937698"/>
    <w:rsid w:val="00937EC5"/>
    <w:rsid w:val="00946893"/>
    <w:rsid w:val="00946F63"/>
    <w:rsid w:val="00950F7F"/>
    <w:rsid w:val="009513DD"/>
    <w:rsid w:val="00951835"/>
    <w:rsid w:val="00954A76"/>
    <w:rsid w:val="009610A9"/>
    <w:rsid w:val="00961486"/>
    <w:rsid w:val="00963484"/>
    <w:rsid w:val="00963E77"/>
    <w:rsid w:val="0096725A"/>
    <w:rsid w:val="00974EA3"/>
    <w:rsid w:val="00977B58"/>
    <w:rsid w:val="009801AA"/>
    <w:rsid w:val="00983F1C"/>
    <w:rsid w:val="00984D7C"/>
    <w:rsid w:val="0098538F"/>
    <w:rsid w:val="009916C5"/>
    <w:rsid w:val="009928B5"/>
    <w:rsid w:val="00993919"/>
    <w:rsid w:val="00994BDB"/>
    <w:rsid w:val="00995BF9"/>
    <w:rsid w:val="009A5267"/>
    <w:rsid w:val="009A6E0C"/>
    <w:rsid w:val="009B01E5"/>
    <w:rsid w:val="009B396E"/>
    <w:rsid w:val="009B46C0"/>
    <w:rsid w:val="009B5473"/>
    <w:rsid w:val="009B6AB1"/>
    <w:rsid w:val="009C1212"/>
    <w:rsid w:val="009C1891"/>
    <w:rsid w:val="009C2218"/>
    <w:rsid w:val="009C4A47"/>
    <w:rsid w:val="009C7A0C"/>
    <w:rsid w:val="009D1B4D"/>
    <w:rsid w:val="009D35BE"/>
    <w:rsid w:val="009D4A89"/>
    <w:rsid w:val="009D5EAC"/>
    <w:rsid w:val="009E1B09"/>
    <w:rsid w:val="009E2050"/>
    <w:rsid w:val="009E25CF"/>
    <w:rsid w:val="009E4335"/>
    <w:rsid w:val="009E5480"/>
    <w:rsid w:val="009F0B1D"/>
    <w:rsid w:val="009F176C"/>
    <w:rsid w:val="009F20D5"/>
    <w:rsid w:val="009F23E3"/>
    <w:rsid w:val="009F46DE"/>
    <w:rsid w:val="009F5D2D"/>
    <w:rsid w:val="009F5E80"/>
    <w:rsid w:val="009F68EB"/>
    <w:rsid w:val="009F7F81"/>
    <w:rsid w:val="00A017A3"/>
    <w:rsid w:val="00A023B6"/>
    <w:rsid w:val="00A0246B"/>
    <w:rsid w:val="00A05647"/>
    <w:rsid w:val="00A05F86"/>
    <w:rsid w:val="00A05FA5"/>
    <w:rsid w:val="00A0638E"/>
    <w:rsid w:val="00A06C0A"/>
    <w:rsid w:val="00A06F29"/>
    <w:rsid w:val="00A10C0C"/>
    <w:rsid w:val="00A15679"/>
    <w:rsid w:val="00A16A9C"/>
    <w:rsid w:val="00A1778E"/>
    <w:rsid w:val="00A20ADC"/>
    <w:rsid w:val="00A23B21"/>
    <w:rsid w:val="00A27081"/>
    <w:rsid w:val="00A312AC"/>
    <w:rsid w:val="00A31658"/>
    <w:rsid w:val="00A33CDC"/>
    <w:rsid w:val="00A34BEE"/>
    <w:rsid w:val="00A3662E"/>
    <w:rsid w:val="00A36AC6"/>
    <w:rsid w:val="00A36ADC"/>
    <w:rsid w:val="00A376C4"/>
    <w:rsid w:val="00A40EF6"/>
    <w:rsid w:val="00A42688"/>
    <w:rsid w:val="00A427FF"/>
    <w:rsid w:val="00A46508"/>
    <w:rsid w:val="00A47E7C"/>
    <w:rsid w:val="00A47F61"/>
    <w:rsid w:val="00A508EA"/>
    <w:rsid w:val="00A530A3"/>
    <w:rsid w:val="00A54634"/>
    <w:rsid w:val="00A558B1"/>
    <w:rsid w:val="00A55E8C"/>
    <w:rsid w:val="00A60497"/>
    <w:rsid w:val="00A6100B"/>
    <w:rsid w:val="00A61679"/>
    <w:rsid w:val="00A61A55"/>
    <w:rsid w:val="00A6334F"/>
    <w:rsid w:val="00A65535"/>
    <w:rsid w:val="00A6672B"/>
    <w:rsid w:val="00A716E8"/>
    <w:rsid w:val="00A7314C"/>
    <w:rsid w:val="00A8081F"/>
    <w:rsid w:val="00A80929"/>
    <w:rsid w:val="00A810BC"/>
    <w:rsid w:val="00A81E59"/>
    <w:rsid w:val="00A84364"/>
    <w:rsid w:val="00A84775"/>
    <w:rsid w:val="00A9227C"/>
    <w:rsid w:val="00A92C4B"/>
    <w:rsid w:val="00A96AA8"/>
    <w:rsid w:val="00A979E2"/>
    <w:rsid w:val="00A97D99"/>
    <w:rsid w:val="00AA0DD3"/>
    <w:rsid w:val="00AA1744"/>
    <w:rsid w:val="00AA25EA"/>
    <w:rsid w:val="00AA30B0"/>
    <w:rsid w:val="00AA7F2C"/>
    <w:rsid w:val="00AB170B"/>
    <w:rsid w:val="00AB2F0A"/>
    <w:rsid w:val="00AB3C4E"/>
    <w:rsid w:val="00AB669D"/>
    <w:rsid w:val="00AC11EE"/>
    <w:rsid w:val="00AC332D"/>
    <w:rsid w:val="00AC3B71"/>
    <w:rsid w:val="00AC4F13"/>
    <w:rsid w:val="00AD7694"/>
    <w:rsid w:val="00AE06CE"/>
    <w:rsid w:val="00AE18F8"/>
    <w:rsid w:val="00AE2080"/>
    <w:rsid w:val="00AE2141"/>
    <w:rsid w:val="00AE2786"/>
    <w:rsid w:val="00AE34A0"/>
    <w:rsid w:val="00AE417D"/>
    <w:rsid w:val="00AF1D35"/>
    <w:rsid w:val="00AF2C4B"/>
    <w:rsid w:val="00AF5A60"/>
    <w:rsid w:val="00AF6372"/>
    <w:rsid w:val="00AF72AC"/>
    <w:rsid w:val="00B00974"/>
    <w:rsid w:val="00B02A08"/>
    <w:rsid w:val="00B02A7F"/>
    <w:rsid w:val="00B02B3B"/>
    <w:rsid w:val="00B06972"/>
    <w:rsid w:val="00B11324"/>
    <w:rsid w:val="00B14853"/>
    <w:rsid w:val="00B16BC4"/>
    <w:rsid w:val="00B16DC4"/>
    <w:rsid w:val="00B17259"/>
    <w:rsid w:val="00B217D5"/>
    <w:rsid w:val="00B226D4"/>
    <w:rsid w:val="00B3109F"/>
    <w:rsid w:val="00B31967"/>
    <w:rsid w:val="00B31DE6"/>
    <w:rsid w:val="00B31E32"/>
    <w:rsid w:val="00B34CFB"/>
    <w:rsid w:val="00B354EB"/>
    <w:rsid w:val="00B355FB"/>
    <w:rsid w:val="00B3780E"/>
    <w:rsid w:val="00B4075C"/>
    <w:rsid w:val="00B415B0"/>
    <w:rsid w:val="00B43337"/>
    <w:rsid w:val="00B43698"/>
    <w:rsid w:val="00B4419C"/>
    <w:rsid w:val="00B44858"/>
    <w:rsid w:val="00B45128"/>
    <w:rsid w:val="00B45978"/>
    <w:rsid w:val="00B45F9E"/>
    <w:rsid w:val="00B46F5A"/>
    <w:rsid w:val="00B46F65"/>
    <w:rsid w:val="00B50C7D"/>
    <w:rsid w:val="00B5183B"/>
    <w:rsid w:val="00B51926"/>
    <w:rsid w:val="00B570F5"/>
    <w:rsid w:val="00B60003"/>
    <w:rsid w:val="00B604F3"/>
    <w:rsid w:val="00B62CB2"/>
    <w:rsid w:val="00B6339E"/>
    <w:rsid w:val="00B637C8"/>
    <w:rsid w:val="00B64AFF"/>
    <w:rsid w:val="00B64BBD"/>
    <w:rsid w:val="00B667F9"/>
    <w:rsid w:val="00B672B9"/>
    <w:rsid w:val="00B70454"/>
    <w:rsid w:val="00B72DC0"/>
    <w:rsid w:val="00B74150"/>
    <w:rsid w:val="00B747A5"/>
    <w:rsid w:val="00B75AE7"/>
    <w:rsid w:val="00B807A9"/>
    <w:rsid w:val="00B8274A"/>
    <w:rsid w:val="00B82E87"/>
    <w:rsid w:val="00B84394"/>
    <w:rsid w:val="00B8504A"/>
    <w:rsid w:val="00B8636E"/>
    <w:rsid w:val="00B87AB0"/>
    <w:rsid w:val="00B87F5B"/>
    <w:rsid w:val="00B90D72"/>
    <w:rsid w:val="00B93735"/>
    <w:rsid w:val="00B9452E"/>
    <w:rsid w:val="00BA19E7"/>
    <w:rsid w:val="00BA2FE1"/>
    <w:rsid w:val="00BA3EFB"/>
    <w:rsid w:val="00BA5309"/>
    <w:rsid w:val="00BA5A6C"/>
    <w:rsid w:val="00BB1B2D"/>
    <w:rsid w:val="00BB1B4A"/>
    <w:rsid w:val="00BB3922"/>
    <w:rsid w:val="00BB3F4D"/>
    <w:rsid w:val="00BB60D4"/>
    <w:rsid w:val="00BB6E8A"/>
    <w:rsid w:val="00BB7131"/>
    <w:rsid w:val="00BB7BE0"/>
    <w:rsid w:val="00BD16A9"/>
    <w:rsid w:val="00BD1BEC"/>
    <w:rsid w:val="00BD1CF7"/>
    <w:rsid w:val="00BD3AA6"/>
    <w:rsid w:val="00BD53BC"/>
    <w:rsid w:val="00BE0D71"/>
    <w:rsid w:val="00BE20DB"/>
    <w:rsid w:val="00BE545A"/>
    <w:rsid w:val="00BE6C95"/>
    <w:rsid w:val="00BF3DD6"/>
    <w:rsid w:val="00BF6FD9"/>
    <w:rsid w:val="00BF76DD"/>
    <w:rsid w:val="00C015DA"/>
    <w:rsid w:val="00C0278D"/>
    <w:rsid w:val="00C02BED"/>
    <w:rsid w:val="00C02E7D"/>
    <w:rsid w:val="00C03930"/>
    <w:rsid w:val="00C0457F"/>
    <w:rsid w:val="00C0750C"/>
    <w:rsid w:val="00C10530"/>
    <w:rsid w:val="00C126BA"/>
    <w:rsid w:val="00C159CB"/>
    <w:rsid w:val="00C210E0"/>
    <w:rsid w:val="00C2733E"/>
    <w:rsid w:val="00C2738F"/>
    <w:rsid w:val="00C27AE7"/>
    <w:rsid w:val="00C30DD8"/>
    <w:rsid w:val="00C3533C"/>
    <w:rsid w:val="00C35A4F"/>
    <w:rsid w:val="00C406B7"/>
    <w:rsid w:val="00C407D5"/>
    <w:rsid w:val="00C40B0E"/>
    <w:rsid w:val="00C40B17"/>
    <w:rsid w:val="00C44A2E"/>
    <w:rsid w:val="00C5583E"/>
    <w:rsid w:val="00C5622C"/>
    <w:rsid w:val="00C57C62"/>
    <w:rsid w:val="00C626F2"/>
    <w:rsid w:val="00C638FA"/>
    <w:rsid w:val="00C642A2"/>
    <w:rsid w:val="00C648DD"/>
    <w:rsid w:val="00C679C2"/>
    <w:rsid w:val="00C67B7B"/>
    <w:rsid w:val="00C704E7"/>
    <w:rsid w:val="00C712DF"/>
    <w:rsid w:val="00C73B39"/>
    <w:rsid w:val="00C7514F"/>
    <w:rsid w:val="00C75961"/>
    <w:rsid w:val="00C76706"/>
    <w:rsid w:val="00C76D4B"/>
    <w:rsid w:val="00C7752F"/>
    <w:rsid w:val="00C82283"/>
    <w:rsid w:val="00C832AE"/>
    <w:rsid w:val="00C84B11"/>
    <w:rsid w:val="00C85101"/>
    <w:rsid w:val="00C870FC"/>
    <w:rsid w:val="00C87D32"/>
    <w:rsid w:val="00C93C1A"/>
    <w:rsid w:val="00C94E0E"/>
    <w:rsid w:val="00C971B4"/>
    <w:rsid w:val="00CA3104"/>
    <w:rsid w:val="00CA6A30"/>
    <w:rsid w:val="00CC00AC"/>
    <w:rsid w:val="00CC174C"/>
    <w:rsid w:val="00CC42DC"/>
    <w:rsid w:val="00CC490E"/>
    <w:rsid w:val="00CC502B"/>
    <w:rsid w:val="00CC6CC6"/>
    <w:rsid w:val="00CD2464"/>
    <w:rsid w:val="00CD58A0"/>
    <w:rsid w:val="00CD5C48"/>
    <w:rsid w:val="00CD6DBB"/>
    <w:rsid w:val="00CE18FA"/>
    <w:rsid w:val="00CE4A7C"/>
    <w:rsid w:val="00CE4F40"/>
    <w:rsid w:val="00CF3B57"/>
    <w:rsid w:val="00CF48CB"/>
    <w:rsid w:val="00CF4943"/>
    <w:rsid w:val="00CF767A"/>
    <w:rsid w:val="00D012C9"/>
    <w:rsid w:val="00D01DD4"/>
    <w:rsid w:val="00D02FE7"/>
    <w:rsid w:val="00D0499D"/>
    <w:rsid w:val="00D064EB"/>
    <w:rsid w:val="00D064ED"/>
    <w:rsid w:val="00D11897"/>
    <w:rsid w:val="00D12800"/>
    <w:rsid w:val="00D140A1"/>
    <w:rsid w:val="00D152E6"/>
    <w:rsid w:val="00D156E0"/>
    <w:rsid w:val="00D21117"/>
    <w:rsid w:val="00D22A67"/>
    <w:rsid w:val="00D23EB9"/>
    <w:rsid w:val="00D26A2E"/>
    <w:rsid w:val="00D31DD7"/>
    <w:rsid w:val="00D32DA0"/>
    <w:rsid w:val="00D35320"/>
    <w:rsid w:val="00D36069"/>
    <w:rsid w:val="00D370D6"/>
    <w:rsid w:val="00D37DAE"/>
    <w:rsid w:val="00D409DD"/>
    <w:rsid w:val="00D40B65"/>
    <w:rsid w:val="00D43AD9"/>
    <w:rsid w:val="00D43BC3"/>
    <w:rsid w:val="00D46E0F"/>
    <w:rsid w:val="00D50ECE"/>
    <w:rsid w:val="00D52D84"/>
    <w:rsid w:val="00D5308D"/>
    <w:rsid w:val="00D5535E"/>
    <w:rsid w:val="00D568C1"/>
    <w:rsid w:val="00D602DF"/>
    <w:rsid w:val="00D616AF"/>
    <w:rsid w:val="00D61E50"/>
    <w:rsid w:val="00D645F8"/>
    <w:rsid w:val="00D649A6"/>
    <w:rsid w:val="00D66813"/>
    <w:rsid w:val="00D74EDB"/>
    <w:rsid w:val="00D74F72"/>
    <w:rsid w:val="00D77B10"/>
    <w:rsid w:val="00D824AB"/>
    <w:rsid w:val="00D84963"/>
    <w:rsid w:val="00D85271"/>
    <w:rsid w:val="00D86AD0"/>
    <w:rsid w:val="00D9150E"/>
    <w:rsid w:val="00D955BA"/>
    <w:rsid w:val="00D97069"/>
    <w:rsid w:val="00DA0C92"/>
    <w:rsid w:val="00DA36E9"/>
    <w:rsid w:val="00DA4E58"/>
    <w:rsid w:val="00DA6C70"/>
    <w:rsid w:val="00DB033A"/>
    <w:rsid w:val="00DB3B24"/>
    <w:rsid w:val="00DB53BE"/>
    <w:rsid w:val="00DB6AB6"/>
    <w:rsid w:val="00DC2F95"/>
    <w:rsid w:val="00DC2FDF"/>
    <w:rsid w:val="00DC3D3B"/>
    <w:rsid w:val="00DD00F0"/>
    <w:rsid w:val="00DD6EAB"/>
    <w:rsid w:val="00DD7138"/>
    <w:rsid w:val="00DE005E"/>
    <w:rsid w:val="00DE01C6"/>
    <w:rsid w:val="00DE02D0"/>
    <w:rsid w:val="00DE0303"/>
    <w:rsid w:val="00DE2C1D"/>
    <w:rsid w:val="00DE6A02"/>
    <w:rsid w:val="00DF3DF5"/>
    <w:rsid w:val="00DF452C"/>
    <w:rsid w:val="00DF4AE5"/>
    <w:rsid w:val="00DF4E3F"/>
    <w:rsid w:val="00DF64A3"/>
    <w:rsid w:val="00E0304F"/>
    <w:rsid w:val="00E04069"/>
    <w:rsid w:val="00E07C4B"/>
    <w:rsid w:val="00E10919"/>
    <w:rsid w:val="00E1150D"/>
    <w:rsid w:val="00E128B2"/>
    <w:rsid w:val="00E1441B"/>
    <w:rsid w:val="00E15680"/>
    <w:rsid w:val="00E161B6"/>
    <w:rsid w:val="00E163E2"/>
    <w:rsid w:val="00E16447"/>
    <w:rsid w:val="00E24201"/>
    <w:rsid w:val="00E24F02"/>
    <w:rsid w:val="00E25D74"/>
    <w:rsid w:val="00E269FF"/>
    <w:rsid w:val="00E276B6"/>
    <w:rsid w:val="00E3000D"/>
    <w:rsid w:val="00E30C9A"/>
    <w:rsid w:val="00E3370B"/>
    <w:rsid w:val="00E33739"/>
    <w:rsid w:val="00E34533"/>
    <w:rsid w:val="00E36C10"/>
    <w:rsid w:val="00E36E79"/>
    <w:rsid w:val="00E37AEA"/>
    <w:rsid w:val="00E40145"/>
    <w:rsid w:val="00E4052F"/>
    <w:rsid w:val="00E44307"/>
    <w:rsid w:val="00E4498F"/>
    <w:rsid w:val="00E53DBA"/>
    <w:rsid w:val="00E57416"/>
    <w:rsid w:val="00E6300B"/>
    <w:rsid w:val="00E65E6F"/>
    <w:rsid w:val="00E70884"/>
    <w:rsid w:val="00E832A6"/>
    <w:rsid w:val="00E837E4"/>
    <w:rsid w:val="00E87533"/>
    <w:rsid w:val="00E87E82"/>
    <w:rsid w:val="00E87F0E"/>
    <w:rsid w:val="00E90D9D"/>
    <w:rsid w:val="00E90ED9"/>
    <w:rsid w:val="00E918FF"/>
    <w:rsid w:val="00E91EA6"/>
    <w:rsid w:val="00E927F0"/>
    <w:rsid w:val="00E93B59"/>
    <w:rsid w:val="00E971B1"/>
    <w:rsid w:val="00EA15C4"/>
    <w:rsid w:val="00EA1BBA"/>
    <w:rsid w:val="00EA460B"/>
    <w:rsid w:val="00EA5476"/>
    <w:rsid w:val="00EA6AD5"/>
    <w:rsid w:val="00EA6FEF"/>
    <w:rsid w:val="00EA7446"/>
    <w:rsid w:val="00EB17FA"/>
    <w:rsid w:val="00EB34CA"/>
    <w:rsid w:val="00EB3AC6"/>
    <w:rsid w:val="00EB4256"/>
    <w:rsid w:val="00EB72C8"/>
    <w:rsid w:val="00EC6EFB"/>
    <w:rsid w:val="00ED2934"/>
    <w:rsid w:val="00ED6804"/>
    <w:rsid w:val="00ED6CD2"/>
    <w:rsid w:val="00ED71CE"/>
    <w:rsid w:val="00ED747A"/>
    <w:rsid w:val="00ED7EB7"/>
    <w:rsid w:val="00EE1370"/>
    <w:rsid w:val="00EE370F"/>
    <w:rsid w:val="00EE3B67"/>
    <w:rsid w:val="00EE6B55"/>
    <w:rsid w:val="00EE78A6"/>
    <w:rsid w:val="00EE7B71"/>
    <w:rsid w:val="00EF292B"/>
    <w:rsid w:val="00EF57F8"/>
    <w:rsid w:val="00F00059"/>
    <w:rsid w:val="00F02011"/>
    <w:rsid w:val="00F020B2"/>
    <w:rsid w:val="00F023B5"/>
    <w:rsid w:val="00F02BFC"/>
    <w:rsid w:val="00F0536B"/>
    <w:rsid w:val="00F055A8"/>
    <w:rsid w:val="00F06AFC"/>
    <w:rsid w:val="00F1026A"/>
    <w:rsid w:val="00F10C1A"/>
    <w:rsid w:val="00F1163E"/>
    <w:rsid w:val="00F135EF"/>
    <w:rsid w:val="00F16734"/>
    <w:rsid w:val="00F172D3"/>
    <w:rsid w:val="00F2066D"/>
    <w:rsid w:val="00F208AC"/>
    <w:rsid w:val="00F210CD"/>
    <w:rsid w:val="00F22994"/>
    <w:rsid w:val="00F23B13"/>
    <w:rsid w:val="00F25590"/>
    <w:rsid w:val="00F25EEE"/>
    <w:rsid w:val="00F26EB8"/>
    <w:rsid w:val="00F31244"/>
    <w:rsid w:val="00F34243"/>
    <w:rsid w:val="00F35641"/>
    <w:rsid w:val="00F36613"/>
    <w:rsid w:val="00F3790B"/>
    <w:rsid w:val="00F37F40"/>
    <w:rsid w:val="00F40F7D"/>
    <w:rsid w:val="00F41998"/>
    <w:rsid w:val="00F42120"/>
    <w:rsid w:val="00F44FA6"/>
    <w:rsid w:val="00F45659"/>
    <w:rsid w:val="00F46D69"/>
    <w:rsid w:val="00F5320F"/>
    <w:rsid w:val="00F54743"/>
    <w:rsid w:val="00F553AC"/>
    <w:rsid w:val="00F56294"/>
    <w:rsid w:val="00F56AF9"/>
    <w:rsid w:val="00F63779"/>
    <w:rsid w:val="00F63B86"/>
    <w:rsid w:val="00F6534E"/>
    <w:rsid w:val="00F71591"/>
    <w:rsid w:val="00F755C1"/>
    <w:rsid w:val="00F75B6E"/>
    <w:rsid w:val="00F76311"/>
    <w:rsid w:val="00F775A4"/>
    <w:rsid w:val="00F77E89"/>
    <w:rsid w:val="00F80D41"/>
    <w:rsid w:val="00F81DE8"/>
    <w:rsid w:val="00F837BE"/>
    <w:rsid w:val="00F929FD"/>
    <w:rsid w:val="00F93066"/>
    <w:rsid w:val="00F94029"/>
    <w:rsid w:val="00FA011E"/>
    <w:rsid w:val="00FA7675"/>
    <w:rsid w:val="00FA7D8B"/>
    <w:rsid w:val="00FB102E"/>
    <w:rsid w:val="00FB1666"/>
    <w:rsid w:val="00FB2CAC"/>
    <w:rsid w:val="00FB359C"/>
    <w:rsid w:val="00FB443C"/>
    <w:rsid w:val="00FB63D0"/>
    <w:rsid w:val="00FB6E6C"/>
    <w:rsid w:val="00FC1C4D"/>
    <w:rsid w:val="00FC23B8"/>
    <w:rsid w:val="00FC5851"/>
    <w:rsid w:val="00FD076E"/>
    <w:rsid w:val="00FD2395"/>
    <w:rsid w:val="00FD3413"/>
    <w:rsid w:val="00FD47B0"/>
    <w:rsid w:val="00FD6B3B"/>
    <w:rsid w:val="00FE08D1"/>
    <w:rsid w:val="00FE4680"/>
    <w:rsid w:val="00FE4B01"/>
    <w:rsid w:val="00FE7D26"/>
    <w:rsid w:val="00FF341D"/>
    <w:rsid w:val="00FF7306"/>
    <w:rsid w:val="00FF7C80"/>
    <w:rsid w:val="00FF7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34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5F33E0"/>
    <w:pPr>
      <w:keepNext/>
      <w:numPr>
        <w:ilvl w:val="2"/>
        <w:numId w:val="8"/>
      </w:numPr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9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24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21D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137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853"/>
  </w:style>
  <w:style w:type="paragraph" w:styleId="Footer">
    <w:name w:val="footer"/>
    <w:basedOn w:val="Normal"/>
    <w:link w:val="FooterChar"/>
    <w:uiPriority w:val="99"/>
    <w:unhideWhenUsed/>
    <w:rsid w:val="00B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853"/>
  </w:style>
  <w:style w:type="paragraph" w:styleId="NoSpacing">
    <w:name w:val="No Spacing"/>
    <w:uiPriority w:val="1"/>
    <w:qFormat/>
    <w:rsid w:val="00543FD5"/>
    <w:pPr>
      <w:spacing w:after="0" w:line="240" w:lineRule="auto"/>
    </w:pPr>
  </w:style>
  <w:style w:type="paragraph" w:customStyle="1" w:styleId="MTDisplayEquation">
    <w:name w:val="MTDisplayEquation"/>
    <w:basedOn w:val="Normal"/>
    <w:next w:val="Normal"/>
    <w:link w:val="MTDisplayEquationChar"/>
    <w:rsid w:val="00EB17FA"/>
    <w:pPr>
      <w:tabs>
        <w:tab w:val="center" w:pos="4520"/>
        <w:tab w:val="right" w:pos="9020"/>
      </w:tabs>
      <w:spacing w:after="0" w:line="36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EB17FA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C188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5F33E0"/>
    <w:rPr>
      <w:rFonts w:ascii="Arial" w:eastAsia="SimSun" w:hAnsi="Arial" w:cs="Arial"/>
      <w:b/>
      <w:bCs/>
      <w:sz w:val="26"/>
      <w:szCs w:val="26"/>
      <w:lang w:val="en-AU" w:eastAsia="zh-CN"/>
    </w:rPr>
  </w:style>
  <w:style w:type="character" w:customStyle="1" w:styleId="citation">
    <w:name w:val="citation"/>
    <w:basedOn w:val="DefaultParagraphFont"/>
    <w:rsid w:val="005F33E0"/>
  </w:style>
  <w:style w:type="paragraph" w:customStyle="1" w:styleId="IEEEReferenceItem">
    <w:name w:val="IEEE Reference Item"/>
    <w:basedOn w:val="Normal"/>
    <w:rsid w:val="005F33E0"/>
    <w:pPr>
      <w:numPr>
        <w:numId w:val="8"/>
      </w:numPr>
      <w:tabs>
        <w:tab w:val="clear" w:pos="2952"/>
        <w:tab w:val="num" w:pos="1512"/>
      </w:tabs>
      <w:adjustRightInd w:val="0"/>
      <w:snapToGrid w:val="0"/>
      <w:spacing w:after="0" w:line="240" w:lineRule="auto"/>
      <w:ind w:left="1512"/>
      <w:jc w:val="both"/>
    </w:pPr>
    <w:rPr>
      <w:rFonts w:ascii="Times New Roman" w:eastAsia="SimSun" w:hAnsi="Times New Roman" w:cs="Times New Roman"/>
      <w:sz w:val="16"/>
      <w:szCs w:val="24"/>
      <w:lang w:eastAsia="zh-CN"/>
    </w:rPr>
  </w:style>
  <w:style w:type="character" w:customStyle="1" w:styleId="auto-style161">
    <w:name w:val="auto-style161"/>
    <w:basedOn w:val="DefaultParagraphFont"/>
    <w:rsid w:val="005F33E0"/>
    <w:rPr>
      <w:rFonts w:ascii="Arial" w:hAnsi="Arial" w:cs="Arial" w:hint="default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33E0"/>
    <w:rPr>
      <w:i/>
      <w:iCs/>
    </w:rPr>
  </w:style>
  <w:style w:type="paragraph" w:customStyle="1" w:styleId="Default">
    <w:name w:val="Default"/>
    <w:rsid w:val="003968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2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kas_tiwarid@" TargetMode="External"/><Relationship Id="rId13" Type="http://schemas.openxmlformats.org/officeDocument/2006/relationships/hyperlink" Target="http://en.wikipedia.org/wiki/Special:BookSources/978-0-12-047141-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International_Standard_Book_Numb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://www.synopsys.com" TargetMode="Externa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://ieeexplore.ieee.org/xpl/tocresult.jsp?isnumber=67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A225B-3CE0-440F-869A-4E195B4D5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9</Pages>
  <Words>3336</Words>
  <Characters>19016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saicomputer house</dc:creator>
  <cp:lastModifiedBy>Welcome</cp:lastModifiedBy>
  <cp:revision>73</cp:revision>
  <cp:lastPrinted>2015-03-22T06:28:00Z</cp:lastPrinted>
  <dcterms:created xsi:type="dcterms:W3CDTF">2015-06-23T06:43:00Z</dcterms:created>
  <dcterms:modified xsi:type="dcterms:W3CDTF">2019-08-06T10:24:00Z</dcterms:modified>
</cp:coreProperties>
</file>