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EB612" w14:textId="74B6F916" w:rsidR="0065549E" w:rsidRDefault="008A33C1" w:rsidP="006554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AB5BCB">
        <w:rPr>
          <w:rFonts w:ascii="Times New Roman" w:hAnsi="Times New Roman" w:cs="Times New Roman"/>
          <w:b/>
          <w:bCs/>
          <w:sz w:val="28"/>
          <w:szCs w:val="24"/>
        </w:rPr>
        <w:t xml:space="preserve">A </w:t>
      </w:r>
      <w:r w:rsidRPr="0065549E">
        <w:rPr>
          <w:rFonts w:ascii="Times New Roman" w:hAnsi="Times New Roman" w:cs="Times New Roman"/>
          <w:b/>
          <w:bCs/>
          <w:sz w:val="28"/>
          <w:szCs w:val="24"/>
        </w:rPr>
        <w:t>novel silica/activated carbon/</w:t>
      </w:r>
      <w:r w:rsidR="00AB5BCB">
        <w:rPr>
          <w:rFonts w:ascii="Times New Roman" w:hAnsi="Times New Roman" w:cs="Times New Roman"/>
          <w:b/>
          <w:bCs/>
          <w:sz w:val="28"/>
          <w:szCs w:val="24"/>
        </w:rPr>
        <w:t>n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ano </w:t>
      </w:r>
      <w:r w:rsidRPr="0065549E">
        <w:rPr>
          <w:rFonts w:ascii="Times New Roman" w:hAnsi="Times New Roman" w:cs="Times New Roman"/>
          <w:b/>
          <w:bCs/>
          <w:sz w:val="28"/>
          <w:szCs w:val="24"/>
        </w:rPr>
        <w:t>eggshell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bookmarkStart w:id="0" w:name="_GoBack"/>
      <w:bookmarkEnd w:id="0"/>
      <w:r w:rsidR="0065549E" w:rsidRPr="0065549E">
        <w:rPr>
          <w:rFonts w:ascii="Times New Roman" w:hAnsi="Times New Roman" w:cs="Times New Roman"/>
          <w:b/>
          <w:bCs/>
          <w:sz w:val="28"/>
          <w:szCs w:val="24"/>
        </w:rPr>
        <w:t>composite filter</w:t>
      </w:r>
      <w:r w:rsidR="00AB5BC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65549E" w:rsidRPr="0065549E">
        <w:rPr>
          <w:rFonts w:ascii="Times New Roman" w:hAnsi="Times New Roman" w:cs="Times New Roman"/>
          <w:b/>
          <w:bCs/>
          <w:sz w:val="28"/>
          <w:szCs w:val="24"/>
        </w:rPr>
        <w:t>for water treatment</w:t>
      </w:r>
    </w:p>
    <w:p w14:paraId="297487D9" w14:textId="2A7EB894" w:rsidR="00077EFB" w:rsidRPr="00AB5BCB" w:rsidRDefault="0065549E" w:rsidP="006554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vertAlign w:val="superscript"/>
        </w:rPr>
      </w:pPr>
      <w:r w:rsidRPr="0065549E">
        <w:rPr>
          <w:rFonts w:ascii="Times New Roman" w:hAnsi="Times New Roman" w:cs="Times New Roman"/>
          <w:b/>
          <w:bCs/>
          <w:sz w:val="24"/>
          <w:szCs w:val="22"/>
        </w:rPr>
        <w:t>Ma</w:t>
      </w:r>
      <w:r>
        <w:rPr>
          <w:rFonts w:ascii="Times New Roman" w:hAnsi="Times New Roman" w:cs="Times New Roman"/>
          <w:b/>
          <w:bCs/>
          <w:sz w:val="24"/>
          <w:szCs w:val="22"/>
        </w:rPr>
        <w:t>noj Panchal</w:t>
      </w:r>
      <w:r w:rsidR="00AB5BCB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1</w:t>
      </w:r>
    </w:p>
    <w:p w14:paraId="768C63D3" w14:textId="4C5399E5" w:rsidR="00077EFB" w:rsidRPr="00DA4BD2" w:rsidRDefault="0062100C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  <w:vertAlign w:val="superscript"/>
        </w:rPr>
        <w:t>1</w:t>
      </w:r>
      <w:r w:rsidR="0065549E" w:rsidRPr="0065549E">
        <w:rPr>
          <w:rFonts w:ascii="Times New Roman" w:hAnsi="Times New Roman" w:cs="Times New Roman"/>
          <w:sz w:val="20"/>
          <w:szCs w:val="18"/>
        </w:rPr>
        <w:t>Research scholar, Department of Mechanical Engineering, NIT Warangal, Telangana, India</w:t>
      </w:r>
      <w:r w:rsidR="0065549E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02DE873F" w14:textId="033A3F27" w:rsidR="00077EFB" w:rsidRPr="0065549E" w:rsidRDefault="00077EFB" w:rsidP="0065549E">
      <w:pPr>
        <w:pStyle w:val="Subtitle"/>
      </w:pPr>
      <w:r w:rsidRPr="0065549E">
        <w:t>Presenting author email id</w:t>
      </w:r>
      <w:r w:rsidR="0065549E" w:rsidRPr="0065549E">
        <w:t>:</w:t>
      </w:r>
      <w:r w:rsidRPr="0065549E">
        <w:t xml:space="preserve"> </w:t>
      </w:r>
      <w:r w:rsidR="0065549E" w:rsidRPr="0065549E">
        <w:rPr>
          <w:sz w:val="24"/>
        </w:rPr>
        <w:t>er.manojpanchal@gmail.com</w:t>
      </w:r>
    </w:p>
    <w:p w14:paraId="0407CBBB" w14:textId="1294F79B" w:rsidR="0065549E" w:rsidRPr="0065549E" w:rsidRDefault="0065549E" w:rsidP="008C19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 w:rsidRPr="0065549E">
        <w:rPr>
          <w:rFonts w:ascii="Times New Roman" w:eastAsia="Times New Roman" w:hAnsi="Times New Roman" w:cs="Times New Roman"/>
          <w:b/>
          <w:sz w:val="24"/>
          <w:szCs w:val="24"/>
        </w:rPr>
        <w:t xml:space="preserve">G. </w:t>
      </w:r>
      <w:proofErr w:type="spellStart"/>
      <w:r w:rsidRPr="0065549E">
        <w:rPr>
          <w:rFonts w:ascii="Times New Roman" w:eastAsia="Times New Roman" w:hAnsi="Times New Roman" w:cs="Times New Roman"/>
          <w:b/>
          <w:sz w:val="24"/>
          <w:szCs w:val="24"/>
        </w:rPr>
        <w:t>Raghavendra</w:t>
      </w:r>
      <w:proofErr w:type="spellEnd"/>
      <w:r w:rsidRPr="0065549E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2</w:t>
      </w:r>
      <w:r w:rsidRPr="0065549E">
        <w:rPr>
          <w:rFonts w:ascii="Times New Roman" w:eastAsia="Times New Roman" w:hAnsi="Times New Roman" w:cs="Times New Roman"/>
          <w:b/>
          <w:sz w:val="24"/>
          <w:szCs w:val="24"/>
        </w:rPr>
        <w:t>, S. Ojha</w:t>
      </w:r>
      <w:r w:rsidR="008C19E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</w:t>
      </w:r>
    </w:p>
    <w:p w14:paraId="699D8EC0" w14:textId="2D7077D0" w:rsidR="008C19E0" w:rsidRPr="008C19E0" w:rsidRDefault="008C19E0" w:rsidP="008C1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  <w:vertAlign w:val="superscript"/>
        </w:rPr>
        <w:t>2</w:t>
      </w:r>
      <w:r w:rsidRPr="008C19E0">
        <w:rPr>
          <w:rFonts w:ascii="Times New Roman" w:hAnsi="Times New Roman" w:cs="Times New Roman"/>
          <w:sz w:val="24"/>
          <w:szCs w:val="22"/>
        </w:rPr>
        <w:t>Asst.Professor, Department of Mechanical Engineering, NIT Warangal, Telangana, India</w:t>
      </w:r>
    </w:p>
    <w:p w14:paraId="2E262ED6" w14:textId="7D90E8A9" w:rsidR="00077EFB" w:rsidRDefault="008C19E0" w:rsidP="008C1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  <w:vertAlign w:val="superscript"/>
        </w:rPr>
        <w:t>3</w:t>
      </w:r>
      <w:r w:rsidRPr="008C19E0">
        <w:rPr>
          <w:rFonts w:ascii="Times New Roman" w:hAnsi="Times New Roman" w:cs="Times New Roman"/>
          <w:sz w:val="24"/>
          <w:szCs w:val="22"/>
        </w:rPr>
        <w:t>Asst.Professor(c), Department of Mechanical Engineering, NIT Warangal, Telangana, India</w:t>
      </w:r>
    </w:p>
    <w:p w14:paraId="5C0CBDFC" w14:textId="77777777" w:rsidR="008C19E0" w:rsidRPr="00DA4BD2" w:rsidRDefault="008C19E0" w:rsidP="008C19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364EB3F0" w:rsidR="00077EFB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28280D66" w14:textId="77777777" w:rsidR="00970291" w:rsidRPr="00DA4BD2" w:rsidRDefault="00970291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3489CD2B" w14:textId="2C0B78C5" w:rsidR="008C19E0" w:rsidRPr="008C19E0" w:rsidRDefault="006811B4" w:rsidP="008C19E0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 novel composite filter was made for water filtration. A composite filter with silica, activated carbon and eggshell </w:t>
      </w:r>
      <w:r w:rsidR="008A33C1">
        <w:rPr>
          <w:rFonts w:ascii="Times New Roman" w:hAnsi="Times New Roman" w:cs="Times New Roman"/>
          <w:sz w:val="24"/>
          <w:szCs w:val="24"/>
        </w:rPr>
        <w:t xml:space="preserve">nano </w:t>
      </w:r>
      <w:r>
        <w:rPr>
          <w:rFonts w:ascii="Times New Roman" w:hAnsi="Times New Roman" w:cs="Times New Roman"/>
          <w:sz w:val="24"/>
          <w:szCs w:val="24"/>
        </w:rPr>
        <w:t>particle</w:t>
      </w:r>
      <w:r w:rsidR="008A33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was fabricated using gel casting technique. The filter was characterized with SEM-EDAX and XRD analysis for elemental and morphological analysis. The dye adsorption test was conducted with</w:t>
      </w:r>
      <w:r w:rsidR="008A33C1">
        <w:rPr>
          <w:rFonts w:ascii="Times New Roman" w:hAnsi="Times New Roman" w:cs="Times New Roman"/>
          <w:sz w:val="24"/>
          <w:szCs w:val="24"/>
        </w:rPr>
        <w:t xml:space="preserve"> the aid of </w:t>
      </w:r>
      <w:r>
        <w:rPr>
          <w:rFonts w:ascii="Times New Roman" w:hAnsi="Times New Roman" w:cs="Times New Roman"/>
          <w:sz w:val="24"/>
          <w:szCs w:val="24"/>
        </w:rPr>
        <w:t>UV-</w:t>
      </w:r>
      <w:proofErr w:type="spellStart"/>
      <w:r>
        <w:rPr>
          <w:rFonts w:ascii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spectroscopy. The TDS concentration was also checked.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morphology analysis</w:t>
      </w:r>
      <w:r w:rsidRPr="008C1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revealed that t</w:t>
      </w:r>
      <w:r w:rsidR="008C19E0" w:rsidRPr="008C1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here are plenty of pores present all over the surface. The</w:t>
      </w:r>
      <w:r w:rsidR="008A33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pores size varies from few microns to nano</w:t>
      </w:r>
      <w:r w:rsidR="008C19E0" w:rsidRPr="008C1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Presence of activated carbon, silica and eggshells particles was confirmed through XRD and</w:t>
      </w:r>
      <w:r w:rsidR="008A33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EDX analysis.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UV-</w:t>
      </w:r>
      <w:proofErr w:type="spellStart"/>
      <w:r w:rsidR="008C19E0" w:rsidRPr="008C19E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vis</w:t>
      </w:r>
      <w:proofErr w:type="spellEnd"/>
      <w:r w:rsidR="008C19E0" w:rsidRPr="008C19E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Spectroscopy </w:t>
      </w:r>
      <w:r w:rsidR="008A33C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results revealed </w:t>
      </w:r>
      <w:r w:rsidR="008C19E0" w:rsidRPr="008C19E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that th</w:t>
      </w:r>
      <w:r w:rsidR="00D2408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 prepared filter sample reduced</w:t>
      </w:r>
      <w:r w:rsidR="008C19E0" w:rsidRPr="008C19E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concentration of dy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 in the water solution hugely.</w:t>
      </w:r>
      <w:r w:rsidR="00494B3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filtration through the composite filter reduced </w:t>
      </w:r>
      <w:r w:rsidR="00494B3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TDS concentration</w:t>
      </w:r>
      <w:r w:rsidR="00494B3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 water and also made</w:t>
      </w:r>
      <w:r w:rsidR="008A33C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water from slight acidic to basic</w:t>
      </w:r>
      <w:r w:rsidR="00494B3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  <w:r w:rsidR="008A33C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use of composite filter purifies the polluted water and converts it into potable water.</w:t>
      </w:r>
    </w:p>
    <w:p w14:paraId="26BC13F2" w14:textId="77777777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55EA88" w14:textId="4924B76D" w:rsidR="008F410B" w:rsidRPr="00DA4BD2" w:rsidRDefault="008C19E0" w:rsidP="008F41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>
        <w:rPr>
          <w:rFonts w:ascii="Times New Roman" w:hAnsi="Times New Roman" w:cs="Times New Roman"/>
          <w:i/>
          <w:iCs/>
          <w:sz w:val="20"/>
          <w:szCs w:val="18"/>
        </w:rPr>
        <w:t>Keywords: Water filtration</w:t>
      </w:r>
      <w:r w:rsidR="008F410B" w:rsidRPr="00DA4BD2">
        <w:rPr>
          <w:rFonts w:ascii="Times New Roman" w:hAnsi="Times New Roman" w:cs="Times New Roman"/>
          <w:i/>
          <w:iCs/>
          <w:sz w:val="20"/>
          <w:szCs w:val="18"/>
        </w:rPr>
        <w:t>;</w:t>
      </w:r>
      <w:r>
        <w:rPr>
          <w:rFonts w:ascii="Times New Roman" w:hAnsi="Times New Roman" w:cs="Times New Roman"/>
          <w:i/>
          <w:iCs/>
          <w:sz w:val="20"/>
          <w:szCs w:val="18"/>
        </w:rPr>
        <w:t xml:space="preserve"> SEM; Activated carbon; eggshells; nanoparticle. </w:t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sectPr w:rsidR="00DA4BD2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04DC5" w14:textId="77777777" w:rsidR="00B65CE1" w:rsidRDefault="00B65CE1" w:rsidP="00BB1582">
      <w:pPr>
        <w:spacing w:after="0" w:line="240" w:lineRule="auto"/>
      </w:pPr>
      <w:r>
        <w:separator/>
      </w:r>
    </w:p>
  </w:endnote>
  <w:endnote w:type="continuationSeparator" w:id="0">
    <w:p w14:paraId="58130355" w14:textId="77777777" w:rsidR="00B65CE1" w:rsidRDefault="00B65CE1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52274" w14:textId="77777777" w:rsidR="00B65CE1" w:rsidRDefault="00B65CE1" w:rsidP="00BB1582">
      <w:pPr>
        <w:spacing w:after="0" w:line="240" w:lineRule="auto"/>
      </w:pPr>
      <w:r>
        <w:separator/>
      </w:r>
    </w:p>
  </w:footnote>
  <w:footnote w:type="continuationSeparator" w:id="0">
    <w:p w14:paraId="5AC06583" w14:textId="77777777" w:rsidR="00B65CE1" w:rsidRDefault="00B65CE1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A692B"/>
    <w:rsid w:val="002C6CB3"/>
    <w:rsid w:val="003F5ABF"/>
    <w:rsid w:val="004221D6"/>
    <w:rsid w:val="0047552E"/>
    <w:rsid w:val="00494B36"/>
    <w:rsid w:val="004E7BD0"/>
    <w:rsid w:val="00594902"/>
    <w:rsid w:val="005E5927"/>
    <w:rsid w:val="0062100C"/>
    <w:rsid w:val="0065549E"/>
    <w:rsid w:val="006811B4"/>
    <w:rsid w:val="007176AC"/>
    <w:rsid w:val="0074427C"/>
    <w:rsid w:val="007747F3"/>
    <w:rsid w:val="00835A34"/>
    <w:rsid w:val="008702A0"/>
    <w:rsid w:val="00885A5D"/>
    <w:rsid w:val="00886C4A"/>
    <w:rsid w:val="008A33C1"/>
    <w:rsid w:val="008C19E0"/>
    <w:rsid w:val="008F410B"/>
    <w:rsid w:val="009514E6"/>
    <w:rsid w:val="00970291"/>
    <w:rsid w:val="009A2708"/>
    <w:rsid w:val="00A21186"/>
    <w:rsid w:val="00A21407"/>
    <w:rsid w:val="00A754C4"/>
    <w:rsid w:val="00A75BE3"/>
    <w:rsid w:val="00AB5BCB"/>
    <w:rsid w:val="00B65CE1"/>
    <w:rsid w:val="00B67B0B"/>
    <w:rsid w:val="00B95725"/>
    <w:rsid w:val="00BB1582"/>
    <w:rsid w:val="00C85237"/>
    <w:rsid w:val="00C931E8"/>
    <w:rsid w:val="00CA4AA8"/>
    <w:rsid w:val="00D24085"/>
    <w:rsid w:val="00D84AED"/>
    <w:rsid w:val="00DA4BD2"/>
    <w:rsid w:val="00DE6D58"/>
    <w:rsid w:val="00EA628C"/>
    <w:rsid w:val="00EC43E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65549E"/>
    <w:pPr>
      <w:numPr>
        <w:ilvl w:val="1"/>
      </w:numPr>
      <w:spacing w:after="0" w:line="240" w:lineRule="auto"/>
      <w:jc w:val="center"/>
    </w:pPr>
    <w:rPr>
      <w:rFonts w:ascii="Times New Roman" w:eastAsiaTheme="minorEastAsia" w:hAnsi="Times New Roman" w:cs="Times New Roman"/>
      <w:i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65549E"/>
    <w:rPr>
      <w:rFonts w:ascii="Times New Roman" w:eastAsiaTheme="minorEastAsia" w:hAnsi="Times New Roman" w:cs="Times New Roman"/>
      <w:i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65549E"/>
    <w:pPr>
      <w:numPr>
        <w:ilvl w:val="1"/>
      </w:numPr>
      <w:spacing w:after="0" w:line="240" w:lineRule="auto"/>
      <w:jc w:val="center"/>
    </w:pPr>
    <w:rPr>
      <w:rFonts w:ascii="Times New Roman" w:eastAsiaTheme="minorEastAsia" w:hAnsi="Times New Roman" w:cs="Times New Roman"/>
      <w:i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65549E"/>
    <w:rPr>
      <w:rFonts w:ascii="Times New Roman" w:eastAsiaTheme="minorEastAsia" w:hAnsi="Times New Roman" w:cs="Times New Roman"/>
      <w:i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1B71A-AED0-4CDE-ACEE-9B48FE1E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manoj</cp:lastModifiedBy>
  <cp:revision>12</cp:revision>
  <dcterms:created xsi:type="dcterms:W3CDTF">2019-05-27T03:51:00Z</dcterms:created>
  <dcterms:modified xsi:type="dcterms:W3CDTF">2019-07-31T09:46:00Z</dcterms:modified>
</cp:coreProperties>
</file>