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694" w:rsidRPr="00616BB4" w:rsidRDefault="007D7E63" w:rsidP="00330BB0">
      <w:pPr>
        <w:jc w:val="center"/>
        <w:rPr>
          <w:rFonts w:ascii="Times New Roman" w:hAnsi="Times New Roman" w:cs="Times New Roman"/>
          <w:b/>
          <w:sz w:val="24"/>
          <w:szCs w:val="24"/>
        </w:rPr>
      </w:pPr>
      <w:r>
        <w:rPr>
          <w:rFonts w:ascii="Times New Roman" w:hAnsi="Times New Roman" w:cs="Times New Roman"/>
          <w:b/>
          <w:sz w:val="24"/>
          <w:szCs w:val="24"/>
        </w:rPr>
        <w:t>Study of</w:t>
      </w:r>
      <w:r w:rsidR="00330BB0" w:rsidRPr="00616BB4">
        <w:rPr>
          <w:rFonts w:ascii="Times New Roman" w:hAnsi="Times New Roman" w:cs="Times New Roman"/>
          <w:b/>
          <w:sz w:val="24"/>
          <w:szCs w:val="24"/>
        </w:rPr>
        <w:t xml:space="preserve"> microstructure and mechanical properties of </w:t>
      </w:r>
      <w:r w:rsidR="00330BB0" w:rsidRPr="00616BB4">
        <w:rPr>
          <w:rFonts w:ascii="Symbol" w:hAnsi="Symbol" w:cs="Times New Roman"/>
          <w:b/>
          <w:sz w:val="24"/>
          <w:szCs w:val="24"/>
        </w:rPr>
        <w:t></w:t>
      </w:r>
      <w:r w:rsidR="00330BB0" w:rsidRPr="00616BB4">
        <w:rPr>
          <w:rFonts w:ascii="Times New Roman" w:hAnsi="Times New Roman" w:cs="Times New Roman"/>
          <w:b/>
          <w:sz w:val="24"/>
          <w:szCs w:val="24"/>
        </w:rPr>
        <w:t>-Ti</w:t>
      </w:r>
      <w:r w:rsidR="005A5295" w:rsidRPr="00616BB4">
        <w:rPr>
          <w:rFonts w:ascii="Times New Roman" w:hAnsi="Times New Roman" w:cs="Times New Roman"/>
          <w:b/>
          <w:sz w:val="24"/>
          <w:szCs w:val="24"/>
        </w:rPr>
        <w:t>-</w:t>
      </w:r>
      <w:r w:rsidR="00616BB4" w:rsidRPr="00616BB4">
        <w:rPr>
          <w:rFonts w:ascii="Times New Roman" w:hAnsi="Times New Roman" w:cs="Times New Roman"/>
          <w:b/>
          <w:sz w:val="24"/>
          <w:szCs w:val="24"/>
        </w:rPr>
        <w:t>46.5</w:t>
      </w:r>
      <w:r w:rsidR="00330BB0" w:rsidRPr="00616BB4">
        <w:rPr>
          <w:rFonts w:ascii="Times New Roman" w:hAnsi="Times New Roman" w:cs="Times New Roman"/>
          <w:b/>
          <w:sz w:val="24"/>
          <w:szCs w:val="24"/>
        </w:rPr>
        <w:t>A</w:t>
      </w:r>
      <w:r w:rsidR="005A5295" w:rsidRPr="00616BB4">
        <w:rPr>
          <w:rFonts w:ascii="Times New Roman" w:hAnsi="Times New Roman" w:cs="Times New Roman"/>
          <w:b/>
          <w:sz w:val="24"/>
          <w:szCs w:val="24"/>
        </w:rPr>
        <w:t>l-</w:t>
      </w:r>
      <w:r w:rsidR="00616BB4" w:rsidRPr="00616BB4">
        <w:rPr>
          <w:rFonts w:ascii="Times New Roman" w:hAnsi="Times New Roman" w:cs="Times New Roman"/>
          <w:b/>
          <w:sz w:val="24"/>
          <w:szCs w:val="24"/>
        </w:rPr>
        <w:t>2</w:t>
      </w:r>
      <w:r w:rsidR="005A5295" w:rsidRPr="00616BB4">
        <w:rPr>
          <w:rFonts w:ascii="Times New Roman" w:hAnsi="Times New Roman" w:cs="Times New Roman"/>
          <w:b/>
          <w:sz w:val="24"/>
          <w:szCs w:val="24"/>
        </w:rPr>
        <w:t>Cr-</w:t>
      </w:r>
      <w:r>
        <w:rPr>
          <w:rFonts w:ascii="Times New Roman" w:hAnsi="Times New Roman" w:cs="Times New Roman"/>
          <w:b/>
          <w:sz w:val="24"/>
          <w:szCs w:val="24"/>
        </w:rPr>
        <w:t>(3.5 &amp;</w:t>
      </w:r>
      <w:r w:rsidR="00616BB4" w:rsidRPr="00616BB4">
        <w:rPr>
          <w:rFonts w:ascii="Times New Roman" w:hAnsi="Times New Roman" w:cs="Times New Roman"/>
          <w:b/>
          <w:sz w:val="24"/>
          <w:szCs w:val="24"/>
        </w:rPr>
        <w:t xml:space="preserve"> 5.0) </w:t>
      </w:r>
      <w:proofErr w:type="spellStart"/>
      <w:r w:rsidR="005A5295" w:rsidRPr="00616BB4">
        <w:rPr>
          <w:rFonts w:ascii="Times New Roman" w:hAnsi="Times New Roman" w:cs="Times New Roman"/>
          <w:b/>
          <w:sz w:val="24"/>
          <w:szCs w:val="24"/>
        </w:rPr>
        <w:t>Nb</w:t>
      </w:r>
      <w:proofErr w:type="spellEnd"/>
      <w:r w:rsidR="00330BB0" w:rsidRPr="00616BB4">
        <w:rPr>
          <w:rFonts w:ascii="Times New Roman" w:hAnsi="Times New Roman" w:cs="Times New Roman"/>
          <w:b/>
          <w:sz w:val="24"/>
          <w:szCs w:val="24"/>
        </w:rPr>
        <w:t xml:space="preserve"> alloys</w:t>
      </w:r>
    </w:p>
    <w:p w:rsidR="00330BB0" w:rsidRDefault="00330BB0" w:rsidP="00330BB0">
      <w:pPr>
        <w:jc w:val="center"/>
        <w:rPr>
          <w:rFonts w:ascii="Times New Roman" w:hAnsi="Times New Roman" w:cs="Times New Roman"/>
          <w:sz w:val="20"/>
          <w:szCs w:val="20"/>
          <w:vertAlign w:val="superscript"/>
        </w:rPr>
      </w:pPr>
      <w:r>
        <w:rPr>
          <w:rFonts w:ascii="Times New Roman" w:hAnsi="Times New Roman" w:cs="Times New Roman"/>
          <w:sz w:val="20"/>
          <w:szCs w:val="20"/>
        </w:rPr>
        <w:t xml:space="preserve">Naga </w:t>
      </w:r>
      <w:proofErr w:type="spellStart"/>
      <w:r>
        <w:rPr>
          <w:rFonts w:ascii="Times New Roman" w:hAnsi="Times New Roman" w:cs="Times New Roman"/>
          <w:sz w:val="20"/>
          <w:szCs w:val="20"/>
        </w:rPr>
        <w:t>Sruthi</w:t>
      </w:r>
      <w:proofErr w:type="spellEnd"/>
      <w:r>
        <w:rPr>
          <w:rFonts w:ascii="Times New Roman" w:hAnsi="Times New Roman" w:cs="Times New Roman"/>
          <w:sz w:val="20"/>
          <w:szCs w:val="20"/>
        </w:rPr>
        <w:t xml:space="preserve"> Neelam</w:t>
      </w:r>
      <w:r w:rsidRPr="00330BB0">
        <w:rPr>
          <w:rFonts w:ascii="Times New Roman" w:hAnsi="Times New Roman" w:cs="Times New Roman"/>
          <w:sz w:val="20"/>
          <w:szCs w:val="20"/>
          <w:vertAlign w:val="superscript"/>
        </w:rPr>
        <w:t>1, 2, *</w:t>
      </w:r>
      <w:r>
        <w:rPr>
          <w:rFonts w:ascii="Times New Roman" w:hAnsi="Times New Roman" w:cs="Times New Roman"/>
          <w:sz w:val="20"/>
          <w:szCs w:val="20"/>
        </w:rPr>
        <w:t>, S. Banumathy</w:t>
      </w:r>
      <w:r w:rsidRPr="00330BB0">
        <w:rPr>
          <w:rFonts w:ascii="Times New Roman" w:hAnsi="Times New Roman" w:cs="Times New Roman"/>
          <w:sz w:val="20"/>
          <w:szCs w:val="20"/>
          <w:vertAlign w:val="superscript"/>
        </w:rPr>
        <w:t>1</w:t>
      </w:r>
      <w:r>
        <w:rPr>
          <w:rFonts w:ascii="Times New Roman" w:hAnsi="Times New Roman" w:cs="Times New Roman"/>
          <w:sz w:val="20"/>
          <w:szCs w:val="20"/>
        </w:rPr>
        <w:t xml:space="preserve">, G.V.S. </w:t>
      </w:r>
      <w:proofErr w:type="spellStart"/>
      <w:r>
        <w:rPr>
          <w:rFonts w:ascii="Times New Roman" w:hAnsi="Times New Roman" w:cs="Times New Roman"/>
          <w:sz w:val="20"/>
          <w:szCs w:val="20"/>
        </w:rPr>
        <w:t>Nageswara</w:t>
      </w:r>
      <w:proofErr w:type="spellEnd"/>
      <w:r>
        <w:rPr>
          <w:rFonts w:ascii="Times New Roman" w:hAnsi="Times New Roman" w:cs="Times New Roman"/>
          <w:sz w:val="20"/>
          <w:szCs w:val="20"/>
        </w:rPr>
        <w:t xml:space="preserve"> Rao</w:t>
      </w:r>
      <w:r w:rsidRPr="00330BB0">
        <w:rPr>
          <w:rFonts w:ascii="Times New Roman" w:hAnsi="Times New Roman" w:cs="Times New Roman"/>
          <w:sz w:val="20"/>
          <w:szCs w:val="20"/>
          <w:vertAlign w:val="superscript"/>
        </w:rPr>
        <w:t>2</w:t>
      </w:r>
      <w:r w:rsidR="00440B6A">
        <w:rPr>
          <w:rFonts w:ascii="Times New Roman" w:hAnsi="Times New Roman" w:cs="Times New Roman"/>
          <w:sz w:val="20"/>
          <w:szCs w:val="20"/>
        </w:rPr>
        <w:t>, A. Bhattacharjee</w:t>
      </w:r>
      <w:r w:rsidR="00440B6A" w:rsidRPr="00330BB0">
        <w:rPr>
          <w:rFonts w:ascii="Times New Roman" w:hAnsi="Times New Roman" w:cs="Times New Roman"/>
          <w:sz w:val="20"/>
          <w:szCs w:val="20"/>
          <w:vertAlign w:val="superscript"/>
        </w:rPr>
        <w:t>1</w:t>
      </w:r>
    </w:p>
    <w:p w:rsidR="00330BB0" w:rsidRPr="00330BB0" w:rsidRDefault="00330BB0" w:rsidP="00330BB0">
      <w:pPr>
        <w:spacing w:after="0"/>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Defence Metallurgical Research Laboratory, Hyderabad - 500058</w:t>
      </w:r>
    </w:p>
    <w:p w:rsidR="00330BB0" w:rsidRDefault="00330BB0" w:rsidP="00330BB0">
      <w:pPr>
        <w:spacing w:after="0"/>
        <w:jc w:val="center"/>
        <w:rPr>
          <w:rFonts w:ascii="Times New Roman" w:hAnsi="Times New Roman" w:cs="Times New Roman"/>
          <w:sz w:val="20"/>
          <w:szCs w:val="20"/>
        </w:rPr>
      </w:pPr>
      <w:r w:rsidRPr="00330BB0">
        <w:rPr>
          <w:rFonts w:ascii="Times New Roman" w:hAnsi="Times New Roman" w:cs="Times New Roman"/>
          <w:sz w:val="20"/>
          <w:szCs w:val="20"/>
          <w:vertAlign w:val="superscript"/>
        </w:rPr>
        <w:t>2</w:t>
      </w:r>
      <w:r w:rsidR="00823113">
        <w:rPr>
          <w:rFonts w:ascii="Times New Roman" w:hAnsi="Times New Roman" w:cs="Times New Roman"/>
          <w:sz w:val="20"/>
          <w:szCs w:val="20"/>
        </w:rPr>
        <w:t xml:space="preserve"> Metallurgical</w:t>
      </w:r>
      <w:r>
        <w:rPr>
          <w:rFonts w:ascii="Times New Roman" w:hAnsi="Times New Roman" w:cs="Times New Roman"/>
          <w:sz w:val="20"/>
          <w:szCs w:val="20"/>
        </w:rPr>
        <w:t xml:space="preserve"> and Materials Engineering Department, NIT Warangal - 506400</w:t>
      </w:r>
    </w:p>
    <w:p w:rsidR="00330BB0" w:rsidRDefault="00330BB0" w:rsidP="00330BB0">
      <w:pPr>
        <w:spacing w:after="0"/>
        <w:jc w:val="center"/>
        <w:rPr>
          <w:rFonts w:ascii="Times New Roman" w:hAnsi="Times New Roman" w:cs="Times New Roman"/>
          <w:sz w:val="20"/>
          <w:szCs w:val="20"/>
        </w:rPr>
      </w:pPr>
    </w:p>
    <w:p w:rsidR="00330BB0" w:rsidRDefault="00330BB0" w:rsidP="00330BB0">
      <w:pPr>
        <w:spacing w:after="0"/>
        <w:jc w:val="center"/>
        <w:rPr>
          <w:rFonts w:ascii="Times New Roman" w:hAnsi="Times New Roman" w:cs="Times New Roman"/>
          <w:b/>
          <w:sz w:val="24"/>
          <w:szCs w:val="24"/>
        </w:rPr>
      </w:pPr>
    </w:p>
    <w:p w:rsidR="00330BB0" w:rsidRDefault="00330BB0" w:rsidP="00330BB0">
      <w:pPr>
        <w:spacing w:after="0"/>
        <w:jc w:val="center"/>
        <w:rPr>
          <w:rFonts w:ascii="Times New Roman" w:hAnsi="Times New Roman" w:cs="Times New Roman"/>
          <w:b/>
          <w:sz w:val="24"/>
          <w:szCs w:val="24"/>
        </w:rPr>
      </w:pPr>
      <w:r w:rsidRPr="00330BB0">
        <w:rPr>
          <w:rFonts w:ascii="Times New Roman" w:hAnsi="Times New Roman" w:cs="Times New Roman"/>
          <w:b/>
          <w:sz w:val="24"/>
          <w:szCs w:val="24"/>
        </w:rPr>
        <w:t>Abstract</w:t>
      </w:r>
    </w:p>
    <w:p w:rsidR="000260B0" w:rsidRDefault="000260B0" w:rsidP="00330BB0">
      <w:pPr>
        <w:spacing w:after="0"/>
        <w:rPr>
          <w:rFonts w:ascii="Times New Roman" w:hAnsi="Times New Roman" w:cs="Times New Roman"/>
          <w:sz w:val="24"/>
          <w:szCs w:val="24"/>
        </w:rPr>
      </w:pPr>
    </w:p>
    <w:p w:rsidR="000260B0" w:rsidRPr="000260B0" w:rsidRDefault="00CF1241" w:rsidP="009B4C57">
      <w:pPr>
        <w:spacing w:after="0"/>
        <w:ind w:firstLine="720"/>
        <w:jc w:val="both"/>
        <w:rPr>
          <w:rFonts w:ascii="Times New Roman" w:hAnsi="Times New Roman" w:cs="Times New Roman"/>
          <w:b/>
          <w:sz w:val="24"/>
          <w:szCs w:val="24"/>
        </w:rPr>
      </w:pPr>
      <w:r w:rsidRPr="00CF1241">
        <w:rPr>
          <w:rFonts w:ascii="Symbol" w:hAnsi="Symbol"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TiAl</w:t>
      </w:r>
      <w:proofErr w:type="spellEnd"/>
      <w:r>
        <w:rPr>
          <w:rFonts w:ascii="Times New Roman" w:hAnsi="Times New Roman" w:cs="Times New Roman"/>
          <w:sz w:val="24"/>
          <w:szCs w:val="24"/>
        </w:rPr>
        <w:t xml:space="preserve"> alloys are used in high temperature aero-engine as well as in turbocharger applications in high performance cars etc. These alloys have very good oxidation and creep resistance and favourable specific strength but have poor ductility. The wrought </w:t>
      </w:r>
      <w:r w:rsidRPr="00CF1241">
        <w:rPr>
          <w:rFonts w:ascii="Symbol" w:hAnsi="Symbol"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TiAl</w:t>
      </w:r>
      <w:proofErr w:type="spellEnd"/>
      <w:r>
        <w:rPr>
          <w:rFonts w:ascii="Times New Roman" w:hAnsi="Times New Roman" w:cs="Times New Roman"/>
          <w:sz w:val="24"/>
          <w:szCs w:val="24"/>
        </w:rPr>
        <w:t xml:space="preserve"> alloys have been designed to increase the hot workability of these alloys. In the present study, t</w:t>
      </w:r>
      <w:r w:rsidR="000260B0">
        <w:rPr>
          <w:rFonts w:ascii="Times New Roman" w:hAnsi="Times New Roman" w:cs="Times New Roman"/>
          <w:sz w:val="24"/>
          <w:szCs w:val="24"/>
        </w:rPr>
        <w:t xml:space="preserve">he </w:t>
      </w:r>
      <w:r w:rsidR="009B4C57">
        <w:rPr>
          <w:rFonts w:ascii="Times New Roman" w:hAnsi="Times New Roman" w:cs="Times New Roman"/>
          <w:sz w:val="24"/>
          <w:szCs w:val="24"/>
        </w:rPr>
        <w:t xml:space="preserve">effect of </w:t>
      </w:r>
      <w:proofErr w:type="spellStart"/>
      <w:r w:rsidR="009B4C57">
        <w:rPr>
          <w:rFonts w:ascii="Times New Roman" w:hAnsi="Times New Roman" w:cs="Times New Roman"/>
          <w:sz w:val="24"/>
          <w:szCs w:val="24"/>
        </w:rPr>
        <w:t>Nb</w:t>
      </w:r>
      <w:proofErr w:type="spellEnd"/>
      <w:r w:rsidR="009B4C57">
        <w:rPr>
          <w:rFonts w:ascii="Times New Roman" w:hAnsi="Times New Roman" w:cs="Times New Roman"/>
          <w:sz w:val="24"/>
          <w:szCs w:val="24"/>
        </w:rPr>
        <w:t xml:space="preserve"> on the </w:t>
      </w:r>
      <w:r w:rsidR="000260B0">
        <w:rPr>
          <w:rFonts w:ascii="Times New Roman" w:hAnsi="Times New Roman" w:cs="Times New Roman"/>
          <w:sz w:val="24"/>
          <w:szCs w:val="24"/>
        </w:rPr>
        <w:t xml:space="preserve">microstructure and mechanical properties of </w:t>
      </w:r>
      <w:r>
        <w:rPr>
          <w:rFonts w:ascii="Times New Roman" w:hAnsi="Times New Roman" w:cs="Times New Roman"/>
          <w:sz w:val="24"/>
          <w:szCs w:val="24"/>
        </w:rPr>
        <w:t>wrought composition</w:t>
      </w:r>
      <w:r w:rsidR="00616BB4">
        <w:rPr>
          <w:rFonts w:ascii="Times New Roman" w:hAnsi="Times New Roman" w:cs="Times New Roman"/>
          <w:sz w:val="24"/>
          <w:szCs w:val="24"/>
        </w:rPr>
        <w:t>s have</w:t>
      </w:r>
      <w:r>
        <w:rPr>
          <w:rFonts w:ascii="Times New Roman" w:hAnsi="Times New Roman" w:cs="Times New Roman"/>
          <w:sz w:val="24"/>
          <w:szCs w:val="24"/>
        </w:rPr>
        <w:t xml:space="preserve"> been investigated. Two</w:t>
      </w:r>
      <w:r w:rsidR="009B4C57">
        <w:rPr>
          <w:rFonts w:ascii="Times New Roman" w:hAnsi="Times New Roman" w:cs="Times New Roman"/>
          <w:sz w:val="24"/>
          <w:szCs w:val="24"/>
        </w:rPr>
        <w:t xml:space="preserve"> </w:t>
      </w:r>
      <w:r w:rsidR="009B4C57">
        <w:rPr>
          <w:rFonts w:ascii="Symbol" w:hAnsi="Symbol" w:cs="Times New Roman"/>
          <w:sz w:val="24"/>
          <w:szCs w:val="24"/>
        </w:rPr>
        <w:t></w:t>
      </w:r>
      <w:r w:rsidR="009B4C57">
        <w:rPr>
          <w:rFonts w:ascii="Times New Roman" w:hAnsi="Times New Roman" w:cs="Times New Roman"/>
          <w:sz w:val="24"/>
          <w:szCs w:val="24"/>
        </w:rPr>
        <w:t>-</w:t>
      </w:r>
      <w:proofErr w:type="spellStart"/>
      <w:r w:rsidR="009B4C57">
        <w:rPr>
          <w:rFonts w:ascii="Times New Roman" w:hAnsi="Times New Roman" w:cs="Times New Roman"/>
          <w:sz w:val="24"/>
          <w:szCs w:val="24"/>
        </w:rPr>
        <w:t>TiAl</w:t>
      </w:r>
      <w:proofErr w:type="spellEnd"/>
      <w:r w:rsidR="009B4C57">
        <w:rPr>
          <w:rFonts w:ascii="Times New Roman" w:hAnsi="Times New Roman" w:cs="Times New Roman"/>
          <w:sz w:val="24"/>
          <w:szCs w:val="24"/>
        </w:rPr>
        <w:t xml:space="preserve"> alloy</w:t>
      </w:r>
      <w:r>
        <w:rPr>
          <w:rFonts w:ascii="Times New Roman" w:hAnsi="Times New Roman" w:cs="Times New Roman"/>
          <w:sz w:val="24"/>
          <w:szCs w:val="24"/>
        </w:rPr>
        <w:t>s</w:t>
      </w:r>
      <w:r w:rsidR="009B4C57">
        <w:rPr>
          <w:rFonts w:ascii="Times New Roman" w:hAnsi="Times New Roman" w:cs="Times New Roman"/>
          <w:sz w:val="24"/>
          <w:szCs w:val="24"/>
        </w:rPr>
        <w:t xml:space="preserve">, </w:t>
      </w:r>
      <w:r w:rsidR="000260B0">
        <w:rPr>
          <w:rFonts w:ascii="Times New Roman" w:hAnsi="Times New Roman" w:cs="Times New Roman"/>
          <w:sz w:val="24"/>
          <w:szCs w:val="24"/>
        </w:rPr>
        <w:t>Ti-46.5Al-2Cr-</w:t>
      </w:r>
      <w:r w:rsidR="005A5295">
        <w:rPr>
          <w:rFonts w:ascii="Times New Roman" w:hAnsi="Times New Roman" w:cs="Times New Roman"/>
          <w:sz w:val="24"/>
          <w:szCs w:val="24"/>
        </w:rPr>
        <w:t>3.5Nb-0.3B (at</w:t>
      </w:r>
      <w:proofErr w:type="gramStart"/>
      <w:r w:rsidR="005A5295">
        <w:rPr>
          <w:rFonts w:ascii="Times New Roman" w:hAnsi="Times New Roman" w:cs="Times New Roman"/>
          <w:sz w:val="24"/>
          <w:szCs w:val="24"/>
        </w:rPr>
        <w:t>.%</w:t>
      </w:r>
      <w:proofErr w:type="gramEnd"/>
      <w:r w:rsidR="005A5295">
        <w:rPr>
          <w:rFonts w:ascii="Times New Roman" w:hAnsi="Times New Roman" w:cs="Times New Roman"/>
          <w:sz w:val="24"/>
          <w:szCs w:val="24"/>
        </w:rPr>
        <w:t xml:space="preserve">) </w:t>
      </w:r>
      <w:r w:rsidR="000260B0">
        <w:rPr>
          <w:rFonts w:ascii="Times New Roman" w:hAnsi="Times New Roman" w:cs="Times New Roman"/>
          <w:sz w:val="24"/>
          <w:szCs w:val="24"/>
        </w:rPr>
        <w:t xml:space="preserve">and </w:t>
      </w:r>
      <w:r w:rsidR="005A5295">
        <w:rPr>
          <w:rFonts w:ascii="Times New Roman" w:hAnsi="Times New Roman" w:cs="Times New Roman"/>
          <w:sz w:val="24"/>
          <w:szCs w:val="24"/>
        </w:rPr>
        <w:t xml:space="preserve">Ti-46.5Al-2Cr-5.0Nb-0.3B (at.%) </w:t>
      </w:r>
      <w:r w:rsidR="00616BB4">
        <w:rPr>
          <w:rFonts w:ascii="Times New Roman" w:hAnsi="Times New Roman" w:cs="Times New Roman"/>
          <w:sz w:val="24"/>
          <w:szCs w:val="24"/>
        </w:rPr>
        <w:t>were studied</w:t>
      </w:r>
      <w:r w:rsidR="000260B0">
        <w:rPr>
          <w:rFonts w:ascii="Times New Roman" w:hAnsi="Times New Roman" w:cs="Times New Roman"/>
          <w:sz w:val="24"/>
          <w:szCs w:val="24"/>
        </w:rPr>
        <w:t xml:space="preserve">. The </w:t>
      </w:r>
      <w:r>
        <w:rPr>
          <w:rFonts w:ascii="Times New Roman" w:hAnsi="Times New Roman" w:cs="Times New Roman"/>
          <w:sz w:val="24"/>
          <w:szCs w:val="24"/>
        </w:rPr>
        <w:t>microstructure after a standard heat treatment has</w:t>
      </w:r>
      <w:r w:rsidR="000260B0">
        <w:rPr>
          <w:rFonts w:ascii="Times New Roman" w:hAnsi="Times New Roman" w:cs="Times New Roman"/>
          <w:sz w:val="24"/>
          <w:szCs w:val="24"/>
        </w:rPr>
        <w:t xml:space="preserve"> been characterized and the phases </w:t>
      </w:r>
      <w:r w:rsidR="009B4C57">
        <w:rPr>
          <w:rFonts w:ascii="Times New Roman" w:hAnsi="Times New Roman" w:cs="Times New Roman"/>
          <w:sz w:val="24"/>
          <w:szCs w:val="24"/>
        </w:rPr>
        <w:t xml:space="preserve">present </w:t>
      </w:r>
      <w:r w:rsidR="00C762E8">
        <w:rPr>
          <w:rFonts w:ascii="Times New Roman" w:hAnsi="Times New Roman" w:cs="Times New Roman"/>
          <w:sz w:val="24"/>
          <w:szCs w:val="24"/>
        </w:rPr>
        <w:t>were i</w:t>
      </w:r>
      <w:r w:rsidR="000260B0">
        <w:rPr>
          <w:rFonts w:ascii="Times New Roman" w:hAnsi="Times New Roman" w:cs="Times New Roman"/>
          <w:sz w:val="24"/>
          <w:szCs w:val="24"/>
        </w:rPr>
        <w:t>dentifi</w:t>
      </w:r>
      <w:r w:rsidR="00616BB4">
        <w:rPr>
          <w:rFonts w:ascii="Times New Roman" w:hAnsi="Times New Roman" w:cs="Times New Roman"/>
          <w:sz w:val="24"/>
          <w:szCs w:val="24"/>
        </w:rPr>
        <w:t>ed through SEM and XRD</w:t>
      </w:r>
      <w:r w:rsidR="000260B0">
        <w:rPr>
          <w:rFonts w:ascii="Times New Roman" w:hAnsi="Times New Roman" w:cs="Times New Roman"/>
          <w:sz w:val="24"/>
          <w:szCs w:val="24"/>
        </w:rPr>
        <w:t xml:space="preserve">. </w:t>
      </w:r>
      <w:r>
        <w:rPr>
          <w:rFonts w:ascii="Times New Roman" w:hAnsi="Times New Roman" w:cs="Times New Roman"/>
          <w:sz w:val="24"/>
          <w:szCs w:val="24"/>
        </w:rPr>
        <w:t xml:space="preserve">The three </w:t>
      </w:r>
      <w:proofErr w:type="gramStart"/>
      <w:r>
        <w:rPr>
          <w:rFonts w:ascii="Times New Roman" w:hAnsi="Times New Roman" w:cs="Times New Roman"/>
          <w:sz w:val="24"/>
          <w:szCs w:val="24"/>
        </w:rPr>
        <w:t>phases</w:t>
      </w:r>
      <w:proofErr w:type="gramEnd"/>
      <w:r>
        <w:rPr>
          <w:rFonts w:ascii="Times New Roman" w:hAnsi="Times New Roman" w:cs="Times New Roman"/>
          <w:sz w:val="24"/>
          <w:szCs w:val="24"/>
        </w:rPr>
        <w:t xml:space="preserve"> viz. </w:t>
      </w:r>
      <w:r w:rsidRPr="00CF1241">
        <w:rPr>
          <w:rFonts w:ascii="Symbol" w:hAnsi="Symbol" w:cs="Times New Roman"/>
          <w:sz w:val="24"/>
          <w:szCs w:val="24"/>
        </w:rPr>
        <w:t></w:t>
      </w:r>
      <w:r w:rsidRPr="00CF1241">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F1241">
        <w:rPr>
          <w:rFonts w:ascii="Symbol" w:hAnsi="Symbol" w:cs="Times New Roman"/>
          <w:sz w:val="24"/>
          <w:szCs w:val="24"/>
        </w:rPr>
        <w:t></w:t>
      </w:r>
      <w:r>
        <w:rPr>
          <w:rFonts w:ascii="Times New Roman" w:hAnsi="Times New Roman" w:cs="Times New Roman"/>
          <w:sz w:val="24"/>
          <w:szCs w:val="24"/>
        </w:rPr>
        <w:t xml:space="preserve"> and </w:t>
      </w:r>
      <w:r w:rsidRPr="00CF1241">
        <w:rPr>
          <w:rFonts w:ascii="Symbol" w:hAnsi="Symbol" w:cs="Times New Roman"/>
          <w:sz w:val="24"/>
          <w:szCs w:val="24"/>
        </w:rPr>
        <w:t></w:t>
      </w:r>
      <w:r>
        <w:rPr>
          <w:rFonts w:ascii="Times New Roman" w:hAnsi="Times New Roman" w:cs="Times New Roman"/>
          <w:sz w:val="24"/>
          <w:szCs w:val="24"/>
        </w:rPr>
        <w:t>/B2 have different morphologies</w:t>
      </w:r>
      <w:r w:rsidR="007D7E63">
        <w:rPr>
          <w:rFonts w:ascii="Times New Roman" w:hAnsi="Times New Roman" w:cs="Times New Roman"/>
          <w:sz w:val="24"/>
          <w:szCs w:val="24"/>
        </w:rPr>
        <w:t xml:space="preserve"> in the alloys</w:t>
      </w:r>
      <w:r>
        <w:rPr>
          <w:rFonts w:ascii="Times New Roman" w:hAnsi="Times New Roman" w:cs="Times New Roman"/>
          <w:sz w:val="24"/>
          <w:szCs w:val="24"/>
        </w:rPr>
        <w:t xml:space="preserve">. </w:t>
      </w:r>
      <w:r w:rsidR="000260B0">
        <w:rPr>
          <w:rFonts w:ascii="Times New Roman" w:hAnsi="Times New Roman" w:cs="Times New Roman"/>
          <w:sz w:val="24"/>
          <w:szCs w:val="24"/>
        </w:rPr>
        <w:t xml:space="preserve">The compression properties </w:t>
      </w:r>
      <w:r w:rsidR="009B4C57">
        <w:rPr>
          <w:rFonts w:ascii="Times New Roman" w:hAnsi="Times New Roman" w:cs="Times New Roman"/>
          <w:sz w:val="24"/>
          <w:szCs w:val="24"/>
        </w:rPr>
        <w:t xml:space="preserve">at room temperature as well as high temperature </w:t>
      </w:r>
      <w:r w:rsidR="000260B0">
        <w:rPr>
          <w:rFonts w:ascii="Times New Roman" w:hAnsi="Times New Roman" w:cs="Times New Roman"/>
          <w:sz w:val="24"/>
          <w:szCs w:val="24"/>
        </w:rPr>
        <w:t>(25</w:t>
      </w:r>
      <w:r w:rsidR="000260B0">
        <w:rPr>
          <w:rFonts w:ascii="Times New Roman" w:hAnsi="Times New Roman" w:cs="Times New Roman"/>
          <w:sz w:val="24"/>
          <w:szCs w:val="24"/>
        </w:rPr>
        <w:sym w:font="Symbol" w:char="F0B0"/>
      </w:r>
      <w:r w:rsidR="000260B0">
        <w:rPr>
          <w:rFonts w:ascii="Times New Roman" w:hAnsi="Times New Roman" w:cs="Times New Roman"/>
          <w:sz w:val="24"/>
          <w:szCs w:val="24"/>
        </w:rPr>
        <w:t>C &amp; 800</w:t>
      </w:r>
      <w:r w:rsidR="000260B0">
        <w:rPr>
          <w:rFonts w:ascii="Times New Roman" w:hAnsi="Times New Roman" w:cs="Times New Roman"/>
          <w:sz w:val="24"/>
          <w:szCs w:val="24"/>
        </w:rPr>
        <w:sym w:font="Symbol" w:char="F0B0"/>
      </w:r>
      <w:r w:rsidR="009B4C57">
        <w:rPr>
          <w:rFonts w:ascii="Times New Roman" w:hAnsi="Times New Roman" w:cs="Times New Roman"/>
          <w:sz w:val="24"/>
          <w:szCs w:val="24"/>
        </w:rPr>
        <w:t xml:space="preserve">C) and creep properties at </w:t>
      </w:r>
      <w:r w:rsidR="000260B0">
        <w:rPr>
          <w:rFonts w:ascii="Times New Roman" w:hAnsi="Times New Roman" w:cs="Times New Roman"/>
          <w:sz w:val="24"/>
          <w:szCs w:val="24"/>
        </w:rPr>
        <w:t>800</w:t>
      </w:r>
      <w:r w:rsidR="000260B0">
        <w:rPr>
          <w:rFonts w:ascii="Times New Roman" w:hAnsi="Times New Roman" w:cs="Times New Roman"/>
          <w:sz w:val="24"/>
          <w:szCs w:val="24"/>
        </w:rPr>
        <w:sym w:font="Symbol" w:char="F0B0"/>
      </w:r>
      <w:r w:rsidR="000260B0">
        <w:rPr>
          <w:rFonts w:ascii="Times New Roman" w:hAnsi="Times New Roman" w:cs="Times New Roman"/>
          <w:sz w:val="24"/>
          <w:szCs w:val="24"/>
        </w:rPr>
        <w:t>C</w:t>
      </w:r>
      <w:r w:rsidR="007D7E63">
        <w:rPr>
          <w:rFonts w:ascii="Times New Roman" w:hAnsi="Times New Roman" w:cs="Times New Roman"/>
          <w:sz w:val="24"/>
          <w:szCs w:val="24"/>
        </w:rPr>
        <w:t xml:space="preserve"> &amp; </w:t>
      </w:r>
      <w:r w:rsidR="000260B0">
        <w:rPr>
          <w:rFonts w:ascii="Times New Roman" w:hAnsi="Times New Roman" w:cs="Times New Roman"/>
          <w:sz w:val="24"/>
          <w:szCs w:val="24"/>
        </w:rPr>
        <w:t>30</w:t>
      </w:r>
      <w:r>
        <w:rPr>
          <w:rFonts w:ascii="Times New Roman" w:hAnsi="Times New Roman" w:cs="Times New Roman"/>
          <w:sz w:val="24"/>
          <w:szCs w:val="24"/>
        </w:rPr>
        <w:t>0</w:t>
      </w:r>
      <w:r w:rsidR="007D7E63">
        <w:rPr>
          <w:rFonts w:ascii="Times New Roman" w:hAnsi="Times New Roman" w:cs="Times New Roman"/>
          <w:sz w:val="24"/>
          <w:szCs w:val="24"/>
        </w:rPr>
        <w:t xml:space="preserve"> </w:t>
      </w:r>
      <w:proofErr w:type="spellStart"/>
      <w:r w:rsidR="007D7E63">
        <w:rPr>
          <w:rFonts w:ascii="Times New Roman" w:hAnsi="Times New Roman" w:cs="Times New Roman"/>
          <w:sz w:val="24"/>
          <w:szCs w:val="24"/>
        </w:rPr>
        <w:t>MPa</w:t>
      </w:r>
      <w:proofErr w:type="spellEnd"/>
      <w:r w:rsidR="007D7E63">
        <w:rPr>
          <w:rFonts w:ascii="Times New Roman" w:hAnsi="Times New Roman" w:cs="Times New Roman"/>
          <w:sz w:val="24"/>
          <w:szCs w:val="24"/>
        </w:rPr>
        <w:t xml:space="preserve"> of applied stress</w:t>
      </w:r>
      <w:r>
        <w:rPr>
          <w:rFonts w:ascii="Times New Roman" w:hAnsi="Times New Roman" w:cs="Times New Roman"/>
          <w:sz w:val="24"/>
          <w:szCs w:val="24"/>
        </w:rPr>
        <w:t xml:space="preserve"> were evaluated</w:t>
      </w:r>
      <w:r w:rsidR="000260B0">
        <w:rPr>
          <w:rFonts w:ascii="Times New Roman" w:hAnsi="Times New Roman" w:cs="Times New Roman"/>
          <w:sz w:val="24"/>
          <w:szCs w:val="24"/>
        </w:rPr>
        <w:t>. The</w:t>
      </w:r>
      <w:r w:rsidR="00D365ED">
        <w:rPr>
          <w:rFonts w:ascii="Times New Roman" w:hAnsi="Times New Roman" w:cs="Times New Roman"/>
          <w:sz w:val="24"/>
          <w:szCs w:val="24"/>
        </w:rPr>
        <w:t xml:space="preserve"> increase in </w:t>
      </w:r>
      <w:proofErr w:type="spellStart"/>
      <w:r w:rsidR="00D365ED">
        <w:rPr>
          <w:rFonts w:ascii="Times New Roman" w:hAnsi="Times New Roman" w:cs="Times New Roman"/>
          <w:sz w:val="24"/>
          <w:szCs w:val="24"/>
        </w:rPr>
        <w:t>Nb</w:t>
      </w:r>
      <w:proofErr w:type="spellEnd"/>
      <w:r w:rsidR="00D365ED">
        <w:rPr>
          <w:rFonts w:ascii="Times New Roman" w:hAnsi="Times New Roman" w:cs="Times New Roman"/>
          <w:sz w:val="24"/>
          <w:szCs w:val="24"/>
        </w:rPr>
        <w:t xml:space="preserve"> content results</w:t>
      </w:r>
      <w:r w:rsidR="000260B0">
        <w:rPr>
          <w:rFonts w:ascii="Times New Roman" w:hAnsi="Times New Roman" w:cs="Times New Roman"/>
          <w:sz w:val="24"/>
          <w:szCs w:val="24"/>
        </w:rPr>
        <w:t xml:space="preserve"> in the increase in </w:t>
      </w:r>
      <w:r w:rsidR="000260B0" w:rsidRPr="008C2E20">
        <w:rPr>
          <w:rFonts w:ascii="Symbol" w:hAnsi="Symbol" w:cs="Times New Roman"/>
          <w:sz w:val="24"/>
          <w:szCs w:val="24"/>
        </w:rPr>
        <w:t></w:t>
      </w:r>
      <w:r w:rsidR="000260B0">
        <w:rPr>
          <w:rFonts w:ascii="Times New Roman" w:hAnsi="Times New Roman" w:cs="Times New Roman"/>
          <w:sz w:val="24"/>
          <w:szCs w:val="24"/>
        </w:rPr>
        <w:t xml:space="preserve"> phase fraction and the creep properti</w:t>
      </w:r>
      <w:r w:rsidR="00616BB4">
        <w:rPr>
          <w:rFonts w:ascii="Times New Roman" w:hAnsi="Times New Roman" w:cs="Times New Roman"/>
          <w:sz w:val="24"/>
          <w:szCs w:val="24"/>
        </w:rPr>
        <w:t>es were found to improve</w:t>
      </w:r>
      <w:r w:rsidR="008C2E20">
        <w:rPr>
          <w:rFonts w:ascii="Times New Roman" w:hAnsi="Times New Roman" w:cs="Times New Roman"/>
          <w:sz w:val="24"/>
          <w:szCs w:val="24"/>
        </w:rPr>
        <w:t>,</w:t>
      </w:r>
      <w:r w:rsidR="000260B0">
        <w:rPr>
          <w:rFonts w:ascii="Times New Roman" w:hAnsi="Times New Roman" w:cs="Times New Roman"/>
          <w:sz w:val="24"/>
          <w:szCs w:val="24"/>
        </w:rPr>
        <w:t xml:space="preserve"> </w:t>
      </w:r>
      <w:r w:rsidR="008C2E20">
        <w:rPr>
          <w:rFonts w:ascii="Times New Roman" w:hAnsi="Times New Roman" w:cs="Times New Roman"/>
          <w:sz w:val="24"/>
          <w:szCs w:val="24"/>
        </w:rPr>
        <w:t>whereas not much significant chan</w:t>
      </w:r>
      <w:r w:rsidR="00616BB4">
        <w:rPr>
          <w:rFonts w:ascii="Times New Roman" w:hAnsi="Times New Roman" w:cs="Times New Roman"/>
          <w:sz w:val="24"/>
          <w:szCs w:val="24"/>
        </w:rPr>
        <w:t>ge in the compression strength wa</w:t>
      </w:r>
      <w:r w:rsidR="008C2E20">
        <w:rPr>
          <w:rFonts w:ascii="Times New Roman" w:hAnsi="Times New Roman" w:cs="Times New Roman"/>
          <w:sz w:val="24"/>
          <w:szCs w:val="24"/>
        </w:rPr>
        <w:t>s observed.</w:t>
      </w:r>
    </w:p>
    <w:p w:rsidR="000260B0" w:rsidRDefault="000260B0" w:rsidP="00330BB0">
      <w:pPr>
        <w:spacing w:after="0"/>
        <w:rPr>
          <w:rFonts w:ascii="Times New Roman" w:hAnsi="Times New Roman" w:cs="Times New Roman"/>
          <w:sz w:val="24"/>
          <w:szCs w:val="24"/>
        </w:rPr>
      </w:pPr>
    </w:p>
    <w:p w:rsidR="00D365ED" w:rsidRPr="00330BB0" w:rsidRDefault="00D365ED" w:rsidP="00330BB0">
      <w:pPr>
        <w:spacing w:after="0"/>
        <w:rPr>
          <w:rFonts w:ascii="Times New Roman" w:hAnsi="Times New Roman" w:cs="Times New Roman"/>
          <w:sz w:val="24"/>
          <w:szCs w:val="24"/>
        </w:rPr>
      </w:pPr>
      <w:r>
        <w:rPr>
          <w:rFonts w:ascii="Times New Roman" w:hAnsi="Times New Roman" w:cs="Times New Roman"/>
          <w:sz w:val="24"/>
          <w:szCs w:val="24"/>
        </w:rPr>
        <w:t xml:space="preserve">Keywords: </w:t>
      </w:r>
      <w:r w:rsidRPr="00CF1241">
        <w:rPr>
          <w:rFonts w:ascii="Symbol" w:hAnsi="Symbol"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TiAl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intermetallics</w:t>
      </w:r>
      <w:proofErr w:type="spellEnd"/>
      <w:r>
        <w:rPr>
          <w:rFonts w:ascii="Times New Roman" w:hAnsi="Times New Roman" w:cs="Times New Roman"/>
          <w:sz w:val="24"/>
          <w:szCs w:val="24"/>
        </w:rPr>
        <w:t xml:space="preserve">, high temperature properties, </w:t>
      </w:r>
      <w:proofErr w:type="spellStart"/>
      <w:r>
        <w:rPr>
          <w:rFonts w:ascii="Times New Roman" w:hAnsi="Times New Roman" w:cs="Times New Roman"/>
          <w:sz w:val="24"/>
          <w:szCs w:val="24"/>
        </w:rPr>
        <w:t>Nb</w:t>
      </w:r>
      <w:proofErr w:type="spellEnd"/>
      <w:r>
        <w:rPr>
          <w:rFonts w:ascii="Times New Roman" w:hAnsi="Times New Roman" w:cs="Times New Roman"/>
          <w:sz w:val="24"/>
          <w:szCs w:val="24"/>
        </w:rPr>
        <w:t xml:space="preserve"> addition</w:t>
      </w:r>
    </w:p>
    <w:sectPr w:rsidR="00D365ED" w:rsidRPr="00330BB0" w:rsidSect="00E840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30BB0"/>
    <w:rsid w:val="000260B0"/>
    <w:rsid w:val="00111882"/>
    <w:rsid w:val="001F0694"/>
    <w:rsid w:val="00281BDD"/>
    <w:rsid w:val="00330BB0"/>
    <w:rsid w:val="00363D81"/>
    <w:rsid w:val="003B7B3E"/>
    <w:rsid w:val="00440B6A"/>
    <w:rsid w:val="004554DA"/>
    <w:rsid w:val="005A5295"/>
    <w:rsid w:val="00616BB4"/>
    <w:rsid w:val="007D7E63"/>
    <w:rsid w:val="00823113"/>
    <w:rsid w:val="008C2E20"/>
    <w:rsid w:val="009B4C57"/>
    <w:rsid w:val="00B70154"/>
    <w:rsid w:val="00BF594D"/>
    <w:rsid w:val="00C762E8"/>
    <w:rsid w:val="00CF1241"/>
    <w:rsid w:val="00D365ED"/>
    <w:rsid w:val="00DA77FD"/>
    <w:rsid w:val="00E84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0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2</cp:revision>
  <dcterms:created xsi:type="dcterms:W3CDTF">2019-08-21T05:48:00Z</dcterms:created>
  <dcterms:modified xsi:type="dcterms:W3CDTF">2019-08-21T05:48:00Z</dcterms:modified>
</cp:coreProperties>
</file>