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30" w:rsidRPr="00330930" w:rsidRDefault="00330930" w:rsidP="00330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30930">
        <w:rPr>
          <w:rFonts w:ascii="Times New Roman" w:hAnsi="Times New Roman" w:cs="Times New Roman"/>
          <w:b/>
          <w:bCs/>
          <w:sz w:val="28"/>
          <w:szCs w:val="24"/>
        </w:rPr>
        <w:t>Additive manufacturing technology and its implementation in construction as an eco-innovative solution</w:t>
      </w:r>
    </w:p>
    <w:p w:rsidR="00077EFB" w:rsidRPr="00DA4BD2" w:rsidRDefault="009138A1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Keshetti Akhil Raja</w:t>
      </w:r>
    </w:p>
    <w:p w:rsidR="00077EFB" w:rsidRPr="00DA4BD2" w:rsidRDefault="009138A1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Student, Kakatiya Institute of Technology &amp; Science, Warangal</w:t>
      </w:r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r>
        <w:rPr>
          <w:rFonts w:ascii="Times New Roman" w:hAnsi="Times New Roman" w:cs="Times New Roman"/>
          <w:sz w:val="20"/>
          <w:szCs w:val="18"/>
        </w:rPr>
        <w:t>India</w:t>
      </w:r>
    </w:p>
    <w:p w:rsidR="00077EFB" w:rsidRPr="00DA4BD2" w:rsidRDefault="009138A1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akhilkeshetti12@gmail.com</w:t>
      </w:r>
    </w:p>
    <w:p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:rsidR="00077EFB" w:rsidRPr="00DA4BD2" w:rsidRDefault="009138A1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Nangunuri Rahul</w:t>
      </w:r>
    </w:p>
    <w:p w:rsidR="009138A1" w:rsidRPr="00DA4BD2" w:rsidRDefault="009138A1" w:rsidP="00913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Student, Kakatiya Institute of Technology &amp; Science, Warangal</w:t>
      </w:r>
      <w:r w:rsidRPr="00DA4BD2">
        <w:rPr>
          <w:rFonts w:ascii="Times New Roman" w:hAnsi="Times New Roman" w:cs="Times New Roman"/>
          <w:sz w:val="20"/>
          <w:szCs w:val="18"/>
        </w:rPr>
        <w:t xml:space="preserve">, </w:t>
      </w:r>
      <w:r>
        <w:rPr>
          <w:rFonts w:ascii="Times New Roman" w:hAnsi="Times New Roman" w:cs="Times New Roman"/>
          <w:sz w:val="20"/>
          <w:szCs w:val="18"/>
        </w:rPr>
        <w:t>India</w:t>
      </w:r>
    </w:p>
    <w:p w:rsidR="00077EFB" w:rsidRDefault="009138A1" w:rsidP="00077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K Kishor Kumar</w:t>
      </w:r>
    </w:p>
    <w:p w:rsidR="009138A1" w:rsidRPr="009138A1" w:rsidRDefault="009138A1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Asst. Professor, Kakatiya Institute of Technology &amp; Science, Warangal</w:t>
      </w:r>
      <w:r w:rsidRPr="00DA4BD2">
        <w:rPr>
          <w:rFonts w:ascii="Times New Roman" w:hAnsi="Times New Roman" w:cs="Times New Roman"/>
          <w:sz w:val="20"/>
          <w:szCs w:val="18"/>
        </w:rPr>
        <w:t xml:space="preserve">, </w:t>
      </w:r>
      <w:r>
        <w:rPr>
          <w:rFonts w:ascii="Times New Roman" w:hAnsi="Times New Roman" w:cs="Times New Roman"/>
          <w:sz w:val="20"/>
          <w:szCs w:val="18"/>
        </w:rPr>
        <w:t>India</w:t>
      </w:r>
    </w:p>
    <w:p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0238EB" w:rsidRPr="00330930" w:rsidRDefault="00077EFB" w:rsidP="0033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887378" w:rsidRPr="00330930">
        <w:rPr>
          <w:rFonts w:ascii="Times New Roman" w:hAnsi="Times New Roman" w:cs="Times New Roman"/>
          <w:sz w:val="24"/>
          <w:szCs w:val="24"/>
        </w:rPr>
        <w:t>Additive manufacturing</w:t>
      </w:r>
      <w:r w:rsidR="00887378" w:rsidRPr="00330930">
        <w:rPr>
          <w:rFonts w:ascii="Times New Roman" w:hAnsi="Times New Roman" w:cs="Times New Roman"/>
          <w:sz w:val="24"/>
          <w:szCs w:val="24"/>
        </w:rPr>
        <w:t> (AM) of construction materials has been one of the eme</w:t>
      </w:r>
      <w:r w:rsidR="00887378" w:rsidRPr="00330930">
        <w:rPr>
          <w:rFonts w:ascii="Times New Roman" w:hAnsi="Times New Roman" w:cs="Times New Roman"/>
          <w:sz w:val="24"/>
          <w:szCs w:val="24"/>
        </w:rPr>
        <w:t xml:space="preserve">rging advanced technologies that aim to </w:t>
      </w:r>
      <w:r w:rsidR="00330930" w:rsidRPr="00330930">
        <w:rPr>
          <w:rFonts w:ascii="Times New Roman" w:hAnsi="Times New Roman" w:cs="Times New Roman"/>
          <w:sz w:val="24"/>
          <w:szCs w:val="24"/>
        </w:rPr>
        <w:t>minimize</w:t>
      </w:r>
      <w:r w:rsidR="00887378" w:rsidRPr="00330930">
        <w:rPr>
          <w:rFonts w:ascii="Times New Roman" w:hAnsi="Times New Roman" w:cs="Times New Roman"/>
          <w:sz w:val="24"/>
          <w:szCs w:val="24"/>
        </w:rPr>
        <w:t xml:space="preserve"> the supply chain in the construction industry through autonomous production of building components directly from digital models without </w:t>
      </w:r>
      <w:r w:rsidR="00887378" w:rsidRPr="00330930">
        <w:rPr>
          <w:rFonts w:ascii="Times New Roman" w:hAnsi="Times New Roman" w:cs="Times New Roman"/>
          <w:sz w:val="24"/>
          <w:szCs w:val="24"/>
        </w:rPr>
        <w:t>human intervention</w:t>
      </w:r>
      <w:r w:rsidR="00887378" w:rsidRPr="00330930">
        <w:rPr>
          <w:rFonts w:ascii="Times New Roman" w:hAnsi="Times New Roman" w:cs="Times New Roman"/>
          <w:sz w:val="24"/>
          <w:szCs w:val="24"/>
        </w:rPr>
        <w:t> and complicated formworks.</w:t>
      </w:r>
      <w:r w:rsidR="00330930" w:rsidRPr="00330930">
        <w:rPr>
          <w:rFonts w:ascii="Times New Roman" w:hAnsi="Times New Roman" w:cs="Times New Roman"/>
          <w:sz w:val="24"/>
          <w:szCs w:val="24"/>
        </w:rPr>
        <w:t xml:space="preserve"> It was found that additive manufacturing represents different innovations in different settings, while it represents incremental innovation in one industry; it has led to radical changes in other industries. </w:t>
      </w:r>
      <w:r w:rsidR="00887378" w:rsidRPr="00330930">
        <w:rPr>
          <w:rFonts w:ascii="Times New Roman" w:hAnsi="Times New Roman" w:cs="Times New Roman"/>
          <w:sz w:val="24"/>
          <w:szCs w:val="24"/>
        </w:rPr>
        <w:t xml:space="preserve"> However, technical challenges needs to be addressed for the industrial implementation of AM, e.g. materials fo</w:t>
      </w:r>
      <w:r w:rsidR="00887378" w:rsidRPr="00330930">
        <w:rPr>
          <w:rFonts w:ascii="Times New Roman" w:hAnsi="Times New Roman" w:cs="Times New Roman"/>
          <w:sz w:val="24"/>
          <w:szCs w:val="24"/>
        </w:rPr>
        <w:t>rmulation standardization, and </w:t>
      </w:r>
      <w:r w:rsidR="00887378" w:rsidRPr="00330930">
        <w:rPr>
          <w:rFonts w:ascii="Times New Roman" w:hAnsi="Times New Roman" w:cs="Times New Roman"/>
          <w:sz w:val="24"/>
          <w:szCs w:val="24"/>
        </w:rPr>
        <w:t>interfacial bonding</w:t>
      </w:r>
      <w:r w:rsidR="00887378" w:rsidRPr="00330930">
        <w:rPr>
          <w:rFonts w:ascii="Times New Roman" w:hAnsi="Times New Roman" w:cs="Times New Roman"/>
          <w:sz w:val="24"/>
          <w:szCs w:val="24"/>
        </w:rPr>
        <w:t> quality between the deposited la</w:t>
      </w:r>
      <w:r w:rsidR="00887378" w:rsidRPr="00330930">
        <w:rPr>
          <w:rFonts w:ascii="Times New Roman" w:hAnsi="Times New Roman" w:cs="Times New Roman"/>
          <w:sz w:val="24"/>
          <w:szCs w:val="24"/>
        </w:rPr>
        <w:t>yers amongst others. AM as one of the most highlighted key </w:t>
      </w:r>
      <w:r w:rsidR="00887378" w:rsidRPr="00330930">
        <w:rPr>
          <w:rFonts w:ascii="Times New Roman" w:hAnsi="Times New Roman" w:cs="Times New Roman"/>
          <w:sz w:val="24"/>
          <w:szCs w:val="24"/>
        </w:rPr>
        <w:t>enabling technologies</w:t>
      </w:r>
      <w:r w:rsidR="00330930" w:rsidRPr="00330930">
        <w:rPr>
          <w:rFonts w:ascii="Times New Roman" w:hAnsi="Times New Roman" w:cs="Times New Roman"/>
          <w:sz w:val="24"/>
          <w:szCs w:val="24"/>
        </w:rPr>
        <w:t xml:space="preserve"> </w:t>
      </w:r>
      <w:r w:rsidR="00887378" w:rsidRPr="00330930">
        <w:rPr>
          <w:rFonts w:ascii="Times New Roman" w:hAnsi="Times New Roman" w:cs="Times New Roman"/>
          <w:sz w:val="24"/>
          <w:szCs w:val="24"/>
        </w:rPr>
        <w:t>has</w:t>
      </w:r>
      <w:r w:rsidR="00887378" w:rsidRPr="00330930">
        <w:rPr>
          <w:rFonts w:ascii="Times New Roman" w:hAnsi="Times New Roman" w:cs="Times New Roman"/>
          <w:sz w:val="24"/>
          <w:szCs w:val="24"/>
        </w:rPr>
        <w:t xml:space="preserve"> the potential to create disruptive solutions, the key for its successful implementation is multidisciplinary effort in </w:t>
      </w:r>
      <w:r w:rsidR="00887378" w:rsidRPr="00330930">
        <w:rPr>
          <w:rFonts w:ascii="Times New Roman" w:hAnsi="Times New Roman" w:cs="Times New Roman"/>
          <w:sz w:val="24"/>
          <w:szCs w:val="24"/>
        </w:rPr>
        <w:t>synergy</w:t>
      </w:r>
      <w:r w:rsidR="00330930" w:rsidRPr="00330930">
        <w:rPr>
          <w:rFonts w:ascii="Times New Roman" w:hAnsi="Times New Roman" w:cs="Times New Roman"/>
          <w:sz w:val="24"/>
          <w:szCs w:val="24"/>
        </w:rPr>
        <w:t xml:space="preserve"> </w:t>
      </w:r>
      <w:r w:rsidR="00887378" w:rsidRPr="00330930">
        <w:rPr>
          <w:rFonts w:ascii="Times New Roman" w:hAnsi="Times New Roman" w:cs="Times New Roman"/>
          <w:sz w:val="24"/>
          <w:szCs w:val="24"/>
        </w:rPr>
        <w:t>involving materials science, architecture/design, computation, and </w:t>
      </w:r>
      <w:r w:rsidR="00887378" w:rsidRPr="00330930">
        <w:rPr>
          <w:rFonts w:ascii="Times New Roman" w:hAnsi="Times New Roman" w:cs="Times New Roman"/>
          <w:sz w:val="24"/>
          <w:szCs w:val="24"/>
        </w:rPr>
        <w:t>robotics</w:t>
      </w:r>
      <w:r w:rsidR="00887378" w:rsidRPr="00330930">
        <w:rPr>
          <w:rFonts w:ascii="Times New Roman" w:hAnsi="Times New Roman" w:cs="Times New Roman"/>
          <w:sz w:val="24"/>
          <w:szCs w:val="24"/>
        </w:rPr>
        <w:t>. There a</w:t>
      </w:r>
      <w:r w:rsidR="00887378" w:rsidRPr="00330930">
        <w:rPr>
          <w:rFonts w:ascii="Times New Roman" w:hAnsi="Times New Roman" w:cs="Times New Roman"/>
          <w:sz w:val="24"/>
          <w:szCs w:val="24"/>
        </w:rPr>
        <w:t xml:space="preserve">re crucial links between the material design formulations and the printing system for the manufacturing of the complex 3D geometries. Understanding and </w:t>
      </w:r>
      <w:r w:rsidR="00330930" w:rsidRPr="00330930">
        <w:rPr>
          <w:rFonts w:ascii="Times New Roman" w:hAnsi="Times New Roman" w:cs="Times New Roman"/>
          <w:sz w:val="24"/>
          <w:szCs w:val="24"/>
        </w:rPr>
        <w:t>optimizing</w:t>
      </w:r>
      <w:r w:rsidR="00887378" w:rsidRPr="00330930">
        <w:rPr>
          <w:rFonts w:ascii="Times New Roman" w:hAnsi="Times New Roman" w:cs="Times New Roman"/>
          <w:sz w:val="24"/>
          <w:szCs w:val="24"/>
        </w:rPr>
        <w:t xml:space="preserve"> the mix design for fresh </w:t>
      </w:r>
      <w:r w:rsidR="00330930" w:rsidRPr="00330930">
        <w:rPr>
          <w:rFonts w:ascii="Times New Roman" w:hAnsi="Times New Roman" w:cs="Times New Roman"/>
          <w:sz w:val="24"/>
          <w:szCs w:val="24"/>
        </w:rPr>
        <w:t>theology</w:t>
      </w:r>
      <w:r w:rsidR="00887378" w:rsidRPr="00330930">
        <w:rPr>
          <w:rFonts w:ascii="Times New Roman" w:hAnsi="Times New Roman" w:cs="Times New Roman"/>
          <w:sz w:val="24"/>
          <w:szCs w:val="24"/>
        </w:rPr>
        <w:t> of materials and sufficient adhesion/cohesion of interface can allow the incorporation of complexity in the geometry.</w:t>
      </w:r>
    </w:p>
    <w:p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221D6" w:rsidRDefault="008F410B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330930">
        <w:rPr>
          <w:rFonts w:ascii="Times New Roman" w:hAnsi="Times New Roman" w:cs="Times New Roman"/>
          <w:i/>
          <w:iCs/>
          <w:sz w:val="20"/>
          <w:szCs w:val="18"/>
        </w:rPr>
        <w:t>Additive manufacturing, construction industry, cement technology.</w:t>
      </w:r>
    </w:p>
    <w:p w:rsidR="00EA628C" w:rsidRPr="00DA4BD2" w:rsidRDefault="00EA628C" w:rsidP="009138A1">
      <w:pPr>
        <w:tabs>
          <w:tab w:val="left" w:pos="4424"/>
        </w:tabs>
        <w:rPr>
          <w:rFonts w:ascii="Arial" w:hAnsi="Arial" w:cs="Arial"/>
          <w:sz w:val="28"/>
          <w:szCs w:val="24"/>
        </w:rPr>
      </w:pPr>
    </w:p>
    <w:sectPr w:rsidR="00EA628C" w:rsidRPr="00DA4BD2" w:rsidSect="009138A1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668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378" w:rsidRDefault="00887378" w:rsidP="00BB1582">
      <w:pPr>
        <w:spacing w:after="0" w:line="240" w:lineRule="auto"/>
      </w:pPr>
      <w:r>
        <w:separator/>
      </w:r>
    </w:p>
  </w:endnote>
  <w:endnote w:type="continuationSeparator" w:id="1">
    <w:p w:rsidR="00887378" w:rsidRDefault="00887378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:rsidR="00BB1582" w:rsidRPr="0047552E" w:rsidRDefault="00BB1582" w:rsidP="004755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378" w:rsidRDefault="00887378" w:rsidP="00BB1582">
      <w:pPr>
        <w:spacing w:after="0" w:line="240" w:lineRule="auto"/>
      </w:pPr>
      <w:r>
        <w:separator/>
      </w:r>
    </w:p>
  </w:footnote>
  <w:footnote w:type="continuationSeparator" w:id="1">
    <w:p w:rsidR="00887378" w:rsidRDefault="00887378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/>
    </w:tblPr>
    <w:tblGrid>
      <w:gridCol w:w="4788"/>
      <w:gridCol w:w="4972"/>
    </w:tblGrid>
    <w:tr w:rsidR="005E5927" w:rsidRPr="00DA4BD2" w:rsidTr="005E5927">
      <w:trPr>
        <w:trHeight w:val="1187"/>
      </w:trPr>
      <w:tc>
        <w:tcPr>
          <w:tcW w:w="4788" w:type="dxa"/>
          <w:shd w:val="clear" w:color="auto" w:fill="auto"/>
        </w:tcPr>
        <w:p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</w:p>
        <w:p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C6CB3"/>
    <w:rsid w:val="00330930"/>
    <w:rsid w:val="004221D6"/>
    <w:rsid w:val="0047552E"/>
    <w:rsid w:val="004E7BD0"/>
    <w:rsid w:val="00594902"/>
    <w:rsid w:val="005E5927"/>
    <w:rsid w:val="007176AC"/>
    <w:rsid w:val="0074427C"/>
    <w:rsid w:val="007747F3"/>
    <w:rsid w:val="00835A34"/>
    <w:rsid w:val="008677EC"/>
    <w:rsid w:val="008702A0"/>
    <w:rsid w:val="00885A5D"/>
    <w:rsid w:val="00886C4A"/>
    <w:rsid w:val="00887378"/>
    <w:rsid w:val="008F410B"/>
    <w:rsid w:val="009138A1"/>
    <w:rsid w:val="009514E6"/>
    <w:rsid w:val="009A2708"/>
    <w:rsid w:val="00A21186"/>
    <w:rsid w:val="00A21407"/>
    <w:rsid w:val="00A560AE"/>
    <w:rsid w:val="00B67B0B"/>
    <w:rsid w:val="00B95725"/>
    <w:rsid w:val="00BB1582"/>
    <w:rsid w:val="00C85237"/>
    <w:rsid w:val="00C931E8"/>
    <w:rsid w:val="00CA4AA8"/>
    <w:rsid w:val="00D84AED"/>
    <w:rsid w:val="00DA4BD2"/>
    <w:rsid w:val="00DE6D58"/>
    <w:rsid w:val="00EA628C"/>
    <w:rsid w:val="00EC43E7"/>
    <w:rsid w:val="00F347FC"/>
    <w:rsid w:val="00F4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A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80893-26A9-EA49-93A2-1E796B57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Windows User</cp:lastModifiedBy>
  <cp:revision>2</cp:revision>
  <dcterms:created xsi:type="dcterms:W3CDTF">2019-07-23T16:12:00Z</dcterms:created>
  <dcterms:modified xsi:type="dcterms:W3CDTF">2019-07-23T16:12:00Z</dcterms:modified>
</cp:coreProperties>
</file>