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2E457C">
      <w:pPr>
        <w:ind w:left="567" w:firstLine="0"/>
        <w:contextualSpacing/>
      </w:pPr>
      <w:bookmarkStart w:id="0" w:name="Title_2"/>
    </w:p>
    <w:p w:rsidR="00A47C1A" w:rsidRPr="004D1709" w:rsidRDefault="00893505" w:rsidP="00AB4995">
      <w:pPr>
        <w:pStyle w:val="Title"/>
        <w:spacing w:after="120" w:line="240" w:lineRule="atLeast"/>
        <w:ind w:firstLine="0"/>
        <w:contextualSpacing/>
      </w:pPr>
      <w:r w:rsidRPr="00CC150D">
        <w:rPr>
          <w:rFonts w:cs="Arial"/>
          <w:sz w:val="28"/>
          <w:szCs w:val="28"/>
          <w:lang w:val="en-US"/>
        </w:rPr>
        <w:t>Key Benefits of Implementing Lean Six Sigma approach in Indian Manufacturing industries</w:t>
      </w:r>
    </w:p>
    <w:bookmarkEnd w:id="0"/>
    <w:p w:rsidR="00A47C1A" w:rsidRPr="00AB4995" w:rsidRDefault="00A47C1A" w:rsidP="00E627A7">
      <w:pPr>
        <w:ind w:firstLine="0"/>
        <w:contextualSpacing/>
        <w:jc w:val="center"/>
        <w:rPr>
          <w:szCs w:val="24"/>
        </w:rPr>
      </w:pPr>
    </w:p>
    <w:p w:rsidR="00893505" w:rsidRPr="00186CD1" w:rsidRDefault="00893505" w:rsidP="00893505">
      <w:pPr>
        <w:ind w:left="567" w:firstLine="0"/>
        <w:jc w:val="center"/>
      </w:pPr>
      <w:bookmarkStart w:id="1" w:name="Author_1"/>
      <w:proofErr w:type="spellStart"/>
      <w:r w:rsidRPr="00BF7AA2">
        <w:rPr>
          <w:szCs w:val="24"/>
          <w:lang w:val="en-US"/>
        </w:rPr>
        <w:t>Vikas</w:t>
      </w:r>
      <w:proofErr w:type="spellEnd"/>
      <w:r w:rsidRPr="00BF7AA2">
        <w:rPr>
          <w:szCs w:val="24"/>
          <w:lang w:val="en-US"/>
        </w:rPr>
        <w:t xml:space="preserve"> </w:t>
      </w:r>
      <w:proofErr w:type="spellStart"/>
      <w:r w:rsidRPr="00BF7AA2">
        <w:rPr>
          <w:szCs w:val="24"/>
          <w:lang w:val="en-US"/>
        </w:rPr>
        <w:t>Swarnakar</w:t>
      </w:r>
      <w:proofErr w:type="spellEnd"/>
      <w:r w:rsidRPr="00390BBA">
        <w:t>1</w:t>
      </w:r>
      <w:r w:rsidRPr="00186CD1">
        <w:rPr>
          <w:vertAlign w:val="superscript"/>
        </w:rPr>
        <w:t>a</w:t>
      </w:r>
      <w:r w:rsidRPr="00390BBA">
        <w:t>,</w:t>
      </w:r>
      <w:r>
        <w:rPr>
          <w:szCs w:val="24"/>
          <w:lang w:val="en-US"/>
        </w:rPr>
        <w:t xml:space="preserve"> </w:t>
      </w:r>
      <w:r w:rsidRPr="00BF7AA2">
        <w:rPr>
          <w:szCs w:val="24"/>
          <w:lang w:val="en-US"/>
        </w:rPr>
        <w:t>A. R. Singh</w:t>
      </w:r>
      <w:r w:rsidRPr="00390BBA">
        <w:t>2</w:t>
      </w:r>
      <w:r w:rsidRPr="00186CD1">
        <w:rPr>
          <w:vertAlign w:val="superscript"/>
        </w:rPr>
        <w:t>b,*</w:t>
      </w:r>
      <w:r>
        <w:t xml:space="preserve">, </w:t>
      </w:r>
      <w:r w:rsidRPr="00BF7AA2">
        <w:rPr>
          <w:szCs w:val="24"/>
          <w:lang w:val="en-US"/>
        </w:rPr>
        <w:t xml:space="preserve">Anil Kr. </w:t>
      </w:r>
      <w:proofErr w:type="spellStart"/>
      <w:r w:rsidRPr="00BF7AA2">
        <w:rPr>
          <w:szCs w:val="24"/>
          <w:lang w:val="en-US"/>
        </w:rPr>
        <w:t>Tiwari</w:t>
      </w:r>
      <w:bookmarkEnd w:id="1"/>
      <w:proofErr w:type="spellEnd"/>
      <w:r w:rsidRPr="00186CD1">
        <w:t>3c</w:t>
      </w:r>
    </w:p>
    <w:p w:rsidR="00A47C1A" w:rsidRPr="00186CD1" w:rsidRDefault="00A47C1A" w:rsidP="00390BBA">
      <w:pPr>
        <w:ind w:left="567" w:firstLine="0"/>
        <w:jc w:val="center"/>
      </w:pPr>
    </w:p>
    <w:p w:rsidR="00AB4995" w:rsidRPr="00295E6C" w:rsidRDefault="00893505" w:rsidP="00390BBA">
      <w:pPr>
        <w:ind w:left="567" w:firstLine="0"/>
        <w:jc w:val="center"/>
        <w:rPr>
          <w:rFonts w:eastAsia="DFKai-SB"/>
          <w:i/>
          <w:kern w:val="2"/>
          <w:sz w:val="20"/>
        </w:rPr>
      </w:pPr>
      <w:proofErr w:type="spellStart"/>
      <w:proofErr w:type="gramStart"/>
      <w:r w:rsidRPr="00CC150D">
        <w:rPr>
          <w:i/>
          <w:sz w:val="20"/>
          <w:vertAlign w:val="superscript"/>
          <w:lang w:val="en-US"/>
        </w:rPr>
        <w:t>abc</w:t>
      </w:r>
      <w:r w:rsidRPr="00CC150D">
        <w:rPr>
          <w:i/>
          <w:sz w:val="20"/>
          <w:lang w:val="en-US"/>
        </w:rPr>
        <w:t>Department</w:t>
      </w:r>
      <w:proofErr w:type="spellEnd"/>
      <w:proofErr w:type="gramEnd"/>
      <w:r w:rsidRPr="00CC150D">
        <w:rPr>
          <w:i/>
          <w:sz w:val="20"/>
          <w:lang w:val="en-US"/>
        </w:rPr>
        <w:t xml:space="preserve"> of Mechanical Engineering, National Institute of Technology, Raipur</w:t>
      </w:r>
      <w:r>
        <w:rPr>
          <w:i/>
          <w:sz w:val="20"/>
          <w:lang w:val="en-US"/>
        </w:rPr>
        <w:t xml:space="preserve"> </w:t>
      </w:r>
      <w:r w:rsidRPr="00CC150D">
        <w:rPr>
          <w:i/>
          <w:sz w:val="20"/>
          <w:lang w:val="en-US"/>
        </w:rPr>
        <w:t>492010, Chhattisgarh,</w:t>
      </w:r>
      <w:r>
        <w:rPr>
          <w:i/>
          <w:sz w:val="20"/>
          <w:lang w:val="en-US"/>
        </w:rPr>
        <w:t xml:space="preserve"> India</w:t>
      </w:r>
    </w:p>
    <w:p w:rsidR="00295E6C" w:rsidRPr="00295E6C" w:rsidRDefault="00295E6C" w:rsidP="00186CD1">
      <w:pPr>
        <w:ind w:left="567" w:firstLine="0"/>
        <w:jc w:val="center"/>
        <w:rPr>
          <w:rFonts w:eastAsia="DFKai-SB"/>
          <w:sz w:val="20"/>
        </w:rPr>
      </w:pPr>
    </w:p>
    <w:p w:rsidR="00AB4995" w:rsidRDefault="00893505" w:rsidP="00186CD1">
      <w:pPr>
        <w:ind w:left="567" w:firstLine="0"/>
        <w:jc w:val="center"/>
        <w:rPr>
          <w:rFonts w:eastAsia="PMingLiU"/>
          <w:sz w:val="20"/>
        </w:rPr>
      </w:pPr>
      <w:r w:rsidRPr="00295E6C">
        <w:rPr>
          <w:rFonts w:eastAsia="PMingLiU"/>
          <w:sz w:val="20"/>
        </w:rPr>
        <w:t xml:space="preserve">*Corresponding author Email: </w:t>
      </w:r>
      <w:hyperlink r:id="rId9" w:history="1">
        <w:r w:rsidRPr="00E53EF6">
          <w:rPr>
            <w:rStyle w:val="Hyperlink"/>
            <w:rFonts w:eastAsia="PMingLiU"/>
            <w:sz w:val="20"/>
          </w:rPr>
          <w:t>vikkiswarnakar@gmail.com</w:t>
        </w:r>
      </w:hyperlink>
      <w:r>
        <w:rPr>
          <w:rFonts w:eastAsia="PMingLiU"/>
          <w:sz w:val="20"/>
        </w:rPr>
        <w:t xml:space="preserve">, </w:t>
      </w:r>
      <w:hyperlink r:id="rId10" w:history="1">
        <w:r w:rsidRPr="00E53EF6">
          <w:rPr>
            <w:rStyle w:val="Hyperlink"/>
            <w:rFonts w:eastAsia="PMingLiU"/>
            <w:sz w:val="20"/>
          </w:rPr>
          <w:t>amitrajsingh1@gmail.com</w:t>
        </w:r>
      </w:hyperlink>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47C1A" w:rsidRPr="000C411C" w:rsidRDefault="00893505" w:rsidP="000C411C">
      <w:pPr>
        <w:ind w:right="391"/>
        <w:rPr>
          <w:szCs w:val="24"/>
        </w:rPr>
      </w:pPr>
      <w:r w:rsidRPr="00004F95">
        <w:rPr>
          <w:szCs w:val="24"/>
          <w:lang w:val="en-US"/>
        </w:rPr>
        <w:t>The objective</w:t>
      </w:r>
      <w:r w:rsidRPr="00004F95">
        <w:rPr>
          <w:b/>
          <w:szCs w:val="24"/>
          <w:lang w:val="en-US"/>
        </w:rPr>
        <w:t xml:space="preserve"> </w:t>
      </w:r>
      <w:r w:rsidRPr="00004F95">
        <w:rPr>
          <w:szCs w:val="24"/>
          <w:lang w:val="en-US"/>
        </w:rPr>
        <w:t>of</w:t>
      </w:r>
      <w:r w:rsidRPr="00004F95">
        <w:rPr>
          <w:b/>
          <w:szCs w:val="24"/>
          <w:lang w:val="en-US"/>
        </w:rPr>
        <w:t xml:space="preserve"> </w:t>
      </w:r>
      <w:r w:rsidRPr="00004F95">
        <w:rPr>
          <w:szCs w:val="24"/>
          <w:lang w:val="en-US"/>
        </w:rPr>
        <w:t xml:space="preserve">Lean manufacturing is to eliminate the waste from manufacturing process and Six Sigma is grasping the variations within the process. Lean manufacturing or Six Sigma alone cannot improve the quality and reduce the overall production cost of the organization. Lean Six Sigma is a combined approach which maximizes the overall value and minimizes the production cost by applying their tools and techniques such as VSM, JIT, 5S, Kaizen, </w:t>
      </w:r>
      <w:proofErr w:type="spellStart"/>
      <w:r w:rsidRPr="00004F95">
        <w:rPr>
          <w:szCs w:val="24"/>
          <w:lang w:val="en-US"/>
        </w:rPr>
        <w:t>Kanban</w:t>
      </w:r>
      <w:proofErr w:type="spellEnd"/>
      <w:r w:rsidRPr="00004F95">
        <w:rPr>
          <w:szCs w:val="24"/>
          <w:lang w:val="en-US"/>
        </w:rPr>
        <w:t xml:space="preserve"> etc. The objective of this paper is to identify the benefits of implementing Lean Six Sigma approach in manufacturing organization. The data are collected through convenient sampling approach and analyzed through different tools and techniques. Total 10 benefits were identified from the literature review and experts opinion. The findings of the study contributed to manufacturing industries and lay down few suggestions to implementing Lean Six Sigma in the Indian context. The study concluded that the implementation of Lean Six Sigma support</w:t>
      </w:r>
      <w:r>
        <w:rPr>
          <w:szCs w:val="24"/>
          <w:lang w:val="en-US"/>
        </w:rPr>
        <w:t>s</w:t>
      </w:r>
      <w:r w:rsidRPr="00004F95">
        <w:rPr>
          <w:szCs w:val="24"/>
          <w:lang w:val="en-US"/>
        </w:rPr>
        <w:t xml:space="preserve"> the case industries to improve their quality, production capacity, savings, customer satisfaction and reduce their defects, inventory, cycle time and machine breakdown.</w:t>
      </w:r>
      <w:r w:rsidR="000C7419" w:rsidRPr="000C411C">
        <w:rPr>
          <w:szCs w:val="24"/>
        </w:rPr>
        <w:t xml:space="preserve"> </w:t>
      </w:r>
    </w:p>
    <w:p w:rsidR="00A47C1A" w:rsidRPr="000C7419" w:rsidRDefault="00A47C1A" w:rsidP="002E457C">
      <w:pPr>
        <w:ind w:left="567" w:firstLine="0"/>
        <w:contextualSpacing/>
        <w:rPr>
          <w:sz w:val="22"/>
          <w:szCs w:val="22"/>
        </w:rPr>
      </w:pPr>
    </w:p>
    <w:p w:rsidR="00374491" w:rsidRDefault="00893505"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Pr>
          <w:szCs w:val="24"/>
          <w:lang w:val="en-US"/>
        </w:rPr>
        <w:t>Lean Manufacturing; Six Sigma; Lean Six Sigma; Manufacturing Process</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A47C1A" w:rsidRPr="00205179" w:rsidRDefault="00893505" w:rsidP="00540715">
      <w:pPr>
        <w:ind w:firstLine="397"/>
        <w:contextualSpacing/>
        <w:mirrorIndents/>
        <w:rPr>
          <w:szCs w:val="24"/>
        </w:rPr>
      </w:pPr>
      <w:r>
        <w:rPr>
          <w:szCs w:val="24"/>
        </w:rPr>
        <w:t xml:space="preserve">In recent competitive market </w:t>
      </w:r>
      <w:r w:rsidR="009B0920">
        <w:rPr>
          <w:szCs w:val="24"/>
        </w:rPr>
        <w:t xml:space="preserve">all </w:t>
      </w:r>
      <w:r>
        <w:rPr>
          <w:szCs w:val="24"/>
        </w:rPr>
        <w:t>manufacturing companies are rapidly moving towards quality improvement methodologies such as Lean manufacturing (LM), Six Sigma (SS), Total Quality Management etc.</w:t>
      </w:r>
      <w:r w:rsidR="009B0920">
        <w:rPr>
          <w:szCs w:val="24"/>
        </w:rPr>
        <w:t xml:space="preserve"> to improve their quality</w:t>
      </w:r>
      <w:r>
        <w:rPr>
          <w:szCs w:val="24"/>
        </w:rPr>
        <w:t xml:space="preserve"> [1]. These methodologies are not new in the nature. Every organization need to adopt such quality improvement approach which provides long term benefits with maintaining their product quality to achieve lead position in the market</w:t>
      </w:r>
      <w:r w:rsidR="00540715" w:rsidRPr="00205179">
        <w:rPr>
          <w:szCs w:val="24"/>
        </w:rPr>
        <w:t>.</w:t>
      </w:r>
      <w:r w:rsidR="009B0920">
        <w:rPr>
          <w:szCs w:val="24"/>
        </w:rPr>
        <w:t xml:space="preserve"> </w:t>
      </w:r>
      <w:r w:rsidR="002F6AC4">
        <w:rPr>
          <w:szCs w:val="24"/>
        </w:rPr>
        <w:t xml:space="preserve">Continues improvement (CI) is a main factor </w:t>
      </w:r>
      <w:r w:rsidR="00F0556F">
        <w:rPr>
          <w:szCs w:val="24"/>
        </w:rPr>
        <w:t xml:space="preserve">for any organization to achieve quality and enhance organization performance [2]. </w:t>
      </w:r>
      <w:r w:rsidR="009B0920">
        <w:rPr>
          <w:szCs w:val="24"/>
        </w:rPr>
        <w:t xml:space="preserve">LM is a strategy which eliminate wastes from manufacturing process and Six Sigma reduces the defects from product by identify the variation occurred </w:t>
      </w:r>
      <w:r w:rsidR="00F27D8B">
        <w:rPr>
          <w:szCs w:val="24"/>
        </w:rPr>
        <w:t>with</w:t>
      </w:r>
      <w:r w:rsidR="009B0920">
        <w:rPr>
          <w:szCs w:val="24"/>
        </w:rPr>
        <w:t xml:space="preserve">in the process with the help of their tools and techniques. </w:t>
      </w:r>
      <w:r w:rsidR="00D87745">
        <w:rPr>
          <w:szCs w:val="24"/>
        </w:rPr>
        <w:t xml:space="preserve">In fact the adaptation of Lean manufacturing alone cannot control the manufacturing process statistically and also Six Sigma cannot remove different types of waste occurred in process. </w:t>
      </w:r>
      <w:r w:rsidR="009B0920">
        <w:rPr>
          <w:szCs w:val="24"/>
        </w:rPr>
        <w:t xml:space="preserve">Lean Six Sigma is </w:t>
      </w:r>
      <w:r w:rsidR="00344E32">
        <w:rPr>
          <w:szCs w:val="24"/>
        </w:rPr>
        <w:t xml:space="preserve">a </w:t>
      </w:r>
      <w:r w:rsidR="009B0920">
        <w:rPr>
          <w:szCs w:val="24"/>
        </w:rPr>
        <w:t xml:space="preserve">combined </w:t>
      </w:r>
      <w:r w:rsidR="003353EA">
        <w:rPr>
          <w:szCs w:val="24"/>
        </w:rPr>
        <w:t>methodology which provides the combined benefits and improves the bottom line results of organizations</w:t>
      </w:r>
      <w:r w:rsidR="00344E32">
        <w:rPr>
          <w:szCs w:val="24"/>
        </w:rPr>
        <w:t xml:space="preserve"> faster than single process implementation</w:t>
      </w:r>
      <w:r w:rsidR="003353EA">
        <w:rPr>
          <w:szCs w:val="24"/>
        </w:rPr>
        <w:t>. The objective of this study is to identify and analyse the key benefits of Lean Six Sigma implementation in manufacturing organization.</w:t>
      </w:r>
      <w:r w:rsidR="004066A0">
        <w:rPr>
          <w:szCs w:val="24"/>
        </w:rPr>
        <w:t xml:space="preserve"> In this context, the study has been selected the LSS attributes from literature review and industrial experts </w:t>
      </w:r>
      <w:r w:rsidR="00050B7A">
        <w:rPr>
          <w:szCs w:val="24"/>
        </w:rPr>
        <w:t xml:space="preserve">opinion and based on the selected attributes prepared structured questionnaire and placed among the different category of professionals. The questionnaire has been developed in such a manner that provided the actual data related to LSS implementation benefits from the professionals </w:t>
      </w:r>
      <w:r w:rsidR="00EE3448">
        <w:rPr>
          <w:szCs w:val="24"/>
        </w:rPr>
        <w:t xml:space="preserve">working </w:t>
      </w:r>
      <w:r w:rsidR="00050B7A">
        <w:rPr>
          <w:szCs w:val="24"/>
        </w:rPr>
        <w:t>in the LSS implemented industries situated in India.</w:t>
      </w:r>
      <w:r w:rsidR="00EE3448">
        <w:rPr>
          <w:szCs w:val="24"/>
        </w:rPr>
        <w:t xml:space="preserve"> The reliability analysis has been performed in collected response to check </w:t>
      </w:r>
      <w:r w:rsidR="00EE3448">
        <w:rPr>
          <w:szCs w:val="24"/>
        </w:rPr>
        <w:lastRenderedPageBreak/>
        <w:t xml:space="preserve">their validity and consistency. Then the finally ranking of those LSS attributes has been done through </w:t>
      </w:r>
      <w:r w:rsidR="00D853C5">
        <w:rPr>
          <w:szCs w:val="24"/>
        </w:rPr>
        <w:t>Relative Importance Index (RII) technique</w:t>
      </w:r>
      <w:r w:rsidR="00EE3448">
        <w:rPr>
          <w:szCs w:val="24"/>
        </w:rPr>
        <w:t>. Th</w:t>
      </w:r>
      <w:r w:rsidR="00D853C5">
        <w:rPr>
          <w:szCs w:val="24"/>
        </w:rPr>
        <w:t xml:space="preserve">is study </w:t>
      </w:r>
      <w:r w:rsidR="00D15915">
        <w:rPr>
          <w:szCs w:val="24"/>
        </w:rPr>
        <w:t>could help to provide the valuable insight to practitioners to understand the LSS implementation benefits in manufacturing organization.</w:t>
      </w:r>
      <w:r w:rsidR="00D853C5">
        <w:rPr>
          <w:szCs w:val="24"/>
        </w:rPr>
        <w:t xml:space="preserve"> </w:t>
      </w:r>
      <w:r w:rsidR="00EE3448">
        <w:rPr>
          <w:szCs w:val="24"/>
        </w:rPr>
        <w:t xml:space="preserve">   </w:t>
      </w:r>
      <w:r w:rsidR="00050B7A">
        <w:rPr>
          <w:szCs w:val="24"/>
        </w:rPr>
        <w:t xml:space="preserve">  </w:t>
      </w:r>
      <w:r w:rsidR="004066A0">
        <w:rPr>
          <w:szCs w:val="24"/>
        </w:rPr>
        <w:t xml:space="preserve">  </w:t>
      </w:r>
      <w:r w:rsidR="003353EA">
        <w:rPr>
          <w:szCs w:val="24"/>
        </w:rPr>
        <w:t xml:space="preserve">  </w:t>
      </w:r>
    </w:p>
    <w:p w:rsidR="00A47C1A" w:rsidRPr="00205179" w:rsidRDefault="00A47C1A" w:rsidP="00942EA6">
      <w:pPr>
        <w:ind w:firstLine="397"/>
        <w:contextualSpacing/>
        <w:mirrorIndents/>
        <w:rPr>
          <w:szCs w:val="24"/>
        </w:rPr>
      </w:pPr>
    </w:p>
    <w:p w:rsidR="00A47C1A" w:rsidRPr="007C635C" w:rsidRDefault="00893505" w:rsidP="007C635C">
      <w:pPr>
        <w:pStyle w:val="ListParagraph"/>
        <w:numPr>
          <w:ilvl w:val="0"/>
          <w:numId w:val="18"/>
        </w:numPr>
        <w:mirrorIndents/>
        <w:rPr>
          <w:rFonts w:ascii="Arial" w:hAnsi="Arial" w:cs="Arial"/>
          <w:b/>
          <w:szCs w:val="24"/>
        </w:rPr>
      </w:pPr>
      <w:r>
        <w:rPr>
          <w:rFonts w:ascii="Arial" w:hAnsi="Arial" w:cs="Arial"/>
          <w:b/>
          <w:szCs w:val="24"/>
        </w:rPr>
        <w:t>Literature Review</w:t>
      </w:r>
    </w:p>
    <w:p w:rsidR="007C635C" w:rsidRPr="007C635C" w:rsidRDefault="007C635C" w:rsidP="007C635C">
      <w:pPr>
        <w:ind w:left="360" w:firstLine="0"/>
        <w:mirrorIndents/>
        <w:rPr>
          <w:rFonts w:ascii="Arial" w:hAnsi="Arial" w:cs="Arial"/>
          <w:b/>
          <w:szCs w:val="24"/>
        </w:rPr>
      </w:pPr>
    </w:p>
    <w:p w:rsidR="00DB410A" w:rsidRDefault="00893505" w:rsidP="00942EA6">
      <w:pPr>
        <w:ind w:firstLine="397"/>
        <w:contextualSpacing/>
        <w:mirrorIndents/>
        <w:rPr>
          <w:szCs w:val="24"/>
        </w:rPr>
      </w:pPr>
      <w:r w:rsidRPr="00576206">
        <w:rPr>
          <w:szCs w:val="24"/>
        </w:rPr>
        <w:t xml:space="preserve">A </w:t>
      </w:r>
      <w:r>
        <w:rPr>
          <w:szCs w:val="24"/>
        </w:rPr>
        <w:t xml:space="preserve">systematic literature </w:t>
      </w:r>
      <w:r w:rsidRPr="00576206">
        <w:rPr>
          <w:szCs w:val="24"/>
        </w:rPr>
        <w:t xml:space="preserve">review </w:t>
      </w:r>
      <w:r>
        <w:rPr>
          <w:szCs w:val="24"/>
        </w:rPr>
        <w:t xml:space="preserve">has been performed in the context of LSS implementation in manufacturing organizations and identifies their benefits. This regards 25 Lean six Sigma literatures has been reviewed from the Scopus database and found that the benefits received from case industry. In literatures clearly showed that the case studies have been performed in the various manufacturing organizations, in seven different regions, such as USA, India, </w:t>
      </w:r>
      <w:proofErr w:type="gramStart"/>
      <w:r>
        <w:rPr>
          <w:szCs w:val="24"/>
        </w:rPr>
        <w:t>UK</w:t>
      </w:r>
      <w:proofErr w:type="gramEnd"/>
      <w:r>
        <w:rPr>
          <w:szCs w:val="24"/>
        </w:rPr>
        <w:t xml:space="preserve"> etc. The significant benefit observed in the literatures during LSS implementation is shown in Table 1</w:t>
      </w:r>
      <w:r w:rsidR="00DB410A" w:rsidRPr="00205179">
        <w:rPr>
          <w:szCs w:val="24"/>
        </w:rPr>
        <w:t>.</w:t>
      </w:r>
    </w:p>
    <w:p w:rsidR="002F788F" w:rsidRPr="00205179" w:rsidRDefault="002F788F" w:rsidP="0073624F">
      <w:pPr>
        <w:ind w:firstLine="0"/>
        <w:contextualSpacing/>
        <w:mirrorIndents/>
        <w:rPr>
          <w:szCs w:val="24"/>
        </w:rPr>
      </w:pPr>
    </w:p>
    <w:p w:rsidR="002F788F" w:rsidRPr="00205179" w:rsidRDefault="0073624F" w:rsidP="002F788F">
      <w:pPr>
        <w:ind w:firstLine="0"/>
        <w:contextualSpacing/>
        <w:mirrorIndents/>
        <w:jc w:val="center"/>
        <w:rPr>
          <w:szCs w:val="24"/>
        </w:rPr>
      </w:pPr>
      <w:proofErr w:type="gramStart"/>
      <w:r w:rsidRPr="00205179">
        <w:rPr>
          <w:szCs w:val="24"/>
        </w:rPr>
        <w:t>Table.</w:t>
      </w:r>
      <w:proofErr w:type="gramEnd"/>
      <w:r w:rsidRPr="00205179">
        <w:rPr>
          <w:szCs w:val="24"/>
        </w:rPr>
        <w:t xml:space="preserve"> 1. </w:t>
      </w:r>
      <w:r>
        <w:rPr>
          <w:szCs w:val="24"/>
        </w:rPr>
        <w:t>Benefits of Lean Six Sigma implementation</w:t>
      </w:r>
    </w:p>
    <w:p w:rsidR="00A47C1A" w:rsidRPr="00205179" w:rsidRDefault="00A47C1A" w:rsidP="00942EA6">
      <w:pPr>
        <w:ind w:firstLine="397"/>
        <w:contextualSpacing/>
        <w:mirrorIndents/>
        <w:rPr>
          <w:szCs w:val="24"/>
        </w:rPr>
      </w:pPr>
    </w:p>
    <w:tbl>
      <w:tblPr>
        <w:tblW w:w="4611" w:type="pct"/>
        <w:jc w:val="center"/>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656"/>
        <w:gridCol w:w="2186"/>
        <w:gridCol w:w="1795"/>
        <w:gridCol w:w="1659"/>
        <w:gridCol w:w="1189"/>
      </w:tblGrid>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Sl. No.</w:t>
            </w:r>
          </w:p>
        </w:tc>
        <w:tc>
          <w:tcPr>
            <w:tcW w:w="914" w:type="pct"/>
          </w:tcPr>
          <w:p w:rsidR="00021804" w:rsidRDefault="00021804" w:rsidP="00977C0C">
            <w:pPr>
              <w:ind w:firstLine="0"/>
              <w:contextualSpacing/>
              <w:mirrorIndents/>
              <w:rPr>
                <w:szCs w:val="24"/>
                <w:lang w:val="en-US"/>
              </w:rPr>
            </w:pPr>
            <w:r>
              <w:rPr>
                <w:szCs w:val="24"/>
                <w:lang w:val="en-US"/>
              </w:rPr>
              <w:t xml:space="preserve">LSS implemented Industry </w:t>
            </w:r>
          </w:p>
        </w:tc>
        <w:tc>
          <w:tcPr>
            <w:tcW w:w="1207" w:type="pct"/>
          </w:tcPr>
          <w:p w:rsidR="00021804" w:rsidRDefault="00021804" w:rsidP="00977C0C">
            <w:pPr>
              <w:ind w:firstLine="0"/>
              <w:contextualSpacing/>
              <w:mirrorIndents/>
              <w:rPr>
                <w:szCs w:val="24"/>
                <w:lang w:val="en-US"/>
              </w:rPr>
            </w:pPr>
            <w:r>
              <w:rPr>
                <w:szCs w:val="24"/>
                <w:lang w:val="en-US"/>
              </w:rPr>
              <w:t>Reason of LSS implementation</w:t>
            </w:r>
          </w:p>
        </w:tc>
        <w:tc>
          <w:tcPr>
            <w:tcW w:w="991" w:type="pct"/>
          </w:tcPr>
          <w:p w:rsidR="00021804" w:rsidRDefault="00021804" w:rsidP="00977C0C">
            <w:pPr>
              <w:ind w:firstLine="0"/>
              <w:contextualSpacing/>
              <w:mirrorIndents/>
              <w:rPr>
                <w:szCs w:val="24"/>
                <w:lang w:val="en-US"/>
              </w:rPr>
            </w:pPr>
            <w:r>
              <w:rPr>
                <w:szCs w:val="24"/>
                <w:lang w:val="en-US"/>
              </w:rPr>
              <w:t xml:space="preserve">Tools and techniques used </w:t>
            </w:r>
          </w:p>
        </w:tc>
        <w:tc>
          <w:tcPr>
            <w:tcW w:w="916" w:type="pct"/>
          </w:tcPr>
          <w:p w:rsidR="00021804" w:rsidRDefault="00021804" w:rsidP="00977C0C">
            <w:pPr>
              <w:ind w:firstLine="0"/>
              <w:contextualSpacing/>
              <w:mirrorIndents/>
              <w:rPr>
                <w:szCs w:val="24"/>
                <w:lang w:val="en-US"/>
              </w:rPr>
            </w:pPr>
            <w:r>
              <w:rPr>
                <w:szCs w:val="24"/>
                <w:lang w:val="en-US"/>
              </w:rPr>
              <w:t xml:space="preserve">Identified benefits </w:t>
            </w:r>
          </w:p>
        </w:tc>
        <w:tc>
          <w:tcPr>
            <w:tcW w:w="656" w:type="pct"/>
          </w:tcPr>
          <w:p w:rsidR="00021804" w:rsidRDefault="00021804" w:rsidP="00977C0C">
            <w:pPr>
              <w:ind w:firstLine="0"/>
              <w:contextualSpacing/>
              <w:mirrorIndents/>
              <w:jc w:val="center"/>
              <w:rPr>
                <w:szCs w:val="24"/>
                <w:lang w:val="en-US"/>
              </w:rPr>
            </w:pPr>
            <w:r>
              <w:rPr>
                <w:szCs w:val="24"/>
                <w:lang w:val="en-US"/>
              </w:rPr>
              <w:t xml:space="preserve">Reference </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1</w:t>
            </w:r>
          </w:p>
        </w:tc>
        <w:tc>
          <w:tcPr>
            <w:tcW w:w="914" w:type="pct"/>
          </w:tcPr>
          <w:p w:rsidR="00021804" w:rsidRDefault="00021804" w:rsidP="00977C0C">
            <w:pPr>
              <w:ind w:firstLine="0"/>
              <w:contextualSpacing/>
              <w:mirrorIndents/>
              <w:rPr>
                <w:szCs w:val="24"/>
                <w:lang w:val="en-US"/>
              </w:rPr>
            </w:pPr>
            <w:r>
              <w:rPr>
                <w:szCs w:val="24"/>
                <w:lang w:val="en-US"/>
              </w:rPr>
              <w:t>Honeywell International Inc. (USA)</w:t>
            </w:r>
          </w:p>
        </w:tc>
        <w:tc>
          <w:tcPr>
            <w:tcW w:w="1207" w:type="pct"/>
          </w:tcPr>
          <w:p w:rsidR="00021804" w:rsidRDefault="00021804" w:rsidP="00977C0C">
            <w:pPr>
              <w:ind w:firstLine="0"/>
              <w:contextualSpacing/>
              <w:mirrorIndents/>
              <w:rPr>
                <w:szCs w:val="24"/>
                <w:lang w:val="en-US"/>
              </w:rPr>
            </w:pPr>
            <w:r>
              <w:rPr>
                <w:szCs w:val="24"/>
                <w:lang w:val="en-US"/>
              </w:rPr>
              <w:t xml:space="preserve">To improve the productivity, quality and reduce cost </w:t>
            </w:r>
          </w:p>
        </w:tc>
        <w:tc>
          <w:tcPr>
            <w:tcW w:w="991" w:type="pct"/>
          </w:tcPr>
          <w:p w:rsidR="00021804" w:rsidRDefault="00021804" w:rsidP="00857FE4">
            <w:pPr>
              <w:ind w:firstLine="0"/>
              <w:contextualSpacing/>
              <w:mirrorIndents/>
              <w:rPr>
                <w:szCs w:val="24"/>
                <w:lang w:val="en-US"/>
              </w:rPr>
            </w:pPr>
            <w:r>
              <w:rPr>
                <w:szCs w:val="24"/>
                <w:lang w:val="en-US"/>
              </w:rPr>
              <w:t>SPC, FMEA, C&amp;E analysis, Process</w:t>
            </w:r>
            <w:r w:rsidR="00857FE4">
              <w:rPr>
                <w:szCs w:val="24"/>
                <w:lang w:val="en-US"/>
              </w:rPr>
              <w:t xml:space="preserve"> map</w:t>
            </w:r>
            <w:r>
              <w:rPr>
                <w:szCs w:val="24"/>
                <w:lang w:val="en-US"/>
              </w:rPr>
              <w:t xml:space="preserve"> </w:t>
            </w:r>
          </w:p>
        </w:tc>
        <w:tc>
          <w:tcPr>
            <w:tcW w:w="916" w:type="pct"/>
          </w:tcPr>
          <w:p w:rsidR="00021804" w:rsidRDefault="00021804" w:rsidP="00977C0C">
            <w:pPr>
              <w:ind w:firstLine="0"/>
              <w:contextualSpacing/>
              <w:mirrorIndents/>
              <w:rPr>
                <w:szCs w:val="24"/>
                <w:lang w:val="en-US"/>
              </w:rPr>
            </w:pPr>
            <w:r>
              <w:rPr>
                <w:szCs w:val="24"/>
                <w:lang w:val="en-US"/>
              </w:rPr>
              <w:t>Reduction in manufacturing cost  by 50%</w:t>
            </w:r>
          </w:p>
        </w:tc>
        <w:tc>
          <w:tcPr>
            <w:tcW w:w="656" w:type="pct"/>
          </w:tcPr>
          <w:p w:rsidR="00021804" w:rsidRDefault="00021804" w:rsidP="00B1686D">
            <w:pPr>
              <w:ind w:firstLine="0"/>
              <w:contextualSpacing/>
              <w:mirrorIndents/>
              <w:jc w:val="center"/>
              <w:rPr>
                <w:szCs w:val="24"/>
                <w:lang w:val="en-US"/>
              </w:rPr>
            </w:pPr>
            <w:r>
              <w:rPr>
                <w:szCs w:val="24"/>
                <w:lang w:val="en-US"/>
              </w:rPr>
              <w:t>[</w:t>
            </w:r>
            <w:r w:rsidR="00B1686D">
              <w:rPr>
                <w:szCs w:val="24"/>
                <w:lang w:val="en-US"/>
              </w:rPr>
              <w:t>3</w:t>
            </w:r>
            <w:r>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2</w:t>
            </w:r>
          </w:p>
        </w:tc>
        <w:tc>
          <w:tcPr>
            <w:tcW w:w="914" w:type="pct"/>
          </w:tcPr>
          <w:p w:rsidR="00021804" w:rsidRDefault="00021804" w:rsidP="00977C0C">
            <w:pPr>
              <w:ind w:firstLine="0"/>
              <w:contextualSpacing/>
              <w:mirrorIndents/>
              <w:rPr>
                <w:szCs w:val="24"/>
                <w:lang w:val="en-US"/>
              </w:rPr>
            </w:pPr>
            <w:r>
              <w:rPr>
                <w:szCs w:val="24"/>
                <w:lang w:val="en-US"/>
              </w:rPr>
              <w:t xml:space="preserve">Proprietary military products </w:t>
            </w:r>
          </w:p>
        </w:tc>
        <w:tc>
          <w:tcPr>
            <w:tcW w:w="1207" w:type="pct"/>
          </w:tcPr>
          <w:p w:rsidR="00021804" w:rsidRDefault="00021804" w:rsidP="00977C0C">
            <w:pPr>
              <w:ind w:firstLine="0"/>
              <w:contextualSpacing/>
              <w:mirrorIndents/>
              <w:rPr>
                <w:szCs w:val="24"/>
                <w:lang w:val="en-US"/>
              </w:rPr>
            </w:pPr>
            <w:r>
              <w:rPr>
                <w:szCs w:val="24"/>
                <w:lang w:val="en-US"/>
              </w:rPr>
              <w:t xml:space="preserve">To reduce cost of production and cycle time </w:t>
            </w:r>
          </w:p>
        </w:tc>
        <w:tc>
          <w:tcPr>
            <w:tcW w:w="991" w:type="pct"/>
          </w:tcPr>
          <w:p w:rsidR="00021804" w:rsidRDefault="00021804" w:rsidP="00977C0C">
            <w:pPr>
              <w:ind w:firstLine="0"/>
              <w:contextualSpacing/>
              <w:mirrorIndents/>
              <w:rPr>
                <w:szCs w:val="24"/>
                <w:lang w:val="en-US"/>
              </w:rPr>
            </w:pPr>
            <w:r>
              <w:rPr>
                <w:szCs w:val="24"/>
                <w:lang w:val="en-US"/>
              </w:rPr>
              <w:t xml:space="preserve">DOE, C&amp;E, SPC, SIPOC, Brain storming  </w:t>
            </w:r>
          </w:p>
        </w:tc>
        <w:tc>
          <w:tcPr>
            <w:tcW w:w="916" w:type="pct"/>
          </w:tcPr>
          <w:p w:rsidR="00021804" w:rsidRDefault="00021804" w:rsidP="00977C0C">
            <w:pPr>
              <w:ind w:firstLine="0"/>
              <w:contextualSpacing/>
              <w:mirrorIndents/>
              <w:rPr>
                <w:szCs w:val="24"/>
                <w:lang w:val="en-US"/>
              </w:rPr>
            </w:pPr>
            <w:r>
              <w:rPr>
                <w:szCs w:val="24"/>
                <w:lang w:val="en-US"/>
              </w:rPr>
              <w:t xml:space="preserve">50% reduction in overall cost </w:t>
            </w:r>
          </w:p>
        </w:tc>
        <w:tc>
          <w:tcPr>
            <w:tcW w:w="656" w:type="pct"/>
          </w:tcPr>
          <w:p w:rsidR="00021804" w:rsidRDefault="00B1686D" w:rsidP="00977C0C">
            <w:pPr>
              <w:ind w:firstLine="0"/>
              <w:contextualSpacing/>
              <w:mirrorIndents/>
              <w:jc w:val="center"/>
              <w:rPr>
                <w:szCs w:val="24"/>
                <w:lang w:val="en-US"/>
              </w:rPr>
            </w:pPr>
            <w:r>
              <w:rPr>
                <w:szCs w:val="24"/>
                <w:lang w:val="en-US"/>
              </w:rPr>
              <w:t>[4</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3</w:t>
            </w:r>
          </w:p>
        </w:tc>
        <w:tc>
          <w:tcPr>
            <w:tcW w:w="914" w:type="pct"/>
          </w:tcPr>
          <w:p w:rsidR="00021804" w:rsidRDefault="00021804" w:rsidP="00977C0C">
            <w:pPr>
              <w:ind w:firstLine="0"/>
              <w:contextualSpacing/>
              <w:mirrorIndents/>
              <w:rPr>
                <w:szCs w:val="24"/>
                <w:lang w:val="en-US"/>
              </w:rPr>
            </w:pPr>
            <w:r>
              <w:rPr>
                <w:szCs w:val="24"/>
                <w:lang w:val="en-US"/>
              </w:rPr>
              <w:t>Automobile Component mfg. (India)</w:t>
            </w:r>
          </w:p>
        </w:tc>
        <w:tc>
          <w:tcPr>
            <w:tcW w:w="1207" w:type="pct"/>
          </w:tcPr>
          <w:p w:rsidR="00021804" w:rsidRDefault="00021804" w:rsidP="00977C0C">
            <w:pPr>
              <w:ind w:firstLine="0"/>
              <w:contextualSpacing/>
              <w:mirrorIndents/>
              <w:rPr>
                <w:szCs w:val="24"/>
                <w:lang w:val="en-US"/>
              </w:rPr>
            </w:pPr>
            <w:r>
              <w:rPr>
                <w:szCs w:val="24"/>
                <w:lang w:val="en-US"/>
              </w:rPr>
              <w:t xml:space="preserve">To reduce the defects occurring in product </w:t>
            </w:r>
          </w:p>
        </w:tc>
        <w:tc>
          <w:tcPr>
            <w:tcW w:w="991" w:type="pct"/>
          </w:tcPr>
          <w:p w:rsidR="00021804" w:rsidRDefault="00021804" w:rsidP="00857FE4">
            <w:pPr>
              <w:ind w:firstLine="0"/>
              <w:contextualSpacing/>
              <w:mirrorIndents/>
              <w:rPr>
                <w:szCs w:val="24"/>
                <w:lang w:val="en-US"/>
              </w:rPr>
            </w:pPr>
            <w:r>
              <w:rPr>
                <w:szCs w:val="24"/>
                <w:lang w:val="en-US"/>
              </w:rPr>
              <w:t xml:space="preserve">CVSM, VOC, TPM, Pareto chart, DOE, </w:t>
            </w:r>
          </w:p>
        </w:tc>
        <w:tc>
          <w:tcPr>
            <w:tcW w:w="916" w:type="pct"/>
          </w:tcPr>
          <w:p w:rsidR="00021804" w:rsidRDefault="00021804" w:rsidP="00977C0C">
            <w:pPr>
              <w:ind w:firstLine="0"/>
              <w:contextualSpacing/>
              <w:mirrorIndents/>
              <w:rPr>
                <w:szCs w:val="24"/>
                <w:lang w:val="en-US"/>
              </w:rPr>
            </w:pPr>
            <w:r>
              <w:rPr>
                <w:szCs w:val="24"/>
                <w:lang w:val="en-US"/>
              </w:rPr>
              <w:t>Significant improvement in key metrics</w:t>
            </w:r>
          </w:p>
        </w:tc>
        <w:tc>
          <w:tcPr>
            <w:tcW w:w="656" w:type="pct"/>
          </w:tcPr>
          <w:p w:rsidR="00021804" w:rsidRDefault="00B1686D" w:rsidP="00977C0C">
            <w:pPr>
              <w:ind w:firstLine="0"/>
              <w:contextualSpacing/>
              <w:mirrorIndents/>
              <w:jc w:val="center"/>
              <w:rPr>
                <w:szCs w:val="24"/>
                <w:lang w:val="en-US"/>
              </w:rPr>
            </w:pPr>
            <w:r>
              <w:rPr>
                <w:szCs w:val="24"/>
                <w:lang w:val="en-US"/>
              </w:rPr>
              <w:t>[5</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4</w:t>
            </w:r>
          </w:p>
        </w:tc>
        <w:tc>
          <w:tcPr>
            <w:tcW w:w="914" w:type="pct"/>
          </w:tcPr>
          <w:p w:rsidR="00021804" w:rsidRDefault="00857FE4" w:rsidP="00977C0C">
            <w:pPr>
              <w:ind w:firstLine="0"/>
              <w:contextualSpacing/>
              <w:mirrorIndents/>
              <w:rPr>
                <w:szCs w:val="24"/>
                <w:lang w:val="en-US"/>
              </w:rPr>
            </w:pPr>
            <w:r>
              <w:rPr>
                <w:szCs w:val="24"/>
                <w:lang w:val="en-US"/>
              </w:rPr>
              <w:t>Tire production comp.</w:t>
            </w:r>
            <w:r w:rsidR="00021804">
              <w:rPr>
                <w:szCs w:val="24"/>
                <w:lang w:val="en-US"/>
              </w:rPr>
              <w:t xml:space="preserve"> (India) </w:t>
            </w:r>
          </w:p>
        </w:tc>
        <w:tc>
          <w:tcPr>
            <w:tcW w:w="1207" w:type="pct"/>
          </w:tcPr>
          <w:p w:rsidR="00021804" w:rsidRDefault="00021804" w:rsidP="00977C0C">
            <w:pPr>
              <w:ind w:firstLine="0"/>
              <w:contextualSpacing/>
              <w:mirrorIndents/>
              <w:rPr>
                <w:szCs w:val="24"/>
                <w:lang w:val="en-US"/>
              </w:rPr>
            </w:pPr>
            <w:r>
              <w:rPr>
                <w:szCs w:val="24"/>
                <w:lang w:val="en-US"/>
              </w:rPr>
              <w:t>To reduce defect occurring in production</w:t>
            </w:r>
          </w:p>
        </w:tc>
        <w:tc>
          <w:tcPr>
            <w:tcW w:w="991" w:type="pct"/>
          </w:tcPr>
          <w:p w:rsidR="00021804" w:rsidRDefault="00021804" w:rsidP="00857FE4">
            <w:pPr>
              <w:ind w:firstLine="0"/>
              <w:contextualSpacing/>
              <w:mirrorIndents/>
              <w:rPr>
                <w:szCs w:val="24"/>
                <w:lang w:val="en-US"/>
              </w:rPr>
            </w:pPr>
            <w:r>
              <w:rPr>
                <w:szCs w:val="24"/>
                <w:lang w:val="en-US"/>
              </w:rPr>
              <w:t xml:space="preserve">Root cause analysis, VSM, 5S, C&amp;E </w:t>
            </w:r>
          </w:p>
        </w:tc>
        <w:tc>
          <w:tcPr>
            <w:tcW w:w="916" w:type="pct"/>
          </w:tcPr>
          <w:p w:rsidR="00021804" w:rsidRDefault="00021804" w:rsidP="00977C0C">
            <w:pPr>
              <w:ind w:firstLine="0"/>
              <w:contextualSpacing/>
              <w:mirrorIndents/>
              <w:rPr>
                <w:szCs w:val="24"/>
                <w:lang w:val="en-US"/>
              </w:rPr>
            </w:pPr>
            <w:r>
              <w:rPr>
                <w:szCs w:val="24"/>
                <w:lang w:val="en-US"/>
              </w:rPr>
              <w:t>Reduction in overall defects by 15%</w:t>
            </w:r>
          </w:p>
        </w:tc>
        <w:tc>
          <w:tcPr>
            <w:tcW w:w="656" w:type="pct"/>
          </w:tcPr>
          <w:p w:rsidR="00021804" w:rsidRDefault="00B1686D" w:rsidP="00977C0C">
            <w:pPr>
              <w:ind w:firstLine="0"/>
              <w:contextualSpacing/>
              <w:mirrorIndents/>
              <w:jc w:val="center"/>
              <w:rPr>
                <w:szCs w:val="24"/>
                <w:lang w:val="en-US"/>
              </w:rPr>
            </w:pPr>
            <w:r>
              <w:rPr>
                <w:szCs w:val="24"/>
                <w:lang w:val="en-US"/>
              </w:rPr>
              <w:t>[6</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5</w:t>
            </w:r>
          </w:p>
        </w:tc>
        <w:tc>
          <w:tcPr>
            <w:tcW w:w="914" w:type="pct"/>
          </w:tcPr>
          <w:p w:rsidR="00021804" w:rsidRDefault="00857FE4" w:rsidP="00977C0C">
            <w:pPr>
              <w:ind w:firstLine="0"/>
              <w:contextualSpacing/>
              <w:mirrorIndents/>
              <w:rPr>
                <w:szCs w:val="24"/>
                <w:lang w:val="en-US"/>
              </w:rPr>
            </w:pPr>
            <w:r>
              <w:rPr>
                <w:szCs w:val="24"/>
                <w:lang w:val="en-US"/>
              </w:rPr>
              <w:t xml:space="preserve">Small engineering comp. </w:t>
            </w:r>
            <w:r w:rsidR="00021804">
              <w:rPr>
                <w:szCs w:val="24"/>
                <w:lang w:val="en-US"/>
              </w:rPr>
              <w:t>(UK)</w:t>
            </w:r>
          </w:p>
        </w:tc>
        <w:tc>
          <w:tcPr>
            <w:tcW w:w="1207" w:type="pct"/>
          </w:tcPr>
          <w:p w:rsidR="00021804" w:rsidRDefault="00021804" w:rsidP="00857FE4">
            <w:pPr>
              <w:ind w:firstLine="0"/>
              <w:contextualSpacing/>
              <w:mirrorIndents/>
              <w:rPr>
                <w:szCs w:val="24"/>
                <w:lang w:val="en-US"/>
              </w:rPr>
            </w:pPr>
            <w:r>
              <w:rPr>
                <w:szCs w:val="24"/>
                <w:lang w:val="en-US"/>
              </w:rPr>
              <w:t xml:space="preserve">To examine the validity of new integrated LSS </w:t>
            </w:r>
          </w:p>
        </w:tc>
        <w:tc>
          <w:tcPr>
            <w:tcW w:w="991" w:type="pct"/>
          </w:tcPr>
          <w:p w:rsidR="00021804" w:rsidRDefault="00021804" w:rsidP="00977C0C">
            <w:pPr>
              <w:ind w:firstLine="0"/>
              <w:contextualSpacing/>
              <w:mirrorIndents/>
              <w:rPr>
                <w:szCs w:val="24"/>
                <w:lang w:val="en-US"/>
              </w:rPr>
            </w:pPr>
            <w:r>
              <w:rPr>
                <w:szCs w:val="24"/>
                <w:lang w:val="en-US"/>
              </w:rPr>
              <w:t>VSM, 5S, DOE, TPM, SPC, QFD</w:t>
            </w:r>
          </w:p>
        </w:tc>
        <w:tc>
          <w:tcPr>
            <w:tcW w:w="916" w:type="pct"/>
          </w:tcPr>
          <w:p w:rsidR="00021804" w:rsidRDefault="00021804" w:rsidP="00977C0C">
            <w:pPr>
              <w:ind w:firstLine="0"/>
              <w:contextualSpacing/>
              <w:mirrorIndents/>
              <w:rPr>
                <w:szCs w:val="24"/>
                <w:lang w:val="en-US"/>
              </w:rPr>
            </w:pPr>
            <w:r>
              <w:rPr>
                <w:szCs w:val="24"/>
                <w:lang w:val="en-US"/>
              </w:rPr>
              <w:t xml:space="preserve">Increase OEE and production performance </w:t>
            </w:r>
          </w:p>
        </w:tc>
        <w:tc>
          <w:tcPr>
            <w:tcW w:w="656" w:type="pct"/>
          </w:tcPr>
          <w:p w:rsidR="00021804" w:rsidRDefault="00B1686D" w:rsidP="00977C0C">
            <w:pPr>
              <w:ind w:firstLine="0"/>
              <w:contextualSpacing/>
              <w:mirrorIndents/>
              <w:jc w:val="center"/>
              <w:rPr>
                <w:szCs w:val="24"/>
                <w:lang w:val="en-US"/>
              </w:rPr>
            </w:pPr>
            <w:r>
              <w:rPr>
                <w:szCs w:val="24"/>
                <w:lang w:val="en-US"/>
              </w:rPr>
              <w:t>[7</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6</w:t>
            </w:r>
          </w:p>
        </w:tc>
        <w:tc>
          <w:tcPr>
            <w:tcW w:w="914" w:type="pct"/>
          </w:tcPr>
          <w:p w:rsidR="00021804" w:rsidRDefault="00021804" w:rsidP="00977C0C">
            <w:pPr>
              <w:ind w:firstLine="0"/>
              <w:contextualSpacing/>
              <w:mirrorIndents/>
              <w:rPr>
                <w:szCs w:val="24"/>
                <w:lang w:val="en-US"/>
              </w:rPr>
            </w:pPr>
            <w:r>
              <w:rPr>
                <w:szCs w:val="24"/>
                <w:lang w:val="en-US"/>
              </w:rPr>
              <w:t>PCB manufacture (China)</w:t>
            </w:r>
          </w:p>
        </w:tc>
        <w:tc>
          <w:tcPr>
            <w:tcW w:w="1207" w:type="pct"/>
          </w:tcPr>
          <w:p w:rsidR="00021804" w:rsidRDefault="00021804" w:rsidP="00977C0C">
            <w:pPr>
              <w:ind w:firstLine="0"/>
              <w:contextualSpacing/>
              <w:mirrorIndents/>
              <w:rPr>
                <w:szCs w:val="24"/>
                <w:lang w:val="en-US"/>
              </w:rPr>
            </w:pPr>
            <w:r>
              <w:rPr>
                <w:szCs w:val="24"/>
                <w:lang w:val="en-US"/>
              </w:rPr>
              <w:t>To change the manufacturing process</w:t>
            </w:r>
          </w:p>
        </w:tc>
        <w:tc>
          <w:tcPr>
            <w:tcW w:w="991" w:type="pct"/>
          </w:tcPr>
          <w:p w:rsidR="00021804" w:rsidRDefault="00021804" w:rsidP="00857FE4">
            <w:pPr>
              <w:ind w:firstLine="0"/>
              <w:contextualSpacing/>
              <w:mirrorIndents/>
              <w:rPr>
                <w:szCs w:val="24"/>
                <w:lang w:val="en-US"/>
              </w:rPr>
            </w:pPr>
            <w:r>
              <w:rPr>
                <w:szCs w:val="24"/>
                <w:lang w:val="en-US"/>
              </w:rPr>
              <w:t>ANOVA, 5S, FMEA, TPM, C&amp;E</w:t>
            </w:r>
          </w:p>
        </w:tc>
        <w:tc>
          <w:tcPr>
            <w:tcW w:w="916" w:type="pct"/>
          </w:tcPr>
          <w:p w:rsidR="00021804" w:rsidRDefault="00021804" w:rsidP="00977C0C">
            <w:pPr>
              <w:ind w:firstLine="0"/>
              <w:contextualSpacing/>
              <w:mirrorIndents/>
              <w:rPr>
                <w:szCs w:val="24"/>
                <w:lang w:val="en-US"/>
              </w:rPr>
            </w:pPr>
            <w:r>
              <w:rPr>
                <w:szCs w:val="24"/>
                <w:lang w:val="en-US"/>
              </w:rPr>
              <w:t xml:space="preserve">Increase the production rate </w:t>
            </w:r>
          </w:p>
        </w:tc>
        <w:tc>
          <w:tcPr>
            <w:tcW w:w="656" w:type="pct"/>
          </w:tcPr>
          <w:p w:rsidR="00021804" w:rsidRDefault="00B1686D" w:rsidP="00977C0C">
            <w:pPr>
              <w:ind w:firstLine="0"/>
              <w:contextualSpacing/>
              <w:mirrorIndents/>
              <w:jc w:val="center"/>
              <w:rPr>
                <w:szCs w:val="24"/>
                <w:lang w:val="en-US"/>
              </w:rPr>
            </w:pPr>
            <w:r>
              <w:rPr>
                <w:szCs w:val="24"/>
                <w:lang w:val="en-US"/>
              </w:rPr>
              <w:t>[8</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7</w:t>
            </w:r>
          </w:p>
        </w:tc>
        <w:tc>
          <w:tcPr>
            <w:tcW w:w="914" w:type="pct"/>
          </w:tcPr>
          <w:p w:rsidR="00021804" w:rsidRDefault="00021804" w:rsidP="00977C0C">
            <w:pPr>
              <w:ind w:firstLine="0"/>
              <w:contextualSpacing/>
              <w:mirrorIndents/>
              <w:rPr>
                <w:szCs w:val="24"/>
                <w:lang w:val="en-US"/>
              </w:rPr>
            </w:pPr>
            <w:r>
              <w:rPr>
                <w:szCs w:val="24"/>
                <w:lang w:val="en-US"/>
              </w:rPr>
              <w:t>Touch Panel Manufacturing (Taiwan)</w:t>
            </w:r>
          </w:p>
        </w:tc>
        <w:tc>
          <w:tcPr>
            <w:tcW w:w="1207" w:type="pct"/>
          </w:tcPr>
          <w:p w:rsidR="00021804" w:rsidRDefault="00021804" w:rsidP="00977C0C">
            <w:pPr>
              <w:ind w:firstLine="0"/>
              <w:contextualSpacing/>
              <w:mirrorIndents/>
              <w:rPr>
                <w:szCs w:val="24"/>
                <w:lang w:val="en-US"/>
              </w:rPr>
            </w:pPr>
            <w:r>
              <w:rPr>
                <w:szCs w:val="24"/>
                <w:lang w:val="en-US"/>
              </w:rPr>
              <w:t>To improve the quality of touch panel</w:t>
            </w:r>
          </w:p>
        </w:tc>
        <w:tc>
          <w:tcPr>
            <w:tcW w:w="991" w:type="pct"/>
          </w:tcPr>
          <w:p w:rsidR="00021804" w:rsidRDefault="00021804" w:rsidP="00857FE4">
            <w:pPr>
              <w:ind w:firstLine="0"/>
              <w:contextualSpacing/>
              <w:mirrorIndents/>
              <w:rPr>
                <w:szCs w:val="24"/>
                <w:lang w:val="en-US"/>
              </w:rPr>
            </w:pPr>
            <w:r>
              <w:rPr>
                <w:szCs w:val="24"/>
                <w:lang w:val="en-US"/>
              </w:rPr>
              <w:t xml:space="preserve">SIPOC, </w:t>
            </w:r>
            <w:r w:rsidR="00857FE4">
              <w:rPr>
                <w:szCs w:val="24"/>
                <w:lang w:val="en-US"/>
              </w:rPr>
              <w:t xml:space="preserve">CVSM </w:t>
            </w:r>
            <w:r>
              <w:rPr>
                <w:szCs w:val="24"/>
                <w:lang w:val="en-US"/>
              </w:rPr>
              <w:t xml:space="preserve">ANOVA, VOC, C&amp;E, SPC, </w:t>
            </w:r>
          </w:p>
        </w:tc>
        <w:tc>
          <w:tcPr>
            <w:tcW w:w="916" w:type="pct"/>
          </w:tcPr>
          <w:p w:rsidR="00021804" w:rsidRDefault="00021804" w:rsidP="00977C0C">
            <w:pPr>
              <w:ind w:firstLine="0"/>
              <w:contextualSpacing/>
              <w:mirrorIndents/>
              <w:rPr>
                <w:szCs w:val="24"/>
                <w:lang w:val="en-US"/>
              </w:rPr>
            </w:pPr>
            <w:r>
              <w:rPr>
                <w:szCs w:val="24"/>
                <w:lang w:val="en-US"/>
              </w:rPr>
              <w:t xml:space="preserve">32.4% Reduction in defects </w:t>
            </w:r>
          </w:p>
        </w:tc>
        <w:tc>
          <w:tcPr>
            <w:tcW w:w="656" w:type="pct"/>
          </w:tcPr>
          <w:p w:rsidR="00021804" w:rsidRDefault="00B1686D" w:rsidP="00977C0C">
            <w:pPr>
              <w:ind w:firstLine="0"/>
              <w:contextualSpacing/>
              <w:mirrorIndents/>
              <w:jc w:val="center"/>
              <w:rPr>
                <w:szCs w:val="24"/>
                <w:lang w:val="en-US"/>
              </w:rPr>
            </w:pPr>
            <w:r>
              <w:rPr>
                <w:szCs w:val="24"/>
                <w:lang w:val="en-US"/>
              </w:rPr>
              <w:t>[9</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8</w:t>
            </w:r>
          </w:p>
        </w:tc>
        <w:tc>
          <w:tcPr>
            <w:tcW w:w="914" w:type="pct"/>
          </w:tcPr>
          <w:p w:rsidR="00021804" w:rsidRDefault="00021804" w:rsidP="00977C0C">
            <w:pPr>
              <w:ind w:firstLine="0"/>
              <w:contextualSpacing/>
              <w:mirrorIndents/>
              <w:rPr>
                <w:szCs w:val="24"/>
                <w:lang w:val="en-US"/>
              </w:rPr>
            </w:pPr>
            <w:r>
              <w:rPr>
                <w:szCs w:val="24"/>
                <w:lang w:val="en-US"/>
              </w:rPr>
              <w:t>Automotive valve industry (India)</w:t>
            </w:r>
          </w:p>
        </w:tc>
        <w:tc>
          <w:tcPr>
            <w:tcW w:w="1207" w:type="pct"/>
          </w:tcPr>
          <w:p w:rsidR="00021804" w:rsidRDefault="00021804" w:rsidP="00977C0C">
            <w:pPr>
              <w:ind w:firstLine="0"/>
              <w:contextualSpacing/>
              <w:mirrorIndents/>
              <w:rPr>
                <w:szCs w:val="24"/>
                <w:lang w:val="en-US"/>
              </w:rPr>
            </w:pPr>
            <w:r>
              <w:rPr>
                <w:szCs w:val="24"/>
                <w:lang w:val="en-US"/>
              </w:rPr>
              <w:t>To reduce the defects and FTR</w:t>
            </w:r>
          </w:p>
        </w:tc>
        <w:tc>
          <w:tcPr>
            <w:tcW w:w="991" w:type="pct"/>
          </w:tcPr>
          <w:p w:rsidR="00021804" w:rsidRDefault="00021804" w:rsidP="00977C0C">
            <w:pPr>
              <w:ind w:firstLine="0"/>
              <w:contextualSpacing/>
              <w:mirrorIndents/>
              <w:rPr>
                <w:szCs w:val="24"/>
                <w:lang w:val="en-US"/>
              </w:rPr>
            </w:pPr>
            <w:r>
              <w:rPr>
                <w:szCs w:val="24"/>
                <w:lang w:val="en-US"/>
              </w:rPr>
              <w:t>SIPOC, VOC, 5S, VSM, DOE, C&amp;E</w:t>
            </w:r>
          </w:p>
        </w:tc>
        <w:tc>
          <w:tcPr>
            <w:tcW w:w="916" w:type="pct"/>
          </w:tcPr>
          <w:p w:rsidR="00021804" w:rsidRDefault="00021804" w:rsidP="00977C0C">
            <w:pPr>
              <w:ind w:firstLine="0"/>
              <w:contextualSpacing/>
              <w:mirrorIndents/>
              <w:rPr>
                <w:szCs w:val="24"/>
                <w:lang w:val="en-US"/>
              </w:rPr>
            </w:pPr>
            <w:r>
              <w:rPr>
                <w:szCs w:val="24"/>
                <w:lang w:val="en-US"/>
              </w:rPr>
              <w:t xml:space="preserve">Increase the FTR by 99.8% </w:t>
            </w:r>
          </w:p>
        </w:tc>
        <w:tc>
          <w:tcPr>
            <w:tcW w:w="656" w:type="pct"/>
          </w:tcPr>
          <w:p w:rsidR="00021804" w:rsidRDefault="00B1686D" w:rsidP="00977C0C">
            <w:pPr>
              <w:ind w:firstLine="0"/>
              <w:contextualSpacing/>
              <w:mirrorIndents/>
              <w:jc w:val="center"/>
              <w:rPr>
                <w:szCs w:val="24"/>
                <w:lang w:val="en-US"/>
              </w:rPr>
            </w:pPr>
            <w:r>
              <w:rPr>
                <w:szCs w:val="24"/>
                <w:lang w:val="en-US"/>
              </w:rPr>
              <w:t>[10</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9</w:t>
            </w:r>
          </w:p>
        </w:tc>
        <w:tc>
          <w:tcPr>
            <w:tcW w:w="914" w:type="pct"/>
          </w:tcPr>
          <w:p w:rsidR="00021804" w:rsidRDefault="00021804" w:rsidP="00977C0C">
            <w:pPr>
              <w:ind w:firstLine="0"/>
              <w:contextualSpacing/>
              <w:mirrorIndents/>
              <w:rPr>
                <w:szCs w:val="24"/>
                <w:lang w:val="en-US"/>
              </w:rPr>
            </w:pPr>
            <w:r>
              <w:rPr>
                <w:szCs w:val="24"/>
                <w:lang w:val="en-US"/>
              </w:rPr>
              <w:t xml:space="preserve">Rotary switches </w:t>
            </w:r>
            <w:r w:rsidR="00857FE4">
              <w:rPr>
                <w:szCs w:val="24"/>
                <w:lang w:val="en-US"/>
              </w:rPr>
              <w:t>industry</w:t>
            </w:r>
            <w:r>
              <w:rPr>
                <w:szCs w:val="24"/>
                <w:lang w:val="en-US"/>
              </w:rPr>
              <w:t xml:space="preserve">(India) </w:t>
            </w:r>
          </w:p>
        </w:tc>
        <w:tc>
          <w:tcPr>
            <w:tcW w:w="1207" w:type="pct"/>
          </w:tcPr>
          <w:p w:rsidR="00021804" w:rsidRDefault="00021804" w:rsidP="00977C0C">
            <w:pPr>
              <w:ind w:firstLine="0"/>
              <w:contextualSpacing/>
              <w:mirrorIndents/>
              <w:rPr>
                <w:szCs w:val="24"/>
                <w:lang w:val="en-US"/>
              </w:rPr>
            </w:pPr>
            <w:r>
              <w:rPr>
                <w:szCs w:val="24"/>
                <w:lang w:val="en-US"/>
              </w:rPr>
              <w:t xml:space="preserve">To reduce rework cost and defects </w:t>
            </w:r>
          </w:p>
        </w:tc>
        <w:tc>
          <w:tcPr>
            <w:tcW w:w="991" w:type="pct"/>
          </w:tcPr>
          <w:p w:rsidR="00021804" w:rsidRDefault="00021804" w:rsidP="00977C0C">
            <w:pPr>
              <w:ind w:firstLine="0"/>
              <w:contextualSpacing/>
              <w:mirrorIndents/>
              <w:rPr>
                <w:szCs w:val="24"/>
                <w:lang w:val="en-US"/>
              </w:rPr>
            </w:pPr>
            <w:r>
              <w:rPr>
                <w:szCs w:val="24"/>
                <w:lang w:val="en-US"/>
              </w:rPr>
              <w:t xml:space="preserve">VSM, 5S, </w:t>
            </w:r>
            <w:proofErr w:type="spellStart"/>
            <w:r>
              <w:rPr>
                <w:szCs w:val="24"/>
                <w:lang w:val="en-US"/>
              </w:rPr>
              <w:t>Kanban</w:t>
            </w:r>
            <w:proofErr w:type="spellEnd"/>
            <w:r>
              <w:rPr>
                <w:szCs w:val="24"/>
                <w:lang w:val="en-US"/>
              </w:rPr>
              <w:t xml:space="preserve">, DOE, </w:t>
            </w:r>
            <w:proofErr w:type="spellStart"/>
            <w:r>
              <w:rPr>
                <w:szCs w:val="24"/>
                <w:lang w:val="en-US"/>
              </w:rPr>
              <w:t>Poka</w:t>
            </w:r>
            <w:proofErr w:type="spellEnd"/>
            <w:r>
              <w:rPr>
                <w:szCs w:val="24"/>
                <w:lang w:val="en-US"/>
              </w:rPr>
              <w:t xml:space="preserve"> yoke </w:t>
            </w:r>
          </w:p>
        </w:tc>
        <w:tc>
          <w:tcPr>
            <w:tcW w:w="916" w:type="pct"/>
          </w:tcPr>
          <w:p w:rsidR="00021804" w:rsidRDefault="00021804" w:rsidP="00977C0C">
            <w:pPr>
              <w:ind w:firstLine="0"/>
              <w:contextualSpacing/>
              <w:mirrorIndents/>
              <w:rPr>
                <w:szCs w:val="24"/>
                <w:lang w:val="en-US"/>
              </w:rPr>
            </w:pPr>
            <w:r>
              <w:rPr>
                <w:szCs w:val="24"/>
                <w:lang w:val="en-US"/>
              </w:rPr>
              <w:t xml:space="preserve">Reduction in key metrics </w:t>
            </w:r>
          </w:p>
        </w:tc>
        <w:tc>
          <w:tcPr>
            <w:tcW w:w="656" w:type="pct"/>
          </w:tcPr>
          <w:p w:rsidR="00021804" w:rsidRDefault="00B1686D" w:rsidP="00977C0C">
            <w:pPr>
              <w:ind w:firstLine="0"/>
              <w:contextualSpacing/>
              <w:mirrorIndents/>
              <w:jc w:val="center"/>
              <w:rPr>
                <w:szCs w:val="24"/>
                <w:lang w:val="en-US"/>
              </w:rPr>
            </w:pPr>
            <w:r>
              <w:rPr>
                <w:szCs w:val="24"/>
                <w:lang w:val="en-US"/>
              </w:rPr>
              <w:t>[11</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10</w:t>
            </w:r>
          </w:p>
        </w:tc>
        <w:tc>
          <w:tcPr>
            <w:tcW w:w="914" w:type="pct"/>
          </w:tcPr>
          <w:p w:rsidR="00021804" w:rsidRDefault="00021804" w:rsidP="00977C0C">
            <w:pPr>
              <w:ind w:firstLine="0"/>
              <w:contextualSpacing/>
              <w:mirrorIndents/>
              <w:rPr>
                <w:szCs w:val="24"/>
                <w:lang w:val="en-US"/>
              </w:rPr>
            </w:pPr>
            <w:r>
              <w:rPr>
                <w:szCs w:val="24"/>
                <w:lang w:val="en-US"/>
              </w:rPr>
              <w:t>Home furnishing industry (USA)</w:t>
            </w:r>
          </w:p>
        </w:tc>
        <w:tc>
          <w:tcPr>
            <w:tcW w:w="1207" w:type="pct"/>
          </w:tcPr>
          <w:p w:rsidR="00021804" w:rsidRDefault="00021804" w:rsidP="00977C0C">
            <w:pPr>
              <w:ind w:firstLine="0"/>
              <w:contextualSpacing/>
              <w:mirrorIndents/>
              <w:rPr>
                <w:szCs w:val="24"/>
                <w:lang w:val="en-US"/>
              </w:rPr>
            </w:pPr>
            <w:r>
              <w:rPr>
                <w:szCs w:val="24"/>
                <w:lang w:val="en-US"/>
              </w:rPr>
              <w:t xml:space="preserve">To improve the process performance and product quality  </w:t>
            </w:r>
          </w:p>
        </w:tc>
        <w:tc>
          <w:tcPr>
            <w:tcW w:w="991" w:type="pct"/>
          </w:tcPr>
          <w:p w:rsidR="00021804" w:rsidRDefault="00021804" w:rsidP="00977C0C">
            <w:pPr>
              <w:ind w:firstLine="0"/>
              <w:contextualSpacing/>
              <w:mirrorIndents/>
              <w:rPr>
                <w:szCs w:val="24"/>
                <w:lang w:val="en-US"/>
              </w:rPr>
            </w:pPr>
            <w:r>
              <w:rPr>
                <w:szCs w:val="24"/>
                <w:lang w:val="en-US"/>
              </w:rPr>
              <w:t xml:space="preserve">SIPOC, SMED, ANOVA, VSM, Pareto chart </w:t>
            </w:r>
          </w:p>
        </w:tc>
        <w:tc>
          <w:tcPr>
            <w:tcW w:w="916" w:type="pct"/>
          </w:tcPr>
          <w:p w:rsidR="00021804" w:rsidRDefault="00021804" w:rsidP="00857FE4">
            <w:pPr>
              <w:ind w:firstLine="0"/>
              <w:contextualSpacing/>
              <w:mirrorIndents/>
              <w:rPr>
                <w:szCs w:val="24"/>
                <w:lang w:val="en-US"/>
              </w:rPr>
            </w:pPr>
            <w:r>
              <w:rPr>
                <w:szCs w:val="24"/>
                <w:lang w:val="en-US"/>
              </w:rPr>
              <w:t xml:space="preserve">Improved performance </w:t>
            </w:r>
            <w:r w:rsidR="00857FE4">
              <w:rPr>
                <w:szCs w:val="24"/>
                <w:lang w:val="en-US"/>
              </w:rPr>
              <w:t>&amp;</w:t>
            </w:r>
            <w:r>
              <w:rPr>
                <w:szCs w:val="24"/>
                <w:lang w:val="en-US"/>
              </w:rPr>
              <w:t xml:space="preserve"> production capacity </w:t>
            </w:r>
          </w:p>
        </w:tc>
        <w:tc>
          <w:tcPr>
            <w:tcW w:w="656" w:type="pct"/>
          </w:tcPr>
          <w:p w:rsidR="00021804" w:rsidRDefault="00B1686D" w:rsidP="00977C0C">
            <w:pPr>
              <w:ind w:firstLine="0"/>
              <w:contextualSpacing/>
              <w:mirrorIndents/>
              <w:jc w:val="center"/>
              <w:rPr>
                <w:szCs w:val="24"/>
                <w:lang w:val="en-US"/>
              </w:rPr>
            </w:pPr>
            <w:r>
              <w:rPr>
                <w:szCs w:val="24"/>
                <w:lang w:val="en-US"/>
              </w:rPr>
              <w:t>[12</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lastRenderedPageBreak/>
              <w:t>11</w:t>
            </w:r>
          </w:p>
        </w:tc>
        <w:tc>
          <w:tcPr>
            <w:tcW w:w="914" w:type="pct"/>
          </w:tcPr>
          <w:p w:rsidR="00021804" w:rsidRDefault="00857FE4" w:rsidP="00977C0C">
            <w:pPr>
              <w:ind w:firstLine="0"/>
              <w:contextualSpacing/>
              <w:mirrorIndents/>
              <w:rPr>
                <w:szCs w:val="24"/>
                <w:lang w:val="en-US"/>
              </w:rPr>
            </w:pPr>
            <w:r>
              <w:rPr>
                <w:szCs w:val="24"/>
                <w:lang w:val="en-US"/>
              </w:rPr>
              <w:t>Automotive Ind.</w:t>
            </w:r>
            <w:r w:rsidR="00021804">
              <w:rPr>
                <w:szCs w:val="24"/>
                <w:lang w:val="en-US"/>
              </w:rPr>
              <w:t>(Malaysia)</w:t>
            </w:r>
          </w:p>
        </w:tc>
        <w:tc>
          <w:tcPr>
            <w:tcW w:w="1207" w:type="pct"/>
          </w:tcPr>
          <w:p w:rsidR="00021804" w:rsidRDefault="00021804" w:rsidP="00977C0C">
            <w:pPr>
              <w:ind w:firstLine="0"/>
              <w:contextualSpacing/>
              <w:mirrorIndents/>
              <w:rPr>
                <w:szCs w:val="24"/>
                <w:lang w:val="en-US"/>
              </w:rPr>
            </w:pPr>
            <w:r>
              <w:rPr>
                <w:szCs w:val="24"/>
                <w:lang w:val="en-US"/>
              </w:rPr>
              <w:t>To reduce the  production cost</w:t>
            </w:r>
          </w:p>
        </w:tc>
        <w:tc>
          <w:tcPr>
            <w:tcW w:w="991" w:type="pct"/>
          </w:tcPr>
          <w:p w:rsidR="00021804" w:rsidRDefault="00021804" w:rsidP="00977C0C">
            <w:pPr>
              <w:ind w:firstLine="0"/>
              <w:contextualSpacing/>
              <w:mirrorIndents/>
              <w:rPr>
                <w:szCs w:val="24"/>
                <w:lang w:val="en-US"/>
              </w:rPr>
            </w:pPr>
            <w:r>
              <w:rPr>
                <w:szCs w:val="24"/>
                <w:lang w:val="en-US"/>
              </w:rPr>
              <w:t xml:space="preserve">5S, SPC, VSM, brainstorming </w:t>
            </w:r>
          </w:p>
        </w:tc>
        <w:tc>
          <w:tcPr>
            <w:tcW w:w="916" w:type="pct"/>
          </w:tcPr>
          <w:p w:rsidR="00021804" w:rsidRDefault="00021804" w:rsidP="00977C0C">
            <w:pPr>
              <w:ind w:firstLine="0"/>
              <w:contextualSpacing/>
              <w:mirrorIndents/>
              <w:rPr>
                <w:szCs w:val="24"/>
                <w:lang w:val="en-US"/>
              </w:rPr>
            </w:pPr>
            <w:r>
              <w:rPr>
                <w:szCs w:val="24"/>
                <w:lang w:val="en-US"/>
              </w:rPr>
              <w:t>Significant reduce cost</w:t>
            </w:r>
          </w:p>
        </w:tc>
        <w:tc>
          <w:tcPr>
            <w:tcW w:w="656" w:type="pct"/>
          </w:tcPr>
          <w:p w:rsidR="00021804" w:rsidRDefault="00B1686D" w:rsidP="00977C0C">
            <w:pPr>
              <w:ind w:firstLine="0"/>
              <w:contextualSpacing/>
              <w:mirrorIndents/>
              <w:jc w:val="center"/>
              <w:rPr>
                <w:szCs w:val="24"/>
                <w:lang w:val="en-US"/>
              </w:rPr>
            </w:pPr>
            <w:r>
              <w:rPr>
                <w:szCs w:val="24"/>
                <w:lang w:val="en-US"/>
              </w:rPr>
              <w:t>[13</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12</w:t>
            </w:r>
          </w:p>
        </w:tc>
        <w:tc>
          <w:tcPr>
            <w:tcW w:w="914" w:type="pct"/>
          </w:tcPr>
          <w:p w:rsidR="00021804" w:rsidRDefault="00857FE4" w:rsidP="00977C0C">
            <w:pPr>
              <w:ind w:firstLine="0"/>
              <w:contextualSpacing/>
              <w:mirrorIndents/>
              <w:rPr>
                <w:szCs w:val="24"/>
                <w:lang w:val="en-US"/>
              </w:rPr>
            </w:pPr>
            <w:r>
              <w:rPr>
                <w:szCs w:val="24"/>
                <w:lang w:val="en-US"/>
              </w:rPr>
              <w:t>Gas and Engineering industry</w:t>
            </w:r>
            <w:r w:rsidR="00021804">
              <w:rPr>
                <w:szCs w:val="24"/>
                <w:lang w:val="en-US"/>
              </w:rPr>
              <w:t>(USA)</w:t>
            </w:r>
          </w:p>
        </w:tc>
        <w:tc>
          <w:tcPr>
            <w:tcW w:w="1207" w:type="pct"/>
          </w:tcPr>
          <w:p w:rsidR="00021804" w:rsidRDefault="00021804" w:rsidP="00977C0C">
            <w:pPr>
              <w:ind w:firstLine="0"/>
              <w:contextualSpacing/>
              <w:mirrorIndents/>
              <w:rPr>
                <w:szCs w:val="24"/>
                <w:lang w:val="en-US"/>
              </w:rPr>
            </w:pPr>
            <w:r>
              <w:rPr>
                <w:szCs w:val="24"/>
                <w:lang w:val="en-US"/>
              </w:rPr>
              <w:t>To eliminate non value adding activities and defect</w:t>
            </w:r>
          </w:p>
        </w:tc>
        <w:tc>
          <w:tcPr>
            <w:tcW w:w="991" w:type="pct"/>
          </w:tcPr>
          <w:p w:rsidR="00021804" w:rsidRDefault="00021804" w:rsidP="00857FE4">
            <w:pPr>
              <w:ind w:firstLine="0"/>
              <w:contextualSpacing/>
              <w:mirrorIndents/>
              <w:rPr>
                <w:szCs w:val="24"/>
                <w:lang w:val="en-US"/>
              </w:rPr>
            </w:pPr>
            <w:r>
              <w:rPr>
                <w:szCs w:val="24"/>
                <w:lang w:val="en-US"/>
              </w:rPr>
              <w:t xml:space="preserve">CVSM, 5S, </w:t>
            </w:r>
            <w:proofErr w:type="spellStart"/>
            <w:r>
              <w:rPr>
                <w:szCs w:val="24"/>
                <w:lang w:val="en-US"/>
              </w:rPr>
              <w:t>Poka</w:t>
            </w:r>
            <w:proofErr w:type="spellEnd"/>
            <w:r>
              <w:rPr>
                <w:szCs w:val="24"/>
                <w:lang w:val="en-US"/>
              </w:rPr>
              <w:t xml:space="preserve"> yoke, Spaghetti </w:t>
            </w:r>
          </w:p>
        </w:tc>
        <w:tc>
          <w:tcPr>
            <w:tcW w:w="916" w:type="pct"/>
          </w:tcPr>
          <w:p w:rsidR="00021804" w:rsidRDefault="00021804" w:rsidP="00977C0C">
            <w:pPr>
              <w:ind w:firstLine="0"/>
              <w:contextualSpacing/>
              <w:mirrorIndents/>
              <w:rPr>
                <w:szCs w:val="24"/>
                <w:lang w:val="en-US"/>
              </w:rPr>
            </w:pPr>
            <w:r>
              <w:rPr>
                <w:szCs w:val="24"/>
                <w:lang w:val="en-US"/>
              </w:rPr>
              <w:t>Increase productivity by 18-48%</w:t>
            </w:r>
          </w:p>
        </w:tc>
        <w:tc>
          <w:tcPr>
            <w:tcW w:w="656" w:type="pct"/>
          </w:tcPr>
          <w:p w:rsidR="00021804" w:rsidRDefault="00B1686D" w:rsidP="00977C0C">
            <w:pPr>
              <w:ind w:firstLine="0"/>
              <w:contextualSpacing/>
              <w:mirrorIndents/>
              <w:jc w:val="center"/>
              <w:rPr>
                <w:szCs w:val="24"/>
                <w:lang w:val="en-US"/>
              </w:rPr>
            </w:pPr>
            <w:r>
              <w:rPr>
                <w:szCs w:val="24"/>
                <w:lang w:val="en-US"/>
              </w:rPr>
              <w:t>[14</w:t>
            </w:r>
            <w:r w:rsidR="00021804">
              <w:rPr>
                <w:szCs w:val="24"/>
                <w:lang w:val="en-US"/>
              </w:rPr>
              <w:t>]</w:t>
            </w:r>
          </w:p>
        </w:tc>
      </w:tr>
      <w:tr w:rsidR="0073624F" w:rsidRPr="00205179" w:rsidTr="000714B3">
        <w:trPr>
          <w:jc w:val="center"/>
        </w:trPr>
        <w:tc>
          <w:tcPr>
            <w:tcW w:w="315" w:type="pct"/>
          </w:tcPr>
          <w:p w:rsidR="00021804" w:rsidRDefault="00021804" w:rsidP="00977C0C">
            <w:pPr>
              <w:ind w:firstLine="0"/>
              <w:contextualSpacing/>
              <w:mirrorIndents/>
              <w:jc w:val="center"/>
              <w:rPr>
                <w:szCs w:val="24"/>
                <w:lang w:val="en-US"/>
              </w:rPr>
            </w:pPr>
            <w:r>
              <w:rPr>
                <w:szCs w:val="24"/>
                <w:lang w:val="en-US"/>
              </w:rPr>
              <w:t>13</w:t>
            </w:r>
          </w:p>
        </w:tc>
        <w:tc>
          <w:tcPr>
            <w:tcW w:w="914" w:type="pct"/>
          </w:tcPr>
          <w:p w:rsidR="00021804" w:rsidRDefault="00021804" w:rsidP="00977C0C">
            <w:pPr>
              <w:ind w:firstLine="0"/>
              <w:contextualSpacing/>
              <w:mirrorIndents/>
              <w:rPr>
                <w:szCs w:val="24"/>
                <w:lang w:val="en-US"/>
              </w:rPr>
            </w:pPr>
            <w:r>
              <w:rPr>
                <w:szCs w:val="24"/>
                <w:lang w:val="en-US"/>
              </w:rPr>
              <w:t>Valve manufacturing organization (India)</w:t>
            </w:r>
          </w:p>
        </w:tc>
        <w:tc>
          <w:tcPr>
            <w:tcW w:w="1207" w:type="pct"/>
          </w:tcPr>
          <w:p w:rsidR="00021804" w:rsidRDefault="00021804" w:rsidP="00977C0C">
            <w:pPr>
              <w:ind w:firstLine="0"/>
              <w:contextualSpacing/>
              <w:mirrorIndents/>
              <w:rPr>
                <w:szCs w:val="24"/>
                <w:lang w:val="en-US"/>
              </w:rPr>
            </w:pPr>
            <w:r>
              <w:rPr>
                <w:szCs w:val="24"/>
                <w:lang w:val="en-US"/>
              </w:rPr>
              <w:t>To reduce the defects occurring in final product and improve bottom line</w:t>
            </w:r>
          </w:p>
        </w:tc>
        <w:tc>
          <w:tcPr>
            <w:tcW w:w="991" w:type="pct"/>
          </w:tcPr>
          <w:p w:rsidR="00021804" w:rsidRDefault="00021804" w:rsidP="00857FE4">
            <w:pPr>
              <w:ind w:firstLine="0"/>
              <w:contextualSpacing/>
              <w:mirrorIndents/>
              <w:rPr>
                <w:szCs w:val="24"/>
                <w:lang w:val="en-US"/>
              </w:rPr>
            </w:pPr>
            <w:r>
              <w:rPr>
                <w:szCs w:val="24"/>
                <w:lang w:val="en-US"/>
              </w:rPr>
              <w:t xml:space="preserve">VSM, Pareto chart, C&amp;E, FMEA, </w:t>
            </w:r>
            <w:proofErr w:type="spellStart"/>
            <w:r>
              <w:rPr>
                <w:szCs w:val="24"/>
                <w:lang w:val="en-US"/>
              </w:rPr>
              <w:t>Kanban</w:t>
            </w:r>
            <w:proofErr w:type="spellEnd"/>
            <w:r>
              <w:rPr>
                <w:szCs w:val="24"/>
                <w:lang w:val="en-US"/>
              </w:rPr>
              <w:t>, SMED</w:t>
            </w:r>
          </w:p>
        </w:tc>
        <w:tc>
          <w:tcPr>
            <w:tcW w:w="916" w:type="pct"/>
          </w:tcPr>
          <w:p w:rsidR="00021804" w:rsidRDefault="00021804" w:rsidP="00977C0C">
            <w:pPr>
              <w:ind w:firstLine="0"/>
              <w:contextualSpacing/>
              <w:mirrorIndents/>
              <w:rPr>
                <w:szCs w:val="24"/>
                <w:lang w:val="en-US"/>
              </w:rPr>
            </w:pPr>
            <w:r>
              <w:rPr>
                <w:szCs w:val="24"/>
                <w:lang w:val="en-US"/>
              </w:rPr>
              <w:t>Reduction in overall defects and improve performance</w:t>
            </w:r>
          </w:p>
        </w:tc>
        <w:tc>
          <w:tcPr>
            <w:tcW w:w="656" w:type="pct"/>
          </w:tcPr>
          <w:p w:rsidR="00021804" w:rsidRDefault="00B1686D" w:rsidP="00977C0C">
            <w:pPr>
              <w:ind w:firstLine="0"/>
              <w:contextualSpacing/>
              <w:mirrorIndents/>
              <w:jc w:val="center"/>
              <w:rPr>
                <w:szCs w:val="24"/>
                <w:lang w:val="en-US"/>
              </w:rPr>
            </w:pPr>
            <w:r>
              <w:rPr>
                <w:szCs w:val="24"/>
                <w:lang w:val="en-US"/>
              </w:rPr>
              <w:t>[15</w:t>
            </w:r>
            <w:r w:rsidR="00021804">
              <w:rPr>
                <w:szCs w:val="24"/>
                <w:lang w:val="en-US"/>
              </w:rPr>
              <w:t>]</w:t>
            </w:r>
          </w:p>
        </w:tc>
      </w:tr>
    </w:tbl>
    <w:p w:rsidR="002F788F" w:rsidRPr="00205179" w:rsidRDefault="002F788F" w:rsidP="0073624F">
      <w:pPr>
        <w:ind w:firstLine="0"/>
        <w:contextualSpacing/>
        <w:mirrorIndents/>
        <w:rPr>
          <w:szCs w:val="24"/>
        </w:rPr>
      </w:pPr>
    </w:p>
    <w:p w:rsidR="00A47C1A" w:rsidRDefault="0073624F" w:rsidP="00B10CD7">
      <w:pPr>
        <w:ind w:firstLine="0"/>
        <w:contextualSpacing/>
        <w:mirrorIndents/>
        <w:rPr>
          <w:rFonts w:ascii="Arial" w:hAnsi="Arial" w:cs="Arial"/>
          <w:b/>
          <w:szCs w:val="24"/>
        </w:rPr>
      </w:pPr>
      <w:r>
        <w:rPr>
          <w:rFonts w:ascii="Arial" w:hAnsi="Arial" w:cs="Arial"/>
          <w:b/>
          <w:szCs w:val="24"/>
        </w:rPr>
        <w:t>3</w:t>
      </w:r>
      <w:r w:rsidR="00B10CD7" w:rsidRPr="00205179">
        <w:rPr>
          <w:rFonts w:ascii="Arial" w:hAnsi="Arial" w:cs="Arial"/>
          <w:b/>
          <w:szCs w:val="24"/>
        </w:rPr>
        <w:t xml:space="preserve">. </w:t>
      </w:r>
      <w:r w:rsidRPr="00870CF3">
        <w:rPr>
          <w:rFonts w:ascii="Arial" w:hAnsi="Arial" w:cs="Arial"/>
          <w:b/>
          <w:szCs w:val="24"/>
          <w:lang w:val="en-US"/>
        </w:rPr>
        <w:t>Research Methodology</w:t>
      </w:r>
    </w:p>
    <w:p w:rsidR="007C635C" w:rsidRPr="00205179" w:rsidRDefault="007C635C" w:rsidP="00B10CD7">
      <w:pPr>
        <w:ind w:firstLine="0"/>
        <w:contextualSpacing/>
        <w:mirrorIndents/>
        <w:rPr>
          <w:rFonts w:ascii="Arial" w:hAnsi="Arial" w:cs="Arial"/>
          <w:b/>
          <w:szCs w:val="24"/>
        </w:rPr>
      </w:pPr>
    </w:p>
    <w:p w:rsidR="00857FE4" w:rsidRDefault="00857FE4" w:rsidP="00857FE4">
      <w:pPr>
        <w:rPr>
          <w:szCs w:val="24"/>
          <w:lang w:val="en-US"/>
        </w:rPr>
      </w:pPr>
      <w:r>
        <w:rPr>
          <w:szCs w:val="24"/>
          <w:lang w:val="en-US"/>
        </w:rPr>
        <w:t xml:space="preserve">In this paper the author has been used both qualitative and quantitative research methodology approach to gather the data related to implementation impacts of Lean Six Sigma approach in various manufacturing industries situated in India. The structured survey has been conducted in manufacturing industries to analysis the impact of adaptation of Lean Six Sigma approach. This regard the structured interview has been conducted and based on the interview outcomes the questionnaire has been developed and shared with the industry experts, suppliers, customers and consultants related to manufacturing industries and having more than 5 years’ experience in such field. The questionnaire has been prepared in simple and easily understandable manner divided in three parts to collect the responses from the respondents. The first part of questionnaire was topic related to general information about industry and person, next part was questionnaire itself and the last part of questionnaire consisted suggestions and feedback. The respondents were instructed to provide their responses based on the questions on defined value of (1 to 5) </w:t>
      </w:r>
      <w:proofErr w:type="spellStart"/>
      <w:r>
        <w:rPr>
          <w:szCs w:val="24"/>
          <w:lang w:val="en-US"/>
        </w:rPr>
        <w:t>Likert</w:t>
      </w:r>
      <w:proofErr w:type="spellEnd"/>
      <w:r>
        <w:rPr>
          <w:szCs w:val="24"/>
          <w:lang w:val="en-US"/>
        </w:rPr>
        <w:t xml:space="preserve"> scale. The methodology adopted in this study is clearly shown in figure 1.         </w:t>
      </w:r>
    </w:p>
    <w:p w:rsidR="00322C87" w:rsidRDefault="00857FE4" w:rsidP="00857FE4">
      <w:pPr>
        <w:ind w:firstLine="397"/>
        <w:contextualSpacing/>
        <w:mirrorIndents/>
        <w:rPr>
          <w:szCs w:val="24"/>
          <w:lang w:val="en-US"/>
        </w:rPr>
      </w:pPr>
      <w:r>
        <w:rPr>
          <w:szCs w:val="24"/>
          <w:lang w:val="en-US"/>
        </w:rPr>
        <w:tab/>
        <w:t xml:space="preserve">The questionnaire is shared with 150 peoples working with LSS implemented industry in different segments. In this survey total 80 valid responses were collected successfully with the response rate of 53.33%. The collected data were analyzed using relative importance index technique (RII). The (RII) is used in this study to rank the impacted factors. To check the consistency of the collected data </w:t>
      </w:r>
      <w:proofErr w:type="spellStart"/>
      <w:r>
        <w:rPr>
          <w:szCs w:val="24"/>
          <w:lang w:val="en-US"/>
        </w:rPr>
        <w:t>Cronbach</w:t>
      </w:r>
      <w:proofErr w:type="spellEnd"/>
      <w:r>
        <w:rPr>
          <w:szCs w:val="24"/>
          <w:lang w:val="en-US"/>
        </w:rPr>
        <w:t xml:space="preserve"> alpha test was performed and found 0.795 that is good for the study.</w:t>
      </w:r>
    </w:p>
    <w:p w:rsidR="00977C0C" w:rsidRDefault="00803CEC" w:rsidP="00857FE4">
      <w:pPr>
        <w:ind w:firstLine="397"/>
        <w:contextualSpacing/>
        <w:mirrorIndents/>
        <w:rPr>
          <w:szCs w:val="24"/>
          <w:lang w:val="en-US"/>
        </w:rPr>
      </w:pPr>
      <w:r>
        <w:rPr>
          <w:noProof/>
          <w:szCs w:val="24"/>
          <w:lang w:val="en-IN" w:eastAsia="en-IN"/>
        </w:rPr>
        <w:pict>
          <v:rect id="_x0000_s1027" style="position:absolute;left:0;text-align:left;margin-left:98.55pt;margin-top:2.25pt;width:286.35pt;height:21.45pt;z-index:251659264" o:regroupid="1">
            <v:textbox style="mso-next-textbox:#_x0000_s1027">
              <w:txbxContent>
                <w:p w:rsidR="00977C0C" w:rsidRPr="00703428" w:rsidRDefault="00977C0C" w:rsidP="00977C0C">
                  <w:pPr>
                    <w:ind w:firstLine="0"/>
                    <w:rPr>
                      <w:lang w:val="en-US"/>
                    </w:rPr>
                  </w:pPr>
                  <w:r>
                    <w:rPr>
                      <w:lang w:val="en-US"/>
                    </w:rPr>
                    <w:t>Identification and selection of LSS adaptation attributes</w:t>
                  </w:r>
                </w:p>
              </w:txbxContent>
            </v:textbox>
          </v:rect>
        </w:pict>
      </w:r>
    </w:p>
    <w:p w:rsidR="00977C0C" w:rsidRDefault="00803CEC" w:rsidP="00857FE4">
      <w:pPr>
        <w:ind w:firstLine="397"/>
        <w:contextualSpacing/>
        <w:mirrorIndents/>
        <w:rPr>
          <w:szCs w:val="24"/>
          <w:lang w:val="en-US"/>
        </w:rPr>
      </w:pPr>
      <w:r>
        <w:rPr>
          <w:noProof/>
          <w:szCs w:val="24"/>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left:0;text-align:left;margin-left:235.05pt;margin-top:10.1pt;width:13.45pt;height:6.1pt;z-index:251664384" o:regroupid="1">
            <v:textbox style="layout-flow:vertical-ideographic"/>
          </v:shape>
        </w:pict>
      </w:r>
    </w:p>
    <w:p w:rsidR="00977C0C" w:rsidRDefault="00803CEC" w:rsidP="00857FE4">
      <w:pPr>
        <w:ind w:firstLine="397"/>
        <w:contextualSpacing/>
        <w:mirrorIndents/>
        <w:rPr>
          <w:szCs w:val="24"/>
          <w:lang w:val="en-US"/>
        </w:rPr>
      </w:pPr>
      <w:r>
        <w:rPr>
          <w:noProof/>
          <w:szCs w:val="24"/>
          <w:lang w:val="en-IN" w:eastAsia="en-IN"/>
        </w:rPr>
        <w:pict>
          <v:rect id="_x0000_s1028" style="position:absolute;left:0;text-align:left;margin-left:129.25pt;margin-top:2.4pt;width:224pt;height:35.95pt;z-index:251660288" o:regroupid="1">
            <v:textbox style="mso-next-textbox:#_x0000_s1028">
              <w:txbxContent>
                <w:p w:rsidR="00977C0C" w:rsidRPr="00703428" w:rsidRDefault="00977C0C" w:rsidP="00977C0C">
                  <w:pPr>
                    <w:ind w:firstLine="0"/>
                    <w:rPr>
                      <w:lang w:val="en-US"/>
                    </w:rPr>
                  </w:pPr>
                  <w:r>
                    <w:rPr>
                      <w:lang w:val="en-US"/>
                    </w:rPr>
                    <w:t xml:space="preserve">Development and distribution of structured questionnaire to industry professionals </w:t>
                  </w:r>
                </w:p>
              </w:txbxContent>
            </v:textbox>
          </v:rect>
        </w:pict>
      </w:r>
    </w:p>
    <w:p w:rsidR="00977C0C" w:rsidRDefault="00977C0C" w:rsidP="00857FE4">
      <w:pPr>
        <w:ind w:firstLine="397"/>
        <w:contextualSpacing/>
        <w:mirrorIndents/>
        <w:rPr>
          <w:szCs w:val="24"/>
          <w:lang w:val="en-US"/>
        </w:rPr>
      </w:pPr>
    </w:p>
    <w:p w:rsidR="00977C0C" w:rsidRDefault="00803CEC" w:rsidP="00857FE4">
      <w:pPr>
        <w:ind w:firstLine="397"/>
        <w:contextualSpacing/>
        <w:mirrorIndents/>
        <w:rPr>
          <w:szCs w:val="24"/>
          <w:lang w:val="en-US"/>
        </w:rPr>
      </w:pPr>
      <w:r>
        <w:rPr>
          <w:noProof/>
          <w:szCs w:val="24"/>
          <w:lang w:val="en-IN" w:eastAsia="en-IN"/>
        </w:rPr>
        <w:pict>
          <v:shape id="_x0000_s1033" type="#_x0000_t67" style="position:absolute;left:0;text-align:left;margin-left:234.15pt;margin-top:10.75pt;width:13.45pt;height:6.7pt;z-index:251665408" o:regroupid="1">
            <v:textbox style="layout-flow:vertical-ideographic"/>
          </v:shape>
        </w:pict>
      </w:r>
    </w:p>
    <w:p w:rsidR="00977C0C" w:rsidRDefault="00803CEC" w:rsidP="00857FE4">
      <w:pPr>
        <w:ind w:firstLine="397"/>
        <w:contextualSpacing/>
        <w:mirrorIndents/>
        <w:rPr>
          <w:szCs w:val="24"/>
          <w:lang w:val="en-US"/>
        </w:rPr>
      </w:pPr>
      <w:r>
        <w:rPr>
          <w:noProof/>
          <w:szCs w:val="24"/>
          <w:lang w:val="en-IN" w:eastAsia="en-IN"/>
        </w:rPr>
        <w:pict>
          <v:rect id="_x0000_s1029" style="position:absolute;left:0;text-align:left;margin-left:131.85pt;margin-top:3.65pt;width:219.2pt;height:22pt;z-index:251661312" o:regroupid="1">
            <v:textbox style="mso-next-textbox:#_x0000_s1029">
              <w:txbxContent>
                <w:p w:rsidR="00977C0C" w:rsidRPr="00703428" w:rsidRDefault="00977C0C" w:rsidP="00977C0C">
                  <w:pPr>
                    <w:ind w:firstLine="0"/>
                    <w:rPr>
                      <w:lang w:val="en-US"/>
                    </w:rPr>
                  </w:pPr>
                  <w:r>
                    <w:rPr>
                      <w:lang w:val="en-US"/>
                    </w:rPr>
                    <w:t xml:space="preserve">Collection and categorization of responses  </w:t>
                  </w:r>
                </w:p>
              </w:txbxContent>
            </v:textbox>
          </v:rect>
        </w:pict>
      </w:r>
    </w:p>
    <w:p w:rsidR="00977C0C" w:rsidRDefault="00803CEC" w:rsidP="00857FE4">
      <w:pPr>
        <w:ind w:firstLine="397"/>
        <w:contextualSpacing/>
        <w:mirrorIndents/>
        <w:rPr>
          <w:szCs w:val="24"/>
          <w:lang w:val="en-US"/>
        </w:rPr>
      </w:pPr>
      <w:r>
        <w:rPr>
          <w:noProof/>
          <w:szCs w:val="24"/>
          <w:lang w:val="en-IN" w:eastAsia="en-IN"/>
        </w:rPr>
        <w:pict>
          <v:shape id="_x0000_s1034" type="#_x0000_t67" style="position:absolute;left:0;text-align:left;margin-left:234.15pt;margin-top:11.85pt;width:13.45pt;height:4.75pt;z-index:251666432" o:regroupid="1">
            <v:textbox style="layout-flow:vertical-ideographic"/>
          </v:shape>
        </w:pict>
      </w:r>
    </w:p>
    <w:p w:rsidR="00977C0C" w:rsidRDefault="00803CEC" w:rsidP="00857FE4">
      <w:pPr>
        <w:ind w:firstLine="397"/>
        <w:contextualSpacing/>
        <w:mirrorIndents/>
        <w:rPr>
          <w:szCs w:val="24"/>
          <w:lang w:val="en-US"/>
        </w:rPr>
      </w:pPr>
      <w:r>
        <w:rPr>
          <w:noProof/>
          <w:szCs w:val="24"/>
          <w:lang w:val="en-IN" w:eastAsia="en-IN"/>
        </w:rPr>
        <w:pict>
          <v:rect id="_x0000_s1030" style="position:absolute;left:0;text-align:left;margin-left:74.15pt;margin-top:2.8pt;width:335.2pt;height:21.45pt;z-index:251662336" o:regroupid="1">
            <v:textbox style="mso-next-textbox:#_x0000_s1030">
              <w:txbxContent>
                <w:p w:rsidR="00977C0C" w:rsidRPr="00703428" w:rsidRDefault="00977C0C" w:rsidP="00977C0C">
                  <w:pPr>
                    <w:ind w:firstLine="0"/>
                    <w:rPr>
                      <w:lang w:val="en-US"/>
                    </w:rPr>
                  </w:pPr>
                  <w:r>
                    <w:rPr>
                      <w:lang w:val="en-US"/>
                    </w:rPr>
                    <w:t xml:space="preserve">Checking reliability of collected data through </w:t>
                  </w:r>
                  <w:proofErr w:type="spellStart"/>
                  <w:r>
                    <w:rPr>
                      <w:lang w:val="en-US"/>
                    </w:rPr>
                    <w:t>Cronbach</w:t>
                  </w:r>
                  <w:proofErr w:type="spellEnd"/>
                  <w:r>
                    <w:rPr>
                      <w:lang w:val="en-US"/>
                    </w:rPr>
                    <w:t xml:space="preserve"> alpha test  </w:t>
                  </w:r>
                </w:p>
              </w:txbxContent>
            </v:textbox>
          </v:rect>
        </w:pict>
      </w:r>
    </w:p>
    <w:p w:rsidR="00977C0C" w:rsidRDefault="00803CEC" w:rsidP="00857FE4">
      <w:pPr>
        <w:ind w:firstLine="397"/>
        <w:contextualSpacing/>
        <w:mirrorIndents/>
        <w:rPr>
          <w:szCs w:val="24"/>
          <w:lang w:val="en-US"/>
        </w:rPr>
      </w:pPr>
      <w:r>
        <w:rPr>
          <w:noProof/>
          <w:szCs w:val="24"/>
          <w:lang w:val="en-IN" w:eastAsia="en-IN"/>
        </w:rPr>
        <w:pict>
          <v:shape id="_x0000_s1035" type="#_x0000_t67" style="position:absolute;left:0;text-align:left;margin-left:235.05pt;margin-top:10.45pt;width:13.45pt;height:6.7pt;z-index:251667456" o:regroupid="1">
            <v:textbox style="layout-flow:vertical-ideographic"/>
          </v:shape>
        </w:pict>
      </w:r>
    </w:p>
    <w:p w:rsidR="00977C0C" w:rsidRDefault="00803CEC" w:rsidP="00857FE4">
      <w:pPr>
        <w:ind w:firstLine="397"/>
        <w:contextualSpacing/>
        <w:mirrorIndents/>
        <w:rPr>
          <w:szCs w:val="24"/>
          <w:lang w:val="en-US"/>
        </w:rPr>
      </w:pPr>
      <w:r>
        <w:rPr>
          <w:noProof/>
          <w:szCs w:val="24"/>
          <w:lang w:val="en-IN" w:eastAsia="en-IN"/>
        </w:rPr>
        <w:pict>
          <v:rect id="_x0000_s1031" style="position:absolute;left:0;text-align:left;margin-left:98.55pt;margin-top:3.35pt;width:279.25pt;height:21.45pt;z-index:251663360" o:regroupid="1">
            <v:textbox style="mso-next-textbox:#_x0000_s1031">
              <w:txbxContent>
                <w:p w:rsidR="00977C0C" w:rsidRPr="00703428" w:rsidRDefault="00977C0C" w:rsidP="00977C0C">
                  <w:pPr>
                    <w:ind w:firstLine="0"/>
                    <w:rPr>
                      <w:lang w:val="en-US"/>
                    </w:rPr>
                  </w:pPr>
                  <w:r>
                    <w:rPr>
                      <w:lang w:val="en-US"/>
                    </w:rPr>
                    <w:t>Ranking LSS adaptation attributes using RII technique</w:t>
                  </w:r>
                </w:p>
              </w:txbxContent>
            </v:textbox>
          </v:rect>
        </w:pict>
      </w:r>
    </w:p>
    <w:p w:rsidR="00977C0C" w:rsidRDefault="00977C0C" w:rsidP="00114339">
      <w:pPr>
        <w:ind w:firstLine="0"/>
        <w:contextualSpacing/>
        <w:mirrorIndents/>
        <w:rPr>
          <w:szCs w:val="24"/>
          <w:lang w:val="en-US"/>
        </w:rPr>
      </w:pPr>
    </w:p>
    <w:p w:rsidR="00977C0C" w:rsidRDefault="00977C0C" w:rsidP="00CA6A8B">
      <w:pPr>
        <w:ind w:firstLine="397"/>
        <w:contextualSpacing/>
        <w:mirrorIndents/>
        <w:jc w:val="center"/>
        <w:rPr>
          <w:szCs w:val="24"/>
          <w:lang w:val="en-US"/>
        </w:rPr>
      </w:pPr>
      <w:proofErr w:type="gramStart"/>
      <w:r w:rsidRPr="00205179">
        <w:rPr>
          <w:rFonts w:ascii="Arial" w:hAnsi="Arial" w:cs="Arial"/>
          <w:szCs w:val="24"/>
        </w:rPr>
        <w:t>Fig. 1.</w:t>
      </w:r>
      <w:proofErr w:type="gramEnd"/>
      <w:r w:rsidRPr="00205179">
        <w:rPr>
          <w:rFonts w:ascii="Arial" w:hAnsi="Arial" w:cs="Arial"/>
          <w:szCs w:val="24"/>
        </w:rPr>
        <w:t xml:space="preserve"> </w:t>
      </w:r>
      <w:r>
        <w:rPr>
          <w:rFonts w:ascii="Arial" w:hAnsi="Arial" w:cs="Arial"/>
          <w:szCs w:val="24"/>
        </w:rPr>
        <w:t>Detailed research methodology</w:t>
      </w:r>
    </w:p>
    <w:p w:rsidR="00B11EAD" w:rsidRDefault="00B11EAD" w:rsidP="00612AE9">
      <w:pPr>
        <w:ind w:firstLine="0"/>
        <w:contextualSpacing/>
        <w:mirrorIndents/>
        <w:jc w:val="center"/>
        <w:rPr>
          <w:szCs w:val="24"/>
          <w:lang w:val="en-US"/>
        </w:rPr>
      </w:pPr>
    </w:p>
    <w:p w:rsidR="00B11EAD" w:rsidRDefault="00B11EAD" w:rsidP="00B11EAD">
      <w:pPr>
        <w:ind w:firstLine="0"/>
        <w:contextualSpacing/>
        <w:mirrorIndents/>
        <w:rPr>
          <w:rFonts w:ascii="Arial" w:hAnsi="Arial" w:cs="Arial"/>
          <w:b/>
          <w:szCs w:val="24"/>
        </w:rPr>
      </w:pPr>
      <w:r>
        <w:rPr>
          <w:rFonts w:ascii="Arial" w:hAnsi="Arial" w:cs="Arial"/>
          <w:b/>
          <w:szCs w:val="24"/>
        </w:rPr>
        <w:t>3</w:t>
      </w:r>
      <w:r w:rsidRPr="00205179">
        <w:rPr>
          <w:rFonts w:ascii="Arial" w:hAnsi="Arial" w:cs="Arial"/>
          <w:b/>
          <w:szCs w:val="24"/>
        </w:rPr>
        <w:t xml:space="preserve">. </w:t>
      </w:r>
      <w:r>
        <w:rPr>
          <w:rFonts w:ascii="Arial" w:hAnsi="Arial" w:cs="Arial"/>
          <w:b/>
          <w:szCs w:val="24"/>
        </w:rPr>
        <w:t>1</w:t>
      </w:r>
      <w:r w:rsidRPr="00205179">
        <w:rPr>
          <w:rFonts w:ascii="Arial" w:hAnsi="Arial" w:cs="Arial"/>
          <w:b/>
          <w:szCs w:val="24"/>
        </w:rPr>
        <w:t xml:space="preserve">. </w:t>
      </w:r>
      <w:r>
        <w:rPr>
          <w:rFonts w:ascii="Arial" w:hAnsi="Arial" w:cs="Arial"/>
          <w:b/>
          <w:szCs w:val="24"/>
          <w:lang w:val="en-US"/>
        </w:rPr>
        <w:t>Relative Importance I</w:t>
      </w:r>
      <w:r w:rsidRPr="00870CF3">
        <w:rPr>
          <w:rFonts w:ascii="Arial" w:hAnsi="Arial" w:cs="Arial"/>
          <w:b/>
          <w:szCs w:val="24"/>
          <w:lang w:val="en-US"/>
        </w:rPr>
        <w:t>ndex (RII)</w:t>
      </w:r>
    </w:p>
    <w:p w:rsidR="00B11EAD" w:rsidRPr="00205179" w:rsidRDefault="00B11EAD" w:rsidP="00B11EAD">
      <w:pPr>
        <w:ind w:firstLine="0"/>
        <w:contextualSpacing/>
        <w:mirrorIndents/>
        <w:rPr>
          <w:szCs w:val="24"/>
        </w:rPr>
      </w:pPr>
    </w:p>
    <w:p w:rsidR="00C23DFD" w:rsidRPr="00B11EAD" w:rsidRDefault="00B11EAD" w:rsidP="00B11EAD">
      <w:pPr>
        <w:ind w:firstLine="397"/>
        <w:contextualSpacing/>
        <w:mirrorIndents/>
        <w:rPr>
          <w:szCs w:val="24"/>
          <w:lang w:val="en-US"/>
        </w:rPr>
      </w:pPr>
      <w:r>
        <w:rPr>
          <w:szCs w:val="24"/>
          <w:lang w:val="en-US"/>
        </w:rPr>
        <w:t xml:space="preserve">The Relative importance index technique </w:t>
      </w:r>
      <w:r w:rsidR="00114339">
        <w:rPr>
          <w:szCs w:val="24"/>
          <w:lang w:val="en-US"/>
        </w:rPr>
        <w:t xml:space="preserve">[16] </w:t>
      </w:r>
      <w:r>
        <w:rPr>
          <w:szCs w:val="24"/>
          <w:lang w:val="en-US"/>
        </w:rPr>
        <w:t xml:space="preserve">is performed to determine the key benefits of Lean Six Sigma approach implementation in the manufacturing industry. </w:t>
      </w:r>
      <w:r w:rsidRPr="00757D7E">
        <w:rPr>
          <w:szCs w:val="24"/>
          <w:lang w:val="en-US"/>
        </w:rPr>
        <w:t>The RII can be calculated using Eq. 1</w:t>
      </w:r>
      <w:r>
        <w:rPr>
          <w:szCs w:val="24"/>
          <w:lang w:val="en-US"/>
        </w:rPr>
        <w:t xml:space="preserve">. This equation ‘w’ represents the weighting given by the respondent for each attributes based on 1 to 5 </w:t>
      </w:r>
      <w:proofErr w:type="spellStart"/>
      <w:r>
        <w:rPr>
          <w:szCs w:val="24"/>
          <w:lang w:val="en-US"/>
        </w:rPr>
        <w:t>Likert</w:t>
      </w:r>
      <w:proofErr w:type="spellEnd"/>
      <w:r>
        <w:rPr>
          <w:szCs w:val="24"/>
          <w:lang w:val="en-US"/>
        </w:rPr>
        <w:t xml:space="preserve"> scale. The n</w:t>
      </w:r>
      <w:r>
        <w:rPr>
          <w:szCs w:val="24"/>
          <w:vertAlign w:val="subscript"/>
          <w:lang w:val="en-US"/>
        </w:rPr>
        <w:t xml:space="preserve">1 </w:t>
      </w:r>
      <w:r>
        <w:rPr>
          <w:szCs w:val="24"/>
          <w:lang w:val="en-US"/>
        </w:rPr>
        <w:t>represent the minimum rating provide by the respondent and n</w:t>
      </w:r>
      <w:r>
        <w:rPr>
          <w:szCs w:val="24"/>
          <w:vertAlign w:val="subscript"/>
          <w:lang w:val="en-US"/>
        </w:rPr>
        <w:t xml:space="preserve">5 </w:t>
      </w:r>
      <w:r>
        <w:rPr>
          <w:szCs w:val="24"/>
          <w:lang w:val="en-US"/>
        </w:rPr>
        <w:t xml:space="preserve">represent the higher rating provide by the respondent on given scale. The ‘A’ </w:t>
      </w:r>
      <w:r>
        <w:rPr>
          <w:szCs w:val="24"/>
          <w:lang w:val="en-US"/>
        </w:rPr>
        <w:lastRenderedPageBreak/>
        <w:t>represent the highest weight (5 for this case) and ‘N’ shows the total no. of response. The valid response data has been summarized in Excel sheet and calculated using Eq. 1.</w:t>
      </w:r>
    </w:p>
    <w:p w:rsidR="006E5B59" w:rsidRDefault="00B11EAD" w:rsidP="00B11EAD">
      <w:pPr>
        <w:pStyle w:val="Equation"/>
        <w:tabs>
          <w:tab w:val="left" w:pos="8789"/>
        </w:tabs>
        <w:rPr>
          <w:iCs/>
          <w:sz w:val="24"/>
          <w:szCs w:val="24"/>
          <w:lang w:val="en-US"/>
        </w:rPr>
      </w:pPr>
      <m:oMath>
        <m:r>
          <m:rPr>
            <m:sty m:val="p"/>
          </m:rPr>
          <w:rPr>
            <w:rFonts w:ascii="Cambria Math" w:hAnsi="Cambria Math"/>
            <w:sz w:val="24"/>
            <w:szCs w:val="24"/>
            <w:lang w:val="en-US"/>
          </w:rPr>
          <m:t xml:space="preserve">RRI= </m:t>
        </m:r>
        <m:f>
          <m:fPr>
            <m:ctrlPr>
              <w:rPr>
                <w:rFonts w:ascii="Cambria Math" w:eastAsiaTheme="minorHAnsi" w:hAnsi="Cambria Math"/>
                <w:sz w:val="24"/>
                <w:szCs w:val="24"/>
                <w:lang w:val="en-US"/>
              </w:rPr>
            </m:ctrlPr>
          </m:fPr>
          <m:num>
            <m:nary>
              <m:naryPr>
                <m:chr m:val="∑"/>
                <m:limLoc m:val="undOvr"/>
                <m:subHide m:val="1"/>
                <m:supHide m:val="1"/>
                <m:ctrlPr>
                  <w:rPr>
                    <w:rFonts w:ascii="Cambria Math" w:eastAsiaTheme="minorHAnsi" w:hAnsi="Cambria Math"/>
                    <w:sz w:val="24"/>
                    <w:szCs w:val="24"/>
                    <w:lang w:val="en-US"/>
                  </w:rPr>
                </m:ctrlPr>
              </m:naryPr>
              <m:sub/>
              <m:sup/>
              <m:e>
                <m:r>
                  <m:rPr>
                    <m:sty m:val="p"/>
                  </m:rPr>
                  <w:rPr>
                    <w:rFonts w:ascii="Cambria Math" w:hAnsi="Cambria Math"/>
                    <w:sz w:val="24"/>
                    <w:szCs w:val="24"/>
                    <w:lang w:val="en-US"/>
                  </w:rPr>
                  <m:t>w</m:t>
                </m:r>
              </m:e>
            </m:nary>
          </m:num>
          <m:den>
            <m:r>
              <m:rPr>
                <m:sty m:val="p"/>
              </m:rPr>
              <w:rPr>
                <w:rFonts w:ascii="Cambria Math" w:hAnsi="Cambria Math"/>
                <w:sz w:val="24"/>
                <w:szCs w:val="24"/>
                <w:lang w:val="en-US"/>
              </w:rPr>
              <m:t>AN</m:t>
            </m:r>
          </m:den>
        </m:f>
        <m:r>
          <m:rPr>
            <m:sty m:val="p"/>
          </m:rPr>
          <w:rPr>
            <w:rFonts w:ascii="Cambria Math" w:hAnsi="Cambria Math"/>
            <w:sz w:val="24"/>
            <w:szCs w:val="24"/>
            <w:lang w:val="en-US"/>
          </w:rPr>
          <m:t>=</m:t>
        </m:r>
        <m:f>
          <m:fPr>
            <m:ctrlPr>
              <w:rPr>
                <w:rFonts w:ascii="Cambria Math" w:eastAsiaTheme="minorHAnsi" w:hAnsi="Cambria Math"/>
                <w:sz w:val="24"/>
                <w:szCs w:val="24"/>
                <w:lang w:val="en-US"/>
              </w:rPr>
            </m:ctrlPr>
          </m:fPr>
          <m:num>
            <m:sSub>
              <m:sSubPr>
                <m:ctrlPr>
                  <w:rPr>
                    <w:rFonts w:ascii="Cambria Math" w:eastAsiaTheme="minorHAnsi" w:hAnsi="Cambria Math"/>
                    <w:sz w:val="24"/>
                    <w:szCs w:val="24"/>
                    <w:lang w:val="en-US"/>
                  </w:rPr>
                </m:ctrlPr>
              </m:sSubPr>
              <m:e>
                <m:r>
                  <m:rPr>
                    <m:sty m:val="p"/>
                  </m:rPr>
                  <w:rPr>
                    <w:rFonts w:ascii="Cambria Math" w:hAnsi="Cambria Math"/>
                    <w:sz w:val="24"/>
                    <w:szCs w:val="24"/>
                    <w:lang w:val="en-US"/>
                  </w:rPr>
                  <m:t>5</m:t>
                </m:r>
              </m:e>
              <m:sub>
                <m:r>
                  <m:rPr>
                    <m:sty m:val="p"/>
                  </m:rPr>
                  <w:rPr>
                    <w:rFonts w:ascii="Cambria Math" w:hAnsi="Cambria Math"/>
                    <w:sz w:val="24"/>
                    <w:szCs w:val="24"/>
                    <w:lang w:val="en-US"/>
                  </w:rPr>
                  <m:t>n5</m:t>
                </m:r>
              </m:sub>
            </m:sSub>
            <m:r>
              <m:rPr>
                <m:sty m:val="p"/>
              </m:rPr>
              <w:rPr>
                <w:rFonts w:ascii="Cambria Math" w:hAnsi="Cambria Math"/>
                <w:sz w:val="24"/>
                <w:szCs w:val="24"/>
                <w:lang w:val="en-US"/>
              </w:rPr>
              <m:t xml:space="preserve">+ </m:t>
            </m:r>
            <m:sSub>
              <m:sSubPr>
                <m:ctrlPr>
                  <w:rPr>
                    <w:rFonts w:ascii="Cambria Math" w:eastAsiaTheme="minorHAnsi" w:hAnsi="Cambria Math"/>
                    <w:sz w:val="24"/>
                    <w:szCs w:val="24"/>
                    <w:lang w:val="en-US"/>
                  </w:rPr>
                </m:ctrlPr>
              </m:sSubPr>
              <m:e>
                <m:r>
                  <m:rPr>
                    <m:sty m:val="p"/>
                  </m:rPr>
                  <w:rPr>
                    <w:rFonts w:ascii="Cambria Math" w:hAnsi="Cambria Math"/>
                    <w:sz w:val="24"/>
                    <w:szCs w:val="24"/>
                    <w:lang w:val="en-US"/>
                  </w:rPr>
                  <m:t>4</m:t>
                </m:r>
              </m:e>
              <m:sub>
                <m:r>
                  <m:rPr>
                    <m:sty m:val="p"/>
                  </m:rPr>
                  <w:rPr>
                    <w:rFonts w:ascii="Cambria Math" w:hAnsi="Cambria Math"/>
                    <w:sz w:val="24"/>
                    <w:szCs w:val="24"/>
                    <w:lang w:val="en-US"/>
                  </w:rPr>
                  <m:t>n4</m:t>
                </m:r>
              </m:sub>
            </m:sSub>
            <m:r>
              <m:rPr>
                <m:sty m:val="p"/>
              </m:rPr>
              <w:rPr>
                <w:rFonts w:ascii="Cambria Math" w:hAnsi="Cambria Math"/>
                <w:sz w:val="24"/>
                <w:szCs w:val="24"/>
                <w:lang w:val="en-US"/>
              </w:rPr>
              <m:t xml:space="preserve">+ </m:t>
            </m:r>
            <m:sSub>
              <m:sSubPr>
                <m:ctrlPr>
                  <w:rPr>
                    <w:rFonts w:ascii="Cambria Math" w:eastAsiaTheme="minorHAnsi" w:hAnsi="Cambria Math"/>
                    <w:sz w:val="24"/>
                    <w:szCs w:val="24"/>
                    <w:lang w:val="en-US"/>
                  </w:rPr>
                </m:ctrlPr>
              </m:sSubPr>
              <m:e>
                <m:r>
                  <m:rPr>
                    <m:sty m:val="p"/>
                  </m:rPr>
                  <w:rPr>
                    <w:rFonts w:ascii="Cambria Math" w:hAnsi="Cambria Math"/>
                    <w:sz w:val="24"/>
                    <w:szCs w:val="24"/>
                    <w:lang w:val="en-US"/>
                  </w:rPr>
                  <m:t>3</m:t>
                </m:r>
              </m:e>
              <m:sub>
                <m:r>
                  <m:rPr>
                    <m:sty m:val="p"/>
                  </m:rPr>
                  <w:rPr>
                    <w:rFonts w:ascii="Cambria Math" w:hAnsi="Cambria Math"/>
                    <w:sz w:val="24"/>
                    <w:szCs w:val="24"/>
                    <w:lang w:val="en-US"/>
                  </w:rPr>
                  <m:t>n3</m:t>
                </m:r>
              </m:sub>
            </m:sSub>
            <m:r>
              <m:rPr>
                <m:sty m:val="p"/>
              </m:rPr>
              <w:rPr>
                <w:rFonts w:ascii="Cambria Math" w:hAnsi="Cambria Math"/>
                <w:sz w:val="24"/>
                <w:szCs w:val="24"/>
                <w:lang w:val="en-US"/>
              </w:rPr>
              <m:t xml:space="preserve">+ </m:t>
            </m:r>
            <m:sSub>
              <m:sSubPr>
                <m:ctrlPr>
                  <w:rPr>
                    <w:rFonts w:ascii="Cambria Math" w:eastAsiaTheme="minorHAnsi" w:hAnsi="Cambria Math"/>
                    <w:sz w:val="24"/>
                    <w:szCs w:val="24"/>
                    <w:lang w:val="en-US"/>
                  </w:rPr>
                </m:ctrlPr>
              </m:sSubPr>
              <m:e>
                <m:r>
                  <m:rPr>
                    <m:sty m:val="p"/>
                  </m:rPr>
                  <w:rPr>
                    <w:rFonts w:ascii="Cambria Math" w:hAnsi="Cambria Math"/>
                    <w:sz w:val="24"/>
                    <w:szCs w:val="24"/>
                    <w:lang w:val="en-US"/>
                  </w:rPr>
                  <m:t>2</m:t>
                </m:r>
              </m:e>
              <m:sub>
                <m:r>
                  <m:rPr>
                    <m:sty m:val="p"/>
                  </m:rPr>
                  <w:rPr>
                    <w:rFonts w:ascii="Cambria Math" w:hAnsi="Cambria Math"/>
                    <w:sz w:val="24"/>
                    <w:szCs w:val="24"/>
                    <w:lang w:val="en-US"/>
                  </w:rPr>
                  <m:t>n2</m:t>
                </m:r>
              </m:sub>
            </m:sSub>
            <m:r>
              <m:rPr>
                <m:sty m:val="p"/>
              </m:rPr>
              <w:rPr>
                <w:rFonts w:ascii="Cambria Math" w:hAnsi="Cambria Math"/>
                <w:sz w:val="24"/>
                <w:szCs w:val="24"/>
                <w:lang w:val="en-US"/>
              </w:rPr>
              <m:t xml:space="preserve">+ </m:t>
            </m:r>
            <m:sSub>
              <m:sSubPr>
                <m:ctrlPr>
                  <w:rPr>
                    <w:rFonts w:ascii="Cambria Math" w:eastAsiaTheme="minorHAnsi" w:hAnsi="Cambria Math"/>
                    <w:sz w:val="24"/>
                    <w:szCs w:val="24"/>
                    <w:lang w:val="en-US"/>
                  </w:rPr>
                </m:ctrlPr>
              </m:sSubPr>
              <m:e>
                <m:r>
                  <m:rPr>
                    <m:sty m:val="p"/>
                  </m:rPr>
                  <w:rPr>
                    <w:rFonts w:ascii="Cambria Math" w:hAnsi="Cambria Math"/>
                    <w:sz w:val="24"/>
                    <w:szCs w:val="24"/>
                    <w:lang w:val="en-US"/>
                  </w:rPr>
                  <m:t>1</m:t>
                </m:r>
              </m:e>
              <m:sub>
                <m:r>
                  <m:rPr>
                    <m:sty m:val="p"/>
                  </m:rPr>
                  <w:rPr>
                    <w:rFonts w:ascii="Cambria Math" w:hAnsi="Cambria Math"/>
                    <w:sz w:val="24"/>
                    <w:szCs w:val="24"/>
                    <w:lang w:val="en-US"/>
                  </w:rPr>
                  <m:t>n1</m:t>
                </m:r>
              </m:sub>
            </m:sSub>
            <m:r>
              <m:rPr>
                <m:sty m:val="p"/>
              </m:rPr>
              <w:rPr>
                <w:rFonts w:ascii="Cambria Math" w:hAnsi="Cambria Math"/>
                <w:sz w:val="24"/>
                <w:szCs w:val="24"/>
                <w:lang w:val="en-US"/>
              </w:rPr>
              <m:t xml:space="preserve"> </m:t>
            </m:r>
          </m:num>
          <m:den>
            <m:r>
              <m:rPr>
                <m:sty m:val="p"/>
              </m:rPr>
              <w:rPr>
                <w:rFonts w:ascii="Cambria Math" w:hAnsi="Cambria Math"/>
                <w:sz w:val="24"/>
                <w:szCs w:val="24"/>
                <w:lang w:val="en-US"/>
              </w:rPr>
              <m:t>5N</m:t>
            </m:r>
          </m:den>
        </m:f>
      </m:oMath>
      <w:r w:rsidR="006E5B59" w:rsidRPr="00205179">
        <w:rPr>
          <w:iCs/>
          <w:sz w:val="24"/>
          <w:szCs w:val="24"/>
          <w:lang w:val="en-US"/>
        </w:rPr>
        <w:tab/>
      </w:r>
      <w:r w:rsidR="001E4452">
        <w:rPr>
          <w:iCs/>
          <w:sz w:val="24"/>
          <w:szCs w:val="24"/>
          <w:lang w:val="en-US"/>
        </w:rPr>
        <w:t xml:space="preserve">    </w:t>
      </w:r>
      <w:r w:rsidR="006E5B59" w:rsidRPr="00205179">
        <w:rPr>
          <w:iCs/>
          <w:sz w:val="24"/>
          <w:szCs w:val="24"/>
          <w:lang w:val="en-US"/>
        </w:rPr>
        <w:t>(1)</w:t>
      </w:r>
    </w:p>
    <w:p w:rsidR="00B11EAD" w:rsidRPr="00B11EAD" w:rsidRDefault="00B11EAD" w:rsidP="00B11EAD">
      <w:pPr>
        <w:jc w:val="center"/>
        <w:rPr>
          <w:lang w:val="en-US"/>
        </w:rPr>
      </w:pPr>
    </w:p>
    <w:p w:rsidR="00171791" w:rsidRPr="00A20BF3" w:rsidRDefault="00171791" w:rsidP="00171791">
      <w:pPr>
        <w:ind w:firstLine="0"/>
        <w:mirrorIndents/>
        <w:rPr>
          <w:rFonts w:ascii="Arial" w:hAnsi="Arial" w:cs="Arial"/>
          <w:b/>
          <w:szCs w:val="24"/>
        </w:rPr>
      </w:pPr>
      <w:r>
        <w:rPr>
          <w:rFonts w:ascii="Arial" w:hAnsi="Arial" w:cs="Arial"/>
          <w:b/>
          <w:szCs w:val="24"/>
        </w:rPr>
        <w:t xml:space="preserve">4. Result and Discussion </w:t>
      </w:r>
    </w:p>
    <w:p w:rsidR="00171791" w:rsidRPr="00C0795D" w:rsidRDefault="00171791" w:rsidP="00171791">
      <w:pPr>
        <w:pStyle w:val="ListParagraph"/>
        <w:ind w:firstLine="0"/>
        <w:mirrorIndents/>
        <w:rPr>
          <w:rFonts w:ascii="Arial" w:hAnsi="Arial" w:cs="Arial"/>
          <w:b/>
          <w:sz w:val="14"/>
          <w:szCs w:val="24"/>
        </w:rPr>
      </w:pPr>
    </w:p>
    <w:p w:rsidR="00171791" w:rsidRDefault="00171791" w:rsidP="00171791">
      <w:pPr>
        <w:ind w:firstLine="397"/>
        <w:contextualSpacing/>
        <w:mirrorIndents/>
        <w:rPr>
          <w:szCs w:val="24"/>
        </w:rPr>
      </w:pPr>
      <w:r>
        <w:rPr>
          <w:szCs w:val="24"/>
        </w:rPr>
        <w:t>This study elaborated the possible benefits of adopting Lean Six Sigma approach in manufacturing environment context. In this regard the author has been selected manufacturing industries situated in India. To identify the actual benefits getting by the manufacturing industries while adopting LSS in their organizations, the study conducted a structured survey from professionals working in various manufacturing industries to collect the responses related to LSS adaptation benefits by their current working org</w:t>
      </w:r>
      <w:r w:rsidR="003C56FF">
        <w:rPr>
          <w:szCs w:val="24"/>
        </w:rPr>
        <w:t xml:space="preserve">anization. The collected responses have been tested for their reliability through </w:t>
      </w:r>
      <w:proofErr w:type="spellStart"/>
      <w:r w:rsidR="003C56FF">
        <w:rPr>
          <w:szCs w:val="24"/>
        </w:rPr>
        <w:t>Cronbach</w:t>
      </w:r>
      <w:proofErr w:type="spellEnd"/>
      <w:r w:rsidR="003C56FF">
        <w:rPr>
          <w:szCs w:val="24"/>
        </w:rPr>
        <w:t xml:space="preserve"> alpha reliability test than relative importance index technique used to rank LSS attributes. The result is clearly presented in Table 2.</w:t>
      </w:r>
    </w:p>
    <w:p w:rsidR="003C56FF" w:rsidRDefault="003C56FF" w:rsidP="00171791">
      <w:pPr>
        <w:ind w:firstLine="397"/>
        <w:contextualSpacing/>
        <w:mirrorIndents/>
        <w:rPr>
          <w:szCs w:val="24"/>
        </w:rPr>
      </w:pPr>
    </w:p>
    <w:p w:rsidR="003C56FF" w:rsidRDefault="003C56FF" w:rsidP="003C56FF">
      <w:pPr>
        <w:jc w:val="center"/>
        <w:rPr>
          <w:szCs w:val="24"/>
          <w:lang w:val="en-US"/>
        </w:rPr>
      </w:pPr>
      <w:proofErr w:type="gramStart"/>
      <w:r w:rsidRPr="00205179">
        <w:rPr>
          <w:szCs w:val="24"/>
        </w:rPr>
        <w:t>Table.</w:t>
      </w:r>
      <w:proofErr w:type="gramEnd"/>
      <w:r w:rsidRPr="00205179">
        <w:rPr>
          <w:szCs w:val="24"/>
        </w:rPr>
        <w:t xml:space="preserve"> </w:t>
      </w:r>
      <w:r>
        <w:rPr>
          <w:szCs w:val="24"/>
        </w:rPr>
        <w:t>2</w:t>
      </w:r>
      <w:r w:rsidRPr="00205179">
        <w:rPr>
          <w:szCs w:val="24"/>
        </w:rPr>
        <w:t xml:space="preserve">. </w:t>
      </w:r>
      <w:r>
        <w:rPr>
          <w:szCs w:val="24"/>
          <w:lang w:val="en-US"/>
        </w:rPr>
        <w:t>Ranking of attributes based on relative importance index</w:t>
      </w:r>
    </w:p>
    <w:p w:rsidR="003C56FF" w:rsidRDefault="003C56FF" w:rsidP="003C56FF">
      <w:pPr>
        <w:jc w:val="center"/>
        <w:rPr>
          <w:szCs w:val="24"/>
          <w:lang w:val="en-US"/>
        </w:rPr>
      </w:pPr>
    </w:p>
    <w:tbl>
      <w:tblPr>
        <w:tblStyle w:val="TableGrid"/>
        <w:tblW w:w="0" w:type="auto"/>
        <w:jc w:val="center"/>
        <w:tblLayout w:type="fixed"/>
        <w:tblLook w:val="04A0" w:firstRow="1" w:lastRow="0" w:firstColumn="1" w:lastColumn="0" w:noHBand="0" w:noVBand="1"/>
      </w:tblPr>
      <w:tblGrid>
        <w:gridCol w:w="4338"/>
        <w:gridCol w:w="1170"/>
        <w:gridCol w:w="1980"/>
        <w:gridCol w:w="900"/>
        <w:gridCol w:w="854"/>
      </w:tblGrid>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lang w:val="en-US"/>
              </w:rPr>
              <w:t xml:space="preserve">Attribute Name </w:t>
            </w:r>
          </w:p>
        </w:tc>
        <w:tc>
          <w:tcPr>
            <w:tcW w:w="1170" w:type="dxa"/>
          </w:tcPr>
          <w:p w:rsidR="003C56FF" w:rsidRPr="00870CF3" w:rsidRDefault="003C56FF" w:rsidP="003D201C">
            <w:pPr>
              <w:ind w:firstLine="0"/>
              <w:rPr>
                <w:szCs w:val="24"/>
                <w:lang w:val="en-US"/>
              </w:rPr>
            </w:pPr>
            <w:r w:rsidRPr="00870CF3">
              <w:rPr>
                <w:szCs w:val="24"/>
                <w:lang w:val="en-US"/>
              </w:rPr>
              <w:t xml:space="preserve">No. of responses </w:t>
            </w:r>
          </w:p>
        </w:tc>
        <w:tc>
          <w:tcPr>
            <w:tcW w:w="1980" w:type="dxa"/>
          </w:tcPr>
          <w:p w:rsidR="003C56FF" w:rsidRPr="00870CF3" w:rsidRDefault="003C56FF" w:rsidP="003D201C">
            <w:pPr>
              <w:ind w:firstLine="0"/>
              <w:rPr>
                <w:szCs w:val="24"/>
                <w:lang w:val="en-US"/>
              </w:rPr>
            </w:pPr>
            <w:r w:rsidRPr="00870CF3">
              <w:rPr>
                <w:szCs w:val="24"/>
                <w:lang w:val="en-US"/>
              </w:rPr>
              <w:t>Relative importance index</w:t>
            </w:r>
          </w:p>
        </w:tc>
        <w:tc>
          <w:tcPr>
            <w:tcW w:w="900" w:type="dxa"/>
          </w:tcPr>
          <w:p w:rsidR="003C56FF" w:rsidRPr="00870CF3" w:rsidRDefault="003C56FF" w:rsidP="003D201C">
            <w:pPr>
              <w:ind w:firstLine="0"/>
              <w:rPr>
                <w:szCs w:val="24"/>
                <w:lang w:val="en-US"/>
              </w:rPr>
            </w:pPr>
            <w:r w:rsidRPr="00870CF3">
              <w:rPr>
                <w:szCs w:val="24"/>
                <w:lang w:val="en-US"/>
              </w:rPr>
              <w:t xml:space="preserve">Total Score </w:t>
            </w:r>
          </w:p>
        </w:tc>
        <w:tc>
          <w:tcPr>
            <w:tcW w:w="854" w:type="dxa"/>
          </w:tcPr>
          <w:p w:rsidR="003C56FF" w:rsidRPr="00870CF3" w:rsidRDefault="003C56FF" w:rsidP="003D201C">
            <w:pPr>
              <w:ind w:firstLine="0"/>
              <w:rPr>
                <w:szCs w:val="24"/>
                <w:lang w:val="en-US"/>
              </w:rPr>
            </w:pPr>
            <w:r w:rsidRPr="00870CF3">
              <w:rPr>
                <w:szCs w:val="24"/>
                <w:lang w:val="en-US"/>
              </w:rPr>
              <w:t>Rank</w:t>
            </w:r>
          </w:p>
        </w:tc>
      </w:tr>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rPr>
              <w:t>Reduce overall defects in pro</w:t>
            </w:r>
            <w:r>
              <w:rPr>
                <w:szCs w:val="24"/>
              </w:rPr>
              <w:t>duct</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84.75%</w:t>
            </w:r>
          </w:p>
        </w:tc>
        <w:tc>
          <w:tcPr>
            <w:tcW w:w="900" w:type="dxa"/>
          </w:tcPr>
          <w:p w:rsidR="003C56FF" w:rsidRPr="00870CF3" w:rsidRDefault="003C56FF" w:rsidP="003D201C">
            <w:pPr>
              <w:ind w:firstLine="0"/>
              <w:rPr>
                <w:szCs w:val="24"/>
                <w:lang w:val="en-US"/>
              </w:rPr>
            </w:pPr>
            <w:r w:rsidRPr="00870CF3">
              <w:rPr>
                <w:szCs w:val="24"/>
                <w:lang w:val="en-US"/>
              </w:rPr>
              <w:t>287</w:t>
            </w:r>
          </w:p>
        </w:tc>
        <w:tc>
          <w:tcPr>
            <w:tcW w:w="854" w:type="dxa"/>
          </w:tcPr>
          <w:p w:rsidR="003C56FF" w:rsidRPr="00870CF3" w:rsidRDefault="003C56FF" w:rsidP="003D201C">
            <w:pPr>
              <w:ind w:firstLine="0"/>
              <w:rPr>
                <w:szCs w:val="24"/>
                <w:lang w:val="en-US"/>
              </w:rPr>
            </w:pPr>
            <w:r w:rsidRPr="00870CF3">
              <w:rPr>
                <w:szCs w:val="24"/>
                <w:lang w:val="en-US"/>
              </w:rPr>
              <w:t>1</w:t>
            </w:r>
          </w:p>
        </w:tc>
      </w:tr>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rPr>
              <w:t>Reduction in  inventory</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83.50%</w:t>
            </w:r>
          </w:p>
        </w:tc>
        <w:tc>
          <w:tcPr>
            <w:tcW w:w="900" w:type="dxa"/>
          </w:tcPr>
          <w:p w:rsidR="003C56FF" w:rsidRPr="00870CF3" w:rsidRDefault="003C56FF" w:rsidP="003D201C">
            <w:pPr>
              <w:ind w:firstLine="0"/>
              <w:rPr>
                <w:szCs w:val="24"/>
                <w:lang w:val="en-US"/>
              </w:rPr>
            </w:pPr>
            <w:r w:rsidRPr="00870CF3">
              <w:rPr>
                <w:szCs w:val="24"/>
                <w:lang w:val="en-US"/>
              </w:rPr>
              <w:t>252</w:t>
            </w:r>
          </w:p>
        </w:tc>
        <w:tc>
          <w:tcPr>
            <w:tcW w:w="854" w:type="dxa"/>
          </w:tcPr>
          <w:p w:rsidR="003C56FF" w:rsidRPr="00870CF3" w:rsidRDefault="003C56FF" w:rsidP="003D201C">
            <w:pPr>
              <w:ind w:firstLine="0"/>
              <w:rPr>
                <w:szCs w:val="24"/>
                <w:lang w:val="en-US"/>
              </w:rPr>
            </w:pPr>
            <w:r w:rsidRPr="00870CF3">
              <w:rPr>
                <w:szCs w:val="24"/>
                <w:lang w:val="en-US"/>
              </w:rPr>
              <w:t>2</w:t>
            </w:r>
          </w:p>
        </w:tc>
      </w:tr>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rPr>
              <w:t>Reduce cycle time of product</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77.75%</w:t>
            </w:r>
          </w:p>
        </w:tc>
        <w:tc>
          <w:tcPr>
            <w:tcW w:w="900" w:type="dxa"/>
          </w:tcPr>
          <w:p w:rsidR="003C56FF" w:rsidRPr="00870CF3" w:rsidRDefault="003C56FF" w:rsidP="003D201C">
            <w:pPr>
              <w:ind w:firstLine="0"/>
              <w:rPr>
                <w:szCs w:val="24"/>
                <w:lang w:val="en-US"/>
              </w:rPr>
            </w:pPr>
            <w:r w:rsidRPr="00870CF3">
              <w:rPr>
                <w:szCs w:val="24"/>
                <w:lang w:val="en-US"/>
              </w:rPr>
              <w:t>172</w:t>
            </w:r>
          </w:p>
        </w:tc>
        <w:tc>
          <w:tcPr>
            <w:tcW w:w="854" w:type="dxa"/>
          </w:tcPr>
          <w:p w:rsidR="003C56FF" w:rsidRPr="00870CF3" w:rsidRDefault="003C56FF" w:rsidP="003D201C">
            <w:pPr>
              <w:ind w:firstLine="0"/>
              <w:rPr>
                <w:szCs w:val="24"/>
                <w:lang w:val="en-US"/>
              </w:rPr>
            </w:pPr>
            <w:r w:rsidRPr="00870CF3">
              <w:rPr>
                <w:szCs w:val="24"/>
                <w:lang w:val="en-US"/>
              </w:rPr>
              <w:t>3</w:t>
            </w:r>
          </w:p>
        </w:tc>
      </w:tr>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rPr>
              <w:t>Reduction in machine breakdown time</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75.50%</w:t>
            </w:r>
          </w:p>
        </w:tc>
        <w:tc>
          <w:tcPr>
            <w:tcW w:w="900" w:type="dxa"/>
          </w:tcPr>
          <w:p w:rsidR="003C56FF" w:rsidRPr="00870CF3" w:rsidRDefault="003C56FF" w:rsidP="003D201C">
            <w:pPr>
              <w:ind w:firstLine="0"/>
              <w:rPr>
                <w:szCs w:val="24"/>
                <w:lang w:val="en-US"/>
              </w:rPr>
            </w:pPr>
            <w:r w:rsidRPr="00870CF3">
              <w:rPr>
                <w:szCs w:val="24"/>
                <w:lang w:val="en-US"/>
              </w:rPr>
              <w:t>272</w:t>
            </w:r>
          </w:p>
        </w:tc>
        <w:tc>
          <w:tcPr>
            <w:tcW w:w="854" w:type="dxa"/>
          </w:tcPr>
          <w:p w:rsidR="003C56FF" w:rsidRPr="00870CF3" w:rsidRDefault="003C56FF" w:rsidP="003D201C">
            <w:pPr>
              <w:ind w:firstLine="0"/>
              <w:rPr>
                <w:szCs w:val="24"/>
                <w:lang w:val="en-US"/>
              </w:rPr>
            </w:pPr>
            <w:r w:rsidRPr="00870CF3">
              <w:rPr>
                <w:szCs w:val="24"/>
                <w:lang w:val="en-US"/>
              </w:rPr>
              <w:t>4</w:t>
            </w:r>
          </w:p>
        </w:tc>
      </w:tr>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rPr>
              <w:t>Improvements in key performance metrics</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70.75%</w:t>
            </w:r>
          </w:p>
        </w:tc>
        <w:tc>
          <w:tcPr>
            <w:tcW w:w="900" w:type="dxa"/>
          </w:tcPr>
          <w:p w:rsidR="003C56FF" w:rsidRPr="00870CF3" w:rsidRDefault="003C56FF" w:rsidP="003D201C">
            <w:pPr>
              <w:ind w:firstLine="0"/>
              <w:rPr>
                <w:szCs w:val="24"/>
                <w:lang w:val="en-US"/>
              </w:rPr>
            </w:pPr>
            <w:r w:rsidRPr="00870CF3">
              <w:rPr>
                <w:szCs w:val="24"/>
                <w:lang w:val="en-US"/>
              </w:rPr>
              <w:t>273</w:t>
            </w:r>
          </w:p>
        </w:tc>
        <w:tc>
          <w:tcPr>
            <w:tcW w:w="854" w:type="dxa"/>
          </w:tcPr>
          <w:p w:rsidR="003C56FF" w:rsidRPr="00870CF3" w:rsidRDefault="003C56FF" w:rsidP="003D201C">
            <w:pPr>
              <w:ind w:firstLine="0"/>
              <w:rPr>
                <w:szCs w:val="24"/>
                <w:lang w:val="en-US"/>
              </w:rPr>
            </w:pPr>
            <w:r w:rsidRPr="00870CF3">
              <w:rPr>
                <w:szCs w:val="24"/>
                <w:lang w:val="en-US"/>
              </w:rPr>
              <w:t>5</w:t>
            </w:r>
          </w:p>
        </w:tc>
      </w:tr>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rPr>
              <w:t>Increase production capacity</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66.75%</w:t>
            </w:r>
          </w:p>
        </w:tc>
        <w:tc>
          <w:tcPr>
            <w:tcW w:w="900" w:type="dxa"/>
          </w:tcPr>
          <w:p w:rsidR="003C56FF" w:rsidRPr="00870CF3" w:rsidRDefault="003C56FF" w:rsidP="003D201C">
            <w:pPr>
              <w:ind w:firstLine="0"/>
              <w:rPr>
                <w:szCs w:val="24"/>
                <w:lang w:val="en-US"/>
              </w:rPr>
            </w:pPr>
            <w:r w:rsidRPr="00870CF3">
              <w:rPr>
                <w:szCs w:val="24"/>
                <w:lang w:val="en-US"/>
              </w:rPr>
              <w:t>241</w:t>
            </w:r>
          </w:p>
        </w:tc>
        <w:tc>
          <w:tcPr>
            <w:tcW w:w="854" w:type="dxa"/>
          </w:tcPr>
          <w:p w:rsidR="003C56FF" w:rsidRPr="00870CF3" w:rsidRDefault="003C56FF" w:rsidP="003D201C">
            <w:pPr>
              <w:ind w:firstLine="0"/>
              <w:rPr>
                <w:szCs w:val="24"/>
                <w:lang w:val="en-US"/>
              </w:rPr>
            </w:pPr>
            <w:r w:rsidRPr="00870CF3">
              <w:rPr>
                <w:szCs w:val="24"/>
                <w:lang w:val="en-US"/>
              </w:rPr>
              <w:t>6</w:t>
            </w:r>
          </w:p>
        </w:tc>
      </w:tr>
      <w:tr w:rsidR="003C56FF" w:rsidRPr="00870CF3" w:rsidTr="003D201C">
        <w:trPr>
          <w:jc w:val="center"/>
        </w:trPr>
        <w:tc>
          <w:tcPr>
            <w:tcW w:w="4338" w:type="dxa"/>
          </w:tcPr>
          <w:p w:rsidR="003C56FF" w:rsidRPr="00870CF3" w:rsidRDefault="003C56FF" w:rsidP="003D201C">
            <w:pPr>
              <w:ind w:firstLine="0"/>
              <w:rPr>
                <w:szCs w:val="24"/>
                <w:lang w:val="en-US"/>
              </w:rPr>
            </w:pPr>
            <w:r w:rsidRPr="00870CF3">
              <w:rPr>
                <w:szCs w:val="24"/>
              </w:rPr>
              <w:t>Improve product quality</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66.00%</w:t>
            </w:r>
          </w:p>
        </w:tc>
        <w:tc>
          <w:tcPr>
            <w:tcW w:w="900" w:type="dxa"/>
          </w:tcPr>
          <w:p w:rsidR="003C56FF" w:rsidRPr="00870CF3" w:rsidRDefault="003C56FF" w:rsidP="003D201C">
            <w:pPr>
              <w:ind w:firstLine="0"/>
              <w:rPr>
                <w:szCs w:val="24"/>
                <w:lang w:val="en-US"/>
              </w:rPr>
            </w:pPr>
            <w:r w:rsidRPr="00870CF3">
              <w:rPr>
                <w:szCs w:val="24"/>
                <w:lang w:val="en-US"/>
              </w:rPr>
              <w:t>224</w:t>
            </w:r>
          </w:p>
        </w:tc>
        <w:tc>
          <w:tcPr>
            <w:tcW w:w="854" w:type="dxa"/>
          </w:tcPr>
          <w:p w:rsidR="003C56FF" w:rsidRPr="00870CF3" w:rsidRDefault="003C56FF" w:rsidP="003D201C">
            <w:pPr>
              <w:ind w:firstLine="0"/>
              <w:rPr>
                <w:szCs w:val="24"/>
                <w:lang w:val="en-US"/>
              </w:rPr>
            </w:pPr>
            <w:r w:rsidRPr="00870CF3">
              <w:rPr>
                <w:szCs w:val="24"/>
                <w:lang w:val="en-US"/>
              </w:rPr>
              <w:t>7</w:t>
            </w:r>
          </w:p>
        </w:tc>
      </w:tr>
      <w:tr w:rsidR="003C56FF" w:rsidRPr="00870CF3" w:rsidTr="003D201C">
        <w:trPr>
          <w:jc w:val="center"/>
        </w:trPr>
        <w:tc>
          <w:tcPr>
            <w:tcW w:w="4338" w:type="dxa"/>
          </w:tcPr>
          <w:p w:rsidR="003C56FF" w:rsidRPr="00870CF3" w:rsidRDefault="003C56FF" w:rsidP="003D201C">
            <w:pPr>
              <w:ind w:firstLine="0"/>
              <w:rPr>
                <w:szCs w:val="24"/>
              </w:rPr>
            </w:pPr>
            <w:r w:rsidRPr="00870CF3">
              <w:rPr>
                <w:szCs w:val="24"/>
              </w:rPr>
              <w:t>Reduction in overall production cost</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64.75%</w:t>
            </w:r>
          </w:p>
        </w:tc>
        <w:tc>
          <w:tcPr>
            <w:tcW w:w="900" w:type="dxa"/>
          </w:tcPr>
          <w:p w:rsidR="003C56FF" w:rsidRPr="00870CF3" w:rsidRDefault="003C56FF" w:rsidP="003D201C">
            <w:pPr>
              <w:ind w:firstLine="0"/>
              <w:rPr>
                <w:szCs w:val="24"/>
                <w:lang w:val="en-US"/>
              </w:rPr>
            </w:pPr>
            <w:r w:rsidRPr="00870CF3">
              <w:rPr>
                <w:szCs w:val="24"/>
                <w:lang w:val="en-US"/>
              </w:rPr>
              <w:t>214</w:t>
            </w:r>
          </w:p>
        </w:tc>
        <w:tc>
          <w:tcPr>
            <w:tcW w:w="854" w:type="dxa"/>
          </w:tcPr>
          <w:p w:rsidR="003C56FF" w:rsidRPr="00870CF3" w:rsidRDefault="003C56FF" w:rsidP="003D201C">
            <w:pPr>
              <w:ind w:firstLine="0"/>
              <w:rPr>
                <w:szCs w:val="24"/>
                <w:lang w:val="en-US"/>
              </w:rPr>
            </w:pPr>
            <w:r w:rsidRPr="00870CF3">
              <w:rPr>
                <w:szCs w:val="24"/>
                <w:lang w:val="en-US"/>
              </w:rPr>
              <w:t>8</w:t>
            </w:r>
          </w:p>
        </w:tc>
      </w:tr>
      <w:tr w:rsidR="003C56FF" w:rsidRPr="00870CF3" w:rsidTr="003D201C">
        <w:trPr>
          <w:jc w:val="center"/>
        </w:trPr>
        <w:tc>
          <w:tcPr>
            <w:tcW w:w="4338" w:type="dxa"/>
          </w:tcPr>
          <w:p w:rsidR="003C56FF" w:rsidRPr="00870CF3" w:rsidRDefault="003C56FF" w:rsidP="003D201C">
            <w:pPr>
              <w:ind w:firstLine="0"/>
              <w:rPr>
                <w:szCs w:val="24"/>
              </w:rPr>
            </w:pPr>
            <w:r w:rsidRPr="00870CF3">
              <w:rPr>
                <w:szCs w:val="24"/>
              </w:rPr>
              <w:t>Increase customer satisfaction</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60.50%</w:t>
            </w:r>
          </w:p>
        </w:tc>
        <w:tc>
          <w:tcPr>
            <w:tcW w:w="900" w:type="dxa"/>
          </w:tcPr>
          <w:p w:rsidR="003C56FF" w:rsidRPr="00870CF3" w:rsidRDefault="003C56FF" w:rsidP="003D201C">
            <w:pPr>
              <w:ind w:firstLine="0"/>
              <w:rPr>
                <w:szCs w:val="24"/>
                <w:lang w:val="en-US"/>
              </w:rPr>
            </w:pPr>
            <w:r w:rsidRPr="00870CF3">
              <w:rPr>
                <w:szCs w:val="24"/>
                <w:lang w:val="en-US"/>
              </w:rPr>
              <w:t>222</w:t>
            </w:r>
          </w:p>
        </w:tc>
        <w:tc>
          <w:tcPr>
            <w:tcW w:w="854" w:type="dxa"/>
          </w:tcPr>
          <w:p w:rsidR="003C56FF" w:rsidRPr="00870CF3" w:rsidRDefault="003C56FF" w:rsidP="003D201C">
            <w:pPr>
              <w:ind w:firstLine="0"/>
              <w:rPr>
                <w:szCs w:val="24"/>
                <w:lang w:val="en-US"/>
              </w:rPr>
            </w:pPr>
            <w:r w:rsidRPr="00870CF3">
              <w:rPr>
                <w:szCs w:val="24"/>
                <w:lang w:val="en-US"/>
              </w:rPr>
              <w:t>9</w:t>
            </w:r>
          </w:p>
        </w:tc>
      </w:tr>
      <w:tr w:rsidR="003C56FF" w:rsidRPr="00870CF3" w:rsidTr="003D201C">
        <w:trPr>
          <w:jc w:val="center"/>
        </w:trPr>
        <w:tc>
          <w:tcPr>
            <w:tcW w:w="4338" w:type="dxa"/>
          </w:tcPr>
          <w:p w:rsidR="003C56FF" w:rsidRPr="00870CF3" w:rsidRDefault="003C56FF" w:rsidP="003D201C">
            <w:pPr>
              <w:ind w:firstLine="0"/>
              <w:rPr>
                <w:szCs w:val="24"/>
              </w:rPr>
            </w:pPr>
            <w:r w:rsidRPr="00870CF3">
              <w:rPr>
                <w:szCs w:val="24"/>
              </w:rPr>
              <w:t>Increase financial savings and profits</w:t>
            </w:r>
          </w:p>
        </w:tc>
        <w:tc>
          <w:tcPr>
            <w:tcW w:w="1170" w:type="dxa"/>
          </w:tcPr>
          <w:p w:rsidR="003C56FF" w:rsidRPr="00870CF3" w:rsidRDefault="003C56FF" w:rsidP="003D201C">
            <w:pPr>
              <w:rPr>
                <w:szCs w:val="24"/>
                <w:lang w:val="en-US"/>
              </w:rPr>
            </w:pPr>
            <w:r w:rsidRPr="00870CF3">
              <w:rPr>
                <w:szCs w:val="24"/>
                <w:lang w:val="en-US"/>
              </w:rPr>
              <w:t>80</w:t>
            </w:r>
          </w:p>
        </w:tc>
        <w:tc>
          <w:tcPr>
            <w:tcW w:w="1980" w:type="dxa"/>
          </w:tcPr>
          <w:p w:rsidR="003C56FF" w:rsidRPr="00870CF3" w:rsidRDefault="003C56FF" w:rsidP="003D201C">
            <w:pPr>
              <w:rPr>
                <w:szCs w:val="24"/>
                <w:lang w:val="en-US"/>
              </w:rPr>
            </w:pPr>
            <w:r w:rsidRPr="00870CF3">
              <w:rPr>
                <w:szCs w:val="24"/>
                <w:lang w:val="en-US"/>
              </w:rPr>
              <w:t>60.25%</w:t>
            </w:r>
          </w:p>
        </w:tc>
        <w:tc>
          <w:tcPr>
            <w:tcW w:w="900" w:type="dxa"/>
          </w:tcPr>
          <w:p w:rsidR="003C56FF" w:rsidRPr="00870CF3" w:rsidRDefault="003C56FF" w:rsidP="003D201C">
            <w:pPr>
              <w:ind w:firstLine="0"/>
              <w:rPr>
                <w:szCs w:val="24"/>
                <w:lang w:val="en-US"/>
              </w:rPr>
            </w:pPr>
            <w:r w:rsidRPr="00870CF3">
              <w:rPr>
                <w:szCs w:val="24"/>
                <w:lang w:val="en-US"/>
              </w:rPr>
              <w:t>274</w:t>
            </w:r>
          </w:p>
        </w:tc>
        <w:tc>
          <w:tcPr>
            <w:tcW w:w="854" w:type="dxa"/>
          </w:tcPr>
          <w:p w:rsidR="003C56FF" w:rsidRPr="00870CF3" w:rsidRDefault="003C56FF" w:rsidP="003D201C">
            <w:pPr>
              <w:ind w:firstLine="0"/>
              <w:rPr>
                <w:szCs w:val="24"/>
                <w:lang w:val="en-US"/>
              </w:rPr>
            </w:pPr>
            <w:r w:rsidRPr="00870CF3">
              <w:rPr>
                <w:szCs w:val="24"/>
                <w:lang w:val="en-US"/>
              </w:rPr>
              <w:t>10</w:t>
            </w:r>
          </w:p>
        </w:tc>
      </w:tr>
    </w:tbl>
    <w:p w:rsidR="00171791" w:rsidRDefault="00171791" w:rsidP="00171791">
      <w:pPr>
        <w:ind w:firstLine="0"/>
        <w:contextualSpacing/>
        <w:mirrorIndents/>
        <w:rPr>
          <w:szCs w:val="24"/>
        </w:rPr>
      </w:pPr>
    </w:p>
    <w:p w:rsidR="00171791" w:rsidRDefault="00171791" w:rsidP="00171791">
      <w:pPr>
        <w:ind w:firstLine="0"/>
        <w:mirrorIndents/>
        <w:rPr>
          <w:rFonts w:ascii="Arial" w:hAnsi="Arial" w:cs="Arial"/>
          <w:b/>
          <w:szCs w:val="24"/>
        </w:rPr>
      </w:pPr>
      <w:r>
        <w:rPr>
          <w:rFonts w:ascii="Arial" w:hAnsi="Arial" w:cs="Arial"/>
          <w:b/>
          <w:szCs w:val="24"/>
        </w:rPr>
        <w:t xml:space="preserve">5. Conclusion  </w:t>
      </w:r>
    </w:p>
    <w:p w:rsidR="00171791" w:rsidRPr="00E05DD3" w:rsidRDefault="00171791" w:rsidP="00171791">
      <w:pPr>
        <w:ind w:firstLine="0"/>
        <w:mirrorIndents/>
        <w:rPr>
          <w:rFonts w:ascii="Arial" w:hAnsi="Arial" w:cs="Arial"/>
          <w:b/>
          <w:szCs w:val="24"/>
        </w:rPr>
      </w:pPr>
      <w:r>
        <w:rPr>
          <w:szCs w:val="24"/>
        </w:rPr>
        <w:t xml:space="preserve">     </w:t>
      </w:r>
      <w:r>
        <w:rPr>
          <w:szCs w:val="24"/>
        </w:rPr>
        <w:tab/>
      </w:r>
      <w:r w:rsidRPr="003B3BAA">
        <w:rPr>
          <w:szCs w:val="24"/>
        </w:rPr>
        <w:t xml:space="preserve">The findings of this study concluded that the adaptation of Lean Six Sigma </w:t>
      </w:r>
      <w:r>
        <w:rPr>
          <w:szCs w:val="24"/>
        </w:rPr>
        <w:t>approach providing</w:t>
      </w:r>
      <w:r w:rsidRPr="003B3BAA">
        <w:rPr>
          <w:szCs w:val="24"/>
        </w:rPr>
        <w:t xml:space="preserve"> </w:t>
      </w:r>
      <w:r>
        <w:rPr>
          <w:szCs w:val="24"/>
        </w:rPr>
        <w:t xml:space="preserve">the </w:t>
      </w:r>
      <w:r w:rsidRPr="003B3BAA">
        <w:rPr>
          <w:szCs w:val="24"/>
        </w:rPr>
        <w:t>effective impact in manufacturing organizations</w:t>
      </w:r>
      <w:r>
        <w:rPr>
          <w:szCs w:val="24"/>
        </w:rPr>
        <w:t xml:space="preserve"> to improve their bottom line result. The result shows that the significant improvement has been found in LSS implemented industries based on the responses received from industry professionals. The professionals are having more than 5 years’ experience in LSS implemented manufacturing</w:t>
      </w:r>
      <w:r w:rsidR="003C56FF">
        <w:rPr>
          <w:szCs w:val="24"/>
        </w:rPr>
        <w:t xml:space="preserve"> industries situated in India. The top 4 most significant benefits of implementing Lean Six Sigma approach in manufacturing organization are r</w:t>
      </w:r>
      <w:r w:rsidR="003C56FF" w:rsidRPr="00870CF3">
        <w:rPr>
          <w:szCs w:val="24"/>
        </w:rPr>
        <w:t>educe overall defects in pro</w:t>
      </w:r>
      <w:r w:rsidR="003C56FF">
        <w:rPr>
          <w:szCs w:val="24"/>
        </w:rPr>
        <w:t>duct</w:t>
      </w:r>
      <w:r w:rsidR="003C56FF">
        <w:rPr>
          <w:szCs w:val="24"/>
        </w:rPr>
        <w:t xml:space="preserve">, reduction in </w:t>
      </w:r>
      <w:r w:rsidR="003C56FF" w:rsidRPr="00870CF3">
        <w:rPr>
          <w:szCs w:val="24"/>
        </w:rPr>
        <w:t>inventory</w:t>
      </w:r>
      <w:r w:rsidR="003C56FF">
        <w:rPr>
          <w:szCs w:val="24"/>
        </w:rPr>
        <w:t>, r</w:t>
      </w:r>
      <w:r w:rsidR="003C56FF" w:rsidRPr="00870CF3">
        <w:rPr>
          <w:szCs w:val="24"/>
        </w:rPr>
        <w:t>educe cycle time of product</w:t>
      </w:r>
      <w:r w:rsidR="003C56FF">
        <w:rPr>
          <w:szCs w:val="24"/>
        </w:rPr>
        <w:t xml:space="preserve"> and r</w:t>
      </w:r>
      <w:r w:rsidR="003C56FF" w:rsidRPr="00870CF3">
        <w:rPr>
          <w:szCs w:val="24"/>
        </w:rPr>
        <w:t>eduction in machine breakdown time</w:t>
      </w:r>
      <w:r w:rsidR="003C56FF">
        <w:rPr>
          <w:szCs w:val="24"/>
        </w:rPr>
        <w:t xml:space="preserve"> </w:t>
      </w:r>
      <w:r w:rsidR="00114339">
        <w:rPr>
          <w:szCs w:val="24"/>
        </w:rPr>
        <w:t>based on their ranking</w:t>
      </w:r>
      <w:r w:rsidR="003C56FF">
        <w:rPr>
          <w:szCs w:val="24"/>
        </w:rPr>
        <w:t>.</w:t>
      </w:r>
      <w:r w:rsidR="00186837">
        <w:rPr>
          <w:szCs w:val="24"/>
        </w:rPr>
        <w:t xml:space="preserve"> The study concluded that the LSS implementation in manufacturing environment has positive and significant benefits to support and improve the bottom-line result</w:t>
      </w:r>
      <w:r w:rsidR="00803CEC">
        <w:rPr>
          <w:szCs w:val="24"/>
        </w:rPr>
        <w:t>. The LSS implementation</w:t>
      </w:r>
      <w:r w:rsidR="00186837">
        <w:rPr>
          <w:szCs w:val="24"/>
        </w:rPr>
        <w:t xml:space="preserve"> </w:t>
      </w:r>
      <w:r w:rsidR="00803CEC">
        <w:rPr>
          <w:szCs w:val="24"/>
        </w:rPr>
        <w:t xml:space="preserve">has also help to </w:t>
      </w:r>
      <w:r w:rsidR="00186837">
        <w:rPr>
          <w:szCs w:val="24"/>
        </w:rPr>
        <w:t>grasp leading position in competitive market.</w:t>
      </w:r>
      <w:r w:rsidR="003C56FF">
        <w:rPr>
          <w:szCs w:val="24"/>
        </w:rPr>
        <w:t xml:space="preserve">  </w:t>
      </w:r>
      <w:r>
        <w:rPr>
          <w:szCs w:val="24"/>
        </w:rPr>
        <w:t xml:space="preserve">     </w:t>
      </w:r>
      <w:r w:rsidRPr="003B3BAA">
        <w:rPr>
          <w:szCs w:val="24"/>
        </w:rPr>
        <w:t xml:space="preserve"> </w:t>
      </w:r>
    </w:p>
    <w:p w:rsidR="00171791" w:rsidRDefault="00171791" w:rsidP="00171791">
      <w:pPr>
        <w:ind w:firstLine="0"/>
        <w:contextualSpacing/>
        <w:mirrorIndents/>
        <w:rPr>
          <w:szCs w:val="24"/>
        </w:rPr>
      </w:pPr>
    </w:p>
    <w:p w:rsidR="00171791" w:rsidRPr="00A20BF3" w:rsidRDefault="00171791" w:rsidP="00171791">
      <w:pPr>
        <w:ind w:firstLine="0"/>
        <w:mirrorIndents/>
        <w:rPr>
          <w:rFonts w:ascii="Arial" w:hAnsi="Arial" w:cs="Arial"/>
          <w:b/>
          <w:szCs w:val="24"/>
        </w:rPr>
      </w:pPr>
      <w:r>
        <w:rPr>
          <w:rFonts w:ascii="Arial" w:hAnsi="Arial" w:cs="Arial"/>
          <w:b/>
          <w:szCs w:val="24"/>
        </w:rPr>
        <w:t xml:space="preserve">6. Limitations and Future Scope </w:t>
      </w:r>
    </w:p>
    <w:p w:rsidR="007C635C" w:rsidRPr="00803CEC" w:rsidRDefault="00171791" w:rsidP="00803CEC">
      <w:pPr>
        <w:ind w:firstLine="0"/>
        <w:contextualSpacing/>
        <w:rPr>
          <w:szCs w:val="24"/>
        </w:rPr>
      </w:pPr>
      <w:r>
        <w:rPr>
          <w:szCs w:val="24"/>
        </w:rPr>
        <w:t xml:space="preserve">This study has been performed by gathering the initial data related to LSS adaptation key benefits in various manufacturing organization situated in India.  The survey has been performed in small data set to identify and analyse the benefits of Lean Six Sigma implementation. To </w:t>
      </w:r>
      <w:r w:rsidR="00114339">
        <w:rPr>
          <w:szCs w:val="24"/>
        </w:rPr>
        <w:t>extant</w:t>
      </w:r>
      <w:r>
        <w:rPr>
          <w:szCs w:val="24"/>
        </w:rPr>
        <w:t xml:space="preserve"> this </w:t>
      </w:r>
      <w:r w:rsidR="00114339">
        <w:rPr>
          <w:szCs w:val="24"/>
        </w:rPr>
        <w:t>study</w:t>
      </w:r>
      <w:r>
        <w:rPr>
          <w:szCs w:val="24"/>
        </w:rPr>
        <w:t xml:space="preserve"> the similar type of case study is suggested with large data set</w:t>
      </w:r>
      <w:r w:rsidR="00114339">
        <w:rPr>
          <w:szCs w:val="24"/>
        </w:rPr>
        <w:t xml:space="preserve"> and with different techniques</w:t>
      </w:r>
      <w:r>
        <w:rPr>
          <w:szCs w:val="24"/>
        </w:rPr>
        <w:t>. The author (s) is currently working on development of Lean Six Sigma framework for manufacturing organization by continues adopting the required Lean and Six Sigma tools and techniques.</w:t>
      </w:r>
      <w:r w:rsidR="00114339">
        <w:rPr>
          <w:szCs w:val="24"/>
        </w:rPr>
        <w:tab/>
      </w:r>
      <w:bookmarkStart w:id="3" w:name="_GoBack"/>
      <w:bookmarkEnd w:id="3"/>
    </w:p>
    <w:p w:rsidR="00882019" w:rsidRDefault="00882019" w:rsidP="00882019">
      <w:pPr>
        <w:ind w:firstLine="0"/>
        <w:contextualSpacing/>
        <w:mirrorIndents/>
        <w:rPr>
          <w:rFonts w:ascii="Arial" w:hAnsi="Arial" w:cs="Arial"/>
          <w:b/>
          <w:szCs w:val="24"/>
        </w:rPr>
      </w:pPr>
      <w:r w:rsidRPr="00205179">
        <w:rPr>
          <w:rFonts w:ascii="Arial" w:hAnsi="Arial" w:cs="Arial"/>
          <w:b/>
          <w:szCs w:val="24"/>
        </w:rPr>
        <w:lastRenderedPageBreak/>
        <w:t>References</w:t>
      </w:r>
    </w:p>
    <w:p w:rsidR="00882019" w:rsidRPr="00205179" w:rsidRDefault="00882019" w:rsidP="00882019">
      <w:pPr>
        <w:ind w:firstLine="0"/>
        <w:contextualSpacing/>
        <w:mirrorIndents/>
        <w:rPr>
          <w:rFonts w:ascii="Arial" w:hAnsi="Arial" w:cs="Arial"/>
          <w:b/>
          <w:szCs w:val="24"/>
        </w:rPr>
      </w:pPr>
    </w:p>
    <w:p w:rsidR="000714B3" w:rsidRPr="000A6180" w:rsidRDefault="000714B3" w:rsidP="00882019">
      <w:pPr>
        <w:pStyle w:val="ListParagraph"/>
        <w:numPr>
          <w:ilvl w:val="0"/>
          <w:numId w:val="20"/>
        </w:numPr>
        <w:mirrorIndents/>
        <w:rPr>
          <w:szCs w:val="24"/>
        </w:rPr>
      </w:pPr>
      <w:proofErr w:type="spellStart"/>
      <w:r w:rsidRPr="000714B3">
        <w:rPr>
          <w:color w:val="222222"/>
          <w:szCs w:val="24"/>
          <w:shd w:val="clear" w:color="auto" w:fill="FFFFFF"/>
        </w:rPr>
        <w:t>Vinodh</w:t>
      </w:r>
      <w:proofErr w:type="spellEnd"/>
      <w:r w:rsidRPr="000714B3">
        <w:rPr>
          <w:color w:val="222222"/>
          <w:szCs w:val="24"/>
          <w:shd w:val="clear" w:color="auto" w:fill="FFFFFF"/>
        </w:rPr>
        <w:t xml:space="preserve">, S., &amp; </w:t>
      </w:r>
      <w:proofErr w:type="spellStart"/>
      <w:r w:rsidRPr="000714B3">
        <w:rPr>
          <w:color w:val="222222"/>
          <w:szCs w:val="24"/>
          <w:shd w:val="clear" w:color="auto" w:fill="FFFFFF"/>
        </w:rPr>
        <w:t>Swarnakar</w:t>
      </w:r>
      <w:proofErr w:type="spellEnd"/>
      <w:r w:rsidRPr="000714B3">
        <w:rPr>
          <w:color w:val="222222"/>
          <w:szCs w:val="24"/>
          <w:shd w:val="clear" w:color="auto" w:fill="FFFFFF"/>
        </w:rPr>
        <w:t>, V. (2015). Lean Six Sigma project selection using hybrid approach based on fuzzy DEMATEL–ANP–TOPSIS. </w:t>
      </w:r>
      <w:r w:rsidRPr="000714B3">
        <w:rPr>
          <w:i/>
          <w:iCs/>
          <w:color w:val="222222"/>
          <w:szCs w:val="24"/>
          <w:shd w:val="clear" w:color="auto" w:fill="FFFFFF"/>
        </w:rPr>
        <w:t>International Journal of Lean Six Sigma</w:t>
      </w:r>
      <w:r w:rsidRPr="000714B3">
        <w:rPr>
          <w:color w:val="222222"/>
          <w:szCs w:val="24"/>
          <w:shd w:val="clear" w:color="auto" w:fill="FFFFFF"/>
        </w:rPr>
        <w:t>, </w:t>
      </w:r>
      <w:r w:rsidRPr="000714B3">
        <w:rPr>
          <w:i/>
          <w:iCs/>
          <w:color w:val="222222"/>
          <w:szCs w:val="24"/>
          <w:shd w:val="clear" w:color="auto" w:fill="FFFFFF"/>
        </w:rPr>
        <w:t>6</w:t>
      </w:r>
      <w:r w:rsidRPr="000714B3">
        <w:rPr>
          <w:color w:val="222222"/>
          <w:szCs w:val="24"/>
          <w:shd w:val="clear" w:color="auto" w:fill="FFFFFF"/>
        </w:rPr>
        <w:t>(4), 313-338.</w:t>
      </w:r>
    </w:p>
    <w:p w:rsidR="000A6180" w:rsidRPr="000A6180" w:rsidRDefault="000A6180" w:rsidP="00882019">
      <w:pPr>
        <w:pStyle w:val="ListParagraph"/>
        <w:numPr>
          <w:ilvl w:val="0"/>
          <w:numId w:val="20"/>
        </w:numPr>
        <w:mirrorIndents/>
        <w:rPr>
          <w:szCs w:val="24"/>
        </w:rPr>
      </w:pPr>
      <w:proofErr w:type="spellStart"/>
      <w:r w:rsidRPr="000A6180">
        <w:rPr>
          <w:color w:val="222222"/>
          <w:szCs w:val="24"/>
          <w:shd w:val="clear" w:color="auto" w:fill="FFFFFF"/>
        </w:rPr>
        <w:t>Albliwi</w:t>
      </w:r>
      <w:proofErr w:type="spellEnd"/>
      <w:r w:rsidRPr="000A6180">
        <w:rPr>
          <w:color w:val="222222"/>
          <w:szCs w:val="24"/>
          <w:shd w:val="clear" w:color="auto" w:fill="FFFFFF"/>
        </w:rPr>
        <w:t>, S. A., Antony, J., &amp; Lim, S. A. H. (2015). A systematic review of Lean Six Sigma for the manufacturing industry. </w:t>
      </w:r>
      <w:r w:rsidRPr="000A6180">
        <w:rPr>
          <w:i/>
          <w:iCs/>
          <w:color w:val="222222"/>
          <w:szCs w:val="24"/>
          <w:shd w:val="clear" w:color="auto" w:fill="FFFFFF"/>
        </w:rPr>
        <w:t>Business Process Management Journal</w:t>
      </w:r>
      <w:r w:rsidRPr="000A6180">
        <w:rPr>
          <w:color w:val="222222"/>
          <w:szCs w:val="24"/>
          <w:shd w:val="clear" w:color="auto" w:fill="FFFFFF"/>
        </w:rPr>
        <w:t>, </w:t>
      </w:r>
      <w:r w:rsidRPr="000A6180">
        <w:rPr>
          <w:i/>
          <w:iCs/>
          <w:color w:val="222222"/>
          <w:szCs w:val="24"/>
          <w:shd w:val="clear" w:color="auto" w:fill="FFFFFF"/>
        </w:rPr>
        <w:t>21</w:t>
      </w:r>
      <w:r w:rsidRPr="000A6180">
        <w:rPr>
          <w:color w:val="222222"/>
          <w:szCs w:val="24"/>
          <w:shd w:val="clear" w:color="auto" w:fill="FFFFFF"/>
        </w:rPr>
        <w:t>(3), 665-691.</w:t>
      </w:r>
    </w:p>
    <w:p w:rsidR="00882019" w:rsidRPr="00DD5C37" w:rsidRDefault="00882019" w:rsidP="00882019">
      <w:pPr>
        <w:pStyle w:val="ListParagraph"/>
        <w:numPr>
          <w:ilvl w:val="0"/>
          <w:numId w:val="20"/>
        </w:numPr>
        <w:mirrorIndents/>
        <w:rPr>
          <w:szCs w:val="24"/>
        </w:rPr>
      </w:pPr>
      <w:r w:rsidRPr="00DD5C37">
        <w:rPr>
          <w:szCs w:val="24"/>
        </w:rPr>
        <w:t xml:space="preserve">Hill, W. J., &amp; Kearney, W. (2003). The Honeywell Experience. In ASQ Six Sigma Forum Magazine (Vol. 2, No. 2, pp. 34-34). </w:t>
      </w:r>
      <w:proofErr w:type="spellStart"/>
      <w:r w:rsidRPr="00DD5C37">
        <w:rPr>
          <w:szCs w:val="24"/>
        </w:rPr>
        <w:t>Proquest</w:t>
      </w:r>
      <w:proofErr w:type="spellEnd"/>
      <w:r w:rsidRPr="00DD5C37">
        <w:rPr>
          <w:szCs w:val="24"/>
        </w:rPr>
        <w:t xml:space="preserve"> ABI/INFORM.</w:t>
      </w:r>
    </w:p>
    <w:p w:rsidR="00882019" w:rsidRPr="00DD5C37" w:rsidRDefault="00882019" w:rsidP="00882019">
      <w:pPr>
        <w:pStyle w:val="ListParagraph"/>
        <w:numPr>
          <w:ilvl w:val="0"/>
          <w:numId w:val="20"/>
        </w:numPr>
        <w:mirrorIndents/>
        <w:rPr>
          <w:szCs w:val="24"/>
        </w:rPr>
      </w:pPr>
      <w:proofErr w:type="spellStart"/>
      <w:r w:rsidRPr="00DD5C37">
        <w:rPr>
          <w:szCs w:val="24"/>
        </w:rPr>
        <w:t>Pickrell</w:t>
      </w:r>
      <w:proofErr w:type="spellEnd"/>
      <w:r w:rsidRPr="00DD5C37">
        <w:rPr>
          <w:szCs w:val="24"/>
        </w:rPr>
        <w:t>, G., Lyons, H. J., &amp; Shaver, J. (2005). Lean Six Sigma implementation case studies. International Journal of Six Sigma and Competitive Advantage, 1(4), 369-379.</w:t>
      </w:r>
    </w:p>
    <w:p w:rsidR="00882019" w:rsidRPr="00DD5C37" w:rsidRDefault="00882019" w:rsidP="00882019">
      <w:pPr>
        <w:pStyle w:val="ListParagraph"/>
        <w:numPr>
          <w:ilvl w:val="0"/>
          <w:numId w:val="20"/>
        </w:numPr>
        <w:mirrorIndents/>
        <w:rPr>
          <w:szCs w:val="24"/>
        </w:rPr>
      </w:pPr>
      <w:r w:rsidRPr="00DD5C37">
        <w:rPr>
          <w:szCs w:val="24"/>
        </w:rPr>
        <w:t xml:space="preserve">Kumar, M., Antony, J., Singh, R. K., </w:t>
      </w:r>
      <w:proofErr w:type="spellStart"/>
      <w:r w:rsidRPr="00DD5C37">
        <w:rPr>
          <w:szCs w:val="24"/>
        </w:rPr>
        <w:t>Tiwari</w:t>
      </w:r>
      <w:proofErr w:type="spellEnd"/>
      <w:r w:rsidRPr="00DD5C37">
        <w:rPr>
          <w:szCs w:val="24"/>
        </w:rPr>
        <w:t>, M. K., &amp; Perry, D. (2006). Implementing the Lean Sigma framework in an Indian SME: a case study. Production Planning and Control, 17(4), 407-423.</w:t>
      </w:r>
    </w:p>
    <w:p w:rsidR="00882019" w:rsidRPr="00DD5C37" w:rsidRDefault="00882019" w:rsidP="00882019">
      <w:pPr>
        <w:pStyle w:val="ListParagraph"/>
        <w:numPr>
          <w:ilvl w:val="0"/>
          <w:numId w:val="20"/>
        </w:numPr>
        <w:mirrorIndents/>
        <w:rPr>
          <w:szCs w:val="24"/>
        </w:rPr>
      </w:pPr>
      <w:proofErr w:type="spellStart"/>
      <w:r w:rsidRPr="00DD5C37">
        <w:rPr>
          <w:szCs w:val="24"/>
        </w:rPr>
        <w:t>Bhuiyan</w:t>
      </w:r>
      <w:proofErr w:type="spellEnd"/>
      <w:r w:rsidRPr="00DD5C37">
        <w:rPr>
          <w:szCs w:val="24"/>
        </w:rPr>
        <w:t xml:space="preserve">, N., </w:t>
      </w:r>
      <w:proofErr w:type="spellStart"/>
      <w:r w:rsidRPr="00DD5C37">
        <w:rPr>
          <w:szCs w:val="24"/>
        </w:rPr>
        <w:t>Baghel</w:t>
      </w:r>
      <w:proofErr w:type="spellEnd"/>
      <w:r w:rsidRPr="00DD5C37">
        <w:rPr>
          <w:szCs w:val="24"/>
        </w:rPr>
        <w:t>, A., &amp; Wilson, J. (2006). A sustainable continuous improvement methodology at an aerospace company. International Journal of Productivity and Performance Management, 55(8), 671-687.</w:t>
      </w:r>
    </w:p>
    <w:p w:rsidR="00882019" w:rsidRPr="00DD5C37" w:rsidRDefault="00882019" w:rsidP="00882019">
      <w:pPr>
        <w:pStyle w:val="ListParagraph"/>
        <w:numPr>
          <w:ilvl w:val="0"/>
          <w:numId w:val="20"/>
        </w:numPr>
        <w:mirrorIndents/>
        <w:rPr>
          <w:szCs w:val="24"/>
        </w:rPr>
      </w:pPr>
      <w:r w:rsidRPr="00DD5C37">
        <w:rPr>
          <w:szCs w:val="24"/>
        </w:rPr>
        <w:t xml:space="preserve">Thomas, A., Barton, R., &amp; </w:t>
      </w:r>
      <w:proofErr w:type="spellStart"/>
      <w:r w:rsidRPr="00DD5C37">
        <w:rPr>
          <w:szCs w:val="24"/>
        </w:rPr>
        <w:t>Chuke-Okafor</w:t>
      </w:r>
      <w:proofErr w:type="spellEnd"/>
      <w:r w:rsidRPr="00DD5C37">
        <w:rPr>
          <w:szCs w:val="24"/>
        </w:rPr>
        <w:t xml:space="preserve">, C. (2008). Applying </w:t>
      </w:r>
      <w:proofErr w:type="gramStart"/>
      <w:r w:rsidRPr="00DD5C37">
        <w:rPr>
          <w:szCs w:val="24"/>
        </w:rPr>
        <w:t>lean six sigma in a small engineering company–a model for change</w:t>
      </w:r>
      <w:proofErr w:type="gramEnd"/>
      <w:r w:rsidRPr="00DD5C37">
        <w:rPr>
          <w:szCs w:val="24"/>
        </w:rPr>
        <w:t>. Journal of Manufacturing Technology Management, 20(1), 113-129.</w:t>
      </w:r>
    </w:p>
    <w:p w:rsidR="00882019" w:rsidRPr="00DD5C37" w:rsidRDefault="00882019" w:rsidP="00882019">
      <w:pPr>
        <w:pStyle w:val="ListParagraph"/>
        <w:numPr>
          <w:ilvl w:val="0"/>
          <w:numId w:val="20"/>
        </w:numPr>
        <w:mirrorIndents/>
        <w:rPr>
          <w:szCs w:val="24"/>
        </w:rPr>
      </w:pPr>
      <w:r w:rsidRPr="00DD5C37">
        <w:rPr>
          <w:szCs w:val="24"/>
        </w:rPr>
        <w:t xml:space="preserve">Lee, K. L., &amp; Wei, C. C. (2010). Reducing </w:t>
      </w:r>
      <w:proofErr w:type="spellStart"/>
      <w:r w:rsidRPr="00DD5C37">
        <w:rPr>
          <w:szCs w:val="24"/>
        </w:rPr>
        <w:t>mold</w:t>
      </w:r>
      <w:proofErr w:type="spellEnd"/>
      <w:r w:rsidRPr="00DD5C37">
        <w:rPr>
          <w:szCs w:val="24"/>
        </w:rPr>
        <w:t xml:space="preserve"> changing time by implementing Lean Six Sigma. Quality and Reliability Engineering International, 26(4), 387-395.</w:t>
      </w:r>
    </w:p>
    <w:p w:rsidR="00882019" w:rsidRPr="00DD5C37" w:rsidRDefault="00882019" w:rsidP="00882019">
      <w:pPr>
        <w:pStyle w:val="ListParagraph"/>
        <w:numPr>
          <w:ilvl w:val="0"/>
          <w:numId w:val="20"/>
        </w:numPr>
        <w:mirrorIndents/>
        <w:rPr>
          <w:szCs w:val="24"/>
        </w:rPr>
      </w:pPr>
      <w:r w:rsidRPr="00DD5C37">
        <w:rPr>
          <w:szCs w:val="24"/>
        </w:rPr>
        <w:t xml:space="preserve">Chen, M., &amp; </w:t>
      </w:r>
      <w:proofErr w:type="spellStart"/>
      <w:r w:rsidRPr="00DD5C37">
        <w:rPr>
          <w:szCs w:val="24"/>
        </w:rPr>
        <w:t>Lyu</w:t>
      </w:r>
      <w:proofErr w:type="spellEnd"/>
      <w:r w:rsidRPr="00DD5C37">
        <w:rPr>
          <w:szCs w:val="24"/>
        </w:rPr>
        <w:t>, J. (2009). A Lean Six-Sigma approach to touch panel quality improvement. Production Planning and Control, 20(5), 445-454.</w:t>
      </w:r>
    </w:p>
    <w:p w:rsidR="00882019" w:rsidRPr="00DD5C37" w:rsidRDefault="00882019" w:rsidP="00882019">
      <w:pPr>
        <w:pStyle w:val="ListParagraph"/>
        <w:numPr>
          <w:ilvl w:val="0"/>
          <w:numId w:val="20"/>
        </w:numPr>
        <w:mirrorIndents/>
        <w:rPr>
          <w:szCs w:val="24"/>
        </w:rPr>
      </w:pPr>
      <w:proofErr w:type="spellStart"/>
      <w:r w:rsidRPr="00DD5C37">
        <w:rPr>
          <w:szCs w:val="24"/>
        </w:rPr>
        <w:t>Vinodh</w:t>
      </w:r>
      <w:proofErr w:type="spellEnd"/>
      <w:r w:rsidRPr="00DD5C37">
        <w:rPr>
          <w:szCs w:val="24"/>
        </w:rPr>
        <w:t xml:space="preserve">, S., </w:t>
      </w:r>
      <w:proofErr w:type="spellStart"/>
      <w:r w:rsidRPr="00DD5C37">
        <w:rPr>
          <w:szCs w:val="24"/>
        </w:rPr>
        <w:t>Gautham</w:t>
      </w:r>
      <w:proofErr w:type="spellEnd"/>
      <w:r w:rsidRPr="00DD5C37">
        <w:rPr>
          <w:szCs w:val="24"/>
        </w:rPr>
        <w:t xml:space="preserve">, S. G., &amp; </w:t>
      </w:r>
      <w:proofErr w:type="spellStart"/>
      <w:r w:rsidRPr="00DD5C37">
        <w:rPr>
          <w:szCs w:val="24"/>
        </w:rPr>
        <w:t>Ramiya</w:t>
      </w:r>
      <w:proofErr w:type="spellEnd"/>
      <w:r w:rsidRPr="00DD5C37">
        <w:rPr>
          <w:szCs w:val="24"/>
        </w:rPr>
        <w:t xml:space="preserve"> R, A. (2011). Implementing lean sigma framework in an Indian automotive valves manufacturing organisation: a case study. Production Planning &amp; Control, 22(7), 708-722.</w:t>
      </w:r>
    </w:p>
    <w:p w:rsidR="00882019" w:rsidRPr="00DD5C37" w:rsidRDefault="00882019" w:rsidP="00882019">
      <w:pPr>
        <w:pStyle w:val="ListParagraph"/>
        <w:numPr>
          <w:ilvl w:val="0"/>
          <w:numId w:val="20"/>
        </w:numPr>
        <w:mirrorIndents/>
        <w:rPr>
          <w:szCs w:val="24"/>
        </w:rPr>
      </w:pPr>
      <w:proofErr w:type="spellStart"/>
      <w:r w:rsidRPr="00DD5C37">
        <w:rPr>
          <w:szCs w:val="24"/>
        </w:rPr>
        <w:t>Vinodh</w:t>
      </w:r>
      <w:proofErr w:type="spellEnd"/>
      <w:r w:rsidRPr="00DD5C37">
        <w:rPr>
          <w:szCs w:val="24"/>
        </w:rPr>
        <w:t xml:space="preserve">, S., Kumar, S. V., &amp; </w:t>
      </w:r>
      <w:proofErr w:type="spellStart"/>
      <w:r w:rsidRPr="00DD5C37">
        <w:rPr>
          <w:szCs w:val="24"/>
        </w:rPr>
        <w:t>Vimal</w:t>
      </w:r>
      <w:proofErr w:type="spellEnd"/>
      <w:r w:rsidRPr="00DD5C37">
        <w:rPr>
          <w:szCs w:val="24"/>
        </w:rPr>
        <w:t>, K. E. K. (2014). Implementing lean sigma in an Indian rotary switches manufacturing organisation. Production Planning &amp; Control, 25(4), 288-302.</w:t>
      </w:r>
    </w:p>
    <w:p w:rsidR="00882019" w:rsidRPr="00DD5C37" w:rsidRDefault="00882019" w:rsidP="00882019">
      <w:pPr>
        <w:pStyle w:val="ListParagraph"/>
        <w:numPr>
          <w:ilvl w:val="0"/>
          <w:numId w:val="20"/>
        </w:numPr>
        <w:mirrorIndents/>
        <w:rPr>
          <w:szCs w:val="24"/>
        </w:rPr>
      </w:pPr>
      <w:proofErr w:type="spellStart"/>
      <w:r w:rsidRPr="00DD5C37">
        <w:rPr>
          <w:szCs w:val="24"/>
        </w:rPr>
        <w:t>Chakravorty</w:t>
      </w:r>
      <w:proofErr w:type="spellEnd"/>
      <w:r w:rsidRPr="00DD5C37">
        <w:rPr>
          <w:szCs w:val="24"/>
        </w:rPr>
        <w:t xml:space="preserve">, S. S., &amp; Shah, A. D. (2012). Lean </w:t>
      </w:r>
      <w:proofErr w:type="gramStart"/>
      <w:r w:rsidRPr="00DD5C37">
        <w:rPr>
          <w:szCs w:val="24"/>
        </w:rPr>
        <w:t>Six Sigma (LSS)</w:t>
      </w:r>
      <w:proofErr w:type="gramEnd"/>
      <w:r w:rsidRPr="00DD5C37">
        <w:rPr>
          <w:szCs w:val="24"/>
        </w:rPr>
        <w:t>: an implementation experience. European Journal of Industrial Engineering, 6(1), 118-137.</w:t>
      </w:r>
    </w:p>
    <w:p w:rsidR="00882019" w:rsidRPr="00DD5C37" w:rsidRDefault="00882019" w:rsidP="00882019">
      <w:pPr>
        <w:pStyle w:val="ListParagraph"/>
        <w:numPr>
          <w:ilvl w:val="0"/>
          <w:numId w:val="20"/>
        </w:numPr>
        <w:mirrorIndents/>
        <w:rPr>
          <w:szCs w:val="24"/>
        </w:rPr>
      </w:pPr>
      <w:r w:rsidRPr="00DD5C37">
        <w:rPr>
          <w:szCs w:val="24"/>
        </w:rPr>
        <w:t xml:space="preserve">Ping Yi, T., </w:t>
      </w:r>
      <w:proofErr w:type="spellStart"/>
      <w:r w:rsidRPr="00DD5C37">
        <w:rPr>
          <w:szCs w:val="24"/>
        </w:rPr>
        <w:t>Jeng</w:t>
      </w:r>
      <w:proofErr w:type="spellEnd"/>
      <w:r w:rsidRPr="00DD5C37">
        <w:rPr>
          <w:szCs w:val="24"/>
        </w:rPr>
        <w:t xml:space="preserve"> </w:t>
      </w:r>
      <w:proofErr w:type="spellStart"/>
      <w:r w:rsidRPr="00DD5C37">
        <w:rPr>
          <w:szCs w:val="24"/>
        </w:rPr>
        <w:t>Feng</w:t>
      </w:r>
      <w:proofErr w:type="spellEnd"/>
      <w:r w:rsidRPr="00DD5C37">
        <w:rPr>
          <w:szCs w:val="24"/>
        </w:rPr>
        <w:t xml:space="preserve">, C., </w:t>
      </w:r>
      <w:proofErr w:type="spellStart"/>
      <w:r w:rsidRPr="00DD5C37">
        <w:rPr>
          <w:szCs w:val="24"/>
        </w:rPr>
        <w:t>Prakash</w:t>
      </w:r>
      <w:proofErr w:type="spellEnd"/>
      <w:r w:rsidRPr="00DD5C37">
        <w:rPr>
          <w:szCs w:val="24"/>
        </w:rPr>
        <w:t>, J., &amp; Wei Ping, L. (2012). Reducing electronic component losses in lean electronics assembly with Six Sigma approach. International Journal of Lean Six Sigma, 3(3), 206-230.</w:t>
      </w:r>
    </w:p>
    <w:p w:rsidR="00882019" w:rsidRPr="00DD5C37" w:rsidRDefault="00882019" w:rsidP="00882019">
      <w:pPr>
        <w:pStyle w:val="ListParagraph"/>
        <w:numPr>
          <w:ilvl w:val="0"/>
          <w:numId w:val="20"/>
        </w:numPr>
        <w:mirrorIndents/>
        <w:rPr>
          <w:szCs w:val="24"/>
        </w:rPr>
      </w:pPr>
      <w:r w:rsidRPr="00DD5C37">
        <w:rPr>
          <w:szCs w:val="24"/>
        </w:rPr>
        <w:t>Waite, P. J. (2013, May). Save your steps. In Six Sigma Forum Magazine (Vol. 12, No. 3). ASQ.</w:t>
      </w:r>
    </w:p>
    <w:p w:rsidR="00882019" w:rsidRPr="00DD5C37" w:rsidRDefault="00882019" w:rsidP="00882019">
      <w:pPr>
        <w:pStyle w:val="ListParagraph"/>
        <w:numPr>
          <w:ilvl w:val="0"/>
          <w:numId w:val="20"/>
        </w:numPr>
        <w:mirrorIndents/>
        <w:rPr>
          <w:szCs w:val="24"/>
        </w:rPr>
      </w:pPr>
      <w:proofErr w:type="spellStart"/>
      <w:r w:rsidRPr="00DD5C37">
        <w:rPr>
          <w:szCs w:val="24"/>
        </w:rPr>
        <w:t>Swarnakar</w:t>
      </w:r>
      <w:proofErr w:type="spellEnd"/>
      <w:r w:rsidRPr="00DD5C37">
        <w:rPr>
          <w:szCs w:val="24"/>
        </w:rPr>
        <w:t xml:space="preserve">, V., &amp; </w:t>
      </w:r>
      <w:proofErr w:type="spellStart"/>
      <w:r w:rsidRPr="00DD5C37">
        <w:rPr>
          <w:szCs w:val="24"/>
        </w:rPr>
        <w:t>Vinodh</w:t>
      </w:r>
      <w:proofErr w:type="spellEnd"/>
      <w:r w:rsidRPr="00DD5C37">
        <w:rPr>
          <w:szCs w:val="24"/>
        </w:rPr>
        <w:t>, S. (2016). Deploying Lean Six Sigma framework in an automotive component manufacturing organization. International Journal of Lean Six Sigma, 7(3), 267-293.</w:t>
      </w:r>
    </w:p>
    <w:p w:rsidR="00447273" w:rsidRPr="00114339" w:rsidRDefault="00882019" w:rsidP="00114339">
      <w:pPr>
        <w:pStyle w:val="ListParagraph"/>
        <w:numPr>
          <w:ilvl w:val="0"/>
          <w:numId w:val="20"/>
        </w:numPr>
        <w:mirrorIndents/>
        <w:rPr>
          <w:szCs w:val="24"/>
        </w:rPr>
      </w:pPr>
      <w:r w:rsidRPr="00DD5C37">
        <w:rPr>
          <w:szCs w:val="24"/>
        </w:rPr>
        <w:t xml:space="preserve">Johnson, J. W., &amp; </w:t>
      </w:r>
      <w:proofErr w:type="spellStart"/>
      <w:r w:rsidRPr="00DD5C37">
        <w:rPr>
          <w:szCs w:val="24"/>
        </w:rPr>
        <w:t>LeBreton</w:t>
      </w:r>
      <w:proofErr w:type="spellEnd"/>
      <w:r w:rsidRPr="00DD5C37">
        <w:rPr>
          <w:szCs w:val="24"/>
        </w:rPr>
        <w:t>, J. M. (2004). History and use of relative importance indices in organizational research. Organizational research methods, 7(3), 238-257.</w:t>
      </w:r>
    </w:p>
    <w:p w:rsidR="00BF7AE8" w:rsidRPr="00942EA6" w:rsidRDefault="00BF7AE8" w:rsidP="00DB27E6">
      <w:pPr>
        <w:ind w:firstLine="0"/>
        <w:contextualSpacing/>
        <w:mirrorIndents/>
        <w:rPr>
          <w:sz w:val="22"/>
          <w:szCs w:val="22"/>
        </w:rPr>
      </w:pPr>
    </w:p>
    <w:sectPr w:rsidR="00BF7AE8" w:rsidRPr="00942EA6" w:rsidSect="00C0795D">
      <w:footerReference w:type="default" r:id="rId11"/>
      <w:headerReference w:type="first" r:id="rId12"/>
      <w:footerReference w:type="first" r:id="rId13"/>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C0C" w:rsidRDefault="00977C0C">
      <w:r>
        <w:separator/>
      </w:r>
    </w:p>
  </w:endnote>
  <w:endnote w:type="continuationSeparator" w:id="0">
    <w:p w:rsidR="00977C0C" w:rsidRDefault="00977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C0C" w:rsidRDefault="00977C0C">
    <w:pPr>
      <w:pStyle w:val="Footer"/>
      <w:jc w:val="center"/>
    </w:pPr>
  </w:p>
  <w:p w:rsidR="00977C0C" w:rsidRDefault="00977C0C">
    <w:pPr>
      <w:pStyle w:val="Footer"/>
      <w:jc w:val="center"/>
    </w:pPr>
  </w:p>
  <w:p w:rsidR="00977C0C" w:rsidRDefault="00977C0C">
    <w:pPr>
      <w:pStyle w:val="Footer"/>
      <w:jc w:val="center"/>
    </w:pPr>
    <w:r>
      <w:fldChar w:fldCharType="begin"/>
    </w:r>
    <w:r>
      <w:instrText xml:space="preserve"> PAGE </w:instrText>
    </w:r>
    <w:r>
      <w:fldChar w:fldCharType="separate"/>
    </w:r>
    <w:r w:rsidR="00CB22A5">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C0C" w:rsidRDefault="00977C0C">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CB22A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C0C" w:rsidRDefault="00977C0C">
      <w:r>
        <w:separator/>
      </w:r>
    </w:p>
  </w:footnote>
  <w:footnote w:type="continuationSeparator" w:id="0">
    <w:p w:rsidR="00977C0C" w:rsidRDefault="00977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C0C" w:rsidRDefault="00977C0C"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977C0C" w:rsidRDefault="00977C0C" w:rsidP="00540715">
    <w:pPr>
      <w:pStyle w:val="Footer"/>
      <w:tabs>
        <w:tab w:val="left" w:pos="720"/>
      </w:tabs>
      <w:ind w:firstLine="0"/>
      <w:jc w:val="left"/>
      <w:rPr>
        <w:i/>
        <w:lang w:val="en-CA"/>
      </w:rPr>
    </w:pPr>
    <w:r>
      <w:rPr>
        <w:i/>
        <w:lang w:val="en-CA"/>
      </w:rPr>
      <w:t>NIT Warangal, India – May 02-05, 2019</w:t>
    </w:r>
  </w:p>
  <w:p w:rsidR="00977C0C" w:rsidRPr="00540715" w:rsidRDefault="00977C0C"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16BE3"/>
    <w:multiLevelType w:val="hybridMultilevel"/>
    <w:tmpl w:val="6AC8FFD6"/>
    <w:lvl w:ilvl="0" w:tplc="0BC498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4"/>
  </w:num>
  <w:num w:numId="18">
    <w:abstractNumId w:val="10"/>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2"/>
  </w:compat>
  <w:rsids>
    <w:rsidRoot w:val="008D4882"/>
    <w:rsid w:val="000078A6"/>
    <w:rsid w:val="00021804"/>
    <w:rsid w:val="00021A6C"/>
    <w:rsid w:val="00026BC3"/>
    <w:rsid w:val="00026D13"/>
    <w:rsid w:val="00036E07"/>
    <w:rsid w:val="00050B7A"/>
    <w:rsid w:val="00054FA2"/>
    <w:rsid w:val="000714B3"/>
    <w:rsid w:val="00095DE1"/>
    <w:rsid w:val="000A6180"/>
    <w:rsid w:val="000C411C"/>
    <w:rsid w:val="000C7419"/>
    <w:rsid w:val="000F268D"/>
    <w:rsid w:val="00114339"/>
    <w:rsid w:val="0011741F"/>
    <w:rsid w:val="00122886"/>
    <w:rsid w:val="00125A5C"/>
    <w:rsid w:val="0016494C"/>
    <w:rsid w:val="00171791"/>
    <w:rsid w:val="001726F9"/>
    <w:rsid w:val="0017676D"/>
    <w:rsid w:val="00186837"/>
    <w:rsid w:val="00186CD1"/>
    <w:rsid w:val="001A06FD"/>
    <w:rsid w:val="001D262E"/>
    <w:rsid w:val="001E4452"/>
    <w:rsid w:val="001F0C01"/>
    <w:rsid w:val="001F4C3D"/>
    <w:rsid w:val="001F57B9"/>
    <w:rsid w:val="00205179"/>
    <w:rsid w:val="00220866"/>
    <w:rsid w:val="00220E8C"/>
    <w:rsid w:val="00243A47"/>
    <w:rsid w:val="0024718D"/>
    <w:rsid w:val="00295E6C"/>
    <w:rsid w:val="002B13D9"/>
    <w:rsid w:val="002C5633"/>
    <w:rsid w:val="002D0119"/>
    <w:rsid w:val="002E19E8"/>
    <w:rsid w:val="002E3A2D"/>
    <w:rsid w:val="002E457C"/>
    <w:rsid w:val="002F6AC4"/>
    <w:rsid w:val="002F788F"/>
    <w:rsid w:val="0030251D"/>
    <w:rsid w:val="00322C87"/>
    <w:rsid w:val="003263B6"/>
    <w:rsid w:val="003353EA"/>
    <w:rsid w:val="00344E32"/>
    <w:rsid w:val="003571F4"/>
    <w:rsid w:val="00374491"/>
    <w:rsid w:val="00375B18"/>
    <w:rsid w:val="00390BBA"/>
    <w:rsid w:val="00393AC9"/>
    <w:rsid w:val="00393D37"/>
    <w:rsid w:val="003A0B06"/>
    <w:rsid w:val="003A7E1C"/>
    <w:rsid w:val="003B23F8"/>
    <w:rsid w:val="003C56FF"/>
    <w:rsid w:val="003D5FF1"/>
    <w:rsid w:val="003E1E4E"/>
    <w:rsid w:val="003F1115"/>
    <w:rsid w:val="003F2D85"/>
    <w:rsid w:val="004066A0"/>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357E4"/>
    <w:rsid w:val="00540715"/>
    <w:rsid w:val="00543723"/>
    <w:rsid w:val="005538EF"/>
    <w:rsid w:val="00574CF7"/>
    <w:rsid w:val="005774AE"/>
    <w:rsid w:val="0058158D"/>
    <w:rsid w:val="005B32C5"/>
    <w:rsid w:val="005B64A9"/>
    <w:rsid w:val="005D6F99"/>
    <w:rsid w:val="005F4E84"/>
    <w:rsid w:val="005F5165"/>
    <w:rsid w:val="006044B0"/>
    <w:rsid w:val="00612AE9"/>
    <w:rsid w:val="00643C4C"/>
    <w:rsid w:val="0067379C"/>
    <w:rsid w:val="006751FD"/>
    <w:rsid w:val="006807CF"/>
    <w:rsid w:val="006E5B59"/>
    <w:rsid w:val="006F504F"/>
    <w:rsid w:val="00712C0A"/>
    <w:rsid w:val="00716DC7"/>
    <w:rsid w:val="0073624F"/>
    <w:rsid w:val="00760288"/>
    <w:rsid w:val="00765DC7"/>
    <w:rsid w:val="007C10EF"/>
    <w:rsid w:val="007C635C"/>
    <w:rsid w:val="00803CEC"/>
    <w:rsid w:val="0084627A"/>
    <w:rsid w:val="00857FE4"/>
    <w:rsid w:val="00873352"/>
    <w:rsid w:val="00882019"/>
    <w:rsid w:val="008841D0"/>
    <w:rsid w:val="00893505"/>
    <w:rsid w:val="008A1024"/>
    <w:rsid w:val="008C2A95"/>
    <w:rsid w:val="008D00BA"/>
    <w:rsid w:val="008D04CE"/>
    <w:rsid w:val="008D4882"/>
    <w:rsid w:val="008D6497"/>
    <w:rsid w:val="008F2FF4"/>
    <w:rsid w:val="008F40A6"/>
    <w:rsid w:val="009129F6"/>
    <w:rsid w:val="00915D10"/>
    <w:rsid w:val="00922520"/>
    <w:rsid w:val="00942400"/>
    <w:rsid w:val="009427CA"/>
    <w:rsid w:val="00942EA6"/>
    <w:rsid w:val="00977C0C"/>
    <w:rsid w:val="00993D26"/>
    <w:rsid w:val="00993FB2"/>
    <w:rsid w:val="009A41C9"/>
    <w:rsid w:val="009B0920"/>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11EAD"/>
    <w:rsid w:val="00B1686D"/>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A6A8B"/>
    <w:rsid w:val="00CB0BF7"/>
    <w:rsid w:val="00CB22A5"/>
    <w:rsid w:val="00CC10BF"/>
    <w:rsid w:val="00CD521C"/>
    <w:rsid w:val="00CD71FD"/>
    <w:rsid w:val="00CF000A"/>
    <w:rsid w:val="00D017EE"/>
    <w:rsid w:val="00D149AD"/>
    <w:rsid w:val="00D152E4"/>
    <w:rsid w:val="00D15915"/>
    <w:rsid w:val="00D236A8"/>
    <w:rsid w:val="00D27C05"/>
    <w:rsid w:val="00D350F3"/>
    <w:rsid w:val="00D47D12"/>
    <w:rsid w:val="00D52F58"/>
    <w:rsid w:val="00D60208"/>
    <w:rsid w:val="00D853C5"/>
    <w:rsid w:val="00D87745"/>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97AA7"/>
    <w:rsid w:val="00EC6D83"/>
    <w:rsid w:val="00EC70DC"/>
    <w:rsid w:val="00ED41D5"/>
    <w:rsid w:val="00EE1FF7"/>
    <w:rsid w:val="00EE3448"/>
    <w:rsid w:val="00F03062"/>
    <w:rsid w:val="00F0556F"/>
    <w:rsid w:val="00F07773"/>
    <w:rsid w:val="00F23EE7"/>
    <w:rsid w:val="00F27D8B"/>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spacing w:after="240"/>
      <w:ind w:firstLine="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mitrajsingh1@gmail.com" TargetMode="External"/><Relationship Id="rId4" Type="http://schemas.microsoft.com/office/2007/relationships/stylesWithEffects" Target="stylesWithEffects.xml"/><Relationship Id="rId9" Type="http://schemas.openxmlformats.org/officeDocument/2006/relationships/hyperlink" Target="mailto:vikkiswarnaka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9464D-7E3B-45D4-B2D1-8804965B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245</TotalTime>
  <Pages>5</Pages>
  <Words>2217</Words>
  <Characters>12790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14978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Windows User</cp:lastModifiedBy>
  <cp:revision>30</cp:revision>
  <cp:lastPrinted>2012-10-24T18:06:00Z</cp:lastPrinted>
  <dcterms:created xsi:type="dcterms:W3CDTF">2018-12-14T19:52:00Z</dcterms:created>
  <dcterms:modified xsi:type="dcterms:W3CDTF">2019-02-10T18:46:00Z</dcterms:modified>
</cp:coreProperties>
</file>