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B12" w:rsidRPr="0095593A" w:rsidRDefault="00166223" w:rsidP="0095593A">
      <w:pPr>
        <w:spacing w:line="360" w:lineRule="auto"/>
        <w:ind w:left="360"/>
        <w:jc w:val="center"/>
        <w:rPr>
          <w:rFonts w:ascii="Lucida Calligraphy" w:hAnsi="Lucida Calligraphy"/>
          <w:b/>
          <w:color w:val="3333CC"/>
          <w:sz w:val="24"/>
          <w:szCs w:val="24"/>
        </w:rPr>
      </w:pPr>
      <w:r w:rsidRPr="00166223">
        <w:rPr>
          <w:noProof/>
          <w:sz w:val="24"/>
          <w:szCs w:val="24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364.65pt;margin-top:-48pt;width:3.55pt;height:6.65pt;z-index:251659264;mso-wrap-edited:f" wrapcoords="0 0 21600 0 21600 21600 0 21600 0 0" filled="f" stroked="f">
            <v:fill o:detectmouseclick="t"/>
            <v:textbox style="mso-next-textbox:#_x0000_s1062" inset=",7.2pt,,7.2pt">
              <w:txbxContent>
                <w:p w:rsidR="00D2643B" w:rsidRPr="00D2643B" w:rsidRDefault="00D2643B" w:rsidP="00D2643B">
                  <w:pPr>
                    <w:pStyle w:val="Header"/>
                    <w:tabs>
                      <w:tab w:val="clear" w:pos="4320"/>
                      <w:tab w:val="left" w:pos="4536"/>
                      <w:tab w:val="left" w:pos="4678"/>
                      <w:tab w:val="left" w:pos="5160"/>
                    </w:tabs>
                    <w:ind w:leftChars="-1" w:left="-2" w:right="360"/>
                    <w:jc w:val="both"/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D2643B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Replace XXX with paper ID number</w:t>
                  </w:r>
                  <w:r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 xml:space="preserve">, which </w:t>
                  </w:r>
                  <w:r w:rsidRPr="00D2643B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will be assigned after the submission of extended abstract</w:t>
                  </w:r>
                  <w:r w:rsidR="00576D96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,</w:t>
                  </w:r>
                  <w:r w:rsidRPr="00D2643B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in the final version. Delete this box also.</w:t>
                  </w:r>
                </w:p>
              </w:txbxContent>
            </v:textbox>
            <w10:wrap type="tight"/>
            <w10:anchorlock/>
          </v:shape>
        </w:pict>
      </w:r>
      <w:r w:rsidR="0095593A">
        <w:rPr>
          <w:noProof/>
          <w:sz w:val="24"/>
          <w:szCs w:val="24"/>
          <w:lang w:eastAsia="ja-JP"/>
        </w:rPr>
        <w:t>D</w:t>
      </w:r>
      <w:r w:rsidR="004D6DDF">
        <w:rPr>
          <w:noProof/>
          <w:sz w:val="24"/>
          <w:szCs w:val="24"/>
          <w:lang w:eastAsia="ja-JP"/>
        </w:rPr>
        <w:t>esign</w:t>
      </w:r>
      <w:r w:rsidR="0095593A" w:rsidRPr="0095593A">
        <w:rPr>
          <w:noProof/>
          <w:sz w:val="24"/>
          <w:szCs w:val="24"/>
          <w:lang w:eastAsia="ja-JP"/>
        </w:rPr>
        <w:t xml:space="preserve"> and </w:t>
      </w:r>
      <w:r w:rsidR="0095593A">
        <w:rPr>
          <w:noProof/>
          <w:sz w:val="24"/>
          <w:szCs w:val="24"/>
          <w:lang w:eastAsia="ja-JP"/>
        </w:rPr>
        <w:t>C</w:t>
      </w:r>
      <w:r w:rsidR="0095593A" w:rsidRPr="0095593A">
        <w:rPr>
          <w:noProof/>
          <w:sz w:val="24"/>
          <w:szCs w:val="24"/>
          <w:lang w:eastAsia="ja-JP"/>
        </w:rPr>
        <w:t xml:space="preserve">haracterisation </w:t>
      </w:r>
      <w:r w:rsidR="0095593A">
        <w:rPr>
          <w:noProof/>
          <w:sz w:val="24"/>
          <w:szCs w:val="24"/>
          <w:lang w:eastAsia="ja-JP"/>
        </w:rPr>
        <w:t xml:space="preserve"> of F</w:t>
      </w:r>
      <w:r w:rsidR="0095593A" w:rsidRPr="0095593A">
        <w:rPr>
          <w:noProof/>
          <w:sz w:val="24"/>
          <w:szCs w:val="24"/>
          <w:lang w:eastAsia="ja-JP"/>
        </w:rPr>
        <w:t xml:space="preserve">unctionally graded Al metal matrix composites </w:t>
      </w:r>
      <w:r w:rsidR="004D6DDF">
        <w:rPr>
          <w:noProof/>
          <w:sz w:val="24"/>
          <w:szCs w:val="24"/>
          <w:lang w:eastAsia="ja-JP"/>
        </w:rPr>
        <w:t>reinforced with SiC,Al</w:t>
      </w:r>
      <w:r w:rsidR="004D6DDF" w:rsidRPr="004D6DDF">
        <w:rPr>
          <w:noProof/>
          <w:sz w:val="24"/>
          <w:szCs w:val="24"/>
          <w:vertAlign w:val="subscript"/>
          <w:lang w:eastAsia="ja-JP"/>
        </w:rPr>
        <w:t>2</w:t>
      </w:r>
      <w:r w:rsidR="004D6DDF">
        <w:rPr>
          <w:noProof/>
          <w:sz w:val="24"/>
          <w:szCs w:val="24"/>
          <w:lang w:eastAsia="ja-JP"/>
        </w:rPr>
        <w:t>O</w:t>
      </w:r>
      <w:r w:rsidR="004D6DDF" w:rsidRPr="004D6DDF">
        <w:rPr>
          <w:noProof/>
          <w:sz w:val="24"/>
          <w:szCs w:val="24"/>
          <w:vertAlign w:val="subscript"/>
          <w:lang w:eastAsia="ja-JP"/>
        </w:rPr>
        <w:t>3</w:t>
      </w:r>
      <w:r w:rsidR="004D6DDF">
        <w:rPr>
          <w:noProof/>
          <w:sz w:val="24"/>
          <w:szCs w:val="24"/>
          <w:lang w:eastAsia="ja-JP"/>
        </w:rPr>
        <w:t>and MgO</w:t>
      </w:r>
      <w:r w:rsidR="004D6DDF" w:rsidRPr="004D6DDF">
        <w:rPr>
          <w:noProof/>
          <w:sz w:val="24"/>
          <w:szCs w:val="24"/>
          <w:vertAlign w:val="subscript"/>
          <w:lang w:eastAsia="ja-JP"/>
        </w:rPr>
        <w:t>2</w:t>
      </w:r>
    </w:p>
    <w:p w:rsidR="00E55B12" w:rsidRDefault="00E55B12" w:rsidP="00E55B12">
      <w:pPr>
        <w:jc w:val="center"/>
        <w:rPr>
          <w:b/>
          <w:sz w:val="28"/>
        </w:rPr>
      </w:pPr>
    </w:p>
    <w:p w:rsidR="00E55B12" w:rsidRDefault="0095593A" w:rsidP="00E55B12">
      <w:pPr>
        <w:jc w:val="center"/>
        <w:rPr>
          <w:sz w:val="22"/>
          <w:szCs w:val="22"/>
        </w:rPr>
      </w:pPr>
      <w:r>
        <w:rPr>
          <w:sz w:val="22"/>
          <w:szCs w:val="22"/>
        </w:rPr>
        <w:t>PNS Srinivas</w:t>
      </w:r>
      <w:r w:rsidRPr="0095593A">
        <w:rPr>
          <w:sz w:val="22"/>
          <w:szCs w:val="22"/>
          <w:vertAlign w:val="superscript"/>
        </w:rPr>
        <w:t>1</w:t>
      </w:r>
      <w:r w:rsidR="003A2DB4">
        <w:rPr>
          <w:sz w:val="22"/>
          <w:szCs w:val="22"/>
        </w:rPr>
        <w:t>,</w:t>
      </w:r>
      <w:r w:rsidR="0045174C" w:rsidRPr="0045174C">
        <w:rPr>
          <w:sz w:val="22"/>
          <w:szCs w:val="22"/>
        </w:rPr>
        <w:t xml:space="preserve"> </w:t>
      </w:r>
      <w:r w:rsidR="0045174C">
        <w:rPr>
          <w:sz w:val="22"/>
          <w:szCs w:val="22"/>
        </w:rPr>
        <w:t xml:space="preserve">Dr </w:t>
      </w:r>
      <w:proofErr w:type="spellStart"/>
      <w:r w:rsidR="0045174C">
        <w:rPr>
          <w:sz w:val="22"/>
          <w:szCs w:val="22"/>
        </w:rPr>
        <w:t>P.Ravindra</w:t>
      </w:r>
      <w:proofErr w:type="spellEnd"/>
      <w:r w:rsidR="0045174C">
        <w:rPr>
          <w:sz w:val="22"/>
          <w:szCs w:val="22"/>
        </w:rPr>
        <w:t xml:space="preserve"> Babu</w:t>
      </w:r>
      <w:r w:rsidR="0045174C">
        <w:rPr>
          <w:sz w:val="22"/>
          <w:szCs w:val="22"/>
          <w:vertAlign w:val="superscript"/>
        </w:rPr>
        <w:t>2</w:t>
      </w:r>
      <w:r w:rsidR="0045174C">
        <w:rPr>
          <w:sz w:val="22"/>
          <w:szCs w:val="22"/>
        </w:rPr>
        <w:t xml:space="preserve">, Dr </w:t>
      </w:r>
      <w:proofErr w:type="spellStart"/>
      <w:r w:rsidR="0045174C">
        <w:rPr>
          <w:sz w:val="22"/>
          <w:szCs w:val="22"/>
        </w:rPr>
        <w:t>B.Bala</w:t>
      </w:r>
      <w:proofErr w:type="spellEnd"/>
      <w:r w:rsidR="0045174C">
        <w:rPr>
          <w:sz w:val="22"/>
          <w:szCs w:val="22"/>
        </w:rPr>
        <w:t xml:space="preserve"> Krishna</w:t>
      </w:r>
      <w:r w:rsidR="0045174C">
        <w:rPr>
          <w:sz w:val="22"/>
          <w:szCs w:val="22"/>
          <w:vertAlign w:val="superscript"/>
        </w:rPr>
        <w:t>3</w:t>
      </w:r>
    </w:p>
    <w:p w:rsidR="0002374A" w:rsidRPr="0002374A" w:rsidRDefault="0002374A" w:rsidP="00E55B12">
      <w:pPr>
        <w:jc w:val="center"/>
        <w:rPr>
          <w:sz w:val="22"/>
          <w:szCs w:val="22"/>
        </w:rPr>
      </w:pPr>
    </w:p>
    <w:p w:rsidR="0045174C" w:rsidRDefault="00E55B12" w:rsidP="00E55B12">
      <w:pPr>
        <w:jc w:val="center"/>
        <w:rPr>
          <w:sz w:val="22"/>
          <w:szCs w:val="22"/>
        </w:rPr>
      </w:pPr>
      <w:r w:rsidRPr="0070400A">
        <w:rPr>
          <w:sz w:val="22"/>
          <w:szCs w:val="22"/>
          <w:vertAlign w:val="superscript"/>
        </w:rPr>
        <w:t>1</w:t>
      </w:r>
      <w:r w:rsidR="0045174C">
        <w:rPr>
          <w:sz w:val="22"/>
          <w:szCs w:val="22"/>
          <w:vertAlign w:val="superscript"/>
        </w:rPr>
        <w:t>,</w:t>
      </w:r>
      <w:r w:rsidR="0095593A">
        <w:rPr>
          <w:sz w:val="22"/>
          <w:szCs w:val="22"/>
          <w:vertAlign w:val="superscript"/>
        </w:rPr>
        <w:t xml:space="preserve"> </w:t>
      </w:r>
      <w:r w:rsidR="0045174C">
        <w:rPr>
          <w:sz w:val="22"/>
          <w:szCs w:val="22"/>
        </w:rPr>
        <w:t>Assistant Professor, Gudlavalleru Engineering College,</w:t>
      </w:r>
      <w:r w:rsidRPr="0070400A">
        <w:rPr>
          <w:sz w:val="22"/>
          <w:szCs w:val="22"/>
        </w:rPr>
        <w:t xml:space="preserve"> </w:t>
      </w:r>
    </w:p>
    <w:p w:rsidR="0045174C" w:rsidRDefault="00E55B12" w:rsidP="0045174C">
      <w:pPr>
        <w:jc w:val="center"/>
        <w:rPr>
          <w:sz w:val="22"/>
          <w:szCs w:val="22"/>
        </w:rPr>
      </w:pPr>
      <w:r w:rsidRPr="0070400A">
        <w:rPr>
          <w:sz w:val="22"/>
          <w:szCs w:val="22"/>
        </w:rPr>
        <w:t xml:space="preserve">Department </w:t>
      </w:r>
      <w:r w:rsidR="0095593A">
        <w:rPr>
          <w:sz w:val="22"/>
          <w:szCs w:val="22"/>
        </w:rPr>
        <w:t>of Mechanical engineering</w:t>
      </w:r>
      <w:r w:rsidR="00EE441E">
        <w:rPr>
          <w:sz w:val="22"/>
          <w:szCs w:val="22"/>
        </w:rPr>
        <w:t xml:space="preserve">, </w:t>
      </w:r>
      <w:r w:rsidR="0095593A">
        <w:rPr>
          <w:sz w:val="22"/>
          <w:szCs w:val="22"/>
        </w:rPr>
        <w:t>Gudlavalleru</w:t>
      </w:r>
      <w:r w:rsidRPr="0070400A">
        <w:rPr>
          <w:sz w:val="22"/>
          <w:szCs w:val="22"/>
        </w:rPr>
        <w:t xml:space="preserve">, </w:t>
      </w:r>
      <w:r w:rsidR="0095593A">
        <w:rPr>
          <w:sz w:val="22"/>
          <w:szCs w:val="22"/>
        </w:rPr>
        <w:t>AP, India</w:t>
      </w:r>
    </w:p>
    <w:p w:rsidR="0045174C" w:rsidRDefault="0045174C" w:rsidP="0045174C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2, </w:t>
      </w:r>
      <w:r>
        <w:rPr>
          <w:sz w:val="22"/>
          <w:szCs w:val="22"/>
        </w:rPr>
        <w:t>Professor, Gudlavalleru Engineering College,</w:t>
      </w:r>
      <w:r w:rsidRPr="0070400A">
        <w:rPr>
          <w:sz w:val="22"/>
          <w:szCs w:val="22"/>
        </w:rPr>
        <w:t xml:space="preserve"> </w:t>
      </w:r>
    </w:p>
    <w:p w:rsidR="0045174C" w:rsidRPr="0070400A" w:rsidRDefault="0045174C" w:rsidP="0045174C">
      <w:pPr>
        <w:jc w:val="center"/>
        <w:rPr>
          <w:sz w:val="22"/>
          <w:szCs w:val="22"/>
        </w:rPr>
      </w:pPr>
      <w:r w:rsidRPr="0070400A">
        <w:rPr>
          <w:sz w:val="22"/>
          <w:szCs w:val="22"/>
        </w:rPr>
        <w:t xml:space="preserve">Department </w:t>
      </w:r>
      <w:r>
        <w:rPr>
          <w:sz w:val="22"/>
          <w:szCs w:val="22"/>
        </w:rPr>
        <w:t>of Mechanical engineering, Gudlavalleru</w:t>
      </w:r>
      <w:r w:rsidRPr="0070400A">
        <w:rPr>
          <w:sz w:val="22"/>
          <w:szCs w:val="22"/>
        </w:rPr>
        <w:t xml:space="preserve">, </w:t>
      </w:r>
      <w:r>
        <w:rPr>
          <w:sz w:val="22"/>
          <w:szCs w:val="22"/>
        </w:rPr>
        <w:t>AP, India</w:t>
      </w:r>
    </w:p>
    <w:p w:rsidR="0045174C" w:rsidRDefault="0045174C" w:rsidP="0045174C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3, </w:t>
      </w:r>
      <w:r>
        <w:rPr>
          <w:sz w:val="22"/>
          <w:szCs w:val="22"/>
        </w:rPr>
        <w:t>Professor, JNTUK,</w:t>
      </w:r>
      <w:r w:rsidRPr="0070400A">
        <w:rPr>
          <w:sz w:val="22"/>
          <w:szCs w:val="22"/>
        </w:rPr>
        <w:t xml:space="preserve"> </w:t>
      </w:r>
    </w:p>
    <w:p w:rsidR="0045174C" w:rsidRDefault="0045174C" w:rsidP="0045174C">
      <w:pPr>
        <w:jc w:val="center"/>
        <w:rPr>
          <w:sz w:val="22"/>
          <w:szCs w:val="22"/>
        </w:rPr>
      </w:pPr>
      <w:r w:rsidRPr="0070400A">
        <w:rPr>
          <w:sz w:val="22"/>
          <w:szCs w:val="22"/>
        </w:rPr>
        <w:t xml:space="preserve">Department </w:t>
      </w:r>
      <w:r>
        <w:rPr>
          <w:sz w:val="22"/>
          <w:szCs w:val="22"/>
        </w:rPr>
        <w:t>of Mechanical engineering, Kakinada</w:t>
      </w:r>
      <w:r w:rsidRPr="0070400A">
        <w:rPr>
          <w:sz w:val="22"/>
          <w:szCs w:val="22"/>
        </w:rPr>
        <w:t xml:space="preserve">, </w:t>
      </w:r>
      <w:r>
        <w:rPr>
          <w:sz w:val="22"/>
          <w:szCs w:val="22"/>
        </w:rPr>
        <w:t>AP, India</w:t>
      </w:r>
    </w:p>
    <w:p w:rsidR="00DD663C" w:rsidRDefault="00F24DC7" w:rsidP="0045174C">
      <w:pPr>
        <w:jc w:val="center"/>
        <w:rPr>
          <w:sz w:val="22"/>
          <w:szCs w:val="22"/>
        </w:rPr>
      </w:pPr>
      <w:r w:rsidRPr="00F24DC7">
        <w:rPr>
          <w:sz w:val="22"/>
          <w:szCs w:val="22"/>
          <w:vertAlign w:val="superscript"/>
        </w:rPr>
        <w:t>4</w:t>
      </w:r>
      <w:r>
        <w:rPr>
          <w:sz w:val="22"/>
          <w:szCs w:val="22"/>
        </w:rPr>
        <w:t>M.Tech Machine design student,</w:t>
      </w:r>
      <w:r w:rsidRPr="00F24DC7">
        <w:rPr>
          <w:sz w:val="22"/>
          <w:szCs w:val="22"/>
        </w:rPr>
        <w:t xml:space="preserve"> </w:t>
      </w:r>
      <w:r>
        <w:rPr>
          <w:sz w:val="22"/>
          <w:szCs w:val="22"/>
        </w:rPr>
        <w:t>Gudlavalleru Engineering College</w:t>
      </w:r>
    </w:p>
    <w:p w:rsidR="00DD663C" w:rsidRPr="0070400A" w:rsidRDefault="00DD663C" w:rsidP="0045174C">
      <w:pPr>
        <w:jc w:val="center"/>
        <w:rPr>
          <w:sz w:val="22"/>
          <w:szCs w:val="22"/>
        </w:rPr>
      </w:pPr>
    </w:p>
    <w:p w:rsidR="00DD663C" w:rsidRPr="0070400A" w:rsidRDefault="00DD663C" w:rsidP="00DD663C">
      <w:pPr>
        <w:jc w:val="center"/>
        <w:rPr>
          <w:sz w:val="22"/>
          <w:szCs w:val="22"/>
        </w:rPr>
      </w:pPr>
      <w:r w:rsidRPr="00DD663C">
        <w:rPr>
          <w:vertAlign w:val="superscript"/>
        </w:rPr>
        <w:t>1</w:t>
      </w:r>
      <w:hyperlink r:id="rId8" w:history="1">
        <w:r w:rsidRPr="00422817">
          <w:rPr>
            <w:rStyle w:val="Hyperlink"/>
            <w:sz w:val="22"/>
            <w:szCs w:val="22"/>
          </w:rPr>
          <w:t>pnssrinivasgec@gmail.com</w:t>
        </w:r>
      </w:hyperlink>
      <w:r>
        <w:rPr>
          <w:sz w:val="22"/>
          <w:szCs w:val="22"/>
        </w:rPr>
        <w:t xml:space="preserve">, </w:t>
      </w:r>
      <w:r w:rsidRPr="00DD663C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prbabu_1961@yahoo.co.in</w:t>
      </w:r>
    </w:p>
    <w:p w:rsidR="0045174C" w:rsidRDefault="0045174C" w:rsidP="001052EF">
      <w:pPr>
        <w:jc w:val="center"/>
        <w:rPr>
          <w:sz w:val="22"/>
          <w:szCs w:val="22"/>
        </w:rPr>
      </w:pPr>
    </w:p>
    <w:p w:rsidR="00DD663C" w:rsidRDefault="0045174C" w:rsidP="0045174C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1</w:t>
      </w:r>
      <w:r w:rsidR="0095593A">
        <w:rPr>
          <w:sz w:val="22"/>
          <w:szCs w:val="22"/>
        </w:rPr>
        <w:t>8096250248</w:t>
      </w:r>
      <w:r w:rsidR="001052EF" w:rsidRPr="0070400A">
        <w:rPr>
          <w:sz w:val="22"/>
          <w:szCs w:val="22"/>
        </w:rPr>
        <w:t>,</w:t>
      </w:r>
      <w:r w:rsidR="00DD663C" w:rsidRPr="00DD663C">
        <w:rPr>
          <w:sz w:val="22"/>
          <w:szCs w:val="22"/>
          <w:vertAlign w:val="superscript"/>
        </w:rPr>
        <w:t xml:space="preserve"> </w:t>
      </w:r>
      <w:r w:rsidR="00DD663C" w:rsidRPr="0045174C">
        <w:rPr>
          <w:sz w:val="22"/>
          <w:szCs w:val="22"/>
          <w:vertAlign w:val="superscript"/>
        </w:rPr>
        <w:t>2</w:t>
      </w:r>
      <w:r w:rsidR="00DD663C">
        <w:rPr>
          <w:sz w:val="22"/>
          <w:szCs w:val="22"/>
        </w:rPr>
        <w:t>9848779124</w:t>
      </w:r>
    </w:p>
    <w:p w:rsidR="00E55B12" w:rsidRDefault="00E55B12" w:rsidP="00E55B12">
      <w:pPr>
        <w:jc w:val="center"/>
        <w:rPr>
          <w:sz w:val="24"/>
        </w:rPr>
      </w:pPr>
    </w:p>
    <w:p w:rsidR="004D6DDF" w:rsidRDefault="004D6DDF" w:rsidP="00E55B12">
      <w:pPr>
        <w:jc w:val="center"/>
        <w:rPr>
          <w:sz w:val="24"/>
        </w:rPr>
      </w:pPr>
    </w:p>
    <w:p w:rsidR="004D6DDF" w:rsidRDefault="004D6DDF" w:rsidP="00E55B12">
      <w:pPr>
        <w:jc w:val="center"/>
        <w:rPr>
          <w:sz w:val="24"/>
        </w:rPr>
      </w:pPr>
    </w:p>
    <w:p w:rsidR="004D6DDF" w:rsidRDefault="004D6DDF" w:rsidP="00E55B12">
      <w:pPr>
        <w:jc w:val="center"/>
        <w:rPr>
          <w:sz w:val="24"/>
        </w:rPr>
      </w:pPr>
    </w:p>
    <w:p w:rsidR="0088264D" w:rsidRDefault="0088264D" w:rsidP="00120FD7">
      <w:pPr>
        <w:jc w:val="center"/>
        <w:rPr>
          <w:sz w:val="24"/>
        </w:rPr>
      </w:pPr>
    </w:p>
    <w:p w:rsidR="00136DC7" w:rsidRDefault="00136DC7" w:rsidP="00120FD7">
      <w:pPr>
        <w:jc w:val="center"/>
        <w:rPr>
          <w:b/>
          <w:sz w:val="24"/>
        </w:rPr>
      </w:pPr>
      <w:r>
        <w:rPr>
          <w:b/>
          <w:sz w:val="24"/>
        </w:rPr>
        <w:t>ABSTRACT</w:t>
      </w:r>
    </w:p>
    <w:p w:rsidR="00136DC7" w:rsidRDefault="00136DC7" w:rsidP="00120FD7">
      <w:pPr>
        <w:jc w:val="both"/>
      </w:pPr>
    </w:p>
    <w:p w:rsidR="00F54C40" w:rsidRPr="00F54C40" w:rsidRDefault="0095593A" w:rsidP="004D6DDF">
      <w:pPr>
        <w:spacing w:line="480" w:lineRule="auto"/>
        <w:jc w:val="both"/>
        <w:rPr>
          <w:color w:val="000000"/>
          <w:sz w:val="22"/>
          <w:szCs w:val="22"/>
        </w:rPr>
      </w:pPr>
      <w:r w:rsidRPr="00F54C40">
        <w:rPr>
          <w:sz w:val="22"/>
          <w:szCs w:val="22"/>
        </w:rPr>
        <w:t xml:space="preserve">This </w:t>
      </w:r>
      <w:r w:rsidR="00DD663C" w:rsidRPr="00F54C40">
        <w:rPr>
          <w:sz w:val="22"/>
          <w:szCs w:val="22"/>
        </w:rPr>
        <w:t>thesis</w:t>
      </w:r>
      <w:r w:rsidRPr="00F54C40">
        <w:rPr>
          <w:sz w:val="22"/>
          <w:szCs w:val="22"/>
        </w:rPr>
        <w:t xml:space="preserve"> aims at the processing of functionally graded </w:t>
      </w:r>
      <w:r w:rsidR="00D845EE">
        <w:rPr>
          <w:sz w:val="22"/>
          <w:szCs w:val="22"/>
        </w:rPr>
        <w:t xml:space="preserve">materials which are increasing used in the present scenario to replace the conventional composite </w:t>
      </w:r>
      <w:r w:rsidR="004D6DDF">
        <w:rPr>
          <w:sz w:val="22"/>
          <w:szCs w:val="22"/>
        </w:rPr>
        <w:t>materials. In</w:t>
      </w:r>
      <w:r w:rsidR="00D845EE">
        <w:rPr>
          <w:sz w:val="22"/>
          <w:szCs w:val="22"/>
        </w:rPr>
        <w:t xml:space="preserve"> our work we mainly focused to prepare </w:t>
      </w:r>
      <w:r w:rsidRPr="00F54C40">
        <w:rPr>
          <w:sz w:val="22"/>
          <w:szCs w:val="22"/>
        </w:rPr>
        <w:t xml:space="preserve">compacts of </w:t>
      </w:r>
      <w:r w:rsidR="00D845EE">
        <w:rPr>
          <w:sz w:val="22"/>
          <w:szCs w:val="22"/>
        </w:rPr>
        <w:t>Al metal matrix composites having reinforcing elements SiC,MgO</w:t>
      </w:r>
      <w:r w:rsidR="00D845EE" w:rsidRPr="00D845EE">
        <w:rPr>
          <w:sz w:val="22"/>
          <w:szCs w:val="22"/>
          <w:vertAlign w:val="subscript"/>
        </w:rPr>
        <w:t>2</w:t>
      </w:r>
      <w:r w:rsidR="00D845EE">
        <w:rPr>
          <w:sz w:val="22"/>
          <w:szCs w:val="22"/>
        </w:rPr>
        <w:t>&amp; Al</w:t>
      </w:r>
      <w:r w:rsidR="00D845EE" w:rsidRPr="00D845EE">
        <w:rPr>
          <w:sz w:val="22"/>
          <w:szCs w:val="22"/>
          <w:vertAlign w:val="subscript"/>
        </w:rPr>
        <w:t>2</w:t>
      </w:r>
      <w:r w:rsidR="00D845EE">
        <w:rPr>
          <w:sz w:val="22"/>
          <w:szCs w:val="22"/>
        </w:rPr>
        <w:t>O</w:t>
      </w:r>
      <w:r w:rsidR="00D845EE" w:rsidRPr="00D845EE">
        <w:rPr>
          <w:sz w:val="22"/>
          <w:szCs w:val="22"/>
          <w:vertAlign w:val="subscript"/>
        </w:rPr>
        <w:t>3</w:t>
      </w:r>
      <w:r w:rsidR="00D845EE">
        <w:rPr>
          <w:sz w:val="22"/>
          <w:szCs w:val="22"/>
          <w:vertAlign w:val="subscript"/>
        </w:rPr>
        <w:t xml:space="preserve"> </w:t>
      </w:r>
      <w:r w:rsidR="0002374A" w:rsidRPr="00F54C40">
        <w:rPr>
          <w:sz w:val="22"/>
          <w:szCs w:val="22"/>
        </w:rPr>
        <w:t>adopting</w:t>
      </w:r>
      <w:r w:rsidRPr="00F54C40">
        <w:rPr>
          <w:sz w:val="22"/>
          <w:szCs w:val="22"/>
        </w:rPr>
        <w:t xml:space="preserve"> powder metallurgy </w:t>
      </w:r>
      <w:r w:rsidR="00D845EE">
        <w:rPr>
          <w:sz w:val="22"/>
          <w:szCs w:val="22"/>
        </w:rPr>
        <w:t>methodology</w:t>
      </w:r>
      <w:r w:rsidRPr="00F54C40">
        <w:rPr>
          <w:sz w:val="22"/>
          <w:szCs w:val="22"/>
        </w:rPr>
        <w:t>.</w:t>
      </w:r>
      <w:r w:rsidRPr="00F54C40">
        <w:rPr>
          <w:rStyle w:val="fontstyle01"/>
          <w:rFonts w:ascii="Times New Roman" w:hAnsi="Times New Roman"/>
          <w:sz w:val="22"/>
          <w:szCs w:val="22"/>
        </w:rPr>
        <w:t xml:space="preserve"> </w:t>
      </w:r>
      <w:r w:rsidR="00D845EE">
        <w:rPr>
          <w:rStyle w:val="fontstyle01"/>
          <w:rFonts w:ascii="Times New Roman" w:hAnsi="Times New Roman"/>
          <w:sz w:val="22"/>
          <w:szCs w:val="22"/>
        </w:rPr>
        <w:t xml:space="preserve">These green compacts are then sintered at 150 </w:t>
      </w:r>
      <w:proofErr w:type="spellStart"/>
      <w:r w:rsidR="00D845EE">
        <w:rPr>
          <w:rStyle w:val="fontstyle01"/>
          <w:rFonts w:ascii="Times New Roman" w:hAnsi="Times New Roman"/>
          <w:sz w:val="22"/>
          <w:szCs w:val="22"/>
        </w:rPr>
        <w:t>torr</w:t>
      </w:r>
      <w:proofErr w:type="spellEnd"/>
      <w:r w:rsidR="00D845EE">
        <w:rPr>
          <w:rStyle w:val="fontstyle01"/>
          <w:rFonts w:ascii="Times New Roman" w:hAnsi="Times New Roman"/>
          <w:sz w:val="22"/>
          <w:szCs w:val="22"/>
        </w:rPr>
        <w:t xml:space="preserve"> and 545</w:t>
      </w:r>
      <w:r w:rsidR="00D845EE" w:rsidRPr="00D845EE">
        <w:rPr>
          <w:rStyle w:val="fontstyle01"/>
          <w:rFonts w:ascii="Times New Roman" w:hAnsi="Times New Roman"/>
          <w:sz w:val="22"/>
          <w:szCs w:val="22"/>
          <w:vertAlign w:val="superscript"/>
        </w:rPr>
        <w:t>0</w:t>
      </w:r>
      <w:r w:rsidR="00D845EE">
        <w:rPr>
          <w:rStyle w:val="fontstyle01"/>
          <w:rFonts w:ascii="Times New Roman" w:hAnsi="Times New Roman"/>
          <w:sz w:val="22"/>
          <w:szCs w:val="22"/>
        </w:rPr>
        <w:t xml:space="preserve">c </w:t>
      </w:r>
      <w:r w:rsidRPr="00F54C40">
        <w:rPr>
          <w:rStyle w:val="fontstyle01"/>
          <w:rFonts w:ascii="Times New Roman" w:hAnsi="Times New Roman"/>
          <w:sz w:val="22"/>
          <w:szCs w:val="22"/>
        </w:rPr>
        <w:t xml:space="preserve">to </w:t>
      </w:r>
      <w:r w:rsidR="00D845EE">
        <w:rPr>
          <w:rStyle w:val="fontstyle01"/>
          <w:rFonts w:ascii="Times New Roman" w:hAnsi="Times New Roman"/>
          <w:sz w:val="22"/>
          <w:szCs w:val="22"/>
        </w:rPr>
        <w:t xml:space="preserve">get the desired hardness to the </w:t>
      </w:r>
      <w:proofErr w:type="spellStart"/>
      <w:r w:rsidR="00D845EE">
        <w:rPr>
          <w:rStyle w:val="fontstyle01"/>
          <w:rFonts w:ascii="Times New Roman" w:hAnsi="Times New Roman"/>
          <w:sz w:val="22"/>
          <w:szCs w:val="22"/>
        </w:rPr>
        <w:t>materials.the</w:t>
      </w:r>
      <w:proofErr w:type="spellEnd"/>
      <w:r w:rsidR="00D845EE">
        <w:rPr>
          <w:rStyle w:val="fontstyle01"/>
          <w:rFonts w:ascii="Times New Roman" w:hAnsi="Times New Roman"/>
          <w:sz w:val="22"/>
          <w:szCs w:val="22"/>
        </w:rPr>
        <w:t xml:space="preserve"> laminated functional material is then tested for its compressive strength and micro hardness.SEM &amp; XRD analysis is also conducted to determine the compositions of individual elements and also for the calibration of the implemented manufacturing </w:t>
      </w:r>
      <w:r w:rsidR="004D6DDF">
        <w:rPr>
          <w:rStyle w:val="fontstyle01"/>
          <w:rFonts w:ascii="Times New Roman" w:hAnsi="Times New Roman"/>
          <w:sz w:val="22"/>
          <w:szCs w:val="22"/>
        </w:rPr>
        <w:t>methodology. Attempt is also made to determine the tribological properties of prepares composites at varying sliding speeds and loading conditions.</w:t>
      </w:r>
    </w:p>
    <w:p w:rsidR="00F54C40" w:rsidRPr="00E95527" w:rsidRDefault="00F54C40" w:rsidP="0095593A">
      <w:pPr>
        <w:spacing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136DC7" w:rsidRDefault="004F2373" w:rsidP="004C59D6">
      <w:pPr>
        <w:pStyle w:val="BodyText2"/>
        <w:tabs>
          <w:tab w:val="clear" w:pos="4962"/>
        </w:tabs>
      </w:pPr>
      <w:r w:rsidRPr="004F2373">
        <w:t>.</w:t>
      </w:r>
    </w:p>
    <w:p w:rsidR="00A80508" w:rsidRDefault="00A80508" w:rsidP="00120FD7">
      <w:pPr>
        <w:jc w:val="both"/>
      </w:pPr>
    </w:p>
    <w:sectPr w:rsidR="00A80508" w:rsidSect="004D6DDF">
      <w:pgSz w:w="11900" w:h="16840" w:code="1"/>
      <w:pgMar w:top="1440" w:right="701" w:bottom="993" w:left="99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BEF" w:rsidRDefault="002C1BEF">
      <w:r>
        <w:separator/>
      </w:r>
    </w:p>
  </w:endnote>
  <w:endnote w:type="continuationSeparator" w:id="0">
    <w:p w:rsidR="002C1BEF" w:rsidRDefault="002C1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BEF" w:rsidRDefault="002C1BEF">
      <w:r>
        <w:separator/>
      </w:r>
    </w:p>
  </w:footnote>
  <w:footnote w:type="continuationSeparator" w:id="0">
    <w:p w:rsidR="002C1BEF" w:rsidRDefault="002C1B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2565A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58B31A1"/>
    <w:multiLevelType w:val="hybridMultilevel"/>
    <w:tmpl w:val="63343FCC"/>
    <w:lvl w:ilvl="0" w:tplc="09544D5C">
      <w:start w:val="2"/>
      <w:numFmt w:val="upperRoman"/>
      <w:lvlText w:val="%1."/>
      <w:lvlJc w:val="left"/>
      <w:pPr>
        <w:ind w:left="4058" w:hanging="25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9305F"/>
    <w:multiLevelType w:val="hybridMultilevel"/>
    <w:tmpl w:val="2B90A1DC"/>
    <w:lvl w:ilvl="0" w:tplc="5F84A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F01F6"/>
    <w:multiLevelType w:val="multilevel"/>
    <w:tmpl w:val="ED66F5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2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440"/>
      </w:pPr>
      <w:rPr>
        <w:rFonts w:hint="default"/>
      </w:rPr>
    </w:lvl>
  </w:abstractNum>
  <w:abstractNum w:abstractNumId="5">
    <w:nsid w:val="26E96315"/>
    <w:multiLevelType w:val="multilevel"/>
    <w:tmpl w:val="B456F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5541F"/>
    <w:multiLevelType w:val="singleLevel"/>
    <w:tmpl w:val="F1387B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27FD3DF6"/>
    <w:multiLevelType w:val="hybridMultilevel"/>
    <w:tmpl w:val="BB7C2C8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9EC0772"/>
    <w:multiLevelType w:val="hybridMultilevel"/>
    <w:tmpl w:val="B456F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32786"/>
    <w:multiLevelType w:val="hybridMultilevel"/>
    <w:tmpl w:val="E78C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E7560"/>
    <w:multiLevelType w:val="hybridMultilevel"/>
    <w:tmpl w:val="7DC0B34C"/>
    <w:lvl w:ilvl="0" w:tplc="D6BEEDE0">
      <w:start w:val="1"/>
      <w:numFmt w:val="upperLetter"/>
      <w:lvlText w:val="(%1)"/>
      <w:lvlJc w:val="left"/>
      <w:pPr>
        <w:ind w:left="1002" w:hanging="411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</w:rPr>
    </w:lvl>
    <w:lvl w:ilvl="1" w:tplc="48A66DBA">
      <w:numFmt w:val="bullet"/>
      <w:lvlText w:val="•"/>
      <w:lvlJc w:val="left"/>
      <w:pPr>
        <w:ind w:left="1998" w:hanging="411"/>
      </w:pPr>
      <w:rPr>
        <w:rFonts w:hint="default"/>
      </w:rPr>
    </w:lvl>
    <w:lvl w:ilvl="2" w:tplc="18501BB4">
      <w:numFmt w:val="bullet"/>
      <w:lvlText w:val="•"/>
      <w:lvlJc w:val="left"/>
      <w:pPr>
        <w:ind w:left="2997" w:hanging="411"/>
      </w:pPr>
      <w:rPr>
        <w:rFonts w:hint="default"/>
      </w:rPr>
    </w:lvl>
    <w:lvl w:ilvl="3" w:tplc="4A3A0690">
      <w:numFmt w:val="bullet"/>
      <w:lvlText w:val="•"/>
      <w:lvlJc w:val="left"/>
      <w:pPr>
        <w:ind w:left="3995" w:hanging="411"/>
      </w:pPr>
      <w:rPr>
        <w:rFonts w:hint="default"/>
      </w:rPr>
    </w:lvl>
    <w:lvl w:ilvl="4" w:tplc="233C39CA">
      <w:numFmt w:val="bullet"/>
      <w:lvlText w:val="•"/>
      <w:lvlJc w:val="left"/>
      <w:pPr>
        <w:ind w:left="4994" w:hanging="411"/>
      </w:pPr>
      <w:rPr>
        <w:rFonts w:hint="default"/>
      </w:rPr>
    </w:lvl>
    <w:lvl w:ilvl="5" w:tplc="595C88E0">
      <w:numFmt w:val="bullet"/>
      <w:lvlText w:val="•"/>
      <w:lvlJc w:val="left"/>
      <w:pPr>
        <w:ind w:left="5993" w:hanging="411"/>
      </w:pPr>
      <w:rPr>
        <w:rFonts w:hint="default"/>
      </w:rPr>
    </w:lvl>
    <w:lvl w:ilvl="6" w:tplc="917CE2A8">
      <w:numFmt w:val="bullet"/>
      <w:lvlText w:val="•"/>
      <w:lvlJc w:val="left"/>
      <w:pPr>
        <w:ind w:left="6991" w:hanging="411"/>
      </w:pPr>
      <w:rPr>
        <w:rFonts w:hint="default"/>
      </w:rPr>
    </w:lvl>
    <w:lvl w:ilvl="7" w:tplc="F84E4912">
      <w:numFmt w:val="bullet"/>
      <w:lvlText w:val="•"/>
      <w:lvlJc w:val="left"/>
      <w:pPr>
        <w:ind w:left="7990" w:hanging="411"/>
      </w:pPr>
      <w:rPr>
        <w:rFonts w:hint="default"/>
      </w:rPr>
    </w:lvl>
    <w:lvl w:ilvl="8" w:tplc="9EE42C58">
      <w:numFmt w:val="bullet"/>
      <w:lvlText w:val="•"/>
      <w:lvlJc w:val="left"/>
      <w:pPr>
        <w:ind w:left="8989" w:hanging="411"/>
      </w:pPr>
      <w:rPr>
        <w:rFonts w:hint="default"/>
      </w:rPr>
    </w:lvl>
  </w:abstractNum>
  <w:abstractNum w:abstractNumId="11">
    <w:nsid w:val="40A540BB"/>
    <w:multiLevelType w:val="multilevel"/>
    <w:tmpl w:val="DEDA0A76"/>
    <w:lvl w:ilvl="0">
      <w:start w:val="3"/>
      <w:numFmt w:val="decimal"/>
      <w:lvlText w:val="%1"/>
      <w:lvlJc w:val="left"/>
      <w:pPr>
        <w:ind w:left="1002" w:hanging="411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1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2997" w:hanging="411"/>
      </w:pPr>
      <w:rPr>
        <w:rFonts w:hint="default"/>
      </w:rPr>
    </w:lvl>
    <w:lvl w:ilvl="3">
      <w:numFmt w:val="bullet"/>
      <w:lvlText w:val="•"/>
      <w:lvlJc w:val="left"/>
      <w:pPr>
        <w:ind w:left="3995" w:hanging="411"/>
      </w:pPr>
      <w:rPr>
        <w:rFonts w:hint="default"/>
      </w:rPr>
    </w:lvl>
    <w:lvl w:ilvl="4">
      <w:numFmt w:val="bullet"/>
      <w:lvlText w:val="•"/>
      <w:lvlJc w:val="left"/>
      <w:pPr>
        <w:ind w:left="4994" w:hanging="411"/>
      </w:pPr>
      <w:rPr>
        <w:rFonts w:hint="default"/>
      </w:rPr>
    </w:lvl>
    <w:lvl w:ilvl="5">
      <w:numFmt w:val="bullet"/>
      <w:lvlText w:val="•"/>
      <w:lvlJc w:val="left"/>
      <w:pPr>
        <w:ind w:left="5993" w:hanging="411"/>
      </w:pPr>
      <w:rPr>
        <w:rFonts w:hint="default"/>
      </w:rPr>
    </w:lvl>
    <w:lvl w:ilvl="6">
      <w:numFmt w:val="bullet"/>
      <w:lvlText w:val="•"/>
      <w:lvlJc w:val="left"/>
      <w:pPr>
        <w:ind w:left="6991" w:hanging="411"/>
      </w:pPr>
      <w:rPr>
        <w:rFonts w:hint="default"/>
      </w:rPr>
    </w:lvl>
    <w:lvl w:ilvl="7">
      <w:numFmt w:val="bullet"/>
      <w:lvlText w:val="•"/>
      <w:lvlJc w:val="left"/>
      <w:pPr>
        <w:ind w:left="7990" w:hanging="411"/>
      </w:pPr>
      <w:rPr>
        <w:rFonts w:hint="default"/>
      </w:rPr>
    </w:lvl>
    <w:lvl w:ilvl="8">
      <w:numFmt w:val="bullet"/>
      <w:lvlText w:val="•"/>
      <w:lvlJc w:val="left"/>
      <w:pPr>
        <w:ind w:left="8989" w:hanging="411"/>
      </w:pPr>
      <w:rPr>
        <w:rFonts w:hint="default"/>
      </w:rPr>
    </w:lvl>
  </w:abstractNum>
  <w:abstractNum w:abstractNumId="12">
    <w:nsid w:val="431B2721"/>
    <w:multiLevelType w:val="singleLevel"/>
    <w:tmpl w:val="AFA4DC9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52234FF6"/>
    <w:multiLevelType w:val="hybridMultilevel"/>
    <w:tmpl w:val="5FB88F4E"/>
    <w:lvl w:ilvl="0" w:tplc="9D1A8726">
      <w:start w:val="1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1" w:hanging="360"/>
      </w:pPr>
    </w:lvl>
    <w:lvl w:ilvl="2" w:tplc="4009001B" w:tentative="1">
      <w:start w:val="1"/>
      <w:numFmt w:val="lowerRoman"/>
      <w:lvlText w:val="%3."/>
      <w:lvlJc w:val="right"/>
      <w:pPr>
        <w:ind w:left="2151" w:hanging="180"/>
      </w:pPr>
    </w:lvl>
    <w:lvl w:ilvl="3" w:tplc="4009000F" w:tentative="1">
      <w:start w:val="1"/>
      <w:numFmt w:val="decimal"/>
      <w:lvlText w:val="%4."/>
      <w:lvlJc w:val="left"/>
      <w:pPr>
        <w:ind w:left="2871" w:hanging="360"/>
      </w:pPr>
    </w:lvl>
    <w:lvl w:ilvl="4" w:tplc="40090019" w:tentative="1">
      <w:start w:val="1"/>
      <w:numFmt w:val="lowerLetter"/>
      <w:lvlText w:val="%5."/>
      <w:lvlJc w:val="left"/>
      <w:pPr>
        <w:ind w:left="3591" w:hanging="360"/>
      </w:pPr>
    </w:lvl>
    <w:lvl w:ilvl="5" w:tplc="4009001B" w:tentative="1">
      <w:start w:val="1"/>
      <w:numFmt w:val="lowerRoman"/>
      <w:lvlText w:val="%6."/>
      <w:lvlJc w:val="right"/>
      <w:pPr>
        <w:ind w:left="4311" w:hanging="180"/>
      </w:pPr>
    </w:lvl>
    <w:lvl w:ilvl="6" w:tplc="4009000F" w:tentative="1">
      <w:start w:val="1"/>
      <w:numFmt w:val="decimal"/>
      <w:lvlText w:val="%7."/>
      <w:lvlJc w:val="left"/>
      <w:pPr>
        <w:ind w:left="5031" w:hanging="360"/>
      </w:pPr>
    </w:lvl>
    <w:lvl w:ilvl="7" w:tplc="40090019" w:tentative="1">
      <w:start w:val="1"/>
      <w:numFmt w:val="lowerLetter"/>
      <w:lvlText w:val="%8."/>
      <w:lvlJc w:val="left"/>
      <w:pPr>
        <w:ind w:left="5751" w:hanging="360"/>
      </w:pPr>
    </w:lvl>
    <w:lvl w:ilvl="8" w:tplc="40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14">
    <w:nsid w:val="5C1964EF"/>
    <w:multiLevelType w:val="hybridMultilevel"/>
    <w:tmpl w:val="D7AEC704"/>
    <w:lvl w:ilvl="0" w:tplc="929E6556">
      <w:start w:val="1"/>
      <w:numFmt w:val="upperLetter"/>
      <w:lvlText w:val="%1."/>
      <w:lvlJc w:val="left"/>
      <w:pPr>
        <w:ind w:left="2599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09544D5C">
      <w:start w:val="2"/>
      <w:numFmt w:val="upperRoman"/>
      <w:lvlText w:val="%2."/>
      <w:lvlJc w:val="left"/>
      <w:pPr>
        <w:ind w:left="4058" w:hanging="25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</w:rPr>
    </w:lvl>
    <w:lvl w:ilvl="2" w:tplc="48AAFE1E">
      <w:numFmt w:val="bullet"/>
      <w:lvlText w:val="•"/>
      <w:lvlJc w:val="left"/>
      <w:pPr>
        <w:ind w:left="5000" w:hanging="254"/>
      </w:pPr>
      <w:rPr>
        <w:rFonts w:hint="default"/>
      </w:rPr>
    </w:lvl>
    <w:lvl w:ilvl="3" w:tplc="93D4B690">
      <w:numFmt w:val="bullet"/>
      <w:lvlText w:val="•"/>
      <w:lvlJc w:val="left"/>
      <w:pPr>
        <w:ind w:left="5748" w:hanging="254"/>
      </w:pPr>
      <w:rPr>
        <w:rFonts w:hint="default"/>
      </w:rPr>
    </w:lvl>
    <w:lvl w:ilvl="4" w:tplc="38706C36">
      <w:numFmt w:val="bullet"/>
      <w:lvlText w:val="•"/>
      <w:lvlJc w:val="left"/>
      <w:pPr>
        <w:ind w:left="6496" w:hanging="254"/>
      </w:pPr>
      <w:rPr>
        <w:rFonts w:hint="default"/>
      </w:rPr>
    </w:lvl>
    <w:lvl w:ilvl="5" w:tplc="E0DAB256">
      <w:numFmt w:val="bullet"/>
      <w:lvlText w:val="•"/>
      <w:lvlJc w:val="left"/>
      <w:pPr>
        <w:ind w:left="7244" w:hanging="254"/>
      </w:pPr>
      <w:rPr>
        <w:rFonts w:hint="default"/>
      </w:rPr>
    </w:lvl>
    <w:lvl w:ilvl="6" w:tplc="1D0A5EE4">
      <w:numFmt w:val="bullet"/>
      <w:lvlText w:val="•"/>
      <w:lvlJc w:val="left"/>
      <w:pPr>
        <w:ind w:left="7993" w:hanging="254"/>
      </w:pPr>
      <w:rPr>
        <w:rFonts w:hint="default"/>
      </w:rPr>
    </w:lvl>
    <w:lvl w:ilvl="7" w:tplc="AC4EAB56">
      <w:numFmt w:val="bullet"/>
      <w:lvlText w:val="•"/>
      <w:lvlJc w:val="left"/>
      <w:pPr>
        <w:ind w:left="8741" w:hanging="254"/>
      </w:pPr>
      <w:rPr>
        <w:rFonts w:hint="default"/>
      </w:rPr>
    </w:lvl>
    <w:lvl w:ilvl="8" w:tplc="9CF03650">
      <w:numFmt w:val="bullet"/>
      <w:lvlText w:val="•"/>
      <w:lvlJc w:val="left"/>
      <w:pPr>
        <w:ind w:left="9489" w:hanging="254"/>
      </w:pPr>
      <w:rPr>
        <w:rFonts w:hint="default"/>
      </w:r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4"/>
  </w:num>
  <w:num w:numId="14">
    <w:abstractNumId w:val="2"/>
  </w:num>
  <w:num w:numId="15">
    <w:abstractNumId w:val="7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76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4A8B"/>
    <w:rsid w:val="00001FAA"/>
    <w:rsid w:val="0002374A"/>
    <w:rsid w:val="000312A9"/>
    <w:rsid w:val="00032E3B"/>
    <w:rsid w:val="00034B27"/>
    <w:rsid w:val="000373C5"/>
    <w:rsid w:val="00042B5C"/>
    <w:rsid w:val="0004496A"/>
    <w:rsid w:val="00044F96"/>
    <w:rsid w:val="000835A8"/>
    <w:rsid w:val="00087CC0"/>
    <w:rsid w:val="000911DA"/>
    <w:rsid w:val="00091ADF"/>
    <w:rsid w:val="00091CC9"/>
    <w:rsid w:val="000A1844"/>
    <w:rsid w:val="000D358B"/>
    <w:rsid w:val="000E5FF3"/>
    <w:rsid w:val="000F5C3E"/>
    <w:rsid w:val="001052EF"/>
    <w:rsid w:val="0010772A"/>
    <w:rsid w:val="00107C99"/>
    <w:rsid w:val="00120FD7"/>
    <w:rsid w:val="00127B9F"/>
    <w:rsid w:val="001324A2"/>
    <w:rsid w:val="00136DC7"/>
    <w:rsid w:val="00151A68"/>
    <w:rsid w:val="0015658C"/>
    <w:rsid w:val="00163AA8"/>
    <w:rsid w:val="00166223"/>
    <w:rsid w:val="00166B9B"/>
    <w:rsid w:val="001766D6"/>
    <w:rsid w:val="00184967"/>
    <w:rsid w:val="00190457"/>
    <w:rsid w:val="001B3110"/>
    <w:rsid w:val="001B6934"/>
    <w:rsid w:val="001E3231"/>
    <w:rsid w:val="001E4045"/>
    <w:rsid w:val="001F0799"/>
    <w:rsid w:val="001F2F6C"/>
    <w:rsid w:val="00213CDF"/>
    <w:rsid w:val="00226F73"/>
    <w:rsid w:val="00236733"/>
    <w:rsid w:val="0024076D"/>
    <w:rsid w:val="00247715"/>
    <w:rsid w:val="002502EB"/>
    <w:rsid w:val="00261D8D"/>
    <w:rsid w:val="0027043E"/>
    <w:rsid w:val="00275C0D"/>
    <w:rsid w:val="00276525"/>
    <w:rsid w:val="00290CD5"/>
    <w:rsid w:val="00293527"/>
    <w:rsid w:val="002A7248"/>
    <w:rsid w:val="002B30CC"/>
    <w:rsid w:val="002B3449"/>
    <w:rsid w:val="002B7DF0"/>
    <w:rsid w:val="002C1BEF"/>
    <w:rsid w:val="002D2997"/>
    <w:rsid w:val="002E7DB0"/>
    <w:rsid w:val="002F01D9"/>
    <w:rsid w:val="002F2A56"/>
    <w:rsid w:val="002F41A4"/>
    <w:rsid w:val="002F6167"/>
    <w:rsid w:val="003019F1"/>
    <w:rsid w:val="00302553"/>
    <w:rsid w:val="003106BE"/>
    <w:rsid w:val="0032126E"/>
    <w:rsid w:val="003223F5"/>
    <w:rsid w:val="00323710"/>
    <w:rsid w:val="00331E8C"/>
    <w:rsid w:val="003544E9"/>
    <w:rsid w:val="003564DD"/>
    <w:rsid w:val="00391C7C"/>
    <w:rsid w:val="003A07DF"/>
    <w:rsid w:val="003A2DB4"/>
    <w:rsid w:val="003B0BBC"/>
    <w:rsid w:val="003D6683"/>
    <w:rsid w:val="003D7906"/>
    <w:rsid w:val="003D7EFF"/>
    <w:rsid w:val="003E0830"/>
    <w:rsid w:val="003F2852"/>
    <w:rsid w:val="003F6FD9"/>
    <w:rsid w:val="00404F75"/>
    <w:rsid w:val="00421F09"/>
    <w:rsid w:val="00426761"/>
    <w:rsid w:val="00447E1B"/>
    <w:rsid w:val="0045174C"/>
    <w:rsid w:val="00471C76"/>
    <w:rsid w:val="00472475"/>
    <w:rsid w:val="00473B42"/>
    <w:rsid w:val="00476B69"/>
    <w:rsid w:val="004822A1"/>
    <w:rsid w:val="004837FF"/>
    <w:rsid w:val="004B0FA7"/>
    <w:rsid w:val="004B2C86"/>
    <w:rsid w:val="004B5C4A"/>
    <w:rsid w:val="004C3EDA"/>
    <w:rsid w:val="004C52B8"/>
    <w:rsid w:val="004C59D6"/>
    <w:rsid w:val="004D6A5C"/>
    <w:rsid w:val="004D6DDF"/>
    <w:rsid w:val="004E5A6E"/>
    <w:rsid w:val="004F2373"/>
    <w:rsid w:val="00502610"/>
    <w:rsid w:val="00505BDA"/>
    <w:rsid w:val="00507A7C"/>
    <w:rsid w:val="0051113A"/>
    <w:rsid w:val="00530F4C"/>
    <w:rsid w:val="00544016"/>
    <w:rsid w:val="005459FB"/>
    <w:rsid w:val="00553374"/>
    <w:rsid w:val="00555D04"/>
    <w:rsid w:val="00576D96"/>
    <w:rsid w:val="00581852"/>
    <w:rsid w:val="005A24DD"/>
    <w:rsid w:val="005A6566"/>
    <w:rsid w:val="005D0C81"/>
    <w:rsid w:val="005F7DE1"/>
    <w:rsid w:val="00604119"/>
    <w:rsid w:val="006168A0"/>
    <w:rsid w:val="00621DD6"/>
    <w:rsid w:val="00622580"/>
    <w:rsid w:val="00630A8A"/>
    <w:rsid w:val="0064471B"/>
    <w:rsid w:val="006450EA"/>
    <w:rsid w:val="006501E2"/>
    <w:rsid w:val="0065294E"/>
    <w:rsid w:val="00656C23"/>
    <w:rsid w:val="00684A70"/>
    <w:rsid w:val="0069419B"/>
    <w:rsid w:val="006A6864"/>
    <w:rsid w:val="006B0297"/>
    <w:rsid w:val="006B5CB1"/>
    <w:rsid w:val="006B62D7"/>
    <w:rsid w:val="006C134E"/>
    <w:rsid w:val="006F18F2"/>
    <w:rsid w:val="006F1ED1"/>
    <w:rsid w:val="006F65D3"/>
    <w:rsid w:val="006F6850"/>
    <w:rsid w:val="00706A76"/>
    <w:rsid w:val="00722527"/>
    <w:rsid w:val="007233C2"/>
    <w:rsid w:val="00726D69"/>
    <w:rsid w:val="007270FF"/>
    <w:rsid w:val="00734A8B"/>
    <w:rsid w:val="007356C9"/>
    <w:rsid w:val="00740B88"/>
    <w:rsid w:val="00742799"/>
    <w:rsid w:val="00746CAF"/>
    <w:rsid w:val="00760631"/>
    <w:rsid w:val="00762BAB"/>
    <w:rsid w:val="00767AB5"/>
    <w:rsid w:val="0077249E"/>
    <w:rsid w:val="00784098"/>
    <w:rsid w:val="00786E38"/>
    <w:rsid w:val="00790A30"/>
    <w:rsid w:val="00794940"/>
    <w:rsid w:val="00795877"/>
    <w:rsid w:val="007C0E14"/>
    <w:rsid w:val="007C1B00"/>
    <w:rsid w:val="007C3EB2"/>
    <w:rsid w:val="007C7C19"/>
    <w:rsid w:val="007F01E9"/>
    <w:rsid w:val="007F45A3"/>
    <w:rsid w:val="007F50E7"/>
    <w:rsid w:val="008021C5"/>
    <w:rsid w:val="00803E74"/>
    <w:rsid w:val="00804030"/>
    <w:rsid w:val="0081633F"/>
    <w:rsid w:val="00816579"/>
    <w:rsid w:val="008333B5"/>
    <w:rsid w:val="008340D7"/>
    <w:rsid w:val="00844C0A"/>
    <w:rsid w:val="0085006F"/>
    <w:rsid w:val="00850555"/>
    <w:rsid w:val="008555A9"/>
    <w:rsid w:val="0088264D"/>
    <w:rsid w:val="00882778"/>
    <w:rsid w:val="00882A18"/>
    <w:rsid w:val="00883D75"/>
    <w:rsid w:val="00891C0B"/>
    <w:rsid w:val="008A73F6"/>
    <w:rsid w:val="008C6333"/>
    <w:rsid w:val="008D129C"/>
    <w:rsid w:val="008D5C56"/>
    <w:rsid w:val="008F22FD"/>
    <w:rsid w:val="008F4511"/>
    <w:rsid w:val="00917C36"/>
    <w:rsid w:val="00922805"/>
    <w:rsid w:val="00922CDB"/>
    <w:rsid w:val="00925EA5"/>
    <w:rsid w:val="009415BD"/>
    <w:rsid w:val="0094389E"/>
    <w:rsid w:val="00944936"/>
    <w:rsid w:val="00951E12"/>
    <w:rsid w:val="0095593A"/>
    <w:rsid w:val="009962C1"/>
    <w:rsid w:val="00996888"/>
    <w:rsid w:val="009A5999"/>
    <w:rsid w:val="009A7F17"/>
    <w:rsid w:val="009B3995"/>
    <w:rsid w:val="009C5907"/>
    <w:rsid w:val="009D15A2"/>
    <w:rsid w:val="009E18CB"/>
    <w:rsid w:val="00A23513"/>
    <w:rsid w:val="00A257B0"/>
    <w:rsid w:val="00A30E66"/>
    <w:rsid w:val="00A32EF5"/>
    <w:rsid w:val="00A3786D"/>
    <w:rsid w:val="00A4281A"/>
    <w:rsid w:val="00A43B6B"/>
    <w:rsid w:val="00A46C87"/>
    <w:rsid w:val="00A54FDB"/>
    <w:rsid w:val="00A554A7"/>
    <w:rsid w:val="00A65994"/>
    <w:rsid w:val="00A772BB"/>
    <w:rsid w:val="00A80508"/>
    <w:rsid w:val="00A81326"/>
    <w:rsid w:val="00A95D15"/>
    <w:rsid w:val="00AB1FCF"/>
    <w:rsid w:val="00AB7126"/>
    <w:rsid w:val="00AC3E25"/>
    <w:rsid w:val="00AC7543"/>
    <w:rsid w:val="00AE03C6"/>
    <w:rsid w:val="00AE605E"/>
    <w:rsid w:val="00AF4DBD"/>
    <w:rsid w:val="00B052DC"/>
    <w:rsid w:val="00B115CE"/>
    <w:rsid w:val="00B137ED"/>
    <w:rsid w:val="00B228BC"/>
    <w:rsid w:val="00B33BDE"/>
    <w:rsid w:val="00B343D3"/>
    <w:rsid w:val="00B36E78"/>
    <w:rsid w:val="00B5006D"/>
    <w:rsid w:val="00B50A22"/>
    <w:rsid w:val="00B52BE3"/>
    <w:rsid w:val="00B674D3"/>
    <w:rsid w:val="00B738C5"/>
    <w:rsid w:val="00B8463E"/>
    <w:rsid w:val="00B932EC"/>
    <w:rsid w:val="00B97E16"/>
    <w:rsid w:val="00BA02B5"/>
    <w:rsid w:val="00BA083A"/>
    <w:rsid w:val="00BA65F1"/>
    <w:rsid w:val="00BB142D"/>
    <w:rsid w:val="00BB14BC"/>
    <w:rsid w:val="00BB4101"/>
    <w:rsid w:val="00BC12BA"/>
    <w:rsid w:val="00BC51B6"/>
    <w:rsid w:val="00BC6250"/>
    <w:rsid w:val="00BD31B1"/>
    <w:rsid w:val="00BE3A70"/>
    <w:rsid w:val="00C00399"/>
    <w:rsid w:val="00C05F2A"/>
    <w:rsid w:val="00C06CF0"/>
    <w:rsid w:val="00C156E5"/>
    <w:rsid w:val="00C24EBA"/>
    <w:rsid w:val="00C516D3"/>
    <w:rsid w:val="00C53014"/>
    <w:rsid w:val="00C6422A"/>
    <w:rsid w:val="00C70DEF"/>
    <w:rsid w:val="00C90191"/>
    <w:rsid w:val="00C92108"/>
    <w:rsid w:val="00CA4AAB"/>
    <w:rsid w:val="00CA5DFE"/>
    <w:rsid w:val="00CB033D"/>
    <w:rsid w:val="00CD6457"/>
    <w:rsid w:val="00CD7074"/>
    <w:rsid w:val="00CF0A07"/>
    <w:rsid w:val="00CF1779"/>
    <w:rsid w:val="00CF22F8"/>
    <w:rsid w:val="00CF64A3"/>
    <w:rsid w:val="00D13F5B"/>
    <w:rsid w:val="00D2643B"/>
    <w:rsid w:val="00D27470"/>
    <w:rsid w:val="00D27F8D"/>
    <w:rsid w:val="00D539BA"/>
    <w:rsid w:val="00D845EE"/>
    <w:rsid w:val="00D8655B"/>
    <w:rsid w:val="00D868BB"/>
    <w:rsid w:val="00DA238D"/>
    <w:rsid w:val="00DA4CC2"/>
    <w:rsid w:val="00DD4B55"/>
    <w:rsid w:val="00DD663C"/>
    <w:rsid w:val="00DE699A"/>
    <w:rsid w:val="00E01C49"/>
    <w:rsid w:val="00E0520A"/>
    <w:rsid w:val="00E07F2E"/>
    <w:rsid w:val="00E24AC9"/>
    <w:rsid w:val="00E25514"/>
    <w:rsid w:val="00E4032F"/>
    <w:rsid w:val="00E45DAF"/>
    <w:rsid w:val="00E51352"/>
    <w:rsid w:val="00E55B12"/>
    <w:rsid w:val="00E70A2B"/>
    <w:rsid w:val="00E769A8"/>
    <w:rsid w:val="00E852C6"/>
    <w:rsid w:val="00E86AD5"/>
    <w:rsid w:val="00E95527"/>
    <w:rsid w:val="00EB4CE8"/>
    <w:rsid w:val="00EB5D44"/>
    <w:rsid w:val="00EB6197"/>
    <w:rsid w:val="00EC7E36"/>
    <w:rsid w:val="00ED2852"/>
    <w:rsid w:val="00ED64B8"/>
    <w:rsid w:val="00EE3832"/>
    <w:rsid w:val="00EE441E"/>
    <w:rsid w:val="00EE76F4"/>
    <w:rsid w:val="00F03E5F"/>
    <w:rsid w:val="00F15AA3"/>
    <w:rsid w:val="00F24DC7"/>
    <w:rsid w:val="00F27759"/>
    <w:rsid w:val="00F4213D"/>
    <w:rsid w:val="00F46D64"/>
    <w:rsid w:val="00F53627"/>
    <w:rsid w:val="00F54C33"/>
    <w:rsid w:val="00F54C40"/>
    <w:rsid w:val="00F70013"/>
    <w:rsid w:val="00F70117"/>
    <w:rsid w:val="00F701FA"/>
    <w:rsid w:val="00F74CF3"/>
    <w:rsid w:val="00F84DA6"/>
    <w:rsid w:val="00F85D96"/>
    <w:rsid w:val="00F9002E"/>
    <w:rsid w:val="00F9206B"/>
    <w:rsid w:val="00F9598D"/>
    <w:rsid w:val="00FA5F16"/>
    <w:rsid w:val="00FA7332"/>
    <w:rsid w:val="00FB74F8"/>
    <w:rsid w:val="00FC40E9"/>
    <w:rsid w:val="00FC4ACC"/>
    <w:rsid w:val="00FC5DA7"/>
    <w:rsid w:val="00FC6D1E"/>
    <w:rsid w:val="00FD1D8F"/>
    <w:rsid w:val="00FD2C1E"/>
    <w:rsid w:val="00FD5C24"/>
    <w:rsid w:val="00FF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C2"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qFormat/>
    <w:rsid w:val="00DA4CC2"/>
    <w:pPr>
      <w:keepNext/>
      <w:tabs>
        <w:tab w:val="left" w:pos="4962"/>
      </w:tabs>
      <w:jc w:val="center"/>
      <w:outlineLvl w:val="0"/>
    </w:pPr>
    <w:rPr>
      <w:b/>
      <w:sz w:val="21"/>
    </w:rPr>
  </w:style>
  <w:style w:type="paragraph" w:styleId="Heading2">
    <w:name w:val="heading 2"/>
    <w:basedOn w:val="Normal"/>
    <w:next w:val="Normal"/>
    <w:qFormat/>
    <w:rsid w:val="00DA4CC2"/>
    <w:pPr>
      <w:keepNext/>
      <w:tabs>
        <w:tab w:val="left" w:pos="4962"/>
      </w:tabs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A4CC2"/>
    <w:pPr>
      <w:keepNext/>
      <w:jc w:val="center"/>
      <w:outlineLvl w:val="2"/>
    </w:pPr>
    <w:rPr>
      <w:rFonts w:ascii="Times" w:hAnsi="Times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A4CC2"/>
    <w:rPr>
      <w:sz w:val="24"/>
    </w:rPr>
  </w:style>
  <w:style w:type="character" w:styleId="Hyperlink">
    <w:name w:val="Hyperlink"/>
    <w:rsid w:val="00DA4CC2"/>
    <w:rPr>
      <w:color w:val="0000FF"/>
      <w:u w:val="single"/>
    </w:rPr>
  </w:style>
  <w:style w:type="paragraph" w:styleId="BodyText2">
    <w:name w:val="Body Text 2"/>
    <w:basedOn w:val="Normal"/>
    <w:rsid w:val="00DA4CC2"/>
    <w:pPr>
      <w:tabs>
        <w:tab w:val="left" w:pos="4962"/>
      </w:tabs>
      <w:jc w:val="both"/>
    </w:p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A4C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4CC2"/>
  </w:style>
  <w:style w:type="paragraph" w:styleId="BodyText3">
    <w:name w:val="Body Text 3"/>
    <w:basedOn w:val="Normal"/>
    <w:rsid w:val="00DA4CC2"/>
    <w:pPr>
      <w:tabs>
        <w:tab w:val="left" w:pos="4962"/>
      </w:tabs>
      <w:jc w:val="both"/>
    </w:pPr>
    <w:rPr>
      <w:sz w:val="21"/>
    </w:rPr>
  </w:style>
  <w:style w:type="character" w:styleId="FollowedHyperlink">
    <w:name w:val="FollowedHyperlink"/>
    <w:rsid w:val="00DA4CC2"/>
    <w:rPr>
      <w:color w:val="800080"/>
      <w:u w:val="single"/>
    </w:rPr>
  </w:style>
  <w:style w:type="paragraph" w:styleId="BalloonText">
    <w:name w:val="Balloon Text"/>
    <w:basedOn w:val="Normal"/>
    <w:semiHidden/>
    <w:rsid w:val="007233C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F6FD9"/>
    <w:rPr>
      <w:sz w:val="16"/>
      <w:szCs w:val="16"/>
    </w:rPr>
  </w:style>
  <w:style w:type="paragraph" w:styleId="CommentText">
    <w:name w:val="annotation text"/>
    <w:basedOn w:val="Normal"/>
    <w:semiHidden/>
    <w:rsid w:val="003F6FD9"/>
  </w:style>
  <w:style w:type="paragraph" w:styleId="CommentSubject">
    <w:name w:val="annotation subject"/>
    <w:basedOn w:val="CommentText"/>
    <w:next w:val="CommentText"/>
    <w:semiHidden/>
    <w:rsid w:val="003F6FD9"/>
    <w:rPr>
      <w:b/>
      <w:bCs/>
    </w:rPr>
  </w:style>
  <w:style w:type="character" w:customStyle="1" w:styleId="fontstyle01">
    <w:name w:val="fontstyle01"/>
    <w:basedOn w:val="DefaultParagraphFont"/>
    <w:rsid w:val="0095593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1"/>
    <w:qFormat/>
    <w:rsid w:val="00447E1B"/>
    <w:pPr>
      <w:widowControl w:val="0"/>
      <w:autoSpaceDE w:val="0"/>
      <w:autoSpaceDN w:val="0"/>
      <w:ind w:left="772" w:hanging="36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447E1B"/>
    <w:pPr>
      <w:widowControl w:val="0"/>
      <w:autoSpaceDE w:val="0"/>
      <w:autoSpaceDN w:val="0"/>
      <w:spacing w:line="223" w:lineRule="exact"/>
      <w:ind w:left="107"/>
      <w:jc w:val="center"/>
    </w:pPr>
    <w:rPr>
      <w:sz w:val="22"/>
      <w:szCs w:val="22"/>
    </w:rPr>
  </w:style>
  <w:style w:type="table" w:styleId="TableGrid">
    <w:name w:val="Table Grid"/>
    <w:basedOn w:val="TableNormal"/>
    <w:uiPriority w:val="59"/>
    <w:rsid w:val="00F15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nssrinivasge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5BD7118-78F8-4E65-AE2B-CA0F532DB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21ST INTERNATIONAL CONGRESS OF REFRIGERATION</vt:lpstr>
      <vt:lpstr>21ST INTERNATIONAL CONGRESS OF REFRIGERATION</vt:lpstr>
    </vt:vector>
  </TitlesOfParts>
  <Company>Purdue University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21ST INTERNATIONAL CONGRESS OF REFRIGERATION</dc:title>
  <dc:creator>freemanv</dc:creator>
  <cp:lastModifiedBy>CAD LAB</cp:lastModifiedBy>
  <cp:revision>2</cp:revision>
  <cp:lastPrinted>2016-10-06T08:22:00Z</cp:lastPrinted>
  <dcterms:created xsi:type="dcterms:W3CDTF">2019-02-13T12:10:00Z</dcterms:created>
  <dcterms:modified xsi:type="dcterms:W3CDTF">2019-02-13T12:10:00Z</dcterms:modified>
</cp:coreProperties>
</file>