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72E" w:rsidRPr="00606DA1" w:rsidRDefault="00606DA1" w:rsidP="00753F8A">
      <w:pPr>
        <w:tabs>
          <w:tab w:val="left" w:pos="3600"/>
        </w:tabs>
        <w:ind w:left="0" w:firstLine="0"/>
        <w:rPr>
          <w:b/>
          <w:sz w:val="28"/>
          <w:szCs w:val="28"/>
        </w:rPr>
      </w:pPr>
      <w:r w:rsidRPr="00606DA1">
        <w:rPr>
          <w:b/>
          <w:sz w:val="28"/>
          <w:szCs w:val="28"/>
        </w:rPr>
        <w:t>Effect of Velocity Slip on Two Phase Flow in an Eccentric Annular Region</w:t>
      </w:r>
    </w:p>
    <w:p w:rsidR="00AA7B19" w:rsidRPr="00753F8A" w:rsidRDefault="00AA7B19" w:rsidP="007372F4">
      <w:pPr>
        <w:ind w:left="0" w:firstLine="0"/>
        <w:jc w:val="center"/>
        <w:rPr>
          <w:sz w:val="22"/>
        </w:rPr>
      </w:pPr>
    </w:p>
    <w:p w:rsidR="0034277E" w:rsidRPr="00606DA1" w:rsidRDefault="0034277E" w:rsidP="008B3A1C">
      <w:pPr>
        <w:pStyle w:val="BodyTextIndent"/>
        <w:ind w:left="0" w:firstLine="0"/>
        <w:jc w:val="center"/>
        <w:rPr>
          <w:b/>
        </w:rPr>
      </w:pPr>
      <w:r w:rsidRPr="00606DA1">
        <w:rPr>
          <w:b/>
        </w:rPr>
        <w:t>Umadevi</w:t>
      </w:r>
      <w:r w:rsidR="00617BFC">
        <w:rPr>
          <w:b/>
        </w:rPr>
        <w:t xml:space="preserve"> B </w:t>
      </w:r>
      <w:r w:rsidRPr="00606DA1">
        <w:rPr>
          <w:b/>
          <w:vertAlign w:val="superscript"/>
        </w:rPr>
        <w:t>1</w:t>
      </w:r>
      <w:r w:rsidRPr="00606DA1">
        <w:rPr>
          <w:b/>
        </w:rPr>
        <w:t xml:space="preserve"> ,  Dinesh  P.A.</w:t>
      </w:r>
      <w:r w:rsidRPr="00606DA1">
        <w:rPr>
          <w:b/>
          <w:vertAlign w:val="superscript"/>
        </w:rPr>
        <w:t>2</w:t>
      </w:r>
      <w:r w:rsidR="004D1E25" w:rsidRPr="00606DA1">
        <w:rPr>
          <w:b/>
        </w:rPr>
        <w:t xml:space="preserve"> </w:t>
      </w:r>
      <w:r w:rsidRPr="00606DA1">
        <w:rPr>
          <w:b/>
        </w:rPr>
        <w:t xml:space="preserve"> </w:t>
      </w:r>
      <w:r w:rsidR="00617BFC">
        <w:rPr>
          <w:b/>
        </w:rPr>
        <w:t xml:space="preserve">and </w:t>
      </w:r>
      <w:r w:rsidRPr="00606DA1">
        <w:rPr>
          <w:b/>
        </w:rPr>
        <w:t>Vinay. C.V</w:t>
      </w:r>
      <w:r w:rsidRPr="00606DA1">
        <w:rPr>
          <w:b/>
          <w:vertAlign w:val="superscript"/>
        </w:rPr>
        <w:t>1</w:t>
      </w:r>
    </w:p>
    <w:p w:rsidR="00667087" w:rsidRDefault="00667087" w:rsidP="007372F4">
      <w:pPr>
        <w:ind w:left="0" w:firstLine="0"/>
        <w:rPr>
          <w:b/>
          <w:sz w:val="22"/>
          <w:szCs w:val="22"/>
        </w:rPr>
      </w:pPr>
    </w:p>
    <w:p w:rsidR="00AA7B19" w:rsidRPr="00BE55AE" w:rsidRDefault="00BE55AE" w:rsidP="007372F4">
      <w:pPr>
        <w:ind w:left="0" w:firstLine="0"/>
        <w:rPr>
          <w:b/>
          <w:sz w:val="22"/>
          <w:szCs w:val="22"/>
        </w:rPr>
      </w:pPr>
      <w:r w:rsidRPr="00BE55AE">
        <w:rPr>
          <w:b/>
          <w:sz w:val="22"/>
          <w:szCs w:val="22"/>
        </w:rPr>
        <w:t>Abstract</w:t>
      </w:r>
    </w:p>
    <w:p w:rsidR="0034277E" w:rsidRPr="00BE55AE" w:rsidRDefault="0034277E" w:rsidP="007372F4">
      <w:pPr>
        <w:ind w:left="0" w:firstLine="0"/>
        <w:rPr>
          <w:color w:val="060606"/>
          <w:sz w:val="22"/>
          <w:szCs w:val="22"/>
        </w:rPr>
      </w:pPr>
      <w:r w:rsidRPr="00BE55AE">
        <w:rPr>
          <w:sz w:val="22"/>
          <w:szCs w:val="22"/>
        </w:rPr>
        <w:t xml:space="preserve">A mathematical model is developed to study the simultaneous effects of particle drag and slip parameter on the velocity as well as rate of flow in an annular cross sectional region bounded by two eccentric cylinders. In physiological flows this phenomena can be observed in an eccentric catheterized artery with inner cylinder wall is impermeable and outer cylinder wall is permeable. Blood is a heterogeneous fluid having liquid phase consisting of plasma in which a solid phase of suspended cells and proteins. Arterial wall gets damaged due to aging and lipid molecules get deposited between damaged tissue cells. Blood flow increases towards the damaged tissues in the artery. In this investigation blood is modeled as two phase fluid as one is a fluid phase and the other is particulate phase. The velocity of the fluid phase and rate of flow are obtained by transforming eccentric annulus to concentric annulus with the conformal mapping. The formulated governing equations are analytically solved for the velocity and rate of flow. The investigations are carried out by varying eccentricity parameter, slip parameter and drag parameter. </w:t>
      </w:r>
      <w:r w:rsidRPr="00BE55AE">
        <w:rPr>
          <w:color w:val="060606"/>
          <w:sz w:val="22"/>
          <w:szCs w:val="22"/>
        </w:rPr>
        <w:t xml:space="preserve">Enhancement of slip parameter signifies loss of fluid then the velocity and rate of flow will be decreased.  As particulate drag parameter increases then the velocity as well as rate flow decreases. Eccentricity facilitates transport of more fluid then the velocity and rate of flow increases. </w:t>
      </w:r>
    </w:p>
    <w:p w:rsidR="0034277E" w:rsidRPr="00BE55AE" w:rsidRDefault="00125BAB" w:rsidP="007372F4">
      <w:pPr>
        <w:ind w:left="0" w:firstLine="0"/>
        <w:rPr>
          <w:i/>
          <w:color w:val="060606"/>
          <w:sz w:val="22"/>
          <w:szCs w:val="22"/>
        </w:rPr>
      </w:pPr>
      <w:r w:rsidRPr="00125BAB">
        <w:rPr>
          <w:b/>
          <w:color w:val="060606"/>
          <w:sz w:val="22"/>
          <w:szCs w:val="22"/>
        </w:rPr>
        <w:t>Keywords</w:t>
      </w:r>
      <w:r w:rsidR="004A762E" w:rsidRPr="00125BAB">
        <w:rPr>
          <w:b/>
          <w:color w:val="060606"/>
          <w:sz w:val="22"/>
          <w:szCs w:val="22"/>
        </w:rPr>
        <w:t>:</w:t>
      </w:r>
      <w:r w:rsidR="004A762E" w:rsidRPr="00BE55AE">
        <w:rPr>
          <w:b/>
          <w:color w:val="060606"/>
          <w:sz w:val="22"/>
          <w:szCs w:val="22"/>
        </w:rPr>
        <w:t xml:space="preserve"> </w:t>
      </w:r>
      <w:r w:rsidR="0034277E" w:rsidRPr="00125BAB">
        <w:rPr>
          <w:color w:val="060606"/>
          <w:sz w:val="22"/>
          <w:szCs w:val="22"/>
        </w:rPr>
        <w:t>Catheter, Slip parameter, Drag parameter, Eccentricity.</w:t>
      </w:r>
    </w:p>
    <w:p w:rsidR="002023A2" w:rsidRPr="00587030" w:rsidRDefault="002023A2" w:rsidP="007372F4">
      <w:pPr>
        <w:ind w:left="0" w:firstLine="0"/>
        <w:rPr>
          <w:color w:val="060606"/>
          <w:sz w:val="22"/>
          <w:szCs w:val="22"/>
        </w:rPr>
      </w:pPr>
    </w:p>
    <w:p w:rsidR="00AA7B19" w:rsidRPr="0071549D" w:rsidRDefault="0071549D" w:rsidP="0071549D">
      <w:pPr>
        <w:ind w:left="0" w:firstLine="0"/>
        <w:rPr>
          <w:b/>
          <w:sz w:val="22"/>
          <w:szCs w:val="22"/>
        </w:rPr>
      </w:pPr>
      <w:r>
        <w:rPr>
          <w:b/>
          <w:sz w:val="22"/>
          <w:szCs w:val="22"/>
        </w:rPr>
        <w:t xml:space="preserve">1. </w:t>
      </w:r>
      <w:r w:rsidR="00BE55AE" w:rsidRPr="0071549D">
        <w:rPr>
          <w:b/>
          <w:sz w:val="22"/>
          <w:szCs w:val="22"/>
        </w:rPr>
        <w:t>Introduction</w:t>
      </w:r>
    </w:p>
    <w:p w:rsidR="0093234B" w:rsidRDefault="0093234B" w:rsidP="00CD76D6">
      <w:pPr>
        <w:ind w:left="0" w:firstLine="0"/>
        <w:rPr>
          <w:color w:val="060606"/>
          <w:sz w:val="22"/>
          <w:szCs w:val="24"/>
        </w:rPr>
      </w:pPr>
      <w:r w:rsidRPr="0093234B">
        <w:rPr>
          <w:color w:val="060606"/>
          <w:sz w:val="22"/>
          <w:szCs w:val="24"/>
        </w:rPr>
        <w:t>Arterial constriction / stenosis is associated with significant changes in blood flow, pressure distribution and resistance to flow the damage caused to arterial wall due to aging and stenosis increases permeability of solvent at the walls. One of the clinical procedures to treat atherosclerosis balloon angioplasty</w:t>
      </w:r>
      <w:r w:rsidR="00C62744">
        <w:rPr>
          <w:color w:val="060606"/>
          <w:sz w:val="22"/>
          <w:szCs w:val="24"/>
        </w:rPr>
        <w:t xml:space="preserve"> </w:t>
      </w:r>
      <w:r w:rsidRPr="0093234B">
        <w:rPr>
          <w:color w:val="060606"/>
          <w:sz w:val="22"/>
          <w:szCs w:val="24"/>
        </w:rPr>
        <w:t>involves the insertion of a catheter with a tiny balloon at the end. The insertion of catheter will further increase the impedance or frictional resistance to flow and will alter pressure distribution. The insertion of catheter also creates an annular region the rate of flow of blood through an artery is, governed by the need of surrounding tissues for nutrients when the supply of nutrients is not sufficient to meet the needs of the tissue, the artery dilates and the pressure gradient increases to a level to ensure adequate supply of nutrients this process is known as auto regulation</w:t>
      </w:r>
      <w:r w:rsidR="00C62744">
        <w:rPr>
          <w:color w:val="060606"/>
          <w:sz w:val="22"/>
          <w:szCs w:val="24"/>
        </w:rPr>
        <w:t xml:space="preserve">. </w:t>
      </w:r>
      <w:r w:rsidRPr="0093234B">
        <w:rPr>
          <w:color w:val="060606"/>
          <w:sz w:val="22"/>
          <w:szCs w:val="24"/>
        </w:rPr>
        <w:t>As the dynamics of flow between circular cylinders can be modified appreciable by displacement of axis it is necessary to consider eccentric annular region bounded by two circular cylinders. With all the above said reasons flow of Newtonian fluid between eccentric cylinders with permeable wall involves conformal mapping of doubly connected region bounded by eccentric circles in to concentric circles.</w:t>
      </w:r>
    </w:p>
    <w:p w:rsidR="00EF0DCD" w:rsidRPr="0093234B" w:rsidRDefault="00EF0DCD" w:rsidP="00CD76D6">
      <w:pPr>
        <w:ind w:left="0" w:firstLine="0"/>
        <w:rPr>
          <w:color w:val="060606"/>
          <w:sz w:val="22"/>
          <w:szCs w:val="24"/>
        </w:rPr>
      </w:pPr>
    </w:p>
    <w:p w:rsidR="00E003C2" w:rsidRPr="005E26B9" w:rsidRDefault="0093234B" w:rsidP="00CD76D6">
      <w:pPr>
        <w:ind w:left="0" w:firstLine="0"/>
        <w:rPr>
          <w:sz w:val="22"/>
        </w:rPr>
      </w:pPr>
      <w:r w:rsidRPr="0093234B">
        <w:rPr>
          <w:sz w:val="22"/>
        </w:rPr>
        <w:t>Back [</w:t>
      </w:r>
      <w:r w:rsidR="00C62744">
        <w:rPr>
          <w:sz w:val="22"/>
        </w:rPr>
        <w:t>1</w:t>
      </w:r>
      <w:r w:rsidRPr="0093234B">
        <w:rPr>
          <w:sz w:val="22"/>
        </w:rPr>
        <w:t>] and Back et al.[</w:t>
      </w:r>
      <w:r w:rsidR="00C62744">
        <w:rPr>
          <w:sz w:val="22"/>
        </w:rPr>
        <w:t>2</w:t>
      </w:r>
      <w:r w:rsidRPr="0093234B">
        <w:rPr>
          <w:sz w:val="22"/>
        </w:rPr>
        <w:t>] studied the important hemo-dynamical  characteristics like the wall shear stress, pressure drop and frictional resistance in catheterized coronary arteries under normal as well as pathological situation of a stenosis present.  Mac Donald [</w:t>
      </w:r>
      <w:r w:rsidR="00C62744">
        <w:rPr>
          <w:sz w:val="22"/>
        </w:rPr>
        <w:t>3</w:t>
      </w:r>
      <w:r w:rsidRPr="0093234B">
        <w:rPr>
          <w:sz w:val="22"/>
        </w:rPr>
        <w:t>] studied the pulsatile blood flow in a catheterized artery and obtained the theoretical estimates for pressure gradient corrections for catheters which are positioned eccentrically. Taking into account the non-Newtonian behavior of blood described by Casson fluid model, Dash et al. [</w:t>
      </w:r>
      <w:r w:rsidR="00C62744">
        <w:rPr>
          <w:sz w:val="22"/>
        </w:rPr>
        <w:t>4</w:t>
      </w:r>
      <w:r w:rsidRPr="0093234B">
        <w:rPr>
          <w:sz w:val="22"/>
        </w:rPr>
        <w:t>] studied the changed flow pattern in a narrow artery when catheter is inserted in to it and estimated the increase in the friction in the artery due to catheterization. Sarkar and Jayaraman [</w:t>
      </w:r>
      <w:r w:rsidR="00C62744">
        <w:rPr>
          <w:sz w:val="22"/>
        </w:rPr>
        <w:t>5</w:t>
      </w:r>
      <w:r w:rsidRPr="0093234B">
        <w:rPr>
          <w:sz w:val="22"/>
        </w:rPr>
        <w:t>] have studied the pulsatile flow in a catheterized stenosed artery and estimated the correction in the mean pressure drop along the stenosis due to catheterization. Indira et al. [</w:t>
      </w:r>
      <w:r w:rsidR="0017425F">
        <w:rPr>
          <w:sz w:val="22"/>
        </w:rPr>
        <w:t>6</w:t>
      </w:r>
      <w:r w:rsidRPr="0093234B">
        <w:rPr>
          <w:sz w:val="22"/>
        </w:rPr>
        <w:t>] have studied the effect of couple stresses on flow in a doubly connected region. Datta et al. [</w:t>
      </w:r>
      <w:r w:rsidR="0017425F">
        <w:rPr>
          <w:sz w:val="22"/>
        </w:rPr>
        <w:t>7</w:t>
      </w:r>
      <w:r w:rsidRPr="0093234B">
        <w:rPr>
          <w:sz w:val="22"/>
        </w:rPr>
        <w:t>] have examined the heat transfer to pulsatile flow of a dusty fluid in pipes and channels with a view to their applications in the analysis of blood flow. Ghosh and Sarkar [</w:t>
      </w:r>
      <w:r w:rsidR="0017425F">
        <w:rPr>
          <w:sz w:val="22"/>
        </w:rPr>
        <w:t>8</w:t>
      </w:r>
      <w:r w:rsidRPr="0093234B">
        <w:rPr>
          <w:sz w:val="22"/>
        </w:rPr>
        <w:t>] have considered hydro magnetic channel flow of a dusty fluid induced by velocity tooth pulses. Ghosh and Ghosh [</w:t>
      </w:r>
      <w:r w:rsidR="0017425F">
        <w:rPr>
          <w:sz w:val="22"/>
        </w:rPr>
        <w:t>9</w:t>
      </w:r>
      <w:r w:rsidRPr="0093234B">
        <w:rPr>
          <w:sz w:val="22"/>
        </w:rPr>
        <w:t xml:space="preserve">] have solved hydromagnetic flow of two phase fluid near pulsating plate. </w:t>
      </w:r>
      <w:r w:rsidRPr="0093234B">
        <w:rPr>
          <w:color w:val="060606"/>
          <w:sz w:val="22"/>
          <w:szCs w:val="24"/>
        </w:rPr>
        <w:t>Most of the methods use integrals of Cauchy type and then use truncation procedures to get numerical results. Daripa and Dash [</w:t>
      </w:r>
      <w:r w:rsidR="00C62744">
        <w:rPr>
          <w:color w:val="060606"/>
          <w:sz w:val="22"/>
          <w:szCs w:val="24"/>
        </w:rPr>
        <w:t>1</w:t>
      </w:r>
      <w:r w:rsidR="0017425F">
        <w:rPr>
          <w:color w:val="060606"/>
          <w:sz w:val="22"/>
          <w:szCs w:val="24"/>
        </w:rPr>
        <w:t>0</w:t>
      </w:r>
      <w:r w:rsidRPr="0093234B">
        <w:rPr>
          <w:color w:val="060606"/>
          <w:sz w:val="22"/>
          <w:szCs w:val="24"/>
        </w:rPr>
        <w:t>] have used Fourier series and numerical methods to study pulsatile flow in eccentric catheterized arteries Shivakumar and Ji[</w:t>
      </w:r>
      <w:r w:rsidR="00C62744">
        <w:rPr>
          <w:color w:val="060606"/>
          <w:sz w:val="22"/>
          <w:szCs w:val="24"/>
        </w:rPr>
        <w:t>1</w:t>
      </w:r>
      <w:r w:rsidR="0017425F">
        <w:rPr>
          <w:color w:val="060606"/>
          <w:sz w:val="22"/>
          <w:szCs w:val="24"/>
        </w:rPr>
        <w:t>1</w:t>
      </w:r>
      <w:r w:rsidRPr="0093234B">
        <w:rPr>
          <w:color w:val="060606"/>
          <w:sz w:val="22"/>
          <w:szCs w:val="24"/>
        </w:rPr>
        <w:t>]</w:t>
      </w:r>
      <w:r w:rsidR="00D04458">
        <w:rPr>
          <w:color w:val="060606"/>
          <w:sz w:val="22"/>
          <w:szCs w:val="24"/>
        </w:rPr>
        <w:t xml:space="preserve"> </w:t>
      </w:r>
      <w:r w:rsidRPr="0093234B">
        <w:rPr>
          <w:color w:val="060606"/>
          <w:sz w:val="22"/>
          <w:szCs w:val="24"/>
        </w:rPr>
        <w:t xml:space="preserve">have considered transport of Newtonian fluid flowing in an annular domain ‘D’ in the x-y plane bounded by two eccentric circles. The method is to map the eccentric circles in the x-y plane to concentric circles in a </w:t>
      </w:r>
      <m:oMath>
        <m:r>
          <m:rPr>
            <m:sty m:val="p"/>
          </m:rPr>
          <w:rPr>
            <w:rFonts w:ascii="Cambria Math" w:hAnsi="Cambria Math"/>
            <w:color w:val="060606"/>
            <w:sz w:val="22"/>
            <w:szCs w:val="24"/>
          </w:rPr>
          <m:t>ζ-η</m:t>
        </m:r>
      </m:oMath>
      <w:r w:rsidRPr="0093234B">
        <w:rPr>
          <w:color w:val="060606"/>
          <w:sz w:val="22"/>
          <w:szCs w:val="24"/>
        </w:rPr>
        <w:t xml:space="preserve"> plane conformally such that the boundary condition </w:t>
      </w:r>
      <w:r w:rsidRPr="0093234B">
        <w:rPr>
          <w:color w:val="060606"/>
          <w:sz w:val="22"/>
          <w:szCs w:val="24"/>
        </w:rPr>
        <w:lastRenderedPageBreak/>
        <w:t xml:space="preserve">on the eccentric annulus is satisfied. </w:t>
      </w:r>
      <w:r w:rsidR="00AB51F0" w:rsidRPr="0093234B">
        <w:rPr>
          <w:sz w:val="22"/>
        </w:rPr>
        <w:t>In the present study effect of drag of particulate matter on the flow of a Newtonian fluid is studied.</w:t>
      </w:r>
      <w:r w:rsidR="00AB51F0">
        <w:rPr>
          <w:sz w:val="22"/>
        </w:rPr>
        <w:t xml:space="preserve"> </w:t>
      </w:r>
      <w:r w:rsidR="00C62744" w:rsidRPr="00C62744">
        <w:rPr>
          <w:sz w:val="22"/>
          <w:szCs w:val="24"/>
        </w:rPr>
        <w:t xml:space="preserve">A mathematical model </w:t>
      </w:r>
      <w:r w:rsidR="00DE46BA">
        <w:rPr>
          <w:sz w:val="22"/>
          <w:szCs w:val="24"/>
        </w:rPr>
        <w:t>has been</w:t>
      </w:r>
      <w:r w:rsidR="00C62744" w:rsidRPr="00C62744">
        <w:rPr>
          <w:sz w:val="22"/>
          <w:szCs w:val="24"/>
        </w:rPr>
        <w:t xml:space="preserve"> developed to study </w:t>
      </w:r>
      <w:r w:rsidR="00D45B0A">
        <w:rPr>
          <w:sz w:val="22"/>
          <w:szCs w:val="24"/>
        </w:rPr>
        <w:t xml:space="preserve">the </w:t>
      </w:r>
      <w:r w:rsidR="00C62744" w:rsidRPr="00C62744">
        <w:rPr>
          <w:sz w:val="22"/>
          <w:szCs w:val="24"/>
        </w:rPr>
        <w:t>simultaneous effects of particle drag and slip parameters on velocity as well as rate of flow in an eccentric catheterized artery.</w:t>
      </w:r>
      <w:r w:rsidR="00C62744">
        <w:rPr>
          <w:sz w:val="22"/>
          <w:szCs w:val="24"/>
        </w:rPr>
        <w:t xml:space="preserve"> </w:t>
      </w:r>
      <w:r w:rsidR="00C62744" w:rsidRPr="00C62744">
        <w:rPr>
          <w:sz w:val="22"/>
          <w:szCs w:val="24"/>
        </w:rPr>
        <w:t xml:space="preserve">Blood </w:t>
      </w:r>
      <w:r w:rsidR="00DE46BA">
        <w:rPr>
          <w:sz w:val="22"/>
          <w:szCs w:val="24"/>
        </w:rPr>
        <w:t xml:space="preserve">is modeled as a </w:t>
      </w:r>
      <w:r w:rsidR="00DE46BA" w:rsidRPr="00C62744">
        <w:rPr>
          <w:sz w:val="22"/>
          <w:szCs w:val="24"/>
        </w:rPr>
        <w:t>two phase fluid</w:t>
      </w:r>
      <w:r w:rsidR="00DE46BA">
        <w:rPr>
          <w:sz w:val="22"/>
          <w:szCs w:val="24"/>
        </w:rPr>
        <w:t xml:space="preserve"> as</w:t>
      </w:r>
      <w:r w:rsidR="00C62744" w:rsidRPr="00C62744">
        <w:rPr>
          <w:sz w:val="22"/>
          <w:szCs w:val="24"/>
        </w:rPr>
        <w:t xml:space="preserve"> liquid phase consisting of plasma in which a</w:t>
      </w:r>
      <w:r w:rsidR="009C722F">
        <w:rPr>
          <w:sz w:val="22"/>
          <w:szCs w:val="24"/>
        </w:rPr>
        <w:t xml:space="preserve"> solid phase of suspended red cells, white cells, platelets </w:t>
      </w:r>
      <w:r w:rsidR="00C62744" w:rsidRPr="00C62744">
        <w:rPr>
          <w:sz w:val="22"/>
          <w:szCs w:val="24"/>
        </w:rPr>
        <w:t>and protein particle</w:t>
      </w:r>
      <w:r w:rsidR="00C62744">
        <w:rPr>
          <w:sz w:val="22"/>
          <w:szCs w:val="24"/>
        </w:rPr>
        <w:t xml:space="preserve">s. </w:t>
      </w:r>
      <w:r w:rsidR="00E003C2" w:rsidRPr="005E26B9">
        <w:rPr>
          <w:sz w:val="22"/>
          <w:szCs w:val="24"/>
        </w:rPr>
        <w:t xml:space="preserve">It is necessary to understand the effect of drag exerted by these particles on the flow. </w:t>
      </w:r>
      <w:r w:rsidR="00E003C2" w:rsidRPr="005E26B9">
        <w:rPr>
          <w:sz w:val="22"/>
        </w:rPr>
        <w:t>In the present study, the effect of drag of particulate matter on the flow of a Newtonian fluid with the Beavers and Joseph boundary slip condition is studied.</w:t>
      </w:r>
    </w:p>
    <w:p w:rsidR="00BE5998" w:rsidRPr="005E26B9" w:rsidRDefault="00BE5998" w:rsidP="007372F4">
      <w:pPr>
        <w:ind w:left="0" w:firstLine="0"/>
        <w:rPr>
          <w:sz w:val="24"/>
        </w:rPr>
      </w:pPr>
    </w:p>
    <w:p w:rsidR="000814D7" w:rsidRPr="00BE55AE" w:rsidRDefault="00933552" w:rsidP="00933552">
      <w:pPr>
        <w:ind w:left="0" w:firstLine="0"/>
        <w:rPr>
          <w:b/>
          <w:sz w:val="22"/>
          <w:szCs w:val="22"/>
        </w:rPr>
      </w:pPr>
      <w:r>
        <w:rPr>
          <w:b/>
          <w:sz w:val="22"/>
          <w:szCs w:val="22"/>
        </w:rPr>
        <w:t xml:space="preserve">2. </w:t>
      </w:r>
      <w:r w:rsidR="00BE55AE" w:rsidRPr="00BE55AE">
        <w:rPr>
          <w:b/>
          <w:sz w:val="22"/>
          <w:szCs w:val="22"/>
        </w:rPr>
        <w:t>Mathematical formulation</w:t>
      </w:r>
    </w:p>
    <w:p w:rsidR="00753F8A" w:rsidRDefault="00D0648B" w:rsidP="00753F8A">
      <w:pPr>
        <w:ind w:left="0" w:firstLine="0"/>
        <w:rPr>
          <w:color w:val="040404"/>
          <w:sz w:val="22"/>
        </w:rPr>
      </w:pPr>
      <w:r>
        <w:rPr>
          <w:color w:val="040404"/>
          <w:sz w:val="22"/>
        </w:rPr>
        <w:t>T</w:t>
      </w:r>
      <w:r w:rsidR="00635D93" w:rsidRPr="00BF3469">
        <w:rPr>
          <w:color w:val="040404"/>
          <w:sz w:val="22"/>
        </w:rPr>
        <w:t xml:space="preserve">o consider the effect of resistance exerted by the suspended particles on the blood, the velocity of the solid particle on the blood, the velocity of solid particles as well as the fluid and the </w:t>
      </w:r>
      <w:r w:rsidR="001841A3">
        <w:rPr>
          <w:color w:val="040404"/>
          <w:sz w:val="22"/>
        </w:rPr>
        <w:t xml:space="preserve">particulate </w:t>
      </w:r>
      <w:r w:rsidR="00635D93" w:rsidRPr="00BF3469">
        <w:rPr>
          <w:color w:val="040404"/>
          <w:sz w:val="22"/>
        </w:rPr>
        <w:t>drag due to suspensions. This drag is similar to the resistance offered by dust on the fluid in a dusty viscous fluid. Saffman</w:t>
      </w:r>
      <w:r w:rsidR="001841A3">
        <w:rPr>
          <w:color w:val="040404"/>
          <w:sz w:val="22"/>
        </w:rPr>
        <w:t>[1</w:t>
      </w:r>
      <w:r w:rsidR="00F92A5B">
        <w:rPr>
          <w:color w:val="040404"/>
          <w:sz w:val="22"/>
        </w:rPr>
        <w:t>2</w:t>
      </w:r>
      <w:r w:rsidR="001841A3">
        <w:rPr>
          <w:color w:val="040404"/>
          <w:sz w:val="22"/>
        </w:rPr>
        <w:t xml:space="preserve">] </w:t>
      </w:r>
      <w:r w:rsidR="00635D93" w:rsidRPr="00BF3469">
        <w:rPr>
          <w:color w:val="040404"/>
          <w:sz w:val="22"/>
        </w:rPr>
        <w:t>has formulated the basic equations for the flow of dusty fluid.  Srivastava</w:t>
      </w:r>
      <w:r w:rsidR="001841A3">
        <w:rPr>
          <w:color w:val="040404"/>
          <w:sz w:val="22"/>
        </w:rPr>
        <w:t>[1</w:t>
      </w:r>
      <w:r w:rsidR="00F92A5B">
        <w:rPr>
          <w:color w:val="040404"/>
          <w:sz w:val="22"/>
        </w:rPr>
        <w:t>3</w:t>
      </w:r>
      <w:r w:rsidR="001841A3">
        <w:rPr>
          <w:color w:val="040404"/>
          <w:sz w:val="22"/>
        </w:rPr>
        <w:t>]</w:t>
      </w:r>
      <w:r w:rsidR="00635D93" w:rsidRPr="00BF3469">
        <w:rPr>
          <w:color w:val="040404"/>
          <w:sz w:val="22"/>
        </w:rPr>
        <w:t xml:space="preserve"> has used a similar model for blood taking into account the effect of red cell concentration and drag produced by them. The basic </w:t>
      </w:r>
      <w:r w:rsidR="006B55D0">
        <w:rPr>
          <w:color w:val="040404"/>
          <w:sz w:val="22"/>
        </w:rPr>
        <w:t xml:space="preserve">governing </w:t>
      </w:r>
      <w:r w:rsidR="00635D93" w:rsidRPr="00BF3469">
        <w:rPr>
          <w:color w:val="040404"/>
          <w:sz w:val="22"/>
        </w:rPr>
        <w:t>equation</w:t>
      </w:r>
      <w:r w:rsidR="006B55D0">
        <w:rPr>
          <w:color w:val="040404"/>
          <w:sz w:val="22"/>
        </w:rPr>
        <w:t>s in vector notation</w:t>
      </w:r>
      <w:r w:rsidR="00635D93" w:rsidRPr="00BF3469">
        <w:rPr>
          <w:color w:val="040404"/>
          <w:sz w:val="22"/>
        </w:rPr>
        <w:t xml:space="preserve"> for a dusty viscous fluid is given by </w:t>
      </w:r>
      <w:r w:rsidR="00F92A5B">
        <w:rPr>
          <w:color w:val="040404"/>
          <w:sz w:val="22"/>
        </w:rPr>
        <w:tab/>
      </w:r>
    </w:p>
    <w:p w:rsidR="00753F8A" w:rsidRDefault="00753F8A" w:rsidP="00753F8A">
      <w:pPr>
        <w:ind w:left="0" w:firstLine="0"/>
        <w:rPr>
          <w:color w:val="040404"/>
          <w:sz w:val="22"/>
        </w:rPr>
      </w:pPr>
    </w:p>
    <w:p w:rsidR="00DB7120" w:rsidRPr="00753F8A" w:rsidRDefault="00D04458" w:rsidP="00753F8A">
      <w:pPr>
        <w:ind w:left="0" w:firstLine="0"/>
        <w:rPr>
          <w:color w:val="040404"/>
          <w:sz w:val="22"/>
        </w:rPr>
      </w:pPr>
      <m:oMath>
        <m:r>
          <m:rPr>
            <m:sty m:val="p"/>
          </m:rPr>
          <w:rPr>
            <w:rFonts w:ascii="Cambria Math" w:hAnsi="Cambria Math"/>
            <w:color w:val="040404"/>
            <w:sz w:val="22"/>
            <w:szCs w:val="24"/>
          </w:rPr>
          <m:t xml:space="preserve">  </m:t>
        </m:r>
        <m:d>
          <m:dPr>
            <m:begChr m:val="["/>
            <m:endChr m:val="]"/>
            <m:ctrlPr>
              <w:rPr>
                <w:rFonts w:ascii="Cambria Math" w:hAnsi="Cambria Math"/>
                <w:color w:val="040404"/>
                <w:sz w:val="22"/>
                <w:szCs w:val="24"/>
              </w:rPr>
            </m:ctrlPr>
          </m:dPr>
          <m:e>
            <m:f>
              <m:fPr>
                <m:ctrlPr>
                  <w:rPr>
                    <w:rFonts w:ascii="Cambria Math" w:hAnsi="Cambria Math"/>
                    <w:color w:val="040404"/>
                    <w:sz w:val="22"/>
                    <w:szCs w:val="24"/>
                  </w:rPr>
                </m:ctrlPr>
              </m:fPr>
              <m:num>
                <m:r>
                  <m:rPr>
                    <m:sty m:val="p"/>
                  </m:rPr>
                  <w:rPr>
                    <w:rFonts w:ascii="Cambria Math" w:hAnsi="Cambria Math"/>
                    <w:color w:val="040404"/>
                    <w:sz w:val="22"/>
                    <w:szCs w:val="24"/>
                  </w:rPr>
                  <m:t>∂</m:t>
                </m:r>
                <m:acc>
                  <m:accPr>
                    <m:chr m:val="⃗"/>
                    <m:ctrlPr>
                      <w:rPr>
                        <w:rFonts w:ascii="Cambria Math" w:hAnsi="Cambria Math"/>
                        <w:color w:val="040404"/>
                        <w:sz w:val="22"/>
                        <w:szCs w:val="24"/>
                      </w:rPr>
                    </m:ctrlPr>
                  </m:accPr>
                  <m:e>
                    <m:r>
                      <m:rPr>
                        <m:sty m:val="p"/>
                      </m:rPr>
                      <w:rPr>
                        <w:rFonts w:ascii="Cambria Math" w:hAnsi="Cambria Math"/>
                        <w:color w:val="040404"/>
                        <w:sz w:val="22"/>
                        <w:szCs w:val="24"/>
                      </w:rPr>
                      <m:t>q</m:t>
                    </m:r>
                  </m:e>
                </m:acc>
              </m:num>
              <m:den>
                <m:r>
                  <m:rPr>
                    <m:sty m:val="p"/>
                  </m:rPr>
                  <w:rPr>
                    <w:rFonts w:ascii="Cambria Math" w:hAnsi="Cambria Math"/>
                    <w:color w:val="040404"/>
                    <w:sz w:val="22"/>
                    <w:szCs w:val="24"/>
                  </w:rPr>
                  <m:t>∂t</m:t>
                </m:r>
              </m:den>
            </m:f>
            <m:r>
              <m:rPr>
                <m:sty m:val="p"/>
              </m:rPr>
              <w:rPr>
                <w:rFonts w:ascii="Cambria Math" w:hAnsi="Cambria Math"/>
                <w:color w:val="040404"/>
                <w:sz w:val="22"/>
                <w:szCs w:val="24"/>
              </w:rPr>
              <m:t xml:space="preserve"> +</m:t>
            </m:r>
            <m:d>
              <m:dPr>
                <m:ctrlPr>
                  <w:rPr>
                    <w:rFonts w:ascii="Cambria Math" w:hAnsi="Cambria Math"/>
                    <w:color w:val="040404"/>
                    <w:sz w:val="22"/>
                    <w:szCs w:val="24"/>
                  </w:rPr>
                </m:ctrlPr>
              </m:dPr>
              <m:e>
                <m:acc>
                  <m:accPr>
                    <m:chr m:val="⃗"/>
                    <m:ctrlPr>
                      <w:rPr>
                        <w:rFonts w:ascii="Cambria Math" w:hAnsi="Cambria Math"/>
                        <w:color w:val="040404"/>
                        <w:sz w:val="22"/>
                        <w:szCs w:val="24"/>
                      </w:rPr>
                    </m:ctrlPr>
                  </m:accPr>
                  <m:e>
                    <m:r>
                      <m:rPr>
                        <m:sty m:val="p"/>
                      </m:rPr>
                      <w:rPr>
                        <w:rFonts w:ascii="Cambria Math" w:hAnsi="Cambria Math"/>
                        <w:color w:val="040404"/>
                        <w:sz w:val="22"/>
                        <w:szCs w:val="24"/>
                      </w:rPr>
                      <m:t>q</m:t>
                    </m:r>
                  </m:e>
                </m:acc>
                <m:r>
                  <m:rPr>
                    <m:sty m:val="p"/>
                  </m:rPr>
                  <w:rPr>
                    <w:rFonts w:ascii="Cambria Math" w:hAnsi="Cambria Math"/>
                    <w:color w:val="040404"/>
                    <w:sz w:val="22"/>
                    <w:szCs w:val="24"/>
                  </w:rPr>
                  <m:t>∙∇</m:t>
                </m:r>
              </m:e>
            </m:d>
            <m:acc>
              <m:accPr>
                <m:chr m:val="⃗"/>
                <m:ctrlPr>
                  <w:rPr>
                    <w:rFonts w:ascii="Cambria Math" w:hAnsi="Cambria Math"/>
                    <w:color w:val="040404"/>
                    <w:sz w:val="22"/>
                    <w:szCs w:val="24"/>
                  </w:rPr>
                </m:ctrlPr>
              </m:accPr>
              <m:e>
                <m:r>
                  <m:rPr>
                    <m:sty m:val="p"/>
                  </m:rPr>
                  <w:rPr>
                    <w:rFonts w:ascii="Cambria Math" w:hAnsi="Cambria Math"/>
                    <w:color w:val="040404"/>
                    <w:sz w:val="22"/>
                    <w:szCs w:val="24"/>
                  </w:rPr>
                  <m:t>q</m:t>
                </m:r>
              </m:e>
            </m:acc>
          </m:e>
        </m:d>
        <m:r>
          <m:rPr>
            <m:sty m:val="p"/>
          </m:rPr>
          <w:rPr>
            <w:rFonts w:ascii="Cambria Math" w:hAnsi="Cambria Math"/>
            <w:color w:val="040404"/>
            <w:sz w:val="22"/>
            <w:szCs w:val="24"/>
          </w:rPr>
          <m:t>=-∇p +μ</m:t>
        </m:r>
        <m:sSup>
          <m:sSupPr>
            <m:ctrlPr>
              <w:rPr>
                <w:rFonts w:ascii="Cambria Math" w:hAnsi="Cambria Math"/>
                <w:color w:val="040404"/>
                <w:sz w:val="22"/>
                <w:szCs w:val="24"/>
              </w:rPr>
            </m:ctrlPr>
          </m:sSupPr>
          <m:e>
            <m:r>
              <m:rPr>
                <m:sty m:val="p"/>
              </m:rPr>
              <w:rPr>
                <w:rFonts w:ascii="Cambria Math" w:hAnsi="Cambria Math"/>
                <w:color w:val="040404"/>
                <w:sz w:val="22"/>
                <w:szCs w:val="24"/>
              </w:rPr>
              <m:t>∇</m:t>
            </m:r>
          </m:e>
          <m:sup>
            <m:r>
              <m:rPr>
                <m:sty m:val="p"/>
              </m:rPr>
              <w:rPr>
                <w:rFonts w:ascii="Cambria Math" w:hAnsi="Cambria Math"/>
                <w:color w:val="040404"/>
                <w:sz w:val="22"/>
                <w:szCs w:val="24"/>
              </w:rPr>
              <m:t>2</m:t>
            </m:r>
          </m:sup>
        </m:sSup>
        <m:acc>
          <m:accPr>
            <m:chr m:val="⃗"/>
            <m:ctrlPr>
              <w:rPr>
                <w:rFonts w:ascii="Cambria Math" w:hAnsi="Cambria Math"/>
                <w:color w:val="040404"/>
                <w:sz w:val="22"/>
                <w:szCs w:val="24"/>
              </w:rPr>
            </m:ctrlPr>
          </m:accPr>
          <m:e>
            <m:r>
              <m:rPr>
                <m:sty m:val="p"/>
              </m:rPr>
              <w:rPr>
                <w:rFonts w:ascii="Cambria Math" w:hAnsi="Cambria Math"/>
                <w:color w:val="040404"/>
                <w:sz w:val="22"/>
                <w:szCs w:val="24"/>
              </w:rPr>
              <m:t>q</m:t>
            </m:r>
          </m:e>
        </m:acc>
        <m:r>
          <m:rPr>
            <m:sty m:val="p"/>
          </m:rPr>
          <w:rPr>
            <w:rFonts w:ascii="Cambria Math" w:hAnsi="Cambria Math"/>
            <w:color w:val="040404"/>
            <w:sz w:val="22"/>
            <w:szCs w:val="24"/>
          </w:rPr>
          <m:t>+NK</m:t>
        </m:r>
        <m:d>
          <m:dPr>
            <m:ctrlPr>
              <w:rPr>
                <w:rFonts w:ascii="Cambria Math" w:hAnsi="Cambria Math"/>
                <w:color w:val="040404"/>
                <w:sz w:val="22"/>
                <w:szCs w:val="24"/>
              </w:rPr>
            </m:ctrlPr>
          </m:dPr>
          <m:e>
            <m:acc>
              <m:accPr>
                <m:chr m:val="⃗"/>
                <m:ctrlPr>
                  <w:rPr>
                    <w:rFonts w:ascii="Cambria Math" w:hAnsi="Cambria Math"/>
                    <w:color w:val="040404"/>
                    <w:sz w:val="22"/>
                    <w:szCs w:val="24"/>
                  </w:rPr>
                </m:ctrlPr>
              </m:accPr>
              <m:e>
                <m:r>
                  <m:rPr>
                    <m:sty m:val="p"/>
                  </m:rPr>
                  <w:rPr>
                    <w:rFonts w:ascii="Cambria Math" w:hAnsi="Cambria Math"/>
                    <w:color w:val="040404"/>
                    <w:sz w:val="22"/>
                    <w:szCs w:val="24"/>
                  </w:rPr>
                  <m:t>V</m:t>
                </m:r>
              </m:e>
            </m:acc>
            <m:r>
              <m:rPr>
                <m:sty m:val="p"/>
              </m:rPr>
              <w:rPr>
                <w:rFonts w:ascii="Cambria Math" w:hAnsi="Cambria Math"/>
                <w:color w:val="040404"/>
                <w:sz w:val="22"/>
                <w:szCs w:val="24"/>
              </w:rPr>
              <m:t>-</m:t>
            </m:r>
            <m:acc>
              <m:accPr>
                <m:chr m:val="⃗"/>
                <m:ctrlPr>
                  <w:rPr>
                    <w:rFonts w:ascii="Cambria Math" w:hAnsi="Cambria Math"/>
                    <w:color w:val="040404"/>
                    <w:sz w:val="22"/>
                    <w:szCs w:val="24"/>
                  </w:rPr>
                </m:ctrlPr>
              </m:accPr>
              <m:e>
                <m:r>
                  <m:rPr>
                    <m:sty m:val="p"/>
                  </m:rPr>
                  <w:rPr>
                    <w:rFonts w:ascii="Cambria Math" w:hAnsi="Cambria Math"/>
                    <w:color w:val="040404"/>
                    <w:sz w:val="22"/>
                    <w:szCs w:val="24"/>
                  </w:rPr>
                  <m:t>q</m:t>
                </m:r>
              </m:e>
            </m:acc>
          </m:e>
        </m:d>
      </m:oMath>
      <w:r w:rsidR="00635D93" w:rsidRPr="00BF3469">
        <w:rPr>
          <w:color w:val="040404"/>
          <w:sz w:val="22"/>
          <w:szCs w:val="24"/>
        </w:rPr>
        <w:t xml:space="preserve"> </w:t>
      </w:r>
      <w:r w:rsidR="00BF3469">
        <w:rPr>
          <w:color w:val="040404"/>
          <w:sz w:val="22"/>
          <w:szCs w:val="24"/>
        </w:rPr>
        <w:t xml:space="preserve">                      </w:t>
      </w:r>
      <w:r w:rsidR="00445DA5">
        <w:rPr>
          <w:color w:val="040404"/>
          <w:sz w:val="22"/>
          <w:szCs w:val="24"/>
        </w:rPr>
        <w:t xml:space="preserve">          </w:t>
      </w:r>
      <w:r w:rsidR="003C2730">
        <w:rPr>
          <w:color w:val="040404"/>
          <w:sz w:val="22"/>
          <w:szCs w:val="24"/>
        </w:rPr>
        <w:t xml:space="preserve"> </w:t>
      </w:r>
      <w:r w:rsidR="00BF3469">
        <w:rPr>
          <w:color w:val="040404"/>
          <w:sz w:val="22"/>
          <w:szCs w:val="24"/>
        </w:rPr>
        <w:t xml:space="preserve"> </w:t>
      </w:r>
      <w:r w:rsidR="00B2187C">
        <w:rPr>
          <w:color w:val="040404"/>
          <w:sz w:val="22"/>
          <w:szCs w:val="24"/>
        </w:rPr>
        <w:t xml:space="preserve">  </w:t>
      </w:r>
      <w:r w:rsidR="00BF3469">
        <w:rPr>
          <w:color w:val="040404"/>
          <w:sz w:val="22"/>
          <w:szCs w:val="24"/>
        </w:rPr>
        <w:t>(1)</w:t>
      </w:r>
      <w:r w:rsidR="00DB7120">
        <w:rPr>
          <w:color w:val="040404"/>
          <w:sz w:val="22"/>
          <w:szCs w:val="24"/>
        </w:rPr>
        <w:t xml:space="preserve"> </w:t>
      </w:r>
    </w:p>
    <w:p w:rsidR="00635D93" w:rsidRDefault="00635D93" w:rsidP="007372F4">
      <w:pPr>
        <w:ind w:left="0" w:firstLine="0"/>
        <w:rPr>
          <w:color w:val="040404"/>
          <w:sz w:val="22"/>
          <w:szCs w:val="24"/>
        </w:rPr>
      </w:pPr>
      <w:r w:rsidRPr="00BF3469">
        <w:rPr>
          <w:color w:val="040404"/>
          <w:sz w:val="22"/>
          <w:szCs w:val="24"/>
        </w:rPr>
        <w:t xml:space="preserve"> </w:t>
      </w:r>
      <m:oMath>
        <m:r>
          <w:rPr>
            <w:rFonts w:ascii="Cambria Math" w:hAnsi="Cambria Math"/>
            <w:color w:val="040404"/>
            <w:sz w:val="22"/>
            <w:szCs w:val="24"/>
          </w:rPr>
          <m:t xml:space="preserve"> </m:t>
        </m:r>
        <m:r>
          <m:rPr>
            <m:sty m:val="p"/>
          </m:rPr>
          <w:rPr>
            <w:rFonts w:ascii="Cambria Math" w:hAnsi="Cambria Math"/>
            <w:color w:val="040404"/>
            <w:sz w:val="22"/>
            <w:szCs w:val="24"/>
          </w:rPr>
          <m:t>Nm</m:t>
        </m:r>
        <m:f>
          <m:fPr>
            <m:ctrlPr>
              <w:rPr>
                <w:rFonts w:ascii="Cambria Math" w:hAnsi="Cambria Math"/>
                <w:color w:val="040404"/>
                <w:sz w:val="22"/>
                <w:szCs w:val="24"/>
              </w:rPr>
            </m:ctrlPr>
          </m:fPr>
          <m:num>
            <m:r>
              <m:rPr>
                <m:sty m:val="p"/>
              </m:rPr>
              <w:rPr>
                <w:rFonts w:ascii="Cambria Math" w:hAnsi="Cambria Math"/>
                <w:color w:val="040404"/>
                <w:sz w:val="22"/>
                <w:szCs w:val="24"/>
              </w:rPr>
              <m:t>∂</m:t>
            </m:r>
            <m:acc>
              <m:accPr>
                <m:chr m:val="⃗"/>
                <m:ctrlPr>
                  <w:rPr>
                    <w:rFonts w:ascii="Cambria Math" w:hAnsi="Cambria Math"/>
                    <w:color w:val="040404"/>
                    <w:sz w:val="22"/>
                    <w:szCs w:val="24"/>
                  </w:rPr>
                </m:ctrlPr>
              </m:accPr>
              <m:e>
                <m:r>
                  <m:rPr>
                    <m:sty m:val="p"/>
                  </m:rPr>
                  <w:rPr>
                    <w:rFonts w:ascii="Cambria Math" w:hAnsi="Cambria Math"/>
                    <w:color w:val="040404"/>
                    <w:sz w:val="22"/>
                    <w:szCs w:val="24"/>
                  </w:rPr>
                  <m:t>V</m:t>
                </m:r>
              </m:e>
            </m:acc>
          </m:num>
          <m:den>
            <m:r>
              <m:rPr>
                <m:sty m:val="p"/>
              </m:rPr>
              <w:rPr>
                <w:rFonts w:ascii="Cambria Math" w:hAnsi="Cambria Math"/>
                <w:color w:val="040404"/>
                <w:sz w:val="22"/>
                <w:szCs w:val="24"/>
              </w:rPr>
              <m:t>∂t</m:t>
            </m:r>
          </m:den>
        </m:f>
        <m:r>
          <m:rPr>
            <m:sty m:val="p"/>
          </m:rPr>
          <w:rPr>
            <w:rFonts w:ascii="Cambria Math" w:hAnsi="Cambria Math"/>
            <w:color w:val="040404"/>
            <w:sz w:val="22"/>
            <w:szCs w:val="24"/>
          </w:rPr>
          <m:t>=NK</m:t>
        </m:r>
        <m:d>
          <m:dPr>
            <m:ctrlPr>
              <w:rPr>
                <w:rFonts w:ascii="Cambria Math" w:hAnsi="Cambria Math"/>
                <w:color w:val="040404"/>
                <w:sz w:val="22"/>
                <w:szCs w:val="24"/>
              </w:rPr>
            </m:ctrlPr>
          </m:dPr>
          <m:e>
            <m:acc>
              <m:accPr>
                <m:chr m:val="⃗"/>
                <m:ctrlPr>
                  <w:rPr>
                    <w:rFonts w:ascii="Cambria Math" w:hAnsi="Cambria Math"/>
                    <w:color w:val="040404"/>
                    <w:sz w:val="22"/>
                    <w:szCs w:val="24"/>
                  </w:rPr>
                </m:ctrlPr>
              </m:accPr>
              <m:e>
                <m:r>
                  <m:rPr>
                    <m:sty m:val="p"/>
                  </m:rPr>
                  <w:rPr>
                    <w:rFonts w:ascii="Cambria Math" w:hAnsi="Cambria Math"/>
                    <w:color w:val="040404"/>
                    <w:sz w:val="22"/>
                    <w:szCs w:val="24"/>
                  </w:rPr>
                  <m:t>q</m:t>
                </m:r>
              </m:e>
            </m:acc>
            <m:r>
              <m:rPr>
                <m:sty m:val="p"/>
              </m:rPr>
              <w:rPr>
                <w:rFonts w:ascii="Cambria Math" w:hAnsi="Cambria Math"/>
                <w:color w:val="040404"/>
                <w:sz w:val="22"/>
                <w:szCs w:val="24"/>
              </w:rPr>
              <m:t>-</m:t>
            </m:r>
            <m:acc>
              <m:accPr>
                <m:chr m:val="⃗"/>
                <m:ctrlPr>
                  <w:rPr>
                    <w:rFonts w:ascii="Cambria Math" w:hAnsi="Cambria Math"/>
                    <w:color w:val="040404"/>
                    <w:sz w:val="22"/>
                    <w:szCs w:val="24"/>
                  </w:rPr>
                </m:ctrlPr>
              </m:accPr>
              <m:e>
                <m:r>
                  <m:rPr>
                    <m:sty m:val="p"/>
                  </m:rPr>
                  <w:rPr>
                    <w:rFonts w:ascii="Cambria Math" w:hAnsi="Cambria Math"/>
                    <w:color w:val="040404"/>
                    <w:sz w:val="22"/>
                    <w:szCs w:val="24"/>
                  </w:rPr>
                  <m:t>V</m:t>
                </m:r>
              </m:e>
            </m:acc>
          </m:e>
        </m:d>
      </m:oMath>
      <w:r w:rsidR="00BF3469">
        <w:rPr>
          <w:color w:val="040404"/>
          <w:sz w:val="22"/>
          <w:szCs w:val="24"/>
        </w:rPr>
        <w:t xml:space="preserve">                                 </w:t>
      </w:r>
      <w:r w:rsidR="00DB7120">
        <w:rPr>
          <w:color w:val="040404"/>
          <w:sz w:val="22"/>
          <w:szCs w:val="24"/>
        </w:rPr>
        <w:t xml:space="preserve">                              </w:t>
      </w:r>
      <w:r w:rsidR="00445DA5">
        <w:rPr>
          <w:color w:val="040404"/>
          <w:sz w:val="22"/>
          <w:szCs w:val="24"/>
        </w:rPr>
        <w:t xml:space="preserve">          </w:t>
      </w:r>
      <w:r w:rsidR="00DB7120">
        <w:rPr>
          <w:color w:val="040404"/>
          <w:sz w:val="22"/>
          <w:szCs w:val="24"/>
        </w:rPr>
        <w:t xml:space="preserve"> </w:t>
      </w:r>
      <w:r w:rsidR="003C2730">
        <w:rPr>
          <w:color w:val="040404"/>
          <w:sz w:val="22"/>
          <w:szCs w:val="24"/>
        </w:rPr>
        <w:t xml:space="preserve"> </w:t>
      </w:r>
      <w:r w:rsidR="00B2187C">
        <w:rPr>
          <w:color w:val="040404"/>
          <w:sz w:val="22"/>
          <w:szCs w:val="24"/>
        </w:rPr>
        <w:t xml:space="preserve"> </w:t>
      </w:r>
      <w:r w:rsidR="00753F8A">
        <w:rPr>
          <w:color w:val="040404"/>
          <w:sz w:val="22"/>
          <w:szCs w:val="24"/>
        </w:rPr>
        <w:t xml:space="preserve"> </w:t>
      </w:r>
      <w:r w:rsidR="00B2187C">
        <w:rPr>
          <w:color w:val="040404"/>
          <w:sz w:val="22"/>
          <w:szCs w:val="24"/>
        </w:rPr>
        <w:t xml:space="preserve"> </w:t>
      </w:r>
      <w:r w:rsidR="00BF3469">
        <w:rPr>
          <w:color w:val="040404"/>
          <w:sz w:val="22"/>
          <w:szCs w:val="24"/>
        </w:rPr>
        <w:t>(2)</w:t>
      </w:r>
    </w:p>
    <w:p w:rsidR="00753F8A" w:rsidRPr="00BF3469" w:rsidRDefault="00753F8A" w:rsidP="007372F4">
      <w:pPr>
        <w:ind w:left="0" w:firstLine="0"/>
        <w:rPr>
          <w:color w:val="040404"/>
          <w:sz w:val="22"/>
          <w:szCs w:val="24"/>
        </w:rPr>
      </w:pPr>
    </w:p>
    <w:p w:rsidR="00D53293" w:rsidRDefault="006E3EAA" w:rsidP="007372F4">
      <w:pPr>
        <w:ind w:left="0" w:firstLine="0"/>
        <w:rPr>
          <w:sz w:val="22"/>
          <w:szCs w:val="22"/>
        </w:rPr>
      </w:pPr>
      <w:r>
        <w:rPr>
          <w:color w:val="040404"/>
          <w:sz w:val="22"/>
        </w:rPr>
        <w:t xml:space="preserve"> </w:t>
      </w:r>
      <w:r w:rsidR="00947E23" w:rsidRPr="00BF3469">
        <w:rPr>
          <w:color w:val="040404"/>
          <w:sz w:val="22"/>
        </w:rPr>
        <w:t xml:space="preserve">where </w:t>
      </w:r>
      <m:oMath>
        <m:acc>
          <m:accPr>
            <m:chr m:val="⃗"/>
            <m:ctrlPr>
              <w:rPr>
                <w:rFonts w:ascii="Cambria Math" w:hAnsi="Cambria Math"/>
                <w:color w:val="040404"/>
                <w:sz w:val="22"/>
              </w:rPr>
            </m:ctrlPr>
          </m:accPr>
          <m:e>
            <m:r>
              <m:rPr>
                <m:sty m:val="p"/>
              </m:rPr>
              <w:rPr>
                <w:rFonts w:ascii="Cambria Math" w:hAnsi="Cambria Math"/>
                <w:color w:val="040404"/>
                <w:sz w:val="22"/>
              </w:rPr>
              <m:t xml:space="preserve">q </m:t>
            </m:r>
          </m:e>
        </m:acc>
        <m:r>
          <m:rPr>
            <m:sty m:val="p"/>
          </m:rPr>
          <w:rPr>
            <w:rFonts w:ascii="Cambria Math" w:hAnsi="Cambria Math"/>
            <w:color w:val="040404"/>
            <w:sz w:val="22"/>
          </w:rPr>
          <m:t xml:space="preserve">, </m:t>
        </m:r>
        <m:acc>
          <m:accPr>
            <m:chr m:val="⃗"/>
            <m:ctrlPr>
              <w:rPr>
                <w:rFonts w:ascii="Cambria Math" w:hAnsi="Cambria Math"/>
                <w:color w:val="040404"/>
                <w:sz w:val="22"/>
              </w:rPr>
            </m:ctrlPr>
          </m:accPr>
          <m:e>
            <m:r>
              <m:rPr>
                <m:sty m:val="p"/>
              </m:rPr>
              <w:rPr>
                <w:rFonts w:ascii="Cambria Math" w:hAnsi="Cambria Math"/>
                <w:color w:val="040404"/>
                <w:sz w:val="22"/>
              </w:rPr>
              <m:t>v</m:t>
            </m:r>
          </m:e>
        </m:acc>
      </m:oMath>
      <w:r w:rsidR="00947E23" w:rsidRPr="00BF3469">
        <w:rPr>
          <w:color w:val="040404"/>
          <w:sz w:val="22"/>
        </w:rPr>
        <w:t xml:space="preserve"> are velocities of fluid</w:t>
      </w:r>
      <w:r w:rsidR="00E215FC">
        <w:rPr>
          <w:color w:val="040404"/>
          <w:sz w:val="22"/>
        </w:rPr>
        <w:t xml:space="preserve"> phase</w:t>
      </w:r>
      <w:r w:rsidR="00947E23" w:rsidRPr="00BF3469">
        <w:rPr>
          <w:color w:val="040404"/>
          <w:sz w:val="22"/>
        </w:rPr>
        <w:t xml:space="preserve"> and particle phase respectively, ρ is the fluid density, µ is the viscosity of the fluid, N is the number of density of particles. </w:t>
      </w:r>
      <w:r w:rsidR="00F92A5B">
        <w:rPr>
          <w:color w:val="040404"/>
          <w:sz w:val="22"/>
        </w:rPr>
        <w:t xml:space="preserve"> </w:t>
      </w:r>
      <w:r w:rsidR="00947E23" w:rsidRPr="00BF3469">
        <w:rPr>
          <w:color w:val="040404"/>
          <w:sz w:val="22"/>
        </w:rPr>
        <w:t>K (= 3µπd) is the Stokes resistance co-efficient.</w:t>
      </w:r>
      <w:r w:rsidR="004956B1">
        <w:rPr>
          <w:color w:val="040404"/>
          <w:sz w:val="22"/>
        </w:rPr>
        <w:t xml:space="preserve"> </w:t>
      </w:r>
      <w:r w:rsidR="004956B1" w:rsidRPr="00BE55AE">
        <w:rPr>
          <w:position w:val="-10"/>
          <w:sz w:val="22"/>
          <w:szCs w:val="22"/>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2.25pt" o:ole="">
            <v:imagedata r:id="rId8" o:title=""/>
          </v:shape>
          <o:OLEObject Type="Embed" ProgID="Equation.DSMT4" ShapeID="_x0000_i1025" DrawAspect="Content" ObjectID="_1611390038" r:id="rId9"/>
        </w:object>
      </w:r>
      <w:r w:rsidR="004956B1" w:rsidRPr="00BE55AE">
        <w:rPr>
          <w:sz w:val="22"/>
          <w:szCs w:val="22"/>
        </w:rPr>
        <w:t xml:space="preserve"> is the pressure, </w:t>
      </w:r>
      <w:r w:rsidR="004956B1" w:rsidRPr="00BE55AE">
        <w:rPr>
          <w:position w:val="-6"/>
          <w:sz w:val="22"/>
          <w:szCs w:val="22"/>
        </w:rPr>
        <w:object w:dxaOrig="260" w:dyaOrig="220">
          <v:shape id="_x0000_i1026" type="#_x0000_t75" style="width:12.25pt;height:12.25pt" o:ole="">
            <v:imagedata r:id="rId10" o:title=""/>
          </v:shape>
          <o:OLEObject Type="Embed" ProgID="Equation.DSMT4" ShapeID="_x0000_i1026" DrawAspect="Content" ObjectID="_1611390039" r:id="rId11"/>
        </w:object>
      </w:r>
      <w:r w:rsidR="004956B1" w:rsidRPr="00BE55AE">
        <w:rPr>
          <w:sz w:val="22"/>
          <w:szCs w:val="22"/>
        </w:rPr>
        <w:t>is the mass of the particles,</w:t>
      </w:r>
      <w:r w:rsidR="004956B1">
        <w:rPr>
          <w:sz w:val="22"/>
          <w:szCs w:val="22"/>
        </w:rPr>
        <w:t xml:space="preserve"> </w:t>
      </w:r>
      <w:r w:rsidR="004956B1" w:rsidRPr="00BE55AE">
        <w:rPr>
          <w:position w:val="-6"/>
          <w:sz w:val="22"/>
          <w:szCs w:val="22"/>
        </w:rPr>
        <w:object w:dxaOrig="220" w:dyaOrig="280">
          <v:shape id="_x0000_i1027" type="#_x0000_t75" style="width:12.25pt;height:14.95pt" o:ole="">
            <v:imagedata r:id="rId12" o:title=""/>
          </v:shape>
          <o:OLEObject Type="Embed" ProgID="Equation.DSMT4" ShapeID="_x0000_i1027" DrawAspect="Content" ObjectID="_1611390040" r:id="rId13"/>
        </w:object>
      </w:r>
      <w:r w:rsidR="004956B1" w:rsidRPr="00BE55AE">
        <w:rPr>
          <w:sz w:val="22"/>
          <w:szCs w:val="22"/>
        </w:rPr>
        <w:t xml:space="preserve">is diameter of the dusty spherical particle, </w:t>
      </w:r>
      <w:r w:rsidR="004956B1" w:rsidRPr="00BE55AE">
        <w:rPr>
          <w:position w:val="-6"/>
          <w:sz w:val="22"/>
          <w:szCs w:val="22"/>
        </w:rPr>
        <w:object w:dxaOrig="140" w:dyaOrig="240">
          <v:shape id="_x0000_i1028" type="#_x0000_t75" style="width:6.1pt;height:12.25pt" o:ole="">
            <v:imagedata r:id="rId14" o:title=""/>
          </v:shape>
          <o:OLEObject Type="Embed" ProgID="Equation.DSMT4" ShapeID="_x0000_i1028" DrawAspect="Content" ObjectID="_1611390041" r:id="rId15"/>
        </w:object>
      </w:r>
      <w:r w:rsidR="004956B1" w:rsidRPr="00BE55AE">
        <w:rPr>
          <w:sz w:val="22"/>
          <w:szCs w:val="22"/>
        </w:rPr>
        <w:t xml:space="preserve"> is the time.</w:t>
      </w:r>
      <w:r w:rsidR="00B0439E">
        <w:rPr>
          <w:sz w:val="22"/>
          <w:szCs w:val="22"/>
        </w:rPr>
        <w:t xml:space="preserve"> </w:t>
      </w:r>
      <w:r w:rsidR="00947E23" w:rsidRPr="00544D66">
        <w:rPr>
          <w:bCs/>
          <w:sz w:val="22"/>
          <w:szCs w:val="22"/>
        </w:rPr>
        <w:t xml:space="preserve">Two phase flow of a Newtonian fluid with particulate matter flowing in an </w:t>
      </w:r>
      <w:r w:rsidR="007A7A8A">
        <w:rPr>
          <w:bCs/>
          <w:sz w:val="22"/>
          <w:szCs w:val="22"/>
        </w:rPr>
        <w:t xml:space="preserve">eccentric </w:t>
      </w:r>
      <w:r w:rsidR="00947E23" w:rsidRPr="00544D66">
        <w:rPr>
          <w:bCs/>
          <w:sz w:val="22"/>
          <w:szCs w:val="22"/>
        </w:rPr>
        <w:t xml:space="preserve">annular domain D,  the  x-y  plane bounded internally by </w:t>
      </w:r>
      <w:r w:rsidR="00947E23" w:rsidRPr="00544D66">
        <w:rPr>
          <w:sz w:val="22"/>
          <w:szCs w:val="22"/>
        </w:rPr>
        <w:t>C</w:t>
      </w:r>
      <w:r w:rsidR="00947E23" w:rsidRPr="00544D66">
        <w:rPr>
          <w:sz w:val="22"/>
          <w:szCs w:val="22"/>
          <w:vertAlign w:val="subscript"/>
        </w:rPr>
        <w:t>1</w:t>
      </w:r>
      <w:r w:rsidR="00947E23" w:rsidRPr="00544D66">
        <w:rPr>
          <w:sz w:val="22"/>
          <w:szCs w:val="22"/>
        </w:rPr>
        <w:t xml:space="preserve">  and externally by C</w:t>
      </w:r>
      <w:r w:rsidR="00947E23" w:rsidRPr="00544D66">
        <w:rPr>
          <w:sz w:val="22"/>
          <w:szCs w:val="22"/>
          <w:vertAlign w:val="subscript"/>
        </w:rPr>
        <w:t>2</w:t>
      </w:r>
      <w:r w:rsidR="00947E23" w:rsidRPr="00544D66">
        <w:rPr>
          <w:sz w:val="22"/>
          <w:szCs w:val="22"/>
        </w:rPr>
        <w:t xml:space="preserve"> is considered specified in a schemati</w:t>
      </w:r>
      <w:r w:rsidR="00947E23">
        <w:rPr>
          <w:sz w:val="22"/>
          <w:szCs w:val="22"/>
        </w:rPr>
        <w:t>c diagram shown in figure</w:t>
      </w:r>
      <w:r w:rsidR="005A0CF5">
        <w:rPr>
          <w:sz w:val="22"/>
          <w:szCs w:val="22"/>
        </w:rPr>
        <w:t>.</w:t>
      </w:r>
      <w:r w:rsidR="00947E23">
        <w:rPr>
          <w:sz w:val="22"/>
          <w:szCs w:val="22"/>
        </w:rPr>
        <w:t xml:space="preserve">1. </w:t>
      </w:r>
      <w:r w:rsidR="00947E23" w:rsidRPr="00BE55AE">
        <w:rPr>
          <w:sz w:val="22"/>
          <w:szCs w:val="22"/>
        </w:rPr>
        <w:t xml:space="preserve">The initial flow velocity is assumed as (0, 0, </w:t>
      </w:r>
      <w:r w:rsidR="00947E23" w:rsidRPr="00BE55AE">
        <w:rPr>
          <w:i/>
          <w:iCs/>
          <w:sz w:val="22"/>
          <w:szCs w:val="22"/>
        </w:rPr>
        <w:t>w</w:t>
      </w:r>
      <w:r w:rsidR="00947E23" w:rsidRPr="00BE55AE">
        <w:rPr>
          <w:sz w:val="22"/>
          <w:szCs w:val="22"/>
        </w:rPr>
        <w:t xml:space="preserve">(x, y)). The basic governing equations for the specified physical assumptions </w:t>
      </w:r>
      <w:r w:rsidR="006B55D0">
        <w:rPr>
          <w:sz w:val="22"/>
          <w:szCs w:val="22"/>
        </w:rPr>
        <w:t xml:space="preserve">from </w:t>
      </w:r>
      <w:r w:rsidR="003219DE">
        <w:rPr>
          <w:sz w:val="22"/>
          <w:szCs w:val="22"/>
        </w:rPr>
        <w:t xml:space="preserve">the  </w:t>
      </w:r>
      <w:r w:rsidR="005A0CF5">
        <w:rPr>
          <w:sz w:val="22"/>
          <w:szCs w:val="22"/>
        </w:rPr>
        <w:t>Eq</w:t>
      </w:r>
      <w:r w:rsidR="003219DE">
        <w:rPr>
          <w:sz w:val="22"/>
          <w:szCs w:val="22"/>
        </w:rPr>
        <w:t>s</w:t>
      </w:r>
      <w:r w:rsidR="005A0CF5">
        <w:rPr>
          <w:sz w:val="22"/>
          <w:szCs w:val="22"/>
        </w:rPr>
        <w:t>.</w:t>
      </w:r>
      <w:r w:rsidR="006B55D0">
        <w:rPr>
          <w:sz w:val="22"/>
          <w:szCs w:val="22"/>
        </w:rPr>
        <w:t xml:space="preserve"> (1) and (2) </w:t>
      </w:r>
      <w:r w:rsidR="00023D99">
        <w:rPr>
          <w:sz w:val="22"/>
          <w:szCs w:val="22"/>
        </w:rPr>
        <w:t>are given by</w:t>
      </w:r>
    </w:p>
    <w:p w:rsidR="00023D99" w:rsidRDefault="00023D99" w:rsidP="007372F4">
      <w:pPr>
        <w:spacing w:line="360" w:lineRule="auto"/>
        <w:ind w:left="0" w:firstLine="0"/>
        <w:jc w:val="right"/>
        <w:rPr>
          <w:sz w:val="22"/>
          <w:szCs w:val="22"/>
        </w:rPr>
      </w:pPr>
    </w:p>
    <w:p w:rsidR="00023D99" w:rsidRDefault="00023D99" w:rsidP="007372F4">
      <w:pPr>
        <w:spacing w:line="360" w:lineRule="auto"/>
        <w:ind w:left="0" w:firstLine="0"/>
        <w:jc w:val="right"/>
        <w:rPr>
          <w:sz w:val="22"/>
          <w:szCs w:val="22"/>
        </w:rPr>
      </w:pPr>
    </w:p>
    <w:p w:rsidR="00D53293" w:rsidRDefault="0073265A" w:rsidP="008B3A1C">
      <w:pPr>
        <w:ind w:left="0" w:firstLine="0"/>
        <w:jc w:val="center"/>
        <w:rPr>
          <w:sz w:val="22"/>
          <w:szCs w:val="22"/>
        </w:rPr>
      </w:pPr>
      <w:r w:rsidRPr="0073265A">
        <w:rPr>
          <w:noProof/>
          <w:sz w:val="22"/>
          <w:szCs w:val="22"/>
        </w:rPr>
        <w:drawing>
          <wp:inline distT="0" distB="0" distL="0" distR="0">
            <wp:extent cx="3383280" cy="2291599"/>
            <wp:effectExtent l="1905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3383280" cy="2291599"/>
                    </a:xfrm>
                    <a:prstGeom prst="rect">
                      <a:avLst/>
                    </a:prstGeom>
                    <a:noFill/>
                    <a:ln w="9525">
                      <a:noFill/>
                      <a:miter lim="800000"/>
                      <a:headEnd/>
                      <a:tailEnd/>
                    </a:ln>
                  </pic:spPr>
                </pic:pic>
              </a:graphicData>
            </a:graphic>
          </wp:inline>
        </w:drawing>
      </w:r>
    </w:p>
    <w:p w:rsidR="00D53293" w:rsidRDefault="00D53293" w:rsidP="007372F4">
      <w:pPr>
        <w:ind w:left="0" w:firstLine="0"/>
        <w:rPr>
          <w:sz w:val="22"/>
          <w:szCs w:val="22"/>
        </w:rPr>
      </w:pPr>
    </w:p>
    <w:p w:rsidR="00D53293" w:rsidRDefault="00D53293" w:rsidP="00046CB3">
      <w:pPr>
        <w:ind w:left="0" w:firstLine="0"/>
        <w:jc w:val="center"/>
        <w:rPr>
          <w:sz w:val="22"/>
          <w:szCs w:val="22"/>
        </w:rPr>
      </w:pPr>
    </w:p>
    <w:p w:rsidR="00D53293" w:rsidRDefault="00D53293" w:rsidP="007372F4">
      <w:pPr>
        <w:ind w:left="0" w:firstLine="0"/>
        <w:rPr>
          <w:sz w:val="22"/>
          <w:szCs w:val="22"/>
        </w:rPr>
      </w:pPr>
    </w:p>
    <w:p w:rsidR="00D53293" w:rsidRPr="00330916" w:rsidRDefault="001F0C57" w:rsidP="008B3A1C">
      <w:pPr>
        <w:ind w:left="0" w:firstLine="0"/>
        <w:jc w:val="center"/>
        <w:rPr>
          <w:sz w:val="14"/>
          <w:szCs w:val="22"/>
        </w:rPr>
      </w:pPr>
      <w:r w:rsidRPr="00330916">
        <w:rPr>
          <w:b/>
          <w:sz w:val="22"/>
        </w:rPr>
        <w:t xml:space="preserve">Figure </w:t>
      </w:r>
      <w:r w:rsidR="00330916">
        <w:rPr>
          <w:b/>
          <w:sz w:val="22"/>
        </w:rPr>
        <w:t>1:</w:t>
      </w:r>
      <w:r w:rsidRPr="00330916">
        <w:rPr>
          <w:b/>
          <w:sz w:val="22"/>
        </w:rPr>
        <w:t xml:space="preserve"> Physical Configuration</w:t>
      </w:r>
    </w:p>
    <w:p w:rsidR="00D53293" w:rsidRPr="00330916" w:rsidRDefault="00D53293" w:rsidP="007372F4">
      <w:pPr>
        <w:ind w:left="0" w:firstLine="0"/>
        <w:rPr>
          <w:sz w:val="14"/>
          <w:szCs w:val="22"/>
        </w:rPr>
      </w:pPr>
    </w:p>
    <w:p w:rsidR="00D53293" w:rsidRDefault="00D53293" w:rsidP="007372F4">
      <w:pPr>
        <w:ind w:left="0" w:firstLine="0"/>
        <w:rPr>
          <w:sz w:val="22"/>
          <w:szCs w:val="22"/>
        </w:rPr>
      </w:pPr>
    </w:p>
    <w:p w:rsidR="00BA7FEE" w:rsidRDefault="00FD696B" w:rsidP="007372F4">
      <w:pPr>
        <w:ind w:left="0" w:firstLine="0"/>
        <w:rPr>
          <w:sz w:val="22"/>
          <w:szCs w:val="22"/>
        </w:rPr>
      </w:pPr>
      <w:r w:rsidRPr="00BE55AE">
        <w:rPr>
          <w:position w:val="-38"/>
          <w:sz w:val="22"/>
          <w:szCs w:val="22"/>
        </w:rPr>
        <w:object w:dxaOrig="4340" w:dyaOrig="880">
          <v:shape id="_x0000_i1029" type="#_x0000_t75" style="width:192.25pt;height:41.45pt" o:ole="">
            <v:imagedata r:id="rId17" o:title=""/>
          </v:shape>
          <o:OLEObject Type="Embed" ProgID="Equation.DSMT4" ShapeID="_x0000_i1029" DrawAspect="Content" ObjectID="_1611390042" r:id="rId18"/>
        </w:object>
      </w:r>
      <w:r w:rsidR="008B4933" w:rsidRPr="00BE55AE">
        <w:rPr>
          <w:sz w:val="22"/>
          <w:szCs w:val="22"/>
        </w:rPr>
        <w:t xml:space="preserve"> </w:t>
      </w:r>
      <w:r w:rsidR="00E02A92">
        <w:rPr>
          <w:sz w:val="22"/>
          <w:szCs w:val="22"/>
        </w:rPr>
        <w:t xml:space="preserve">       </w:t>
      </w:r>
      <w:r w:rsidR="008B4933" w:rsidRPr="00BE55AE">
        <w:rPr>
          <w:sz w:val="22"/>
          <w:szCs w:val="22"/>
        </w:rPr>
        <w:t xml:space="preserve"> </w:t>
      </w:r>
      <w:r w:rsidR="00E02A92">
        <w:rPr>
          <w:sz w:val="22"/>
          <w:szCs w:val="22"/>
        </w:rPr>
        <w:t xml:space="preserve">  </w:t>
      </w:r>
      <w:r w:rsidRPr="00BE55AE">
        <w:rPr>
          <w:sz w:val="22"/>
          <w:szCs w:val="22"/>
        </w:rPr>
        <w:t xml:space="preserve"> </w:t>
      </w:r>
      <w:r w:rsidR="003C2730">
        <w:rPr>
          <w:sz w:val="22"/>
          <w:szCs w:val="22"/>
        </w:rPr>
        <w:t xml:space="preserve">                         </w:t>
      </w:r>
      <w:r w:rsidR="00397800">
        <w:rPr>
          <w:sz w:val="22"/>
          <w:szCs w:val="22"/>
        </w:rPr>
        <w:t xml:space="preserve"> </w:t>
      </w:r>
      <w:r w:rsidR="00A0535B">
        <w:rPr>
          <w:sz w:val="22"/>
          <w:szCs w:val="22"/>
        </w:rPr>
        <w:t xml:space="preserve">  </w:t>
      </w:r>
      <w:r w:rsidR="003C2730">
        <w:rPr>
          <w:sz w:val="22"/>
          <w:szCs w:val="22"/>
        </w:rPr>
        <w:t xml:space="preserve"> </w:t>
      </w:r>
      <w:r w:rsidR="004956B1">
        <w:rPr>
          <w:sz w:val="22"/>
          <w:szCs w:val="22"/>
        </w:rPr>
        <w:t xml:space="preserve"> </w:t>
      </w:r>
      <w:r w:rsidR="00FE4CAE">
        <w:rPr>
          <w:sz w:val="22"/>
          <w:szCs w:val="22"/>
        </w:rPr>
        <w:t xml:space="preserve"> </w:t>
      </w:r>
      <w:r w:rsidRPr="00BE55AE">
        <w:rPr>
          <w:sz w:val="22"/>
          <w:szCs w:val="22"/>
        </w:rPr>
        <w:t>(</w:t>
      </w:r>
      <w:r w:rsidR="005A0CF5">
        <w:rPr>
          <w:sz w:val="22"/>
          <w:szCs w:val="22"/>
        </w:rPr>
        <w:t>3</w:t>
      </w:r>
      <w:r w:rsidRPr="00BE55AE">
        <w:rPr>
          <w:sz w:val="22"/>
          <w:szCs w:val="22"/>
        </w:rPr>
        <w:t>)</w:t>
      </w:r>
      <w:r w:rsidRPr="00BE55AE">
        <w:rPr>
          <w:sz w:val="22"/>
          <w:szCs w:val="22"/>
        </w:rPr>
        <w:tab/>
      </w:r>
    </w:p>
    <w:p w:rsidR="00BA7FEE" w:rsidRDefault="00FD696B" w:rsidP="007372F4">
      <w:pPr>
        <w:ind w:left="0" w:firstLine="0"/>
        <w:rPr>
          <w:sz w:val="22"/>
          <w:szCs w:val="22"/>
        </w:rPr>
      </w:pPr>
      <w:r w:rsidRPr="00BE55AE">
        <w:rPr>
          <w:position w:val="-28"/>
          <w:sz w:val="22"/>
          <w:szCs w:val="22"/>
        </w:rPr>
        <w:object w:dxaOrig="2420" w:dyaOrig="740">
          <v:shape id="_x0000_i1030" type="#_x0000_t75" style="width:107.3pt;height:29.2pt" o:ole="">
            <v:imagedata r:id="rId19" o:title=""/>
          </v:shape>
          <o:OLEObject Type="Embed" ProgID="Equation.DSMT4" ShapeID="_x0000_i1030" DrawAspect="Content" ObjectID="_1611390043" r:id="rId20"/>
        </w:object>
      </w:r>
      <w:r w:rsidR="008B4933" w:rsidRPr="00BE55AE">
        <w:rPr>
          <w:sz w:val="22"/>
          <w:szCs w:val="22"/>
        </w:rPr>
        <w:t xml:space="preserve"> </w:t>
      </w:r>
      <w:r w:rsidRPr="00BE55AE">
        <w:rPr>
          <w:sz w:val="22"/>
          <w:szCs w:val="22"/>
        </w:rPr>
        <w:t xml:space="preserve">                       </w:t>
      </w:r>
      <w:r w:rsidR="00E02A92">
        <w:rPr>
          <w:sz w:val="22"/>
          <w:szCs w:val="22"/>
        </w:rPr>
        <w:t xml:space="preserve">                </w:t>
      </w:r>
      <w:r w:rsidR="00B506E7">
        <w:rPr>
          <w:sz w:val="22"/>
          <w:szCs w:val="22"/>
        </w:rPr>
        <w:t xml:space="preserve"> </w:t>
      </w:r>
      <w:r w:rsidR="00397800">
        <w:rPr>
          <w:sz w:val="22"/>
          <w:szCs w:val="22"/>
        </w:rPr>
        <w:t xml:space="preserve"> </w:t>
      </w:r>
      <w:r w:rsidR="00E02A92">
        <w:rPr>
          <w:sz w:val="22"/>
          <w:szCs w:val="22"/>
        </w:rPr>
        <w:t xml:space="preserve"> </w:t>
      </w:r>
      <w:r w:rsidR="00FE4CAE">
        <w:rPr>
          <w:sz w:val="22"/>
          <w:szCs w:val="22"/>
        </w:rPr>
        <w:t xml:space="preserve"> </w:t>
      </w:r>
      <w:r w:rsidR="003C2730">
        <w:rPr>
          <w:sz w:val="22"/>
          <w:szCs w:val="22"/>
        </w:rPr>
        <w:t xml:space="preserve">                            </w:t>
      </w:r>
      <w:r w:rsidR="004956B1">
        <w:rPr>
          <w:sz w:val="22"/>
          <w:szCs w:val="22"/>
        </w:rPr>
        <w:t xml:space="preserve"> </w:t>
      </w:r>
      <w:r w:rsidR="008B4933" w:rsidRPr="00BE55AE">
        <w:rPr>
          <w:sz w:val="22"/>
          <w:szCs w:val="22"/>
        </w:rPr>
        <w:t>(</w:t>
      </w:r>
      <w:r w:rsidR="005A0CF5">
        <w:rPr>
          <w:sz w:val="22"/>
          <w:szCs w:val="22"/>
        </w:rPr>
        <w:t>4</w:t>
      </w:r>
      <w:r w:rsidR="008B4933" w:rsidRPr="00BE55AE">
        <w:rPr>
          <w:sz w:val="22"/>
          <w:szCs w:val="22"/>
        </w:rPr>
        <w:t>)</w:t>
      </w:r>
      <w:r w:rsidR="008B4933" w:rsidRPr="00BE55AE">
        <w:rPr>
          <w:sz w:val="22"/>
          <w:szCs w:val="22"/>
        </w:rPr>
        <w:tab/>
      </w:r>
    </w:p>
    <w:p w:rsidR="00FD696B" w:rsidRPr="00BE55AE" w:rsidRDefault="00FD696B" w:rsidP="007372F4">
      <w:pPr>
        <w:ind w:left="0" w:firstLine="0"/>
        <w:rPr>
          <w:sz w:val="22"/>
          <w:szCs w:val="22"/>
        </w:rPr>
      </w:pPr>
      <w:r w:rsidRPr="00BE55AE">
        <w:rPr>
          <w:position w:val="-36"/>
          <w:sz w:val="22"/>
          <w:szCs w:val="22"/>
        </w:rPr>
        <w:object w:dxaOrig="1479" w:dyaOrig="820">
          <v:shape id="_x0000_i1031" type="#_x0000_t75" style="width:65.9pt;height:33.3pt" o:ole="">
            <v:imagedata r:id="rId21" o:title=""/>
          </v:shape>
          <o:OLEObject Type="Embed" ProgID="Equation.DSMT4" ShapeID="_x0000_i1031" DrawAspect="Content" ObjectID="_1611390044" r:id="rId22"/>
        </w:object>
      </w:r>
      <w:r w:rsidRPr="00BE55AE">
        <w:rPr>
          <w:sz w:val="22"/>
          <w:szCs w:val="22"/>
        </w:rPr>
        <w:t xml:space="preserve">                                   </w:t>
      </w:r>
      <w:r w:rsidR="00E02A92">
        <w:rPr>
          <w:sz w:val="22"/>
          <w:szCs w:val="22"/>
        </w:rPr>
        <w:t xml:space="preserve">          </w:t>
      </w:r>
      <w:r w:rsidRPr="00BE55AE">
        <w:rPr>
          <w:sz w:val="22"/>
          <w:szCs w:val="22"/>
        </w:rPr>
        <w:t xml:space="preserve"> </w:t>
      </w:r>
      <w:r w:rsidR="00E02A92">
        <w:rPr>
          <w:sz w:val="22"/>
          <w:szCs w:val="22"/>
        </w:rPr>
        <w:t xml:space="preserve">     </w:t>
      </w:r>
      <w:r w:rsidR="00B506E7">
        <w:rPr>
          <w:sz w:val="22"/>
          <w:szCs w:val="22"/>
        </w:rPr>
        <w:t xml:space="preserve"> </w:t>
      </w:r>
      <w:r w:rsidR="00E02A92">
        <w:rPr>
          <w:sz w:val="22"/>
          <w:szCs w:val="22"/>
        </w:rPr>
        <w:t xml:space="preserve">   </w:t>
      </w:r>
      <w:r w:rsidRPr="00BE55AE">
        <w:rPr>
          <w:sz w:val="22"/>
          <w:szCs w:val="22"/>
        </w:rPr>
        <w:t xml:space="preserve"> </w:t>
      </w:r>
      <w:r w:rsidR="003C2730">
        <w:rPr>
          <w:sz w:val="22"/>
          <w:szCs w:val="22"/>
        </w:rPr>
        <w:t xml:space="preserve">                             </w:t>
      </w:r>
      <w:r w:rsidR="004956B1">
        <w:rPr>
          <w:sz w:val="22"/>
          <w:szCs w:val="22"/>
        </w:rPr>
        <w:t xml:space="preserve"> </w:t>
      </w:r>
      <w:r w:rsidR="003C2730">
        <w:rPr>
          <w:sz w:val="22"/>
          <w:szCs w:val="22"/>
        </w:rPr>
        <w:t xml:space="preserve"> </w:t>
      </w:r>
      <w:r w:rsidR="004956B1">
        <w:rPr>
          <w:sz w:val="22"/>
          <w:szCs w:val="22"/>
        </w:rPr>
        <w:t xml:space="preserve"> </w:t>
      </w:r>
      <w:r w:rsidR="00B506E7">
        <w:rPr>
          <w:sz w:val="22"/>
          <w:szCs w:val="22"/>
        </w:rPr>
        <w:t xml:space="preserve"> </w:t>
      </w:r>
      <w:r w:rsidRPr="00BE55AE">
        <w:rPr>
          <w:sz w:val="22"/>
          <w:szCs w:val="22"/>
        </w:rPr>
        <w:t>(</w:t>
      </w:r>
      <w:r w:rsidR="005A0CF5">
        <w:rPr>
          <w:sz w:val="22"/>
          <w:szCs w:val="22"/>
        </w:rPr>
        <w:t>5</w:t>
      </w:r>
      <w:r w:rsidRPr="00BE55AE">
        <w:rPr>
          <w:sz w:val="22"/>
          <w:szCs w:val="22"/>
        </w:rPr>
        <w:t>)</w:t>
      </w:r>
    </w:p>
    <w:p w:rsidR="008B4933" w:rsidRPr="00BE55AE" w:rsidRDefault="008B4933" w:rsidP="007372F4">
      <w:pPr>
        <w:ind w:left="0" w:firstLine="0"/>
        <w:rPr>
          <w:sz w:val="22"/>
          <w:szCs w:val="22"/>
        </w:rPr>
      </w:pPr>
      <w:r w:rsidRPr="00BE55AE">
        <w:rPr>
          <w:sz w:val="22"/>
          <w:szCs w:val="22"/>
        </w:rPr>
        <w:tab/>
      </w:r>
      <w:r w:rsidRPr="00BE55AE">
        <w:rPr>
          <w:sz w:val="22"/>
          <w:szCs w:val="22"/>
        </w:rPr>
        <w:tab/>
      </w:r>
      <w:r w:rsidRPr="00BE55AE">
        <w:rPr>
          <w:sz w:val="22"/>
          <w:szCs w:val="22"/>
        </w:rPr>
        <w:tab/>
      </w:r>
      <w:r w:rsidRPr="00BE55AE">
        <w:rPr>
          <w:sz w:val="22"/>
          <w:szCs w:val="22"/>
        </w:rPr>
        <w:tab/>
      </w:r>
      <w:r w:rsidRPr="00BE55AE">
        <w:rPr>
          <w:sz w:val="22"/>
          <w:szCs w:val="22"/>
        </w:rPr>
        <w:tab/>
      </w:r>
    </w:p>
    <w:p w:rsidR="004956B1" w:rsidRDefault="008B4933" w:rsidP="006E3EAA">
      <w:pPr>
        <w:ind w:left="0" w:firstLine="0"/>
        <w:rPr>
          <w:sz w:val="22"/>
          <w:szCs w:val="22"/>
        </w:rPr>
      </w:pPr>
      <w:r w:rsidRPr="00BE55AE">
        <w:rPr>
          <w:sz w:val="22"/>
          <w:szCs w:val="22"/>
        </w:rPr>
        <w:t xml:space="preserve">where </w:t>
      </w:r>
      <w:r w:rsidRPr="00BE55AE">
        <w:rPr>
          <w:position w:val="-6"/>
          <w:sz w:val="22"/>
          <w:szCs w:val="22"/>
        </w:rPr>
        <w:object w:dxaOrig="240" w:dyaOrig="220">
          <v:shape id="_x0000_i1032" type="#_x0000_t75" style="width:12.25pt;height:12.25pt" o:ole="">
            <v:imagedata r:id="rId23" o:title=""/>
          </v:shape>
          <o:OLEObject Type="Embed" ProgID="Equation.DSMT4" ShapeID="_x0000_i1032" DrawAspect="Content" ObjectID="_1611390045" r:id="rId24"/>
        </w:object>
      </w:r>
      <w:r w:rsidRPr="00BE55AE">
        <w:rPr>
          <w:sz w:val="22"/>
          <w:szCs w:val="22"/>
        </w:rPr>
        <w:t xml:space="preserve"> is velocity of the fluid, </w:t>
      </w:r>
      <w:r w:rsidRPr="00BE55AE">
        <w:rPr>
          <w:position w:val="-6"/>
          <w:sz w:val="22"/>
          <w:szCs w:val="22"/>
        </w:rPr>
        <w:object w:dxaOrig="180" w:dyaOrig="220">
          <v:shape id="_x0000_i1033" type="#_x0000_t75" style="width:8.85pt;height:12.25pt" o:ole="">
            <v:imagedata r:id="rId25" o:title=""/>
          </v:shape>
          <o:OLEObject Type="Embed" ProgID="Equation.DSMT4" ShapeID="_x0000_i1033" DrawAspect="Content" ObjectID="_1611390046" r:id="rId26"/>
        </w:object>
      </w:r>
      <w:r w:rsidRPr="00BE55AE">
        <w:rPr>
          <w:sz w:val="22"/>
          <w:szCs w:val="22"/>
        </w:rPr>
        <w:t xml:space="preserve"> is velocity of the </w:t>
      </w:r>
      <w:r w:rsidR="004956B1">
        <w:rPr>
          <w:sz w:val="22"/>
          <w:szCs w:val="22"/>
        </w:rPr>
        <w:t>suspended</w:t>
      </w:r>
      <w:r w:rsidRPr="00BE55AE">
        <w:rPr>
          <w:sz w:val="22"/>
          <w:szCs w:val="22"/>
        </w:rPr>
        <w:t xml:space="preserve"> particles</w:t>
      </w:r>
      <w:r w:rsidR="004956B1">
        <w:rPr>
          <w:sz w:val="22"/>
          <w:szCs w:val="22"/>
        </w:rPr>
        <w:t>.</w:t>
      </w:r>
      <w:r w:rsidRPr="00BE55AE">
        <w:rPr>
          <w:sz w:val="22"/>
          <w:szCs w:val="22"/>
        </w:rPr>
        <w:t xml:space="preserve"> </w:t>
      </w:r>
    </w:p>
    <w:p w:rsidR="00753F8A" w:rsidRDefault="008B4933" w:rsidP="00753F8A">
      <w:pPr>
        <w:ind w:left="0" w:firstLine="0"/>
        <w:rPr>
          <w:sz w:val="22"/>
          <w:szCs w:val="22"/>
        </w:rPr>
      </w:pPr>
      <w:r w:rsidRPr="00BE55AE">
        <w:rPr>
          <w:sz w:val="22"/>
          <w:szCs w:val="22"/>
        </w:rPr>
        <w:t>To solve the above governing equations, we consider the following assumptions for pressure, velocity of fluid and dusty particles in the form of</w:t>
      </w:r>
    </w:p>
    <w:p w:rsidR="008B4933" w:rsidRPr="00BE55AE" w:rsidRDefault="008B4933" w:rsidP="00753F8A">
      <w:pPr>
        <w:ind w:left="0" w:firstLine="0"/>
        <w:jc w:val="left"/>
        <w:rPr>
          <w:sz w:val="22"/>
          <w:szCs w:val="22"/>
        </w:rPr>
      </w:pPr>
      <w:r w:rsidRPr="00BE55AE">
        <w:rPr>
          <w:position w:val="-28"/>
          <w:sz w:val="22"/>
          <w:szCs w:val="22"/>
        </w:rPr>
        <w:object w:dxaOrig="3700" w:dyaOrig="740">
          <v:shape id="_x0000_i1034" type="#_x0000_t75" style="width:219.4pt;height:36pt" o:ole="">
            <v:imagedata r:id="rId27" o:title=""/>
          </v:shape>
          <o:OLEObject Type="Embed" ProgID="Equation.DSMT4" ShapeID="_x0000_i1034" DrawAspect="Content" ObjectID="_1611390047" r:id="rId28"/>
        </w:object>
      </w:r>
    </w:p>
    <w:p w:rsidR="008B4933" w:rsidRPr="00BE55AE" w:rsidRDefault="005A0CF5" w:rsidP="007372F4">
      <w:pPr>
        <w:ind w:left="0" w:firstLine="0"/>
        <w:rPr>
          <w:sz w:val="22"/>
          <w:szCs w:val="22"/>
        </w:rPr>
      </w:pPr>
      <w:r>
        <w:rPr>
          <w:sz w:val="22"/>
          <w:szCs w:val="22"/>
        </w:rPr>
        <w:t xml:space="preserve">Implementing </w:t>
      </w:r>
      <w:r w:rsidR="008B4933" w:rsidRPr="00BE55AE">
        <w:rPr>
          <w:sz w:val="22"/>
          <w:szCs w:val="22"/>
        </w:rPr>
        <w:t>the above expressions given in Eqs. (</w:t>
      </w:r>
      <w:r>
        <w:rPr>
          <w:sz w:val="22"/>
          <w:szCs w:val="22"/>
        </w:rPr>
        <w:t>3</w:t>
      </w:r>
      <w:r w:rsidR="008B4933" w:rsidRPr="00BE55AE">
        <w:rPr>
          <w:sz w:val="22"/>
          <w:szCs w:val="22"/>
        </w:rPr>
        <w:t>) and (</w:t>
      </w:r>
      <w:r>
        <w:rPr>
          <w:sz w:val="22"/>
          <w:szCs w:val="22"/>
        </w:rPr>
        <w:t>4</w:t>
      </w:r>
      <w:r w:rsidR="008B4933" w:rsidRPr="00BE55AE">
        <w:rPr>
          <w:sz w:val="22"/>
          <w:szCs w:val="22"/>
        </w:rPr>
        <w:t xml:space="preserve">) and </w:t>
      </w:r>
      <w:r>
        <w:rPr>
          <w:sz w:val="22"/>
          <w:szCs w:val="22"/>
        </w:rPr>
        <w:t xml:space="preserve">representing in terms of </w:t>
      </w:r>
      <w:r w:rsidR="008B4933" w:rsidRPr="00BE55AE">
        <w:rPr>
          <w:sz w:val="22"/>
          <w:szCs w:val="22"/>
        </w:rPr>
        <w:t xml:space="preserve">complex variables </w:t>
      </w:r>
      <w:r>
        <w:rPr>
          <w:sz w:val="22"/>
          <w:szCs w:val="22"/>
        </w:rPr>
        <w:t>with</w:t>
      </w:r>
      <w:r w:rsidR="008B4933" w:rsidRPr="00BE55AE">
        <w:rPr>
          <w:sz w:val="22"/>
          <w:szCs w:val="22"/>
        </w:rPr>
        <w:t xml:space="preserve"> </w:t>
      </w:r>
      <w:r w:rsidR="008B4933" w:rsidRPr="00BE55AE">
        <w:rPr>
          <w:position w:val="-10"/>
          <w:sz w:val="22"/>
          <w:szCs w:val="22"/>
        </w:rPr>
        <w:object w:dxaOrig="1899" w:dyaOrig="420">
          <v:shape id="_x0000_i1035" type="#_x0000_t75" style="width:95.1pt;height:21.05pt" o:ole="">
            <v:imagedata r:id="rId29" o:title=""/>
          </v:shape>
          <o:OLEObject Type="Embed" ProgID="Equation.DSMT4" ShapeID="_x0000_i1035" DrawAspect="Content" ObjectID="_1611390048" r:id="rId30"/>
        </w:object>
      </w:r>
      <w:r w:rsidR="0088366F">
        <w:rPr>
          <w:position w:val="-10"/>
          <w:sz w:val="22"/>
          <w:szCs w:val="22"/>
        </w:rPr>
        <w:t xml:space="preserve"> </w:t>
      </w:r>
      <w:r w:rsidR="0088366F" w:rsidRPr="0088366F">
        <w:rPr>
          <w:sz w:val="22"/>
          <w:szCs w:val="24"/>
        </w:rPr>
        <w:t>using variable separable method. The pressure gradient is assumed as constant.</w:t>
      </w:r>
      <w:r w:rsidR="0088366F">
        <w:rPr>
          <w:sz w:val="22"/>
          <w:szCs w:val="24"/>
        </w:rPr>
        <w:t xml:space="preserve"> </w:t>
      </w:r>
      <w:r w:rsidR="0088366F">
        <w:rPr>
          <w:sz w:val="22"/>
          <w:szCs w:val="22"/>
        </w:rPr>
        <w:t>Expressing=</w:t>
      </w:r>
      <w:r>
        <w:rPr>
          <w:sz w:val="22"/>
          <w:szCs w:val="22"/>
        </w:rPr>
        <w:t xml:space="preserve"> </w:t>
      </w:r>
      <w:r w:rsidR="008B4933" w:rsidRPr="00BE55AE">
        <w:rPr>
          <w:sz w:val="22"/>
          <w:szCs w:val="22"/>
        </w:rPr>
        <w:t>the boundary conditions can’t be expressed in cylindrical coordinates at a constant value of one independent variable</w:t>
      </w:r>
      <w:r w:rsidR="008B4933" w:rsidRPr="00BE55AE">
        <w:rPr>
          <w:position w:val="-12"/>
          <w:sz w:val="22"/>
          <w:szCs w:val="22"/>
        </w:rPr>
        <w:t xml:space="preserve">  </w:t>
      </w:r>
      <w:r w:rsidR="008B4933" w:rsidRPr="00BE55AE">
        <w:rPr>
          <w:sz w:val="22"/>
          <w:szCs w:val="22"/>
        </w:rPr>
        <w:t>then the set of equations reduces to</w:t>
      </w:r>
    </w:p>
    <w:p w:rsidR="008B4933" w:rsidRPr="00BE55AE" w:rsidRDefault="005F0621" w:rsidP="007372F4">
      <w:pPr>
        <w:ind w:left="0" w:firstLine="0"/>
        <w:rPr>
          <w:sz w:val="22"/>
          <w:szCs w:val="22"/>
        </w:rPr>
      </w:pPr>
      <w:r w:rsidRPr="00BE55AE">
        <w:rPr>
          <w:position w:val="-34"/>
          <w:sz w:val="22"/>
          <w:szCs w:val="22"/>
        </w:rPr>
        <w:object w:dxaOrig="2140" w:dyaOrig="880">
          <v:shape id="_x0000_i1036" type="#_x0000_t75" style="width:131.75pt;height:43.45pt" o:ole="">
            <v:imagedata r:id="rId31" o:title=""/>
          </v:shape>
          <o:OLEObject Type="Embed" ProgID="Equation.DSMT4" ShapeID="_x0000_i1036" DrawAspect="Content" ObjectID="_1611390049" r:id="rId32"/>
        </w:object>
      </w:r>
      <w:r w:rsidR="000814D7" w:rsidRPr="00BE55AE">
        <w:rPr>
          <w:sz w:val="22"/>
          <w:szCs w:val="22"/>
        </w:rPr>
        <w:t xml:space="preserve">                              </w:t>
      </w:r>
      <w:r w:rsidR="00E02A92">
        <w:rPr>
          <w:sz w:val="22"/>
          <w:szCs w:val="22"/>
        </w:rPr>
        <w:t xml:space="preserve">           </w:t>
      </w:r>
      <w:r w:rsidR="00FD696B" w:rsidRPr="00BE55AE">
        <w:rPr>
          <w:sz w:val="22"/>
          <w:szCs w:val="22"/>
        </w:rPr>
        <w:t xml:space="preserve"> </w:t>
      </w:r>
      <w:r w:rsidR="00DB7120">
        <w:rPr>
          <w:sz w:val="22"/>
          <w:szCs w:val="22"/>
        </w:rPr>
        <w:t xml:space="preserve">   </w:t>
      </w:r>
      <w:r w:rsidR="003C2730">
        <w:rPr>
          <w:sz w:val="22"/>
          <w:szCs w:val="22"/>
        </w:rPr>
        <w:t xml:space="preserve">                        </w:t>
      </w:r>
      <w:r w:rsidR="008B4933" w:rsidRPr="00BE55AE">
        <w:rPr>
          <w:sz w:val="22"/>
          <w:szCs w:val="22"/>
        </w:rPr>
        <w:t>(</w:t>
      </w:r>
      <w:r w:rsidR="005A0CF5">
        <w:rPr>
          <w:sz w:val="22"/>
          <w:szCs w:val="22"/>
        </w:rPr>
        <w:t>6</w:t>
      </w:r>
      <w:r w:rsidR="008B4933" w:rsidRPr="00BE55AE">
        <w:rPr>
          <w:sz w:val="22"/>
          <w:szCs w:val="22"/>
        </w:rPr>
        <w:t>)</w:t>
      </w:r>
    </w:p>
    <w:p w:rsidR="008B4933" w:rsidRPr="00BE55AE" w:rsidRDefault="005F0621" w:rsidP="007372F4">
      <w:pPr>
        <w:ind w:left="0" w:firstLine="0"/>
        <w:rPr>
          <w:position w:val="-36"/>
          <w:sz w:val="22"/>
          <w:szCs w:val="22"/>
        </w:rPr>
      </w:pPr>
      <w:r w:rsidRPr="00BE55AE">
        <w:rPr>
          <w:position w:val="-34"/>
          <w:sz w:val="22"/>
          <w:szCs w:val="22"/>
        </w:rPr>
        <w:object w:dxaOrig="2300" w:dyaOrig="800">
          <v:shape id="_x0000_i1037" type="#_x0000_t75" style="width:134.5pt;height:42.8pt" o:ole="">
            <v:imagedata r:id="rId33" o:title=""/>
          </v:shape>
          <o:OLEObject Type="Embed" ProgID="Equation.DSMT4" ShapeID="_x0000_i1037" DrawAspect="Content" ObjectID="_1611390050" r:id="rId34"/>
        </w:object>
      </w:r>
      <w:r w:rsidR="000814D7" w:rsidRPr="00BE55AE">
        <w:rPr>
          <w:position w:val="-36"/>
          <w:sz w:val="22"/>
          <w:szCs w:val="22"/>
        </w:rPr>
        <w:t xml:space="preserve">      </w:t>
      </w:r>
      <w:r w:rsidR="00FD696B" w:rsidRPr="00BE55AE">
        <w:rPr>
          <w:position w:val="-36"/>
          <w:sz w:val="22"/>
          <w:szCs w:val="22"/>
        </w:rPr>
        <w:t xml:space="preserve">                      </w:t>
      </w:r>
      <w:r w:rsidR="00935417">
        <w:rPr>
          <w:position w:val="-36"/>
          <w:sz w:val="22"/>
          <w:szCs w:val="22"/>
        </w:rPr>
        <w:t xml:space="preserve">         </w:t>
      </w:r>
      <w:r w:rsidR="00E02A92">
        <w:rPr>
          <w:position w:val="-36"/>
          <w:sz w:val="22"/>
          <w:szCs w:val="22"/>
        </w:rPr>
        <w:t xml:space="preserve">         </w:t>
      </w:r>
      <w:r w:rsidR="00DB7120">
        <w:rPr>
          <w:position w:val="-36"/>
          <w:sz w:val="22"/>
          <w:szCs w:val="22"/>
        </w:rPr>
        <w:t xml:space="preserve"> </w:t>
      </w:r>
      <w:r w:rsidR="00E02A92">
        <w:rPr>
          <w:position w:val="-36"/>
          <w:sz w:val="22"/>
          <w:szCs w:val="22"/>
        </w:rPr>
        <w:t xml:space="preserve"> </w:t>
      </w:r>
      <w:r w:rsidR="003C2730">
        <w:rPr>
          <w:position w:val="-36"/>
          <w:sz w:val="22"/>
          <w:szCs w:val="22"/>
        </w:rPr>
        <w:t xml:space="preserve">              </w:t>
      </w:r>
      <w:r w:rsidR="00935417">
        <w:rPr>
          <w:position w:val="-36"/>
          <w:sz w:val="22"/>
          <w:szCs w:val="22"/>
        </w:rPr>
        <w:t xml:space="preserve"> </w:t>
      </w:r>
      <w:r w:rsidR="003C2730">
        <w:rPr>
          <w:position w:val="-36"/>
          <w:sz w:val="22"/>
          <w:szCs w:val="22"/>
        </w:rPr>
        <w:t xml:space="preserve">     </w:t>
      </w:r>
      <w:r w:rsidR="008B4933" w:rsidRPr="00BE55AE">
        <w:rPr>
          <w:position w:val="-36"/>
          <w:sz w:val="22"/>
          <w:szCs w:val="22"/>
        </w:rPr>
        <w:t>(</w:t>
      </w:r>
      <w:r w:rsidR="005A0CF5">
        <w:rPr>
          <w:position w:val="-36"/>
          <w:sz w:val="22"/>
          <w:szCs w:val="22"/>
        </w:rPr>
        <w:t>7</w:t>
      </w:r>
      <w:r w:rsidR="008B4933" w:rsidRPr="00BE55AE">
        <w:rPr>
          <w:position w:val="-36"/>
          <w:sz w:val="22"/>
          <w:szCs w:val="22"/>
        </w:rPr>
        <w:t>)</w:t>
      </w:r>
    </w:p>
    <w:p w:rsidR="008B4933" w:rsidRPr="00BE55AE" w:rsidRDefault="008B4933" w:rsidP="006E3EAA">
      <w:pPr>
        <w:ind w:left="0" w:firstLine="0"/>
        <w:rPr>
          <w:sz w:val="22"/>
          <w:szCs w:val="22"/>
        </w:rPr>
      </w:pPr>
      <w:r w:rsidRPr="00BE55AE">
        <w:rPr>
          <w:sz w:val="22"/>
          <w:szCs w:val="22"/>
        </w:rPr>
        <w:t>where</w:t>
      </w:r>
      <w:r w:rsidR="006E3EAA" w:rsidRPr="00BE55AE">
        <w:rPr>
          <w:position w:val="-6"/>
          <w:sz w:val="22"/>
          <w:szCs w:val="22"/>
        </w:rPr>
        <w:object w:dxaOrig="200" w:dyaOrig="220">
          <v:shape id="_x0000_i1038" type="#_x0000_t75" style="width:8.85pt;height:3.4pt" o:ole="">
            <v:imagedata r:id="rId35" o:title=""/>
          </v:shape>
          <o:OLEObject Type="Embed" ProgID="Equation.DSMT4" ShapeID="_x0000_i1038" DrawAspect="Content" ObjectID="_1611390051" r:id="rId36"/>
        </w:object>
      </w:r>
      <w:r w:rsidR="0042198B" w:rsidRPr="00064FD9">
        <w:rPr>
          <w:position w:val="-6"/>
        </w:rPr>
        <w:object w:dxaOrig="200" w:dyaOrig="220">
          <v:shape id="_x0000_i1039" type="#_x0000_t75" style="width:9.5pt;height:11.55pt" o:ole="">
            <v:imagedata r:id="rId35" o:title=""/>
          </v:shape>
          <o:OLEObject Type="Embed" ProgID="Equation.DSMT4" ShapeID="_x0000_i1039" DrawAspect="Content" ObjectID="_1611390052" r:id="rId37"/>
        </w:object>
      </w:r>
      <w:r w:rsidRPr="00BE55AE">
        <w:rPr>
          <w:sz w:val="22"/>
          <w:szCs w:val="22"/>
        </w:rPr>
        <w:t>is the relaxation time,</w:t>
      </w:r>
      <w:r w:rsidRPr="00BE55AE">
        <w:rPr>
          <w:position w:val="-6"/>
          <w:sz w:val="22"/>
          <w:szCs w:val="22"/>
        </w:rPr>
        <w:object w:dxaOrig="240" w:dyaOrig="220">
          <v:shape id="_x0000_i1040" type="#_x0000_t75" style="width:12.25pt;height:12.25pt" o:ole="">
            <v:imagedata r:id="rId38" o:title=""/>
          </v:shape>
          <o:OLEObject Type="Embed" ProgID="Equation.DSMT4" ShapeID="_x0000_i1040" DrawAspect="Content" ObjectID="_1611390053" r:id="rId39"/>
        </w:object>
      </w:r>
      <w:r w:rsidRPr="00BE55AE">
        <w:rPr>
          <w:position w:val="-6"/>
          <w:sz w:val="22"/>
          <w:szCs w:val="22"/>
        </w:rPr>
        <w:t xml:space="preserve"> </w:t>
      </w:r>
      <w:r w:rsidRPr="00BE55AE">
        <w:rPr>
          <w:sz w:val="22"/>
          <w:szCs w:val="22"/>
        </w:rPr>
        <w:t>is the drag parameter,</w:t>
      </w:r>
      <w:r w:rsidRPr="00BE55AE">
        <w:rPr>
          <w:position w:val="-6"/>
          <w:sz w:val="22"/>
          <w:szCs w:val="22"/>
        </w:rPr>
        <w:object w:dxaOrig="280" w:dyaOrig="280">
          <v:shape id="_x0000_i1041" type="#_x0000_t75" style="width:14.95pt;height:14.95pt" o:ole="">
            <v:imagedata r:id="rId40" o:title=""/>
          </v:shape>
          <o:OLEObject Type="Embed" ProgID="Equation.DSMT4" ShapeID="_x0000_i1041" DrawAspect="Content" ObjectID="_1611390054" r:id="rId41"/>
        </w:object>
      </w:r>
      <w:r w:rsidRPr="00BE55AE">
        <w:rPr>
          <w:sz w:val="22"/>
          <w:szCs w:val="22"/>
        </w:rPr>
        <w:t xml:space="preserve">is the non dimensional velocity of the fluid in the direction of the  axis of the annulus whose cross section D is bounded by </w:t>
      </w:r>
      <w:r w:rsidRPr="00BE55AE">
        <w:rPr>
          <w:position w:val="-6"/>
          <w:sz w:val="22"/>
          <w:szCs w:val="22"/>
        </w:rPr>
        <w:object w:dxaOrig="420" w:dyaOrig="300">
          <v:shape id="_x0000_i1042" type="#_x0000_t75" style="width:21.05pt;height:13.6pt" o:ole="">
            <v:imagedata r:id="rId42" o:title=""/>
          </v:shape>
          <o:OLEObject Type="Embed" ProgID="Equation.DSMT4" ShapeID="_x0000_i1042" DrawAspect="Content" ObjectID="_1611390055" r:id="rId43"/>
        </w:object>
      </w:r>
      <w:r w:rsidR="000814D7" w:rsidRPr="00BE55AE">
        <w:rPr>
          <w:position w:val="-6"/>
          <w:sz w:val="22"/>
          <w:szCs w:val="22"/>
        </w:rPr>
        <w:t>,</w:t>
      </w:r>
      <w:r w:rsidRPr="00BE55AE">
        <w:rPr>
          <w:sz w:val="22"/>
          <w:szCs w:val="22"/>
        </w:rPr>
        <w:t xml:space="preserve"> </w:t>
      </w:r>
      <w:r w:rsidRPr="00BE55AE">
        <w:rPr>
          <w:position w:val="-6"/>
          <w:sz w:val="22"/>
          <w:szCs w:val="22"/>
        </w:rPr>
        <w:object w:dxaOrig="240" w:dyaOrig="280">
          <v:shape id="_x0000_i1043" type="#_x0000_t75" style="width:12.25pt;height:14.95pt" o:ole="">
            <v:imagedata r:id="rId44" o:title=""/>
          </v:shape>
          <o:OLEObject Type="Embed" ProgID="Equation.DSMT4" ShapeID="_x0000_i1043" DrawAspect="Content" ObjectID="_1611390056" r:id="rId45"/>
        </w:object>
      </w:r>
      <w:r w:rsidRPr="00BE55AE">
        <w:rPr>
          <w:sz w:val="22"/>
          <w:szCs w:val="22"/>
        </w:rPr>
        <w:t xml:space="preserve">is non dimensional velocity of the dusty particles, </w:t>
      </w:r>
      <w:r w:rsidRPr="00BE55AE">
        <w:rPr>
          <w:position w:val="-10"/>
          <w:sz w:val="22"/>
          <w:szCs w:val="22"/>
        </w:rPr>
        <w:object w:dxaOrig="240" w:dyaOrig="320">
          <v:shape id="_x0000_i1044" type="#_x0000_t75" style="width:12.25pt;height:14.95pt" o:ole="">
            <v:imagedata r:id="rId46" o:title=""/>
          </v:shape>
          <o:OLEObject Type="Embed" ProgID="Equation.DSMT4" ShapeID="_x0000_i1044" DrawAspect="Content" ObjectID="_1611390057" r:id="rId47"/>
        </w:object>
      </w:r>
      <w:r w:rsidRPr="00BE55AE">
        <w:rPr>
          <w:sz w:val="22"/>
          <w:szCs w:val="22"/>
        </w:rPr>
        <w:t xml:space="preserve">is the rate of flow.  </w:t>
      </w:r>
    </w:p>
    <w:p w:rsidR="008B4933" w:rsidRPr="00BE55AE" w:rsidRDefault="008B4933" w:rsidP="00062AA0">
      <w:pPr>
        <w:ind w:left="0" w:firstLine="0"/>
        <w:rPr>
          <w:sz w:val="22"/>
          <w:szCs w:val="22"/>
        </w:rPr>
      </w:pPr>
      <w:r w:rsidRPr="00BE55AE">
        <w:rPr>
          <w:sz w:val="22"/>
          <w:szCs w:val="22"/>
        </w:rPr>
        <w:t xml:space="preserve">We consider the homogeneous boundary value problem where the bounding curves </w:t>
      </w:r>
      <w:r w:rsidRPr="00BE55AE">
        <w:rPr>
          <w:position w:val="-6"/>
          <w:sz w:val="22"/>
          <w:szCs w:val="22"/>
        </w:rPr>
        <w:object w:dxaOrig="420" w:dyaOrig="300">
          <v:shape id="_x0000_i1045" type="#_x0000_t75" style="width:21.05pt;height:13.6pt" o:ole="">
            <v:imagedata r:id="rId42" o:title=""/>
          </v:shape>
          <o:OLEObject Type="Embed" ProgID="Equation.DSMT4" ShapeID="_x0000_i1045" DrawAspect="Content" ObjectID="_1611390058" r:id="rId48"/>
        </w:object>
      </w:r>
      <w:r w:rsidRPr="00BE55AE">
        <w:rPr>
          <w:sz w:val="22"/>
          <w:szCs w:val="22"/>
        </w:rPr>
        <w:t xml:space="preserve"> expressed for the velocity of the fluid as</w:t>
      </w:r>
    </w:p>
    <w:p w:rsidR="008B4933" w:rsidRPr="00BE55AE" w:rsidRDefault="006735AB" w:rsidP="00753F8A">
      <w:pPr>
        <w:tabs>
          <w:tab w:val="left" w:pos="540"/>
        </w:tabs>
        <w:ind w:left="0" w:firstLine="0"/>
        <w:jc w:val="left"/>
        <w:rPr>
          <w:sz w:val="22"/>
          <w:szCs w:val="22"/>
        </w:rPr>
      </w:pPr>
      <w:r w:rsidRPr="00BE55AE">
        <w:rPr>
          <w:position w:val="-12"/>
          <w:sz w:val="22"/>
          <w:szCs w:val="22"/>
        </w:rPr>
        <w:object w:dxaOrig="2179" w:dyaOrig="340">
          <v:shape id="_x0000_i1046" type="#_x0000_t75" style="width:145.35pt;height:20.4pt" o:ole="">
            <v:imagedata r:id="rId49" o:title=""/>
          </v:shape>
          <o:OLEObject Type="Embed" ProgID="Equation.DSMT4" ShapeID="_x0000_i1046" DrawAspect="Content" ObjectID="_1611390059" r:id="rId50"/>
        </w:object>
      </w:r>
      <w:r w:rsidR="008B4933" w:rsidRPr="00BE55AE">
        <w:rPr>
          <w:position w:val="-18"/>
          <w:sz w:val="22"/>
          <w:szCs w:val="22"/>
        </w:rPr>
        <w:tab/>
      </w:r>
      <w:r w:rsidR="008B4933" w:rsidRPr="00BE55AE">
        <w:rPr>
          <w:sz w:val="22"/>
          <w:szCs w:val="22"/>
        </w:rPr>
        <w:t xml:space="preserve">             </w:t>
      </w:r>
      <w:r w:rsidR="000814D7" w:rsidRPr="00BE55AE">
        <w:rPr>
          <w:sz w:val="22"/>
          <w:szCs w:val="22"/>
        </w:rPr>
        <w:t xml:space="preserve">    </w:t>
      </w:r>
      <w:r w:rsidR="008B4933" w:rsidRPr="00BE55AE">
        <w:rPr>
          <w:sz w:val="22"/>
          <w:szCs w:val="22"/>
        </w:rPr>
        <w:tab/>
      </w:r>
      <w:r w:rsidR="000814D7" w:rsidRPr="00BE55AE">
        <w:rPr>
          <w:sz w:val="22"/>
          <w:szCs w:val="22"/>
        </w:rPr>
        <w:t xml:space="preserve">  </w:t>
      </w:r>
      <w:r w:rsidR="00E02A92">
        <w:rPr>
          <w:sz w:val="22"/>
          <w:szCs w:val="22"/>
        </w:rPr>
        <w:t xml:space="preserve">   </w:t>
      </w:r>
      <w:r w:rsidR="003C2730">
        <w:rPr>
          <w:sz w:val="22"/>
          <w:szCs w:val="22"/>
        </w:rPr>
        <w:t xml:space="preserve">                        </w:t>
      </w:r>
      <w:r w:rsidR="008B4933" w:rsidRPr="00BE55AE">
        <w:rPr>
          <w:sz w:val="22"/>
          <w:szCs w:val="22"/>
        </w:rPr>
        <w:t>(</w:t>
      </w:r>
      <w:r w:rsidR="005A0CF5">
        <w:rPr>
          <w:sz w:val="22"/>
          <w:szCs w:val="22"/>
        </w:rPr>
        <w:t>8</w:t>
      </w:r>
      <w:r w:rsidR="008B4933" w:rsidRPr="00BE55AE">
        <w:rPr>
          <w:sz w:val="22"/>
          <w:szCs w:val="22"/>
        </w:rPr>
        <w:t>)</w:t>
      </w:r>
    </w:p>
    <w:p w:rsidR="008B4933" w:rsidRPr="00BE55AE" w:rsidRDefault="008B4933" w:rsidP="007372F4">
      <w:pPr>
        <w:ind w:left="0" w:firstLine="0"/>
        <w:rPr>
          <w:sz w:val="22"/>
          <w:szCs w:val="22"/>
        </w:rPr>
      </w:pPr>
      <w:r w:rsidRPr="00BE55AE">
        <w:rPr>
          <w:sz w:val="22"/>
          <w:szCs w:val="22"/>
        </w:rPr>
        <w:t xml:space="preserve"> By solving </w:t>
      </w:r>
      <w:r w:rsidR="004130C3">
        <w:rPr>
          <w:sz w:val="22"/>
          <w:szCs w:val="22"/>
        </w:rPr>
        <w:t xml:space="preserve">analytically </w:t>
      </w:r>
      <w:r w:rsidRPr="00BE55AE">
        <w:rPr>
          <w:sz w:val="22"/>
          <w:szCs w:val="22"/>
        </w:rPr>
        <w:t>the Eq.(</w:t>
      </w:r>
      <w:r w:rsidR="00D34E1C">
        <w:rPr>
          <w:sz w:val="22"/>
          <w:szCs w:val="22"/>
        </w:rPr>
        <w:t>6</w:t>
      </w:r>
      <w:r w:rsidRPr="00BE55AE">
        <w:rPr>
          <w:sz w:val="22"/>
          <w:szCs w:val="22"/>
        </w:rPr>
        <w:t>) with the technique of series solution in terms of Bessel functions of first and second kinds, according to physical configuration as a cross section of cylindrical annulus for doubly connected region the velocity of the fluid phase is agreed as</w:t>
      </w:r>
    </w:p>
    <w:p w:rsidR="008B4933" w:rsidRDefault="006735AB" w:rsidP="007372F4">
      <w:pPr>
        <w:ind w:left="0" w:firstLine="0"/>
        <w:rPr>
          <w:sz w:val="22"/>
          <w:szCs w:val="22"/>
        </w:rPr>
      </w:pPr>
      <w:r w:rsidRPr="00BE55AE">
        <w:rPr>
          <w:position w:val="-30"/>
          <w:sz w:val="22"/>
          <w:szCs w:val="22"/>
        </w:rPr>
        <w:object w:dxaOrig="6680" w:dyaOrig="760">
          <v:shape id="_x0000_i1047" type="#_x0000_t75" style="width:290.05pt;height:40.1pt" o:ole="">
            <v:imagedata r:id="rId51" o:title=""/>
          </v:shape>
          <o:OLEObject Type="Embed" ProgID="Equation.DSMT4" ShapeID="_x0000_i1047" DrawAspect="Content" ObjectID="_1611390060" r:id="rId52"/>
        </w:object>
      </w:r>
      <w:r w:rsidR="008B4933" w:rsidRPr="00BE55AE">
        <w:rPr>
          <w:sz w:val="22"/>
          <w:szCs w:val="22"/>
        </w:rPr>
        <w:tab/>
      </w:r>
      <w:r w:rsidR="00E02A92">
        <w:rPr>
          <w:sz w:val="22"/>
          <w:szCs w:val="22"/>
        </w:rPr>
        <w:t xml:space="preserve">    </w:t>
      </w:r>
      <w:r w:rsidR="008B4933" w:rsidRPr="00BE55AE">
        <w:rPr>
          <w:sz w:val="22"/>
          <w:szCs w:val="22"/>
        </w:rPr>
        <w:t>(</w:t>
      </w:r>
      <w:r w:rsidR="005A0CF5">
        <w:rPr>
          <w:sz w:val="22"/>
          <w:szCs w:val="22"/>
        </w:rPr>
        <w:t>9</w:t>
      </w:r>
      <w:r w:rsidR="008B4933" w:rsidRPr="00BE55AE">
        <w:rPr>
          <w:sz w:val="22"/>
          <w:szCs w:val="22"/>
        </w:rPr>
        <w:t>)</w:t>
      </w:r>
      <w:r w:rsidR="008B4933" w:rsidRPr="00BE55AE">
        <w:rPr>
          <w:sz w:val="22"/>
          <w:szCs w:val="22"/>
        </w:rPr>
        <w:tab/>
      </w:r>
    </w:p>
    <w:p w:rsidR="00BE55AE" w:rsidRDefault="00BE55AE" w:rsidP="007372F4">
      <w:pPr>
        <w:ind w:left="0" w:firstLine="0"/>
        <w:jc w:val="right"/>
        <w:rPr>
          <w:sz w:val="22"/>
          <w:szCs w:val="22"/>
        </w:rPr>
      </w:pPr>
    </w:p>
    <w:p w:rsidR="00F33694" w:rsidRPr="00BE55AE" w:rsidRDefault="00DA2FED" w:rsidP="00DA2FED">
      <w:pPr>
        <w:ind w:left="0" w:firstLine="0"/>
        <w:rPr>
          <w:b/>
          <w:bCs/>
          <w:sz w:val="22"/>
          <w:szCs w:val="22"/>
        </w:rPr>
      </w:pPr>
      <w:r>
        <w:rPr>
          <w:b/>
          <w:bCs/>
          <w:sz w:val="22"/>
          <w:szCs w:val="22"/>
        </w:rPr>
        <w:t xml:space="preserve">3. </w:t>
      </w:r>
      <w:r w:rsidR="00BE55AE" w:rsidRPr="00BE55AE">
        <w:rPr>
          <w:b/>
          <w:bCs/>
          <w:sz w:val="22"/>
          <w:szCs w:val="22"/>
        </w:rPr>
        <w:t>The eccentric annulus</w:t>
      </w:r>
    </w:p>
    <w:p w:rsidR="00F33694" w:rsidRPr="00BE55AE" w:rsidRDefault="00F33694" w:rsidP="007372F4">
      <w:pPr>
        <w:ind w:left="0" w:firstLine="0"/>
        <w:rPr>
          <w:sz w:val="22"/>
          <w:szCs w:val="22"/>
        </w:rPr>
      </w:pPr>
      <w:r w:rsidRPr="00BE55AE">
        <w:rPr>
          <w:sz w:val="22"/>
          <w:szCs w:val="22"/>
        </w:rPr>
        <w:t xml:space="preserve">The conformal mapping defined as   </w:t>
      </w:r>
    </w:p>
    <w:p w:rsidR="00F33694" w:rsidRPr="00BE55AE" w:rsidRDefault="005F0621" w:rsidP="007372F4">
      <w:pPr>
        <w:ind w:left="0" w:firstLine="0"/>
        <w:rPr>
          <w:sz w:val="22"/>
          <w:szCs w:val="22"/>
        </w:rPr>
      </w:pPr>
      <w:r w:rsidRPr="00BE55AE">
        <w:rPr>
          <w:position w:val="-34"/>
          <w:sz w:val="22"/>
          <w:szCs w:val="22"/>
        </w:rPr>
        <w:object w:dxaOrig="1040" w:dyaOrig="800">
          <v:shape id="_x0000_i1048" type="#_x0000_t75" style="width:84.9pt;height:36pt" o:ole="">
            <v:imagedata r:id="rId53" o:title=""/>
          </v:shape>
          <o:OLEObject Type="Embed" ProgID="Equation.DSMT4" ShapeID="_x0000_i1048" DrawAspect="Content" ObjectID="_1611390061" r:id="rId54"/>
        </w:object>
      </w:r>
      <w:r w:rsidR="00F33694" w:rsidRPr="00BE55AE">
        <w:rPr>
          <w:sz w:val="22"/>
          <w:szCs w:val="22"/>
        </w:rPr>
        <w:t xml:space="preserve">  </w:t>
      </w:r>
      <w:r w:rsidR="00F33694" w:rsidRPr="00BE55AE">
        <w:rPr>
          <w:sz w:val="22"/>
          <w:szCs w:val="22"/>
        </w:rPr>
        <w:tab/>
      </w:r>
      <w:r w:rsidR="00F33694" w:rsidRPr="00BE55AE">
        <w:rPr>
          <w:sz w:val="22"/>
          <w:szCs w:val="22"/>
        </w:rPr>
        <w:tab/>
      </w:r>
      <w:r w:rsidR="00F33694" w:rsidRPr="00BE55AE">
        <w:rPr>
          <w:sz w:val="22"/>
          <w:szCs w:val="22"/>
        </w:rPr>
        <w:tab/>
      </w:r>
      <w:r w:rsidR="00F33694" w:rsidRPr="00BE55AE">
        <w:rPr>
          <w:sz w:val="22"/>
          <w:szCs w:val="22"/>
        </w:rPr>
        <w:tab/>
      </w:r>
      <w:r w:rsidR="00F33694" w:rsidRPr="00BE55AE">
        <w:rPr>
          <w:sz w:val="22"/>
          <w:szCs w:val="22"/>
        </w:rPr>
        <w:tab/>
      </w:r>
      <w:r w:rsidR="00F33694" w:rsidRPr="00BE55AE">
        <w:rPr>
          <w:sz w:val="22"/>
          <w:szCs w:val="22"/>
        </w:rPr>
        <w:tab/>
      </w:r>
      <w:r w:rsidR="00E02A92">
        <w:rPr>
          <w:sz w:val="22"/>
          <w:szCs w:val="22"/>
        </w:rPr>
        <w:t xml:space="preserve">    </w:t>
      </w:r>
      <w:r w:rsidR="00DB7120">
        <w:rPr>
          <w:sz w:val="22"/>
          <w:szCs w:val="22"/>
        </w:rPr>
        <w:t xml:space="preserve">   </w:t>
      </w:r>
      <w:r w:rsidR="003C2730">
        <w:rPr>
          <w:sz w:val="22"/>
          <w:szCs w:val="22"/>
        </w:rPr>
        <w:t xml:space="preserve">         </w:t>
      </w:r>
      <w:r w:rsidR="00F33694" w:rsidRPr="00BE55AE">
        <w:rPr>
          <w:sz w:val="22"/>
          <w:szCs w:val="22"/>
        </w:rPr>
        <w:t>(</w:t>
      </w:r>
      <w:r w:rsidR="005A0CF5">
        <w:rPr>
          <w:sz w:val="22"/>
          <w:szCs w:val="22"/>
        </w:rPr>
        <w:t>10</w:t>
      </w:r>
      <w:r w:rsidR="00F33694" w:rsidRPr="00BE55AE">
        <w:rPr>
          <w:sz w:val="22"/>
          <w:szCs w:val="22"/>
        </w:rPr>
        <w:t>)</w:t>
      </w:r>
      <w:r w:rsidR="00F33694" w:rsidRPr="00BE55AE">
        <w:rPr>
          <w:sz w:val="22"/>
          <w:szCs w:val="22"/>
        </w:rPr>
        <w:tab/>
      </w:r>
    </w:p>
    <w:p w:rsidR="00F33694" w:rsidRPr="00BE55AE" w:rsidRDefault="00F33694" w:rsidP="007372F4">
      <w:pPr>
        <w:ind w:left="0" w:firstLine="0"/>
        <w:rPr>
          <w:sz w:val="22"/>
          <w:szCs w:val="22"/>
        </w:rPr>
      </w:pPr>
      <w:r w:rsidRPr="00BE55AE">
        <w:rPr>
          <w:sz w:val="22"/>
          <w:szCs w:val="22"/>
        </w:rPr>
        <w:t>where</w:t>
      </w:r>
      <w:r w:rsidR="004555B9" w:rsidRPr="00BE55AE">
        <w:rPr>
          <w:position w:val="-10"/>
          <w:sz w:val="22"/>
          <w:szCs w:val="22"/>
        </w:rPr>
        <w:object w:dxaOrig="920" w:dyaOrig="300">
          <v:shape id="_x0000_i1049" type="#_x0000_t75" style="width:48.25pt;height:17pt" o:ole="">
            <v:imagedata r:id="rId55" o:title=""/>
          </v:shape>
          <o:OLEObject Type="Embed" ProgID="Equation.DSMT4" ShapeID="_x0000_i1049" DrawAspect="Content" ObjectID="_1611390062" r:id="rId56"/>
        </w:object>
      </w:r>
      <w:r w:rsidRPr="00BE55AE">
        <w:rPr>
          <w:sz w:val="22"/>
          <w:szCs w:val="22"/>
        </w:rPr>
        <w:t>and</w:t>
      </w:r>
      <w:r w:rsidR="004555B9" w:rsidRPr="00BE55AE">
        <w:rPr>
          <w:position w:val="-10"/>
          <w:sz w:val="22"/>
          <w:szCs w:val="22"/>
        </w:rPr>
        <w:object w:dxaOrig="1040" w:dyaOrig="320">
          <v:shape id="_x0000_i1050" type="#_x0000_t75" style="width:58.4pt;height:17pt" o:ole="">
            <v:imagedata r:id="rId57" o:title=""/>
          </v:shape>
          <o:OLEObject Type="Embed" ProgID="Equation.DSMT4" ShapeID="_x0000_i1050" DrawAspect="Content" ObjectID="_1611390063" r:id="rId58"/>
        </w:object>
      </w:r>
      <w:r w:rsidRPr="00BE55AE">
        <w:rPr>
          <w:sz w:val="22"/>
          <w:szCs w:val="22"/>
        </w:rPr>
        <w:t>transform conformally  the annular space enclosed by two eccentric circles to a concentric circles annular region bounded by two circles of radius</w:t>
      </w:r>
    </w:p>
    <w:p w:rsidR="00F33694" w:rsidRPr="00BE55AE" w:rsidRDefault="00F33694" w:rsidP="007372F4">
      <w:pPr>
        <w:ind w:left="0" w:firstLine="0"/>
        <w:rPr>
          <w:sz w:val="22"/>
          <w:szCs w:val="22"/>
        </w:rPr>
      </w:pPr>
      <w:r w:rsidRPr="00BE55AE">
        <w:rPr>
          <w:position w:val="-14"/>
          <w:sz w:val="22"/>
          <w:szCs w:val="22"/>
        </w:rPr>
        <w:object w:dxaOrig="800" w:dyaOrig="440">
          <v:shape id="_x0000_i1051" type="#_x0000_t75" style="width:31.25pt;height:19pt" o:ole="">
            <v:imagedata r:id="rId59" o:title=""/>
          </v:shape>
          <o:OLEObject Type="Embed" ProgID="Equation.DSMT4" ShapeID="_x0000_i1051" DrawAspect="Content" ObjectID="_1611390064" r:id="rId60"/>
        </w:object>
      </w:r>
      <w:r w:rsidRPr="00BE55AE">
        <w:rPr>
          <w:sz w:val="22"/>
          <w:szCs w:val="22"/>
        </w:rPr>
        <w:t xml:space="preserve">) </w:t>
      </w:r>
      <w:r w:rsidRPr="00BE55AE">
        <w:rPr>
          <w:position w:val="-12"/>
          <w:sz w:val="22"/>
          <w:szCs w:val="22"/>
        </w:rPr>
        <w:object w:dxaOrig="300" w:dyaOrig="400">
          <v:shape id="_x0000_i1052" type="#_x0000_t75" style="width:14.95pt;height:16.3pt" o:ole="">
            <v:imagedata r:id="rId61" o:title=""/>
          </v:shape>
          <o:OLEObject Type="Embed" ProgID="Equation.DSMT4" ShapeID="_x0000_i1052" DrawAspect="Content" ObjectID="_1611390065" r:id="rId62"/>
        </w:object>
      </w:r>
      <w:r w:rsidRPr="00BE55AE">
        <w:rPr>
          <w:sz w:val="22"/>
          <w:szCs w:val="22"/>
        </w:rPr>
        <w:t xml:space="preserve"> and </w:t>
      </w:r>
      <w:r w:rsidRPr="00BE55AE">
        <w:rPr>
          <w:position w:val="-12"/>
          <w:sz w:val="22"/>
          <w:szCs w:val="22"/>
        </w:rPr>
        <w:object w:dxaOrig="340" w:dyaOrig="400">
          <v:shape id="_x0000_i1053" type="#_x0000_t75" style="width:16.3pt;height:16.3pt" o:ole="">
            <v:imagedata r:id="rId63" o:title="" croptop="7444f"/>
          </v:shape>
          <o:OLEObject Type="Embed" ProgID="Equation.DSMT4" ShapeID="_x0000_i1053" DrawAspect="Content" ObjectID="_1611390066" r:id="rId64"/>
        </w:object>
      </w:r>
      <w:r w:rsidRPr="00BE55AE">
        <w:rPr>
          <w:sz w:val="22"/>
          <w:szCs w:val="22"/>
        </w:rPr>
        <w:t xml:space="preserve"> with </w:t>
      </w:r>
    </w:p>
    <w:p w:rsidR="00F33694" w:rsidRPr="00BE55AE" w:rsidRDefault="006735AB" w:rsidP="007372F4">
      <w:pPr>
        <w:ind w:left="0" w:firstLine="0"/>
        <w:rPr>
          <w:sz w:val="22"/>
          <w:szCs w:val="22"/>
        </w:rPr>
      </w:pPr>
      <w:r w:rsidRPr="00BE55AE">
        <w:rPr>
          <w:position w:val="-18"/>
          <w:sz w:val="22"/>
          <w:szCs w:val="22"/>
        </w:rPr>
        <w:object w:dxaOrig="4600" w:dyaOrig="580">
          <v:shape id="_x0000_i1054" type="#_x0000_t75" style="width:229.6pt;height:27.85pt" o:ole="">
            <v:imagedata r:id="rId65" o:title=""/>
          </v:shape>
          <o:OLEObject Type="Embed" ProgID="Equation.DSMT4" ShapeID="_x0000_i1054" DrawAspect="Content" ObjectID="_1611390067" r:id="rId66"/>
        </w:object>
      </w:r>
      <w:r w:rsidR="00F33694" w:rsidRPr="00BE55AE">
        <w:rPr>
          <w:sz w:val="22"/>
          <w:szCs w:val="22"/>
        </w:rPr>
        <w:t xml:space="preserve">,   </w:t>
      </w:r>
      <w:r w:rsidRPr="00BE55AE">
        <w:rPr>
          <w:position w:val="-10"/>
          <w:sz w:val="22"/>
          <w:szCs w:val="22"/>
        </w:rPr>
        <w:object w:dxaOrig="1259" w:dyaOrig="320">
          <v:shape id="_x0000_i1055" type="#_x0000_t75" style="width:50.95pt;height:20.4pt" o:ole="">
            <v:imagedata r:id="rId67" o:title=""/>
          </v:shape>
          <o:OLEObject Type="Embed" ProgID="Equation.DSMT4" ShapeID="_x0000_i1055" DrawAspect="Content" ObjectID="_1611390068" r:id="rId68"/>
        </w:object>
      </w:r>
      <w:r w:rsidR="00F33694" w:rsidRPr="00BE55AE">
        <w:rPr>
          <w:sz w:val="22"/>
          <w:szCs w:val="22"/>
        </w:rPr>
        <w:t xml:space="preserve">    then </w:t>
      </w:r>
    </w:p>
    <w:p w:rsidR="00F33694" w:rsidRPr="00BE55AE" w:rsidRDefault="004B58B0" w:rsidP="00753F8A">
      <w:pPr>
        <w:ind w:left="0" w:firstLine="0"/>
        <w:rPr>
          <w:sz w:val="22"/>
          <w:szCs w:val="22"/>
        </w:rPr>
      </w:pPr>
      <w:r w:rsidRPr="00BE55AE">
        <w:rPr>
          <w:position w:val="-28"/>
          <w:sz w:val="22"/>
          <w:szCs w:val="22"/>
        </w:rPr>
        <w:object w:dxaOrig="1639" w:dyaOrig="740">
          <v:shape id="_x0000_i1056" type="#_x0000_t75" style="width:63.15pt;height:30.55pt" o:ole="">
            <v:imagedata r:id="rId69" o:title=""/>
          </v:shape>
          <o:OLEObject Type="Embed" ProgID="Equation.DSMT4" ShapeID="_x0000_i1056" DrawAspect="Content" ObjectID="_1611390069" r:id="rId70"/>
        </w:object>
      </w:r>
      <w:r w:rsidR="00F33694" w:rsidRPr="00BE55AE">
        <w:rPr>
          <w:sz w:val="22"/>
          <w:szCs w:val="22"/>
        </w:rPr>
        <w:t xml:space="preserve">  and </w:t>
      </w:r>
      <w:r w:rsidR="004555B9" w:rsidRPr="00BE55AE">
        <w:rPr>
          <w:position w:val="-28"/>
          <w:sz w:val="22"/>
          <w:szCs w:val="22"/>
        </w:rPr>
        <w:object w:dxaOrig="2100" w:dyaOrig="760">
          <v:shape id="_x0000_i1057" type="#_x0000_t75" style="width:80.85pt;height:31.25pt" o:ole="">
            <v:imagedata r:id="rId71" o:title=""/>
          </v:shape>
          <o:OLEObject Type="Embed" ProgID="Equation.DSMT4" ShapeID="_x0000_i1057" DrawAspect="Content" ObjectID="_1611390070" r:id="rId72"/>
        </w:object>
      </w:r>
      <w:r w:rsidR="00F33694" w:rsidRPr="00BE55AE">
        <w:rPr>
          <w:sz w:val="22"/>
          <w:szCs w:val="22"/>
        </w:rPr>
        <w:t xml:space="preserve">,  </w:t>
      </w:r>
      <w:r w:rsidR="00F33694" w:rsidRPr="00BE55AE">
        <w:rPr>
          <w:position w:val="-6"/>
          <w:sz w:val="22"/>
          <w:szCs w:val="22"/>
        </w:rPr>
        <w:object w:dxaOrig="220" w:dyaOrig="320">
          <v:shape id="_x0000_i1058" type="#_x0000_t75" style="width:8.85pt;height:13.6pt" o:ole="">
            <v:imagedata r:id="rId73" o:title=""/>
          </v:shape>
          <o:OLEObject Type="Embed" ProgID="Equation.DSMT4" ShapeID="_x0000_i1058" DrawAspect="Content" ObjectID="_1611390071" r:id="rId74"/>
        </w:object>
      </w:r>
      <w:r w:rsidR="00F33694" w:rsidRPr="00BE55AE">
        <w:rPr>
          <w:sz w:val="22"/>
          <w:szCs w:val="22"/>
        </w:rPr>
        <w:t xml:space="preserve"> and </w:t>
      </w:r>
      <w:r w:rsidR="00F33694" w:rsidRPr="00BE55AE">
        <w:rPr>
          <w:position w:val="-6"/>
          <w:sz w:val="22"/>
          <w:szCs w:val="22"/>
        </w:rPr>
        <w:object w:dxaOrig="240" w:dyaOrig="320">
          <v:shape id="_x0000_i1059" type="#_x0000_t75" style="width:8.85pt;height:13.6pt" o:ole="">
            <v:imagedata r:id="rId75" o:title=""/>
          </v:shape>
          <o:OLEObject Type="Embed" ProgID="Equation.DSMT4" ShapeID="_x0000_i1059" DrawAspect="Content" ObjectID="_1611390072" r:id="rId76"/>
        </w:object>
      </w:r>
      <w:r w:rsidR="00F33694" w:rsidRPr="00BE55AE">
        <w:rPr>
          <w:sz w:val="22"/>
          <w:szCs w:val="22"/>
        </w:rPr>
        <w:t xml:space="preserve">  must satisfy   </w:t>
      </w:r>
      <w:r w:rsidRPr="00BE55AE">
        <w:rPr>
          <w:position w:val="-28"/>
          <w:sz w:val="22"/>
          <w:szCs w:val="22"/>
        </w:rPr>
        <w:object w:dxaOrig="1719" w:dyaOrig="760">
          <v:shape id="_x0000_i1060" type="#_x0000_t75" style="width:71.3pt;height:29.9pt" o:ole="">
            <v:imagedata r:id="rId77" o:title=""/>
          </v:shape>
          <o:OLEObject Type="Embed" ProgID="Equation.DSMT4" ShapeID="_x0000_i1060" DrawAspect="Content" ObjectID="_1611390073" r:id="rId78"/>
        </w:object>
      </w:r>
      <w:r w:rsidR="00F33694" w:rsidRPr="00BE55AE">
        <w:rPr>
          <w:sz w:val="22"/>
          <w:szCs w:val="22"/>
        </w:rPr>
        <w:t>,</w:t>
      </w:r>
    </w:p>
    <w:p w:rsidR="00F33694" w:rsidRDefault="00F33694" w:rsidP="007372F4">
      <w:pPr>
        <w:ind w:left="0" w:firstLine="0"/>
        <w:rPr>
          <w:sz w:val="22"/>
          <w:szCs w:val="22"/>
        </w:rPr>
      </w:pPr>
      <w:r w:rsidRPr="00BE55AE">
        <w:rPr>
          <w:sz w:val="22"/>
          <w:szCs w:val="22"/>
        </w:rPr>
        <w:t>where</w:t>
      </w:r>
      <w:r w:rsidRPr="00BE55AE">
        <w:rPr>
          <w:position w:val="-6"/>
          <w:sz w:val="22"/>
          <w:szCs w:val="22"/>
        </w:rPr>
        <w:object w:dxaOrig="200" w:dyaOrig="220">
          <v:shape id="_x0000_i1061" type="#_x0000_t75" style="width:8.85pt;height:12.25pt" o:ole="">
            <v:imagedata r:id="rId79" o:title=""/>
          </v:shape>
          <o:OLEObject Type="Embed" ProgID="Equation.DSMT4" ShapeID="_x0000_i1061" DrawAspect="Content" ObjectID="_1611390074" r:id="rId80"/>
        </w:object>
      </w:r>
      <w:r w:rsidRPr="00BE55AE">
        <w:rPr>
          <w:position w:val="-6"/>
          <w:sz w:val="22"/>
          <w:szCs w:val="22"/>
        </w:rPr>
        <w:t xml:space="preserve"> </w:t>
      </w:r>
      <w:r w:rsidRPr="00BE55AE">
        <w:rPr>
          <w:sz w:val="22"/>
          <w:szCs w:val="22"/>
        </w:rPr>
        <w:t xml:space="preserve">is the radius of the catheter, </w:t>
      </w:r>
      <w:r w:rsidRPr="00BE55AE">
        <w:rPr>
          <w:position w:val="-6"/>
          <w:sz w:val="22"/>
          <w:szCs w:val="22"/>
        </w:rPr>
        <w:object w:dxaOrig="200" w:dyaOrig="279">
          <v:shape id="_x0000_i1062" type="#_x0000_t75" style="width:8.85pt;height:14.95pt" o:ole="">
            <v:imagedata r:id="rId81" o:title=""/>
          </v:shape>
          <o:OLEObject Type="Embed" ProgID="Equation.DSMT4" ShapeID="_x0000_i1062" DrawAspect="Content" ObjectID="_1611390075" r:id="rId82"/>
        </w:object>
      </w:r>
      <w:r w:rsidRPr="00BE55AE">
        <w:rPr>
          <w:sz w:val="22"/>
          <w:szCs w:val="22"/>
        </w:rPr>
        <w:t xml:space="preserve">is the radius of the artery, </w:t>
      </w:r>
      <w:r w:rsidRPr="00BE55AE">
        <w:rPr>
          <w:position w:val="-6"/>
          <w:sz w:val="22"/>
          <w:szCs w:val="22"/>
        </w:rPr>
        <w:object w:dxaOrig="200" w:dyaOrig="220">
          <v:shape id="_x0000_i1063" type="#_x0000_t75" style="width:8.85pt;height:12.25pt" o:ole="">
            <v:imagedata r:id="rId83" o:title=""/>
          </v:shape>
          <o:OLEObject Type="Embed" ProgID="Equation.DSMT4" ShapeID="_x0000_i1063" DrawAspect="Content" ObjectID="_1611390076" r:id="rId84"/>
        </w:object>
      </w:r>
      <w:r w:rsidR="00D34E1C">
        <w:rPr>
          <w:position w:val="-6"/>
          <w:sz w:val="22"/>
          <w:szCs w:val="22"/>
        </w:rPr>
        <w:t xml:space="preserve"> </w:t>
      </w:r>
      <w:r w:rsidRPr="00BE55AE">
        <w:rPr>
          <w:sz w:val="22"/>
          <w:szCs w:val="22"/>
        </w:rPr>
        <w:t>is the eccentricity parameter.</w:t>
      </w:r>
    </w:p>
    <w:p w:rsidR="005B66DB" w:rsidRPr="00BE55AE" w:rsidRDefault="005B66DB" w:rsidP="007372F4">
      <w:pPr>
        <w:ind w:left="0" w:firstLine="0"/>
        <w:rPr>
          <w:sz w:val="22"/>
          <w:szCs w:val="22"/>
        </w:rPr>
      </w:pPr>
    </w:p>
    <w:p w:rsidR="00251904" w:rsidRPr="00BE55AE" w:rsidRDefault="00251904" w:rsidP="007372F4">
      <w:pPr>
        <w:ind w:left="0" w:firstLine="0"/>
        <w:rPr>
          <w:color w:val="060606"/>
          <w:sz w:val="22"/>
          <w:szCs w:val="22"/>
        </w:rPr>
      </w:pPr>
      <w:r w:rsidRPr="00BE55AE">
        <w:rPr>
          <w:color w:val="060606"/>
          <w:sz w:val="22"/>
          <w:szCs w:val="22"/>
        </w:rPr>
        <w:t xml:space="preserve">The conditions for the boundary value problem as homogeneous no-slip velocity on </w:t>
      </w:r>
      <w:r w:rsidRPr="00BE55AE">
        <w:rPr>
          <w:color w:val="060606"/>
          <w:position w:val="-10"/>
          <w:sz w:val="22"/>
          <w:szCs w:val="22"/>
        </w:rPr>
        <w:object w:dxaOrig="280" w:dyaOrig="340">
          <v:shape id="_x0000_i1064" type="#_x0000_t75" style="width:14.95pt;height:16.3pt" o:ole="">
            <v:imagedata r:id="rId85" o:title=""/>
          </v:shape>
          <o:OLEObject Type="Embed" ProgID="Equation.3" ShapeID="_x0000_i1064" DrawAspect="Content" ObjectID="_1611390077" r:id="rId86"/>
        </w:object>
      </w:r>
      <w:r w:rsidRPr="00BE55AE">
        <w:rPr>
          <w:color w:val="060606"/>
          <w:sz w:val="22"/>
          <w:szCs w:val="22"/>
        </w:rPr>
        <w:t xml:space="preserve">  and non-homogeneous   BJ- slip condition on </w:t>
      </w:r>
      <w:r w:rsidRPr="00BE55AE">
        <w:rPr>
          <w:color w:val="060606"/>
          <w:position w:val="-10"/>
          <w:sz w:val="22"/>
          <w:szCs w:val="22"/>
        </w:rPr>
        <w:object w:dxaOrig="320" w:dyaOrig="340">
          <v:shape id="_x0000_i1065" type="#_x0000_t75" style="width:14.95pt;height:16.3pt" o:ole="">
            <v:imagedata r:id="rId87" o:title=""/>
          </v:shape>
          <o:OLEObject Type="Embed" ProgID="Equation.3" ShapeID="_x0000_i1065" DrawAspect="Content" ObjectID="_1611390078" r:id="rId88"/>
        </w:object>
      </w:r>
      <w:r w:rsidRPr="00BE55AE">
        <w:rPr>
          <w:color w:val="060606"/>
          <w:sz w:val="22"/>
          <w:szCs w:val="22"/>
        </w:rPr>
        <w:t>.</w:t>
      </w:r>
    </w:p>
    <w:p w:rsidR="00251904" w:rsidRPr="00BE55AE" w:rsidRDefault="00251904" w:rsidP="007372F4">
      <w:pPr>
        <w:ind w:left="0" w:firstLine="0"/>
        <w:rPr>
          <w:color w:val="060606"/>
          <w:sz w:val="22"/>
          <w:szCs w:val="22"/>
        </w:rPr>
      </w:pPr>
      <w:r w:rsidRPr="00BE55AE">
        <w:rPr>
          <w:color w:val="060606"/>
          <w:position w:val="-10"/>
          <w:sz w:val="22"/>
          <w:szCs w:val="22"/>
        </w:rPr>
        <w:object w:dxaOrig="1060" w:dyaOrig="320">
          <v:shape id="_x0000_i1066" type="#_x0000_t75" style="width:50.95pt;height:14.95pt" o:ole="">
            <v:imagedata r:id="rId89" o:title=""/>
          </v:shape>
          <o:OLEObject Type="Embed" ProgID="Equation.3" ShapeID="_x0000_i1066" DrawAspect="Content" ObjectID="_1611390079" r:id="rId90"/>
        </w:object>
      </w:r>
      <w:r w:rsidRPr="00BE55AE">
        <w:rPr>
          <w:color w:val="060606"/>
          <w:sz w:val="22"/>
          <w:szCs w:val="22"/>
        </w:rPr>
        <w:t xml:space="preserve">on  </w:t>
      </w:r>
      <w:r w:rsidRPr="00BE55AE">
        <w:rPr>
          <w:color w:val="060606"/>
          <w:position w:val="-10"/>
          <w:sz w:val="22"/>
          <w:szCs w:val="22"/>
        </w:rPr>
        <w:object w:dxaOrig="280" w:dyaOrig="340">
          <v:shape id="_x0000_i1067" type="#_x0000_t75" style="width:14.95pt;height:16.3pt" o:ole="">
            <v:imagedata r:id="rId85" o:title=""/>
          </v:shape>
          <o:OLEObject Type="Embed" ProgID="Equation.3" ShapeID="_x0000_i1067" DrawAspect="Content" ObjectID="_1611390080" r:id="rId91"/>
        </w:object>
      </w:r>
      <w:r w:rsidRPr="00BE55AE">
        <w:rPr>
          <w:color w:val="060606"/>
          <w:sz w:val="22"/>
          <w:szCs w:val="22"/>
        </w:rPr>
        <w:t>and</w:t>
      </w:r>
      <w:r w:rsidRPr="00BE55AE">
        <w:rPr>
          <w:sz w:val="22"/>
          <w:szCs w:val="22"/>
        </w:rPr>
        <w:t xml:space="preserve"> </w:t>
      </w:r>
      <w:r w:rsidR="0012132C" w:rsidRPr="00BE55AE">
        <w:rPr>
          <w:color w:val="060606"/>
          <w:position w:val="-30"/>
          <w:sz w:val="22"/>
          <w:szCs w:val="22"/>
        </w:rPr>
        <w:object w:dxaOrig="1040" w:dyaOrig="680">
          <v:shape id="_x0000_i1068" type="#_x0000_t75" style="width:47.55pt;height:31.25pt" o:ole="">
            <v:imagedata r:id="rId92" o:title=""/>
          </v:shape>
          <o:OLEObject Type="Embed" ProgID="Equation.DSMT4" ShapeID="_x0000_i1068" DrawAspect="Content" ObjectID="_1611390081" r:id="rId93"/>
        </w:object>
      </w:r>
      <w:r w:rsidRPr="00BE55AE">
        <w:rPr>
          <w:color w:val="060606"/>
          <w:sz w:val="22"/>
          <w:szCs w:val="22"/>
        </w:rPr>
        <w:t xml:space="preserve">  on  </w:t>
      </w:r>
      <w:r w:rsidRPr="00BE55AE">
        <w:rPr>
          <w:color w:val="060606"/>
          <w:position w:val="-12"/>
          <w:sz w:val="22"/>
          <w:szCs w:val="22"/>
        </w:rPr>
        <w:object w:dxaOrig="400" w:dyaOrig="360">
          <v:shape id="_x0000_i1069" type="#_x0000_t75" style="width:21.05pt;height:19pt" o:ole="">
            <v:imagedata r:id="rId94" o:title=""/>
          </v:shape>
          <o:OLEObject Type="Embed" ProgID="Equation.DSMT4" ShapeID="_x0000_i1069" DrawAspect="Content" ObjectID="_1611390082" r:id="rId95"/>
        </w:object>
      </w:r>
      <w:r w:rsidR="0012132C" w:rsidRPr="00BE55AE">
        <w:rPr>
          <w:color w:val="060606"/>
          <w:position w:val="-12"/>
          <w:sz w:val="22"/>
          <w:szCs w:val="22"/>
        </w:rPr>
        <w:t xml:space="preserve">            </w:t>
      </w:r>
      <w:r w:rsidR="00E02A92">
        <w:rPr>
          <w:color w:val="060606"/>
          <w:position w:val="-12"/>
          <w:sz w:val="22"/>
          <w:szCs w:val="22"/>
        </w:rPr>
        <w:t xml:space="preserve">        </w:t>
      </w:r>
      <w:r w:rsidR="00397800">
        <w:rPr>
          <w:color w:val="060606"/>
          <w:position w:val="-12"/>
          <w:sz w:val="22"/>
          <w:szCs w:val="22"/>
        </w:rPr>
        <w:t xml:space="preserve">  </w:t>
      </w:r>
      <w:r w:rsidR="00DB7120">
        <w:rPr>
          <w:color w:val="060606"/>
          <w:position w:val="-12"/>
          <w:sz w:val="22"/>
          <w:szCs w:val="22"/>
        </w:rPr>
        <w:t xml:space="preserve">     </w:t>
      </w:r>
      <w:r w:rsidR="00B32EAC">
        <w:rPr>
          <w:color w:val="060606"/>
          <w:position w:val="-12"/>
          <w:sz w:val="22"/>
          <w:szCs w:val="22"/>
        </w:rPr>
        <w:t xml:space="preserve">                </w:t>
      </w:r>
      <w:r w:rsidR="00DB7120">
        <w:rPr>
          <w:color w:val="060606"/>
          <w:position w:val="-12"/>
          <w:sz w:val="22"/>
          <w:szCs w:val="22"/>
        </w:rPr>
        <w:t xml:space="preserve"> </w:t>
      </w:r>
      <w:r w:rsidR="00B32EAC">
        <w:rPr>
          <w:color w:val="060606"/>
          <w:position w:val="-12"/>
          <w:sz w:val="22"/>
          <w:szCs w:val="22"/>
        </w:rPr>
        <w:t xml:space="preserve">     </w:t>
      </w:r>
      <w:r w:rsidRPr="00BE55AE">
        <w:rPr>
          <w:color w:val="060606"/>
          <w:sz w:val="22"/>
          <w:szCs w:val="22"/>
        </w:rPr>
        <w:t>(</w:t>
      </w:r>
      <w:r w:rsidR="005A0CF5">
        <w:rPr>
          <w:color w:val="060606"/>
          <w:sz w:val="22"/>
          <w:szCs w:val="22"/>
        </w:rPr>
        <w:t>11</w:t>
      </w:r>
      <w:r w:rsidRPr="00BE55AE">
        <w:rPr>
          <w:color w:val="060606"/>
          <w:sz w:val="22"/>
          <w:szCs w:val="22"/>
        </w:rPr>
        <w:t>)</w:t>
      </w:r>
    </w:p>
    <w:p w:rsidR="00251904" w:rsidRPr="00BE55AE" w:rsidRDefault="00251904" w:rsidP="007372F4">
      <w:pPr>
        <w:ind w:left="0" w:firstLine="0"/>
        <w:rPr>
          <w:color w:val="060606"/>
          <w:sz w:val="22"/>
          <w:szCs w:val="22"/>
        </w:rPr>
      </w:pPr>
      <w:r w:rsidRPr="00BE55AE">
        <w:rPr>
          <w:color w:val="060606"/>
          <w:sz w:val="22"/>
          <w:szCs w:val="22"/>
        </w:rPr>
        <w:t>Using the conformal mapping given by the</w:t>
      </w:r>
      <w:r w:rsidR="00D34E1C">
        <w:rPr>
          <w:color w:val="060606"/>
          <w:sz w:val="22"/>
          <w:szCs w:val="22"/>
        </w:rPr>
        <w:t xml:space="preserve"> </w:t>
      </w:r>
      <w:r w:rsidRPr="00BE55AE">
        <w:rPr>
          <w:color w:val="060606"/>
          <w:sz w:val="22"/>
          <w:szCs w:val="22"/>
        </w:rPr>
        <w:t>Eq</w:t>
      </w:r>
      <w:r w:rsidR="00D34E1C">
        <w:rPr>
          <w:color w:val="060606"/>
          <w:sz w:val="22"/>
          <w:szCs w:val="22"/>
        </w:rPr>
        <w:t>.</w:t>
      </w:r>
      <w:r w:rsidRPr="00BE55AE">
        <w:rPr>
          <w:color w:val="060606"/>
          <w:sz w:val="22"/>
          <w:szCs w:val="22"/>
        </w:rPr>
        <w:t>(</w:t>
      </w:r>
      <w:r w:rsidR="009D7BE3">
        <w:rPr>
          <w:color w:val="060606"/>
          <w:sz w:val="22"/>
          <w:szCs w:val="22"/>
        </w:rPr>
        <w:t>10</w:t>
      </w:r>
      <w:r w:rsidRPr="00BE55AE">
        <w:rPr>
          <w:color w:val="060606"/>
          <w:sz w:val="22"/>
          <w:szCs w:val="22"/>
        </w:rPr>
        <w:t>) the above boundary conditions become</w:t>
      </w:r>
    </w:p>
    <w:p w:rsidR="00251904" w:rsidRPr="00BE55AE" w:rsidRDefault="00251904" w:rsidP="007372F4">
      <w:pPr>
        <w:ind w:left="0" w:firstLine="0"/>
        <w:rPr>
          <w:color w:val="060606"/>
          <w:sz w:val="22"/>
          <w:szCs w:val="22"/>
        </w:rPr>
      </w:pPr>
      <w:r w:rsidRPr="00BE55AE">
        <w:rPr>
          <w:color w:val="060606"/>
          <w:sz w:val="22"/>
          <w:szCs w:val="22"/>
        </w:rPr>
        <w:lastRenderedPageBreak/>
        <w:t xml:space="preserve"> at  </w:t>
      </w:r>
      <w:r w:rsidR="0012132C" w:rsidRPr="00BE55AE">
        <w:rPr>
          <w:color w:val="060606"/>
          <w:position w:val="-12"/>
          <w:sz w:val="22"/>
          <w:szCs w:val="22"/>
        </w:rPr>
        <w:object w:dxaOrig="760" w:dyaOrig="360">
          <v:shape id="_x0000_i1070" type="#_x0000_t75" style="width:27.85pt;height:14.95pt" o:ole="">
            <v:imagedata r:id="rId96" o:title=""/>
          </v:shape>
          <o:OLEObject Type="Embed" ProgID="Equation.DSMT4" ShapeID="_x0000_i1070" DrawAspect="Content" ObjectID="_1611390083" r:id="rId97"/>
        </w:object>
      </w:r>
      <w:r w:rsidRPr="00BE55AE">
        <w:rPr>
          <w:color w:val="060606"/>
          <w:sz w:val="22"/>
          <w:szCs w:val="22"/>
        </w:rPr>
        <w:t xml:space="preserve"> and  </w:t>
      </w:r>
      <w:r w:rsidR="0012132C" w:rsidRPr="00BE55AE">
        <w:rPr>
          <w:color w:val="060606"/>
          <w:position w:val="-30"/>
          <w:sz w:val="22"/>
          <w:szCs w:val="22"/>
        </w:rPr>
        <w:object w:dxaOrig="1040" w:dyaOrig="680">
          <v:shape id="_x0000_i1071" type="#_x0000_t75" style="width:44.85pt;height:29.2pt" o:ole="">
            <v:imagedata r:id="rId98" o:title=""/>
          </v:shape>
          <o:OLEObject Type="Embed" ProgID="Equation.DSMT4" ShapeID="_x0000_i1071" DrawAspect="Content" ObjectID="_1611390084" r:id="rId99"/>
        </w:object>
      </w:r>
      <w:r w:rsidRPr="00BE55AE">
        <w:rPr>
          <w:color w:val="060606"/>
          <w:sz w:val="22"/>
          <w:szCs w:val="22"/>
        </w:rPr>
        <w:t xml:space="preserve">    at </w:t>
      </w:r>
      <w:r w:rsidR="0012132C" w:rsidRPr="00BE55AE">
        <w:rPr>
          <w:color w:val="060606"/>
          <w:position w:val="-12"/>
          <w:sz w:val="22"/>
          <w:szCs w:val="22"/>
        </w:rPr>
        <w:object w:dxaOrig="740" w:dyaOrig="360">
          <v:shape id="_x0000_i1072" type="#_x0000_t75" style="width:30.55pt;height:16.3pt" o:ole="">
            <v:imagedata r:id="rId100" o:title=""/>
          </v:shape>
          <o:OLEObject Type="Embed" ProgID="Equation.DSMT4" ShapeID="_x0000_i1072" DrawAspect="Content" ObjectID="_1611390085" r:id="rId101"/>
        </w:object>
      </w:r>
      <w:r w:rsidR="00E02A92">
        <w:rPr>
          <w:color w:val="060606"/>
          <w:position w:val="-12"/>
          <w:sz w:val="22"/>
          <w:szCs w:val="22"/>
        </w:rPr>
        <w:t xml:space="preserve">               </w:t>
      </w:r>
      <w:r w:rsidR="00DB7120">
        <w:rPr>
          <w:color w:val="060606"/>
          <w:position w:val="-12"/>
          <w:sz w:val="22"/>
          <w:szCs w:val="22"/>
        </w:rPr>
        <w:t xml:space="preserve">    </w:t>
      </w:r>
      <w:r w:rsidR="00397800">
        <w:rPr>
          <w:color w:val="060606"/>
          <w:position w:val="-12"/>
          <w:sz w:val="22"/>
          <w:szCs w:val="22"/>
        </w:rPr>
        <w:t xml:space="preserve">  </w:t>
      </w:r>
      <w:r w:rsidR="009D7BE3">
        <w:rPr>
          <w:color w:val="060606"/>
          <w:position w:val="-12"/>
          <w:sz w:val="22"/>
          <w:szCs w:val="22"/>
        </w:rPr>
        <w:t xml:space="preserve">             </w:t>
      </w:r>
      <w:r w:rsidR="00B32EAC">
        <w:rPr>
          <w:color w:val="060606"/>
          <w:position w:val="-12"/>
          <w:sz w:val="22"/>
          <w:szCs w:val="22"/>
        </w:rPr>
        <w:t xml:space="preserve">                      </w:t>
      </w:r>
      <w:r w:rsidR="009D7BE3">
        <w:rPr>
          <w:color w:val="060606"/>
          <w:position w:val="-12"/>
          <w:sz w:val="22"/>
          <w:szCs w:val="22"/>
        </w:rPr>
        <w:t xml:space="preserve"> </w:t>
      </w:r>
      <w:r w:rsidRPr="00BE55AE">
        <w:rPr>
          <w:color w:val="060606"/>
          <w:sz w:val="22"/>
          <w:szCs w:val="22"/>
        </w:rPr>
        <w:t>(</w:t>
      </w:r>
      <w:r w:rsidR="0012132C" w:rsidRPr="00BE55AE">
        <w:rPr>
          <w:color w:val="060606"/>
          <w:sz w:val="22"/>
          <w:szCs w:val="22"/>
        </w:rPr>
        <w:t>1</w:t>
      </w:r>
      <w:r w:rsidR="005A0CF5">
        <w:rPr>
          <w:color w:val="060606"/>
          <w:sz w:val="22"/>
          <w:szCs w:val="22"/>
        </w:rPr>
        <w:t>2</w:t>
      </w:r>
      <w:r w:rsidRPr="00BE55AE">
        <w:rPr>
          <w:color w:val="060606"/>
          <w:sz w:val="22"/>
          <w:szCs w:val="22"/>
        </w:rPr>
        <w:t>)</w:t>
      </w:r>
    </w:p>
    <w:p w:rsidR="005B66DB" w:rsidRDefault="00251904" w:rsidP="007372F4">
      <w:pPr>
        <w:ind w:left="0" w:firstLine="0"/>
        <w:rPr>
          <w:bCs/>
          <w:sz w:val="22"/>
          <w:szCs w:val="22"/>
        </w:rPr>
      </w:pPr>
      <w:r w:rsidRPr="00BE55AE">
        <w:rPr>
          <w:bCs/>
          <w:sz w:val="22"/>
          <w:szCs w:val="22"/>
        </w:rPr>
        <w:t>Transforming the expression of the velocity of the fluid phase given in Eq. (</w:t>
      </w:r>
      <w:r w:rsidR="009D7BE3">
        <w:rPr>
          <w:bCs/>
          <w:sz w:val="22"/>
          <w:szCs w:val="22"/>
        </w:rPr>
        <w:t>9</w:t>
      </w:r>
      <w:r w:rsidRPr="00BE55AE">
        <w:rPr>
          <w:bCs/>
          <w:sz w:val="22"/>
          <w:szCs w:val="22"/>
        </w:rPr>
        <w:t>) by using conformal mapping specified in Eq. (</w:t>
      </w:r>
      <w:r w:rsidR="009D7BE3">
        <w:rPr>
          <w:bCs/>
          <w:sz w:val="22"/>
          <w:szCs w:val="22"/>
        </w:rPr>
        <w:t>10</w:t>
      </w:r>
      <w:r w:rsidRPr="00BE55AE">
        <w:rPr>
          <w:bCs/>
          <w:sz w:val="22"/>
          <w:szCs w:val="22"/>
        </w:rPr>
        <w:t>) and applying the boundary conditions given Eq. (</w:t>
      </w:r>
      <w:r w:rsidR="0012132C" w:rsidRPr="00BE55AE">
        <w:rPr>
          <w:bCs/>
          <w:sz w:val="22"/>
          <w:szCs w:val="22"/>
        </w:rPr>
        <w:t>1</w:t>
      </w:r>
      <w:r w:rsidR="009D7BE3">
        <w:rPr>
          <w:bCs/>
          <w:sz w:val="22"/>
          <w:szCs w:val="22"/>
        </w:rPr>
        <w:t>2</w:t>
      </w:r>
      <w:r w:rsidRPr="00BE55AE">
        <w:rPr>
          <w:bCs/>
          <w:sz w:val="22"/>
          <w:szCs w:val="22"/>
        </w:rPr>
        <w:t xml:space="preserve">), the velocity of the fluid phase obtained as     </w:t>
      </w:r>
    </w:p>
    <w:p w:rsidR="00251904" w:rsidRPr="00BE55AE" w:rsidRDefault="00251904" w:rsidP="007372F4">
      <w:pPr>
        <w:ind w:left="0" w:firstLine="0"/>
        <w:rPr>
          <w:sz w:val="22"/>
          <w:szCs w:val="22"/>
        </w:rPr>
      </w:pPr>
      <w:r w:rsidRPr="00BE55AE">
        <w:rPr>
          <w:bCs/>
          <w:sz w:val="22"/>
          <w:szCs w:val="22"/>
        </w:rPr>
        <w:t xml:space="preserve">      </w:t>
      </w:r>
      <w:r w:rsidRPr="00BE55AE">
        <w:rPr>
          <w:bCs/>
          <w:sz w:val="22"/>
          <w:szCs w:val="22"/>
        </w:rPr>
        <w:tab/>
      </w:r>
      <w:r w:rsidRPr="00BE55AE">
        <w:rPr>
          <w:bCs/>
          <w:sz w:val="22"/>
          <w:szCs w:val="22"/>
        </w:rPr>
        <w:tab/>
      </w:r>
      <w:r w:rsidRPr="00BE55AE">
        <w:rPr>
          <w:bCs/>
          <w:sz w:val="22"/>
          <w:szCs w:val="22"/>
        </w:rPr>
        <w:tab/>
      </w:r>
      <w:r w:rsidRPr="00BE55AE">
        <w:rPr>
          <w:bCs/>
          <w:sz w:val="22"/>
          <w:szCs w:val="22"/>
        </w:rPr>
        <w:tab/>
      </w:r>
      <w:r w:rsidRPr="00BE55AE">
        <w:rPr>
          <w:bCs/>
          <w:sz w:val="22"/>
          <w:szCs w:val="22"/>
        </w:rPr>
        <w:tab/>
      </w:r>
      <w:r w:rsidRPr="00BE55AE">
        <w:rPr>
          <w:bCs/>
          <w:sz w:val="22"/>
          <w:szCs w:val="22"/>
        </w:rPr>
        <w:tab/>
      </w:r>
    </w:p>
    <w:p w:rsidR="00251904" w:rsidRPr="00BE55AE" w:rsidRDefault="004555B9" w:rsidP="007372F4">
      <w:pPr>
        <w:ind w:left="0" w:firstLine="0"/>
        <w:rPr>
          <w:sz w:val="22"/>
          <w:szCs w:val="22"/>
        </w:rPr>
      </w:pPr>
      <w:r w:rsidRPr="00BE55AE">
        <w:rPr>
          <w:position w:val="-48"/>
          <w:sz w:val="22"/>
          <w:szCs w:val="22"/>
        </w:rPr>
        <w:object w:dxaOrig="5020" w:dyaOrig="1080">
          <v:shape id="_x0000_i1073" type="#_x0000_t75" style="width:307pt;height:48.25pt" o:ole="">
            <v:imagedata r:id="rId102" o:title=""/>
          </v:shape>
          <o:OLEObject Type="Embed" ProgID="Equation.DSMT4" ShapeID="_x0000_i1073" DrawAspect="Content" ObjectID="_1611390086" r:id="rId103"/>
        </w:object>
      </w:r>
      <w:r w:rsidR="00BA7FEE" w:rsidRPr="00BE55AE">
        <w:rPr>
          <w:sz w:val="22"/>
          <w:szCs w:val="22"/>
        </w:rPr>
        <w:t xml:space="preserve">      </w:t>
      </w:r>
      <w:r w:rsidR="00397800">
        <w:rPr>
          <w:sz w:val="22"/>
          <w:szCs w:val="22"/>
        </w:rPr>
        <w:t xml:space="preserve"> </w:t>
      </w:r>
      <w:r w:rsidR="00BA7FEE" w:rsidRPr="00BE55AE">
        <w:rPr>
          <w:sz w:val="22"/>
          <w:szCs w:val="22"/>
        </w:rPr>
        <w:t>(1</w:t>
      </w:r>
      <w:r w:rsidR="005A0CF5">
        <w:rPr>
          <w:sz w:val="22"/>
          <w:szCs w:val="22"/>
        </w:rPr>
        <w:t>3</w:t>
      </w:r>
      <w:r w:rsidR="00BA7FEE" w:rsidRPr="00BE55AE">
        <w:rPr>
          <w:sz w:val="22"/>
          <w:szCs w:val="22"/>
        </w:rPr>
        <w:t>)</w:t>
      </w:r>
      <w:r w:rsidR="00251904" w:rsidRPr="00BE55AE">
        <w:rPr>
          <w:sz w:val="22"/>
          <w:szCs w:val="22"/>
        </w:rPr>
        <w:t xml:space="preserve">              </w:t>
      </w:r>
    </w:p>
    <w:p w:rsidR="00250651" w:rsidRDefault="004555B9" w:rsidP="007372F4">
      <w:pPr>
        <w:ind w:left="0" w:firstLine="0"/>
        <w:rPr>
          <w:sz w:val="22"/>
          <w:szCs w:val="22"/>
        </w:rPr>
      </w:pPr>
      <w:r w:rsidRPr="00BE55AE">
        <w:rPr>
          <w:position w:val="-18"/>
          <w:sz w:val="22"/>
          <w:szCs w:val="22"/>
        </w:rPr>
        <w:object w:dxaOrig="3780" w:dyaOrig="480">
          <v:shape id="_x0000_i1074" type="#_x0000_t75" style="width:173.9pt;height:21.05pt" o:ole="">
            <v:imagedata r:id="rId104" o:title=""/>
          </v:shape>
          <o:OLEObject Type="Embed" ProgID="Equation.DSMT4" ShapeID="_x0000_i1074" DrawAspect="Content" ObjectID="_1611390087" r:id="rId105"/>
        </w:object>
      </w:r>
      <w:r w:rsidR="00251904" w:rsidRPr="00BE55AE">
        <w:rPr>
          <w:sz w:val="22"/>
          <w:szCs w:val="22"/>
        </w:rPr>
        <w:t>are specified in the appendix.</w:t>
      </w:r>
    </w:p>
    <w:p w:rsidR="002023A2" w:rsidRPr="00BE55AE" w:rsidRDefault="002023A2" w:rsidP="007372F4">
      <w:pPr>
        <w:ind w:left="0" w:firstLine="0"/>
        <w:rPr>
          <w:sz w:val="22"/>
          <w:szCs w:val="22"/>
        </w:rPr>
      </w:pPr>
    </w:p>
    <w:p w:rsidR="00345A70" w:rsidRPr="00BE55AE" w:rsidRDefault="00F90D6C" w:rsidP="00F90D6C">
      <w:pPr>
        <w:ind w:left="0" w:firstLine="0"/>
        <w:rPr>
          <w:b/>
          <w:sz w:val="22"/>
          <w:szCs w:val="22"/>
        </w:rPr>
      </w:pPr>
      <w:r>
        <w:rPr>
          <w:b/>
          <w:sz w:val="22"/>
          <w:szCs w:val="22"/>
        </w:rPr>
        <w:t xml:space="preserve">4. </w:t>
      </w:r>
      <w:r w:rsidR="00BE55AE" w:rsidRPr="00BE55AE">
        <w:rPr>
          <w:b/>
          <w:sz w:val="22"/>
          <w:szCs w:val="22"/>
        </w:rPr>
        <w:t>Rate of flow</w:t>
      </w:r>
    </w:p>
    <w:p w:rsidR="004D436D" w:rsidRPr="00BE55AE" w:rsidRDefault="004D436D" w:rsidP="007372F4">
      <w:pPr>
        <w:ind w:left="0" w:firstLine="0"/>
        <w:rPr>
          <w:bCs/>
          <w:sz w:val="22"/>
          <w:szCs w:val="22"/>
        </w:rPr>
      </w:pPr>
      <w:r w:rsidRPr="00BE55AE">
        <w:rPr>
          <w:bCs/>
          <w:sz w:val="22"/>
          <w:szCs w:val="22"/>
        </w:rPr>
        <w:t xml:space="preserve">Using Complex form of green’s theorem, </w:t>
      </w:r>
    </w:p>
    <w:p w:rsidR="004D436D" w:rsidRPr="00BE55AE" w:rsidRDefault="004D436D" w:rsidP="007372F4">
      <w:pPr>
        <w:ind w:left="0" w:firstLine="0"/>
        <w:rPr>
          <w:bCs/>
          <w:sz w:val="22"/>
          <w:szCs w:val="22"/>
        </w:rPr>
      </w:pPr>
    </w:p>
    <w:p w:rsidR="004D436D" w:rsidRPr="00BE55AE" w:rsidRDefault="00250651" w:rsidP="007372F4">
      <w:pPr>
        <w:ind w:left="0" w:firstLine="0"/>
        <w:rPr>
          <w:b/>
          <w:sz w:val="22"/>
          <w:szCs w:val="22"/>
        </w:rPr>
      </w:pPr>
      <w:r w:rsidRPr="00BE55AE">
        <w:rPr>
          <w:position w:val="-42"/>
          <w:sz w:val="22"/>
          <w:szCs w:val="22"/>
        </w:rPr>
        <w:object w:dxaOrig="2840" w:dyaOrig="800">
          <v:shape id="_x0000_i1075" type="#_x0000_t75" style="width:120.9pt;height:38.05pt" o:ole="">
            <v:imagedata r:id="rId106" o:title=""/>
          </v:shape>
          <o:OLEObject Type="Embed" ProgID="Equation.DSMT4" ShapeID="_x0000_i1075" DrawAspect="Content" ObjectID="_1611390088" r:id="rId107"/>
        </w:object>
      </w:r>
      <w:r w:rsidR="004D436D" w:rsidRPr="00BE55AE">
        <w:rPr>
          <w:sz w:val="22"/>
          <w:szCs w:val="22"/>
        </w:rPr>
        <w:t xml:space="preserve">        </w:t>
      </w:r>
      <w:r w:rsidRPr="00BE55AE">
        <w:rPr>
          <w:sz w:val="22"/>
          <w:szCs w:val="22"/>
        </w:rPr>
        <w:t xml:space="preserve">           </w:t>
      </w:r>
      <w:r w:rsidR="004D436D" w:rsidRPr="00BE55AE">
        <w:rPr>
          <w:sz w:val="22"/>
          <w:szCs w:val="22"/>
        </w:rPr>
        <w:t xml:space="preserve"> </w:t>
      </w:r>
      <w:r w:rsidR="00935417">
        <w:rPr>
          <w:sz w:val="22"/>
          <w:szCs w:val="22"/>
        </w:rPr>
        <w:t xml:space="preserve">                   </w:t>
      </w:r>
      <w:r w:rsidR="00DB7120">
        <w:rPr>
          <w:sz w:val="22"/>
          <w:szCs w:val="22"/>
        </w:rPr>
        <w:t xml:space="preserve">                 </w:t>
      </w:r>
      <w:r w:rsidR="00935417">
        <w:rPr>
          <w:sz w:val="22"/>
          <w:szCs w:val="22"/>
        </w:rPr>
        <w:t xml:space="preserve"> </w:t>
      </w:r>
      <w:r w:rsidR="00DB7120">
        <w:rPr>
          <w:sz w:val="22"/>
          <w:szCs w:val="22"/>
        </w:rPr>
        <w:t xml:space="preserve">         </w:t>
      </w:r>
      <w:r w:rsidR="00B32EAC">
        <w:rPr>
          <w:sz w:val="22"/>
          <w:szCs w:val="22"/>
        </w:rPr>
        <w:t xml:space="preserve">       </w:t>
      </w:r>
      <w:r w:rsidR="008413A2">
        <w:rPr>
          <w:sz w:val="22"/>
          <w:szCs w:val="22"/>
        </w:rPr>
        <w:t xml:space="preserve">     </w:t>
      </w:r>
      <w:r w:rsidRPr="00BE55AE">
        <w:rPr>
          <w:sz w:val="22"/>
          <w:szCs w:val="22"/>
        </w:rPr>
        <w:t>(1</w:t>
      </w:r>
      <w:r w:rsidR="005A0CF5">
        <w:rPr>
          <w:sz w:val="22"/>
          <w:szCs w:val="22"/>
        </w:rPr>
        <w:t>4</w:t>
      </w:r>
      <w:r w:rsidRPr="00BE55AE">
        <w:rPr>
          <w:sz w:val="22"/>
          <w:szCs w:val="22"/>
        </w:rPr>
        <w:t>)</w:t>
      </w:r>
      <w:r w:rsidR="004D436D" w:rsidRPr="00BE55AE">
        <w:rPr>
          <w:sz w:val="22"/>
          <w:szCs w:val="22"/>
        </w:rPr>
        <w:t xml:space="preserve">                                </w:t>
      </w:r>
    </w:p>
    <w:p w:rsidR="004D436D" w:rsidRPr="00BE55AE" w:rsidRDefault="004D436D" w:rsidP="007372F4">
      <w:pPr>
        <w:ind w:left="0" w:firstLine="0"/>
        <w:rPr>
          <w:sz w:val="22"/>
          <w:szCs w:val="22"/>
        </w:rPr>
      </w:pPr>
      <w:r w:rsidRPr="00BE55AE">
        <w:rPr>
          <w:sz w:val="22"/>
          <w:szCs w:val="22"/>
        </w:rPr>
        <w:t xml:space="preserve"> the rate of flow is obtained as </w:t>
      </w:r>
    </w:p>
    <w:p w:rsidR="004D436D" w:rsidRPr="00BE55AE" w:rsidRDefault="004D436D" w:rsidP="007372F4">
      <w:pPr>
        <w:ind w:left="0" w:firstLine="0"/>
        <w:rPr>
          <w:sz w:val="22"/>
          <w:szCs w:val="22"/>
        </w:rPr>
      </w:pPr>
    </w:p>
    <w:p w:rsidR="004D436D" w:rsidRPr="00BE55AE" w:rsidRDefault="000C66A3" w:rsidP="007372F4">
      <w:pPr>
        <w:ind w:left="0" w:firstLine="0"/>
        <w:rPr>
          <w:sz w:val="22"/>
          <w:szCs w:val="22"/>
        </w:rPr>
      </w:pPr>
      <w:r w:rsidRPr="00BE55AE">
        <w:rPr>
          <w:position w:val="-144"/>
          <w:sz w:val="22"/>
          <w:szCs w:val="22"/>
        </w:rPr>
        <w:object w:dxaOrig="4900" w:dyaOrig="3000">
          <v:shape id="_x0000_i1076" type="#_x0000_t75" style="width:260.15pt;height:139.9pt" o:ole="">
            <v:imagedata r:id="rId108" o:title=""/>
          </v:shape>
          <o:OLEObject Type="Embed" ProgID="Equation.DSMT4" ShapeID="_x0000_i1076" DrawAspect="Content" ObjectID="_1611390089" r:id="rId109"/>
        </w:object>
      </w:r>
      <w:r w:rsidR="00DB7120">
        <w:rPr>
          <w:sz w:val="22"/>
          <w:szCs w:val="22"/>
        </w:rPr>
        <w:t xml:space="preserve">         </w:t>
      </w:r>
      <w:r w:rsidR="004D436D" w:rsidRPr="00BE55AE">
        <w:rPr>
          <w:sz w:val="22"/>
          <w:szCs w:val="22"/>
        </w:rPr>
        <w:tab/>
      </w:r>
      <w:r w:rsidR="00DB7120">
        <w:rPr>
          <w:sz w:val="22"/>
          <w:szCs w:val="22"/>
        </w:rPr>
        <w:t xml:space="preserve">         </w:t>
      </w:r>
      <w:r w:rsidR="00D04458">
        <w:rPr>
          <w:sz w:val="22"/>
          <w:szCs w:val="22"/>
        </w:rPr>
        <w:t xml:space="preserve">      </w:t>
      </w:r>
      <w:r w:rsidR="00B32EAC">
        <w:rPr>
          <w:sz w:val="22"/>
          <w:szCs w:val="22"/>
        </w:rPr>
        <w:t xml:space="preserve"> </w:t>
      </w:r>
      <w:r w:rsidR="00EF0EA9">
        <w:rPr>
          <w:sz w:val="22"/>
          <w:szCs w:val="22"/>
        </w:rPr>
        <w:t xml:space="preserve"> </w:t>
      </w:r>
      <w:r w:rsidR="00DB7120">
        <w:rPr>
          <w:sz w:val="22"/>
          <w:szCs w:val="22"/>
        </w:rPr>
        <w:t xml:space="preserve"> (</w:t>
      </w:r>
      <w:r w:rsidR="00BA7FEE" w:rsidRPr="00BE55AE">
        <w:rPr>
          <w:sz w:val="22"/>
          <w:szCs w:val="22"/>
        </w:rPr>
        <w:t>1</w:t>
      </w:r>
      <w:r w:rsidR="005A0CF5">
        <w:rPr>
          <w:sz w:val="22"/>
          <w:szCs w:val="22"/>
        </w:rPr>
        <w:t>5</w:t>
      </w:r>
      <w:r w:rsidR="00BA7FEE" w:rsidRPr="00BE55AE">
        <w:rPr>
          <w:sz w:val="22"/>
          <w:szCs w:val="22"/>
        </w:rPr>
        <w:t xml:space="preserve">)                                </w:t>
      </w:r>
      <w:r w:rsidR="004D436D" w:rsidRPr="00BE55AE">
        <w:rPr>
          <w:sz w:val="22"/>
          <w:szCs w:val="22"/>
        </w:rPr>
        <w:tab/>
      </w:r>
      <w:r w:rsidR="004D436D" w:rsidRPr="00BE55AE">
        <w:rPr>
          <w:sz w:val="22"/>
          <w:szCs w:val="22"/>
        </w:rPr>
        <w:tab/>
      </w:r>
      <w:r w:rsidR="004D436D" w:rsidRPr="00BE55AE">
        <w:rPr>
          <w:sz w:val="22"/>
          <w:szCs w:val="22"/>
        </w:rPr>
        <w:tab/>
      </w:r>
      <w:r w:rsidR="004D436D" w:rsidRPr="00BE55AE">
        <w:rPr>
          <w:sz w:val="22"/>
          <w:szCs w:val="22"/>
        </w:rPr>
        <w:tab/>
      </w:r>
      <w:r w:rsidR="004D436D" w:rsidRPr="00BE55AE">
        <w:rPr>
          <w:sz w:val="22"/>
          <w:szCs w:val="22"/>
        </w:rPr>
        <w:tab/>
      </w:r>
      <w:r w:rsidR="004D436D" w:rsidRPr="00BE55AE">
        <w:rPr>
          <w:sz w:val="22"/>
          <w:szCs w:val="22"/>
        </w:rPr>
        <w:tab/>
      </w:r>
      <w:r w:rsidR="004D436D" w:rsidRPr="00BE55AE">
        <w:rPr>
          <w:sz w:val="22"/>
          <w:szCs w:val="22"/>
        </w:rPr>
        <w:tab/>
      </w:r>
      <w:r w:rsidR="004D436D" w:rsidRPr="00BE55AE">
        <w:rPr>
          <w:sz w:val="22"/>
          <w:szCs w:val="22"/>
        </w:rPr>
        <w:tab/>
      </w:r>
      <w:r w:rsidR="004D436D" w:rsidRPr="00BE55AE">
        <w:rPr>
          <w:sz w:val="22"/>
          <w:szCs w:val="22"/>
        </w:rPr>
        <w:tab/>
      </w:r>
    </w:p>
    <w:p w:rsidR="004D436D" w:rsidRPr="00BE55AE" w:rsidRDefault="004D436D" w:rsidP="007372F4">
      <w:pPr>
        <w:ind w:left="0" w:firstLine="0"/>
        <w:rPr>
          <w:sz w:val="22"/>
          <w:szCs w:val="22"/>
        </w:rPr>
      </w:pPr>
      <w:r w:rsidRPr="00BE55AE">
        <w:rPr>
          <w:sz w:val="22"/>
          <w:szCs w:val="22"/>
        </w:rPr>
        <w:t>Using the conformal transformation specified in Eq. (</w:t>
      </w:r>
      <w:r w:rsidR="00672BC8">
        <w:rPr>
          <w:sz w:val="22"/>
          <w:szCs w:val="22"/>
        </w:rPr>
        <w:t>10</w:t>
      </w:r>
      <w:r w:rsidRPr="00BE55AE">
        <w:rPr>
          <w:sz w:val="22"/>
          <w:szCs w:val="22"/>
        </w:rPr>
        <w:t>) on Eq. (</w:t>
      </w:r>
      <w:r w:rsidR="00672BC8">
        <w:rPr>
          <w:sz w:val="22"/>
          <w:szCs w:val="22"/>
        </w:rPr>
        <w:t>15</w:t>
      </w:r>
      <w:r w:rsidRPr="00BE55AE">
        <w:rPr>
          <w:sz w:val="22"/>
          <w:szCs w:val="22"/>
        </w:rPr>
        <w:t>) and c</w:t>
      </w:r>
      <w:r w:rsidRPr="00BE55AE">
        <w:rPr>
          <w:color w:val="060606"/>
          <w:sz w:val="22"/>
          <w:szCs w:val="22"/>
        </w:rPr>
        <w:t>omputing the integration as well as simplifying then</w:t>
      </w:r>
      <w:r w:rsidRPr="00BE55AE">
        <w:rPr>
          <w:sz w:val="22"/>
          <w:szCs w:val="22"/>
        </w:rPr>
        <w:t xml:space="preserve"> the rate of flow is agreed as </w:t>
      </w:r>
    </w:p>
    <w:p w:rsidR="00935417" w:rsidRDefault="004D436D" w:rsidP="007372F4">
      <w:pPr>
        <w:ind w:left="0" w:firstLine="0"/>
        <w:jc w:val="left"/>
        <w:rPr>
          <w:sz w:val="22"/>
          <w:szCs w:val="22"/>
        </w:rPr>
      </w:pPr>
      <w:r w:rsidRPr="00BE55AE">
        <w:rPr>
          <w:sz w:val="22"/>
          <w:szCs w:val="22"/>
        </w:rPr>
        <w:t xml:space="preserve"> </w:t>
      </w:r>
      <w:r w:rsidR="004B58B0" w:rsidRPr="00BE55AE">
        <w:rPr>
          <w:position w:val="-34"/>
          <w:sz w:val="22"/>
          <w:szCs w:val="22"/>
        </w:rPr>
        <w:object w:dxaOrig="4640" w:dyaOrig="820">
          <v:shape id="_x0000_i1077" type="#_x0000_t75" style="width:189.5pt;height:37.35pt" o:ole="">
            <v:imagedata r:id="rId110" o:title=""/>
          </v:shape>
          <o:OLEObject Type="Embed" ProgID="Equation.DSMT4" ShapeID="_x0000_i1077" DrawAspect="Content" ObjectID="_1611390090" r:id="rId111"/>
        </w:object>
      </w:r>
      <w:r w:rsidRPr="00BE55AE">
        <w:rPr>
          <w:sz w:val="22"/>
          <w:szCs w:val="22"/>
        </w:rPr>
        <w:t xml:space="preserve">   </w:t>
      </w:r>
      <w:r w:rsidR="00935417">
        <w:rPr>
          <w:sz w:val="22"/>
          <w:szCs w:val="22"/>
        </w:rPr>
        <w:t xml:space="preserve">                 </w:t>
      </w:r>
      <w:r w:rsidR="00E02A92">
        <w:rPr>
          <w:sz w:val="22"/>
          <w:szCs w:val="22"/>
        </w:rPr>
        <w:t xml:space="preserve">  </w:t>
      </w:r>
      <w:r w:rsidR="00DB7120">
        <w:rPr>
          <w:sz w:val="22"/>
          <w:szCs w:val="22"/>
        </w:rPr>
        <w:t xml:space="preserve">                    </w:t>
      </w:r>
      <w:r w:rsidR="008413A2">
        <w:rPr>
          <w:sz w:val="22"/>
          <w:szCs w:val="22"/>
        </w:rPr>
        <w:t xml:space="preserve">         </w:t>
      </w:r>
      <w:r w:rsidR="00DB7120">
        <w:rPr>
          <w:sz w:val="22"/>
          <w:szCs w:val="22"/>
        </w:rPr>
        <w:t xml:space="preserve"> </w:t>
      </w:r>
      <w:r w:rsidR="00935417">
        <w:rPr>
          <w:sz w:val="22"/>
          <w:szCs w:val="22"/>
        </w:rPr>
        <w:t xml:space="preserve"> </w:t>
      </w:r>
      <w:r w:rsidR="004B58B0" w:rsidRPr="00BE55AE">
        <w:rPr>
          <w:sz w:val="22"/>
          <w:szCs w:val="22"/>
        </w:rPr>
        <w:t>(1</w:t>
      </w:r>
      <w:r w:rsidR="005A0CF5">
        <w:rPr>
          <w:sz w:val="22"/>
          <w:szCs w:val="22"/>
        </w:rPr>
        <w:t>6</w:t>
      </w:r>
      <w:r w:rsidR="004B58B0" w:rsidRPr="00BE55AE">
        <w:rPr>
          <w:sz w:val="22"/>
          <w:szCs w:val="22"/>
        </w:rPr>
        <w:t>)</w:t>
      </w:r>
      <w:r w:rsidRPr="00BE55AE">
        <w:rPr>
          <w:sz w:val="22"/>
          <w:szCs w:val="22"/>
        </w:rPr>
        <w:tab/>
        <w:t xml:space="preserve"> </w:t>
      </w:r>
    </w:p>
    <w:p w:rsidR="004D436D" w:rsidRDefault="004B58B0" w:rsidP="00753F8A">
      <w:pPr>
        <w:ind w:left="0" w:firstLine="0"/>
        <w:rPr>
          <w:sz w:val="22"/>
          <w:szCs w:val="22"/>
        </w:rPr>
      </w:pPr>
      <w:r w:rsidRPr="00BE55AE">
        <w:rPr>
          <w:position w:val="-18"/>
          <w:sz w:val="22"/>
          <w:szCs w:val="22"/>
        </w:rPr>
        <w:object w:dxaOrig="1979" w:dyaOrig="420">
          <v:shape id="_x0000_i1078" type="#_x0000_t75" style="width:86.25pt;height:19.7pt" o:ole="">
            <v:imagedata r:id="rId112" o:title=""/>
          </v:shape>
          <o:OLEObject Type="Embed" ProgID="Equation.DSMT4" ShapeID="_x0000_i1078" DrawAspect="Content" ObjectID="_1611390091" r:id="rId113"/>
        </w:object>
      </w:r>
      <w:r w:rsidR="004D436D" w:rsidRPr="00BE55AE">
        <w:rPr>
          <w:sz w:val="22"/>
          <w:szCs w:val="22"/>
        </w:rPr>
        <w:t>are given in the appendix.</w:t>
      </w:r>
    </w:p>
    <w:p w:rsidR="002023A2" w:rsidRPr="00BE55AE" w:rsidRDefault="002023A2" w:rsidP="007372F4">
      <w:pPr>
        <w:ind w:left="0" w:firstLine="0"/>
        <w:jc w:val="left"/>
        <w:rPr>
          <w:sz w:val="22"/>
          <w:szCs w:val="22"/>
        </w:rPr>
      </w:pPr>
    </w:p>
    <w:p w:rsidR="00966782" w:rsidRPr="00BE55AE" w:rsidRDefault="00C61432" w:rsidP="00C76E92">
      <w:pPr>
        <w:ind w:left="0" w:firstLine="0"/>
        <w:rPr>
          <w:b/>
          <w:sz w:val="22"/>
          <w:szCs w:val="22"/>
        </w:rPr>
      </w:pPr>
      <w:r>
        <w:rPr>
          <w:b/>
          <w:sz w:val="22"/>
          <w:szCs w:val="22"/>
        </w:rPr>
        <w:t>5</w:t>
      </w:r>
      <w:r w:rsidR="00C76E92">
        <w:rPr>
          <w:b/>
          <w:sz w:val="22"/>
          <w:szCs w:val="22"/>
        </w:rPr>
        <w:t xml:space="preserve">. </w:t>
      </w:r>
      <w:r w:rsidR="00AD7910">
        <w:rPr>
          <w:b/>
          <w:sz w:val="22"/>
          <w:szCs w:val="22"/>
        </w:rPr>
        <w:t>Results</w:t>
      </w:r>
    </w:p>
    <w:p w:rsidR="002D6252" w:rsidRDefault="00F963EF" w:rsidP="007372F4">
      <w:pPr>
        <w:ind w:left="0" w:firstLine="0"/>
        <w:rPr>
          <w:color w:val="060606"/>
          <w:sz w:val="22"/>
          <w:szCs w:val="22"/>
        </w:rPr>
      </w:pPr>
      <w:r>
        <w:rPr>
          <w:color w:val="060606"/>
          <w:sz w:val="22"/>
          <w:szCs w:val="22"/>
        </w:rPr>
        <w:t xml:space="preserve">According to the investigation </w:t>
      </w:r>
      <w:r w:rsidR="008B3A1C">
        <w:rPr>
          <w:color w:val="060606"/>
          <w:sz w:val="22"/>
          <w:szCs w:val="22"/>
        </w:rPr>
        <w:t xml:space="preserve">of fluid flow exerted </w:t>
      </w:r>
      <w:r w:rsidR="005B66DB">
        <w:rPr>
          <w:color w:val="060606"/>
          <w:sz w:val="22"/>
          <w:szCs w:val="22"/>
        </w:rPr>
        <w:t xml:space="preserve">from </w:t>
      </w:r>
      <w:r w:rsidR="008B3A1C">
        <w:rPr>
          <w:color w:val="060606"/>
          <w:sz w:val="22"/>
          <w:szCs w:val="22"/>
        </w:rPr>
        <w:t>the drag particulate in the eccentric annulus circular region</w:t>
      </w:r>
      <w:r w:rsidR="005B66DB">
        <w:rPr>
          <w:color w:val="060606"/>
          <w:sz w:val="22"/>
          <w:szCs w:val="22"/>
        </w:rPr>
        <w:t>. B</w:t>
      </w:r>
      <w:r>
        <w:rPr>
          <w:color w:val="060606"/>
          <w:sz w:val="22"/>
          <w:szCs w:val="22"/>
        </w:rPr>
        <w:t xml:space="preserve">y using conformal transformation the eccentric annulus region transformed into concentric </w:t>
      </w:r>
      <w:r w:rsidR="00046CB3">
        <w:rPr>
          <w:color w:val="060606"/>
          <w:sz w:val="22"/>
          <w:szCs w:val="22"/>
        </w:rPr>
        <w:t xml:space="preserve">annulus </w:t>
      </w:r>
      <w:r>
        <w:rPr>
          <w:color w:val="060606"/>
          <w:sz w:val="22"/>
          <w:szCs w:val="22"/>
        </w:rPr>
        <w:t xml:space="preserve">with the assumptions. The results have been obtained solving analytically and computation by using </w:t>
      </w:r>
      <w:r w:rsidR="002D6252">
        <w:rPr>
          <w:color w:val="060606"/>
          <w:sz w:val="22"/>
          <w:szCs w:val="22"/>
        </w:rPr>
        <w:t>M</w:t>
      </w:r>
      <w:r>
        <w:rPr>
          <w:color w:val="060606"/>
          <w:sz w:val="22"/>
          <w:szCs w:val="22"/>
        </w:rPr>
        <w:t>athematica software</w:t>
      </w:r>
      <w:r w:rsidR="00046CB3">
        <w:rPr>
          <w:color w:val="060606"/>
          <w:sz w:val="22"/>
          <w:szCs w:val="22"/>
        </w:rPr>
        <w:t>.</w:t>
      </w:r>
      <w:r w:rsidR="005B66DB">
        <w:rPr>
          <w:color w:val="060606"/>
          <w:sz w:val="22"/>
          <w:szCs w:val="22"/>
        </w:rPr>
        <w:t xml:space="preserve"> Velocity and rate  flow ruled by three parameters – Drag parameter, Eccentricity parameter and Slip parameter.</w:t>
      </w:r>
    </w:p>
    <w:p w:rsidR="005B66DB" w:rsidRDefault="005B66DB" w:rsidP="007372F4">
      <w:pPr>
        <w:ind w:left="0" w:firstLine="0"/>
        <w:rPr>
          <w:color w:val="060606"/>
          <w:sz w:val="22"/>
          <w:szCs w:val="22"/>
        </w:rPr>
      </w:pPr>
    </w:p>
    <w:p w:rsidR="005B66DB" w:rsidRDefault="00966782" w:rsidP="007372F4">
      <w:pPr>
        <w:ind w:left="0" w:firstLine="0"/>
        <w:rPr>
          <w:color w:val="060606"/>
          <w:sz w:val="22"/>
          <w:szCs w:val="22"/>
        </w:rPr>
      </w:pPr>
      <w:r w:rsidRPr="00BE55AE">
        <w:rPr>
          <w:color w:val="060606"/>
          <w:sz w:val="22"/>
          <w:szCs w:val="22"/>
        </w:rPr>
        <w:t xml:space="preserve">The velocity of the fluid phase is </w:t>
      </w:r>
      <w:r w:rsidR="00F963EF" w:rsidRPr="00BE55AE">
        <w:rPr>
          <w:color w:val="060606"/>
          <w:sz w:val="22"/>
          <w:szCs w:val="22"/>
        </w:rPr>
        <w:t>specified</w:t>
      </w:r>
      <w:r w:rsidRPr="00BE55AE">
        <w:rPr>
          <w:color w:val="060606"/>
          <w:sz w:val="22"/>
          <w:szCs w:val="22"/>
        </w:rPr>
        <w:t xml:space="preserve"> by the Eq.</w:t>
      </w:r>
      <w:r w:rsidR="00046CB3">
        <w:rPr>
          <w:color w:val="060606"/>
          <w:sz w:val="22"/>
          <w:szCs w:val="22"/>
        </w:rPr>
        <w:t xml:space="preserve"> </w:t>
      </w:r>
      <w:r w:rsidR="001F2219" w:rsidRPr="00BE55AE">
        <w:rPr>
          <w:color w:val="060606"/>
          <w:sz w:val="22"/>
          <w:szCs w:val="22"/>
        </w:rPr>
        <w:t>(1</w:t>
      </w:r>
      <w:r w:rsidR="00672BC8">
        <w:rPr>
          <w:color w:val="060606"/>
          <w:sz w:val="22"/>
          <w:szCs w:val="22"/>
        </w:rPr>
        <w:t>3</w:t>
      </w:r>
      <w:r w:rsidRPr="00BE55AE">
        <w:rPr>
          <w:color w:val="060606"/>
          <w:sz w:val="22"/>
          <w:szCs w:val="22"/>
        </w:rPr>
        <w:t xml:space="preserve">) is computed and graphically depicted </w:t>
      </w:r>
      <w:r w:rsidR="00322489">
        <w:rPr>
          <w:color w:val="060606"/>
          <w:sz w:val="22"/>
          <w:szCs w:val="22"/>
        </w:rPr>
        <w:t xml:space="preserve">shown </w:t>
      </w:r>
      <w:r w:rsidRPr="00BE55AE">
        <w:rPr>
          <w:color w:val="060606"/>
          <w:sz w:val="22"/>
          <w:szCs w:val="22"/>
        </w:rPr>
        <w:t>in figure</w:t>
      </w:r>
      <w:r w:rsidR="00672BC8">
        <w:rPr>
          <w:color w:val="060606"/>
          <w:sz w:val="22"/>
          <w:szCs w:val="22"/>
        </w:rPr>
        <w:t>s</w:t>
      </w:r>
      <w:r w:rsidRPr="00BE55AE">
        <w:rPr>
          <w:color w:val="060606"/>
          <w:sz w:val="22"/>
          <w:szCs w:val="22"/>
        </w:rPr>
        <w:t xml:space="preserve"> (</w:t>
      </w:r>
      <w:r w:rsidR="00672BC8">
        <w:rPr>
          <w:color w:val="060606"/>
          <w:sz w:val="22"/>
          <w:szCs w:val="22"/>
        </w:rPr>
        <w:t>2</w:t>
      </w:r>
      <w:r w:rsidRPr="00BE55AE">
        <w:rPr>
          <w:color w:val="060606"/>
          <w:sz w:val="22"/>
          <w:szCs w:val="22"/>
        </w:rPr>
        <w:t>)</w:t>
      </w:r>
      <w:r w:rsidR="00672BC8">
        <w:rPr>
          <w:color w:val="060606"/>
          <w:sz w:val="22"/>
          <w:szCs w:val="22"/>
        </w:rPr>
        <w:t xml:space="preserve"> &amp; (3)</w:t>
      </w:r>
      <w:r w:rsidRPr="00BE55AE">
        <w:rPr>
          <w:color w:val="060606"/>
          <w:sz w:val="22"/>
          <w:szCs w:val="22"/>
        </w:rPr>
        <w:t xml:space="preserve"> for different values of drag parameter</w:t>
      </w:r>
      <w:r w:rsidRPr="00BE55AE">
        <w:rPr>
          <w:b/>
          <w:position w:val="-6"/>
          <w:sz w:val="22"/>
          <w:szCs w:val="22"/>
        </w:rPr>
        <w:object w:dxaOrig="240" w:dyaOrig="220">
          <v:shape id="_x0000_i1079" type="#_x0000_t75" style="width:12.25pt;height:12.25pt" o:ole="">
            <v:imagedata r:id="rId114" o:title=""/>
          </v:shape>
          <o:OLEObject Type="Embed" ProgID="Equation.DSMT4" ShapeID="_x0000_i1079" DrawAspect="Content" ObjectID="_1611390092" r:id="rId115"/>
        </w:object>
      </w:r>
      <w:r w:rsidRPr="00BE55AE">
        <w:rPr>
          <w:b/>
          <w:position w:val="-6"/>
          <w:sz w:val="22"/>
          <w:szCs w:val="22"/>
        </w:rPr>
        <w:t>,</w:t>
      </w:r>
      <w:r w:rsidRPr="00BE55AE">
        <w:rPr>
          <w:color w:val="060606"/>
          <w:sz w:val="22"/>
          <w:szCs w:val="22"/>
        </w:rPr>
        <w:t xml:space="preserve">  eccentricity parameter </w:t>
      </w:r>
      <w:r w:rsidRPr="00BE55AE">
        <w:rPr>
          <w:color w:val="060606"/>
          <w:position w:val="-10"/>
          <w:sz w:val="22"/>
          <w:szCs w:val="22"/>
        </w:rPr>
        <w:object w:dxaOrig="300" w:dyaOrig="260">
          <v:shape id="_x0000_i1080" type="#_x0000_t75" style="width:19pt;height:13.6pt" o:ole="">
            <v:imagedata r:id="rId116" o:title=""/>
          </v:shape>
          <o:OLEObject Type="Embed" ProgID="Equation.DSMT4" ShapeID="_x0000_i1080" DrawAspect="Content" ObjectID="_1611390093" r:id="rId117"/>
        </w:object>
      </w:r>
      <w:r w:rsidRPr="00BE55AE">
        <w:rPr>
          <w:color w:val="060606"/>
          <w:sz w:val="22"/>
          <w:szCs w:val="22"/>
        </w:rPr>
        <w:t xml:space="preserve">and slip parameter </w:t>
      </w:r>
      <w:r w:rsidRPr="00BE55AE">
        <w:rPr>
          <w:b/>
          <w:position w:val="-10"/>
          <w:sz w:val="22"/>
          <w:szCs w:val="22"/>
        </w:rPr>
        <w:object w:dxaOrig="260" w:dyaOrig="260">
          <v:shape id="_x0000_i1081" type="#_x0000_t75" style="width:12.25pt;height:12.25pt" o:ole="">
            <v:imagedata r:id="rId118" o:title=""/>
          </v:shape>
          <o:OLEObject Type="Embed" ProgID="Equation.DSMT4" ShapeID="_x0000_i1081" DrawAspect="Content" ObjectID="_1611390094" r:id="rId119"/>
        </w:object>
      </w:r>
      <w:r w:rsidRPr="00BE55AE">
        <w:rPr>
          <w:b/>
          <w:sz w:val="22"/>
          <w:szCs w:val="22"/>
        </w:rPr>
        <w:t>.</w:t>
      </w:r>
      <w:r w:rsidRPr="00BE55AE">
        <w:rPr>
          <w:color w:val="060606"/>
          <w:sz w:val="22"/>
          <w:szCs w:val="22"/>
        </w:rPr>
        <w:t xml:space="preserve"> </w:t>
      </w:r>
    </w:p>
    <w:p w:rsidR="008413A2" w:rsidRDefault="00966782" w:rsidP="007372F4">
      <w:pPr>
        <w:ind w:left="0" w:firstLine="0"/>
        <w:rPr>
          <w:color w:val="060606"/>
          <w:sz w:val="22"/>
          <w:szCs w:val="22"/>
        </w:rPr>
      </w:pPr>
      <w:r w:rsidRPr="00BE55AE">
        <w:rPr>
          <w:color w:val="060606"/>
          <w:sz w:val="22"/>
          <w:szCs w:val="22"/>
        </w:rPr>
        <w:t xml:space="preserve"> </w:t>
      </w:r>
    </w:p>
    <w:p w:rsidR="00835A1C" w:rsidRDefault="00046CB3" w:rsidP="007372F4">
      <w:pPr>
        <w:ind w:left="0" w:firstLine="0"/>
        <w:rPr>
          <w:color w:val="060606"/>
          <w:sz w:val="22"/>
          <w:szCs w:val="22"/>
        </w:rPr>
      </w:pPr>
      <w:r>
        <w:rPr>
          <w:color w:val="060606"/>
          <w:sz w:val="22"/>
          <w:szCs w:val="22"/>
        </w:rPr>
        <w:t xml:space="preserve">The rate of flow is given </w:t>
      </w:r>
      <w:r w:rsidR="00835A1C" w:rsidRPr="00BE55AE">
        <w:rPr>
          <w:color w:val="060606"/>
          <w:sz w:val="22"/>
          <w:szCs w:val="22"/>
        </w:rPr>
        <w:t>by the Eq. (1</w:t>
      </w:r>
      <w:r w:rsidR="00672BC8">
        <w:rPr>
          <w:color w:val="060606"/>
          <w:sz w:val="22"/>
          <w:szCs w:val="22"/>
        </w:rPr>
        <w:t>6</w:t>
      </w:r>
      <w:r w:rsidR="00835A1C" w:rsidRPr="00BE55AE">
        <w:rPr>
          <w:color w:val="060606"/>
          <w:sz w:val="22"/>
          <w:szCs w:val="22"/>
        </w:rPr>
        <w:t>) is computed and graphically depicted in figure</w:t>
      </w:r>
      <w:r w:rsidR="00672BC8">
        <w:rPr>
          <w:color w:val="060606"/>
          <w:sz w:val="22"/>
          <w:szCs w:val="22"/>
        </w:rPr>
        <w:t>s</w:t>
      </w:r>
      <w:r w:rsidR="00835A1C" w:rsidRPr="00BE55AE">
        <w:rPr>
          <w:color w:val="060606"/>
          <w:sz w:val="22"/>
          <w:szCs w:val="22"/>
        </w:rPr>
        <w:t xml:space="preserve"> (</w:t>
      </w:r>
      <w:r w:rsidR="00672BC8">
        <w:rPr>
          <w:color w:val="060606"/>
          <w:sz w:val="22"/>
          <w:szCs w:val="22"/>
        </w:rPr>
        <w:t>4</w:t>
      </w:r>
      <w:r w:rsidR="00835A1C" w:rsidRPr="00BE55AE">
        <w:rPr>
          <w:color w:val="060606"/>
          <w:sz w:val="22"/>
          <w:szCs w:val="22"/>
        </w:rPr>
        <w:t>)</w:t>
      </w:r>
      <w:r w:rsidR="00672BC8">
        <w:rPr>
          <w:color w:val="060606"/>
          <w:sz w:val="22"/>
          <w:szCs w:val="22"/>
        </w:rPr>
        <w:t xml:space="preserve"> &amp; (5)</w:t>
      </w:r>
      <w:r w:rsidR="00835A1C" w:rsidRPr="00BE55AE">
        <w:rPr>
          <w:color w:val="060606"/>
          <w:sz w:val="22"/>
          <w:szCs w:val="22"/>
        </w:rPr>
        <w:t xml:space="preserve"> for different values of drag parameter</w:t>
      </w:r>
      <w:r w:rsidR="00835A1C" w:rsidRPr="00BE55AE">
        <w:rPr>
          <w:b/>
          <w:position w:val="-6"/>
          <w:sz w:val="22"/>
          <w:szCs w:val="22"/>
        </w:rPr>
        <w:object w:dxaOrig="240" w:dyaOrig="220">
          <v:shape id="_x0000_i1082" type="#_x0000_t75" style="width:12.25pt;height:12.25pt" o:ole="">
            <v:imagedata r:id="rId120" o:title=""/>
          </v:shape>
          <o:OLEObject Type="Embed" ProgID="Equation.DSMT4" ShapeID="_x0000_i1082" DrawAspect="Content" ObjectID="_1611390095" r:id="rId121"/>
        </w:object>
      </w:r>
      <w:r w:rsidR="00835A1C" w:rsidRPr="00BE55AE">
        <w:rPr>
          <w:b/>
          <w:position w:val="-6"/>
          <w:sz w:val="22"/>
          <w:szCs w:val="22"/>
        </w:rPr>
        <w:t>,</w:t>
      </w:r>
      <w:r w:rsidR="00835A1C" w:rsidRPr="00BE55AE">
        <w:rPr>
          <w:color w:val="060606"/>
          <w:sz w:val="22"/>
          <w:szCs w:val="22"/>
        </w:rPr>
        <w:t xml:space="preserve"> cross-sectional area, eccentricity parameter</w:t>
      </w:r>
      <w:r w:rsidR="00835A1C" w:rsidRPr="00BE55AE">
        <w:rPr>
          <w:b/>
          <w:position w:val="-6"/>
          <w:sz w:val="22"/>
          <w:szCs w:val="22"/>
        </w:rPr>
        <w:object w:dxaOrig="200" w:dyaOrig="220">
          <v:shape id="_x0000_i1083" type="#_x0000_t75" style="width:8.85pt;height:12.25pt" o:ole="">
            <v:imagedata r:id="rId122" o:title=""/>
          </v:shape>
          <o:OLEObject Type="Embed" ProgID="Equation.DSMT4" ShapeID="_x0000_i1083" DrawAspect="Content" ObjectID="_1611390096" r:id="rId123"/>
        </w:object>
      </w:r>
      <w:r w:rsidR="00835A1C" w:rsidRPr="00BE55AE">
        <w:rPr>
          <w:color w:val="060606"/>
          <w:sz w:val="22"/>
          <w:szCs w:val="22"/>
        </w:rPr>
        <w:t xml:space="preserve"> </w:t>
      </w:r>
      <w:r w:rsidR="00835A1C" w:rsidRPr="00BE55AE">
        <w:rPr>
          <w:color w:val="060606"/>
          <w:position w:val="-10"/>
          <w:sz w:val="22"/>
          <w:szCs w:val="22"/>
        </w:rPr>
        <w:t xml:space="preserve"> </w:t>
      </w:r>
      <w:r w:rsidR="00835A1C" w:rsidRPr="00BE55AE">
        <w:rPr>
          <w:color w:val="060606"/>
          <w:sz w:val="22"/>
          <w:szCs w:val="22"/>
        </w:rPr>
        <w:t xml:space="preserve">and slip parameter </w:t>
      </w:r>
      <w:r w:rsidR="00720CFE" w:rsidRPr="00BE55AE">
        <w:rPr>
          <w:b/>
          <w:position w:val="-10"/>
          <w:sz w:val="22"/>
          <w:szCs w:val="22"/>
        </w:rPr>
        <w:object w:dxaOrig="240" w:dyaOrig="260">
          <v:shape id="_x0000_i1084" type="#_x0000_t75" style="width:14.25pt;height:12.25pt" o:ole="">
            <v:imagedata r:id="rId124" o:title=""/>
          </v:shape>
          <o:OLEObject Type="Embed" ProgID="Equation.DSMT4" ShapeID="_x0000_i1084" DrawAspect="Content" ObjectID="_1611390097" r:id="rId125"/>
        </w:object>
      </w:r>
      <w:r w:rsidR="00835A1C" w:rsidRPr="00BE55AE">
        <w:rPr>
          <w:color w:val="060606"/>
          <w:sz w:val="22"/>
          <w:szCs w:val="22"/>
        </w:rPr>
        <w:t xml:space="preserve"> </w:t>
      </w:r>
      <w:r w:rsidR="00405783">
        <w:rPr>
          <w:color w:val="060606"/>
          <w:sz w:val="22"/>
          <w:szCs w:val="22"/>
        </w:rPr>
        <w:t>Also t</w:t>
      </w:r>
      <w:r w:rsidR="00835A1C" w:rsidRPr="00BE55AE">
        <w:rPr>
          <w:color w:val="060606"/>
          <w:sz w:val="22"/>
          <w:szCs w:val="22"/>
        </w:rPr>
        <w:t>he rate of flow for different values of drag parameter</w:t>
      </w:r>
      <w:r w:rsidR="00835A1C" w:rsidRPr="00BE55AE">
        <w:rPr>
          <w:b/>
          <w:position w:val="-6"/>
          <w:sz w:val="22"/>
          <w:szCs w:val="22"/>
        </w:rPr>
        <w:object w:dxaOrig="240" w:dyaOrig="220">
          <v:shape id="_x0000_i1085" type="#_x0000_t75" style="width:12.25pt;height:12.25pt" o:ole="">
            <v:imagedata r:id="rId114" o:title=""/>
          </v:shape>
          <o:OLEObject Type="Embed" ProgID="Equation.DSMT4" ShapeID="_x0000_i1085" DrawAspect="Content" ObjectID="_1611390098" r:id="rId126"/>
        </w:object>
      </w:r>
      <w:r w:rsidR="00835A1C" w:rsidRPr="00BE55AE">
        <w:rPr>
          <w:b/>
          <w:position w:val="-6"/>
          <w:sz w:val="22"/>
          <w:szCs w:val="22"/>
        </w:rPr>
        <w:t>,</w:t>
      </w:r>
      <w:r w:rsidR="00835A1C" w:rsidRPr="00BE55AE">
        <w:rPr>
          <w:color w:val="060606"/>
          <w:sz w:val="22"/>
          <w:szCs w:val="22"/>
        </w:rPr>
        <w:t xml:space="preserve"> eccentricity parameter </w:t>
      </w:r>
      <w:r w:rsidR="00835A1C" w:rsidRPr="00BE55AE">
        <w:rPr>
          <w:b/>
          <w:position w:val="-6"/>
          <w:sz w:val="22"/>
          <w:szCs w:val="22"/>
        </w:rPr>
        <w:object w:dxaOrig="200" w:dyaOrig="220">
          <v:shape id="_x0000_i1086" type="#_x0000_t75" style="width:8.85pt;height:12.25pt" o:ole="">
            <v:imagedata r:id="rId122" o:title=""/>
          </v:shape>
          <o:OLEObject Type="Embed" ProgID="Equation.DSMT4" ShapeID="_x0000_i1086" DrawAspect="Content" ObjectID="_1611390099" r:id="rId127"/>
        </w:object>
      </w:r>
      <w:r w:rsidR="00835A1C" w:rsidRPr="00BE55AE">
        <w:rPr>
          <w:color w:val="060606"/>
          <w:position w:val="-10"/>
          <w:sz w:val="22"/>
          <w:szCs w:val="22"/>
        </w:rPr>
        <w:t xml:space="preserve"> </w:t>
      </w:r>
      <w:r w:rsidR="00835A1C" w:rsidRPr="00BE55AE">
        <w:rPr>
          <w:color w:val="060606"/>
          <w:sz w:val="22"/>
          <w:szCs w:val="22"/>
        </w:rPr>
        <w:t>and slip parameter</w:t>
      </w:r>
      <w:r w:rsidR="00835A1C" w:rsidRPr="00BE55AE">
        <w:rPr>
          <w:b/>
          <w:position w:val="-10"/>
          <w:sz w:val="22"/>
          <w:szCs w:val="22"/>
        </w:rPr>
        <w:object w:dxaOrig="260" w:dyaOrig="260">
          <v:shape id="_x0000_i1087" type="#_x0000_t75" style="width:12.25pt;height:12.25pt" o:ole="">
            <v:imagedata r:id="rId118" o:title=""/>
          </v:shape>
          <o:OLEObject Type="Embed" ProgID="Equation.DSMT4" ShapeID="_x0000_i1087" DrawAspect="Content" ObjectID="_1611390100" r:id="rId128"/>
        </w:object>
      </w:r>
      <w:r w:rsidR="0045721B">
        <w:rPr>
          <w:color w:val="060606"/>
          <w:sz w:val="22"/>
          <w:szCs w:val="22"/>
        </w:rPr>
        <w:t>has been tabulated</w:t>
      </w:r>
      <w:r w:rsidR="00835A1C" w:rsidRPr="00BE55AE">
        <w:rPr>
          <w:color w:val="060606"/>
          <w:sz w:val="22"/>
          <w:szCs w:val="22"/>
        </w:rPr>
        <w:t xml:space="preserve"> in the Table.1.  </w:t>
      </w:r>
    </w:p>
    <w:p w:rsidR="008D3B82" w:rsidRDefault="008D3B82" w:rsidP="007372F4">
      <w:pPr>
        <w:ind w:left="0" w:firstLine="0"/>
        <w:rPr>
          <w:color w:val="060606"/>
          <w:sz w:val="22"/>
          <w:szCs w:val="22"/>
        </w:rPr>
      </w:pPr>
    </w:p>
    <w:p w:rsidR="00D324B5" w:rsidRDefault="00D324B5" w:rsidP="007372F4">
      <w:pPr>
        <w:ind w:left="0" w:firstLine="0"/>
        <w:rPr>
          <w:color w:val="060606"/>
          <w:sz w:val="22"/>
          <w:szCs w:val="22"/>
        </w:rPr>
      </w:pPr>
    </w:p>
    <w:p w:rsidR="00D324B5" w:rsidRDefault="00D324B5" w:rsidP="007372F4">
      <w:pPr>
        <w:ind w:left="0" w:firstLine="0"/>
        <w:rPr>
          <w:color w:val="060606"/>
          <w:sz w:val="22"/>
          <w:szCs w:val="22"/>
        </w:rPr>
      </w:pPr>
    </w:p>
    <w:p w:rsidR="00D324B5" w:rsidRDefault="00D324B5" w:rsidP="007372F4">
      <w:pPr>
        <w:ind w:left="0" w:firstLine="0"/>
        <w:rPr>
          <w:color w:val="060606"/>
          <w:sz w:val="22"/>
          <w:szCs w:val="22"/>
        </w:rPr>
      </w:pPr>
    </w:p>
    <w:p w:rsidR="008D3B82" w:rsidRDefault="008D3B82" w:rsidP="007372F4">
      <w:pPr>
        <w:ind w:left="0" w:firstLine="0"/>
        <w:rPr>
          <w:color w:val="060606"/>
          <w:sz w:val="22"/>
          <w:szCs w:val="22"/>
        </w:rPr>
      </w:pPr>
    </w:p>
    <w:p w:rsidR="002F0823" w:rsidRDefault="00405783" w:rsidP="00405783">
      <w:pPr>
        <w:ind w:left="0" w:firstLine="0"/>
        <w:jc w:val="center"/>
        <w:rPr>
          <w:b/>
          <w:sz w:val="22"/>
        </w:rPr>
      </w:pPr>
      <w:r w:rsidRPr="00405783">
        <w:rPr>
          <w:noProof/>
        </w:rPr>
        <w:drawing>
          <wp:inline distT="0" distB="0" distL="0" distR="0">
            <wp:extent cx="3749040" cy="3205372"/>
            <wp:effectExtent l="19050" t="0" r="3810" b="0"/>
            <wp:docPr id="3" name="Picture 0" descr="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jpg"/>
                    <pic:cNvPicPr/>
                  </pic:nvPicPr>
                  <pic:blipFill>
                    <a:blip r:embed="rId129" cstate="print"/>
                    <a:stretch>
                      <a:fillRect/>
                    </a:stretch>
                  </pic:blipFill>
                  <pic:spPr>
                    <a:xfrm>
                      <a:off x="0" y="0"/>
                      <a:ext cx="3749040" cy="3205372"/>
                    </a:xfrm>
                    <a:prstGeom prst="rect">
                      <a:avLst/>
                    </a:prstGeom>
                  </pic:spPr>
                </pic:pic>
              </a:graphicData>
            </a:graphic>
          </wp:inline>
        </w:drawing>
      </w:r>
    </w:p>
    <w:p w:rsidR="002F0823" w:rsidRDefault="002F0823" w:rsidP="007372F4">
      <w:pPr>
        <w:spacing w:line="360" w:lineRule="auto"/>
        <w:ind w:left="0" w:firstLine="0"/>
        <w:jc w:val="center"/>
        <w:rPr>
          <w:b/>
          <w:sz w:val="22"/>
        </w:rPr>
      </w:pPr>
    </w:p>
    <w:p w:rsidR="00F90215" w:rsidRDefault="00F90215" w:rsidP="00753F8A">
      <w:pPr>
        <w:spacing w:line="360" w:lineRule="auto"/>
        <w:ind w:left="0" w:firstLine="0"/>
        <w:rPr>
          <w:b/>
          <w:sz w:val="22"/>
        </w:rPr>
      </w:pPr>
      <w:r w:rsidRPr="00F90215">
        <w:rPr>
          <w:b/>
          <w:sz w:val="22"/>
        </w:rPr>
        <w:t xml:space="preserve">Figure </w:t>
      </w:r>
      <w:r w:rsidR="004271D9">
        <w:rPr>
          <w:b/>
          <w:sz w:val="22"/>
        </w:rPr>
        <w:t>2</w:t>
      </w:r>
      <w:r w:rsidR="00D1563E">
        <w:rPr>
          <w:b/>
          <w:sz w:val="22"/>
        </w:rPr>
        <w:t xml:space="preserve">: </w:t>
      </w:r>
      <w:r w:rsidRPr="00F90215">
        <w:rPr>
          <w:b/>
          <w:sz w:val="22"/>
        </w:rPr>
        <w:t xml:space="preserve">Velocity profile verses slip parameter  </w:t>
      </w:r>
      <w:r w:rsidRPr="00F90215">
        <w:rPr>
          <w:b/>
          <w:position w:val="-10"/>
          <w:sz w:val="22"/>
        </w:rPr>
        <w:object w:dxaOrig="260" w:dyaOrig="260">
          <v:shape id="_x0000_i1088" type="#_x0000_t75" style="width:12.9pt;height:12.9pt" o:ole="">
            <v:imagedata r:id="rId130" o:title=""/>
          </v:shape>
          <o:OLEObject Type="Embed" ProgID="Equation.DSMT4" ShapeID="_x0000_i1088" DrawAspect="Content" ObjectID="_1611390101" r:id="rId131"/>
        </w:object>
      </w:r>
      <w:r w:rsidRPr="00F90215">
        <w:rPr>
          <w:b/>
          <w:sz w:val="22"/>
        </w:rPr>
        <w:t>for  various values of drag parameter</w:t>
      </w:r>
      <w:r w:rsidRPr="00F90215">
        <w:rPr>
          <w:b/>
          <w:position w:val="-6"/>
          <w:sz w:val="22"/>
        </w:rPr>
        <w:t xml:space="preserve">, </w:t>
      </w:r>
      <w:r w:rsidRPr="00F90215">
        <w:rPr>
          <w:b/>
          <w:sz w:val="22"/>
        </w:rPr>
        <w:t xml:space="preserve">eccentricity parameter </w:t>
      </w:r>
      <w:r w:rsidRPr="00F90215">
        <w:rPr>
          <w:b/>
          <w:position w:val="-6"/>
          <w:sz w:val="22"/>
        </w:rPr>
        <w:object w:dxaOrig="200" w:dyaOrig="220">
          <v:shape id="_x0000_i1089" type="#_x0000_t75" style="width:9.5pt;height:11.55pt" o:ole="">
            <v:imagedata r:id="rId132" o:title=""/>
          </v:shape>
          <o:OLEObject Type="Embed" ProgID="Equation.DSMT4" ShapeID="_x0000_i1089" DrawAspect="Content" ObjectID="_1611390102" r:id="rId133"/>
        </w:object>
      </w:r>
      <w:r w:rsidRPr="00F90215">
        <w:rPr>
          <w:b/>
          <w:sz w:val="22"/>
        </w:rPr>
        <w:t xml:space="preserve"> = 0</w:t>
      </w:r>
    </w:p>
    <w:p w:rsidR="00046CB3" w:rsidRDefault="00046CB3" w:rsidP="00753F8A">
      <w:pPr>
        <w:spacing w:line="360" w:lineRule="auto"/>
        <w:ind w:left="0" w:firstLine="0"/>
        <w:rPr>
          <w:b/>
          <w:sz w:val="22"/>
        </w:rPr>
      </w:pPr>
    </w:p>
    <w:p w:rsidR="00046CB3" w:rsidRPr="00F90215" w:rsidRDefault="00046CB3" w:rsidP="007372F4">
      <w:pPr>
        <w:spacing w:line="360" w:lineRule="auto"/>
        <w:ind w:left="0" w:firstLine="0"/>
        <w:jc w:val="center"/>
      </w:pPr>
    </w:p>
    <w:p w:rsidR="00F90215" w:rsidRPr="00F90215" w:rsidRDefault="00F90215" w:rsidP="007372F4">
      <w:pPr>
        <w:ind w:left="0" w:firstLine="0"/>
        <w:jc w:val="center"/>
        <w:rPr>
          <w:sz w:val="14"/>
        </w:rPr>
      </w:pPr>
    </w:p>
    <w:p w:rsidR="00F90215" w:rsidRDefault="00F90215" w:rsidP="007372F4">
      <w:pPr>
        <w:ind w:left="0" w:firstLine="0"/>
      </w:pPr>
    </w:p>
    <w:p w:rsidR="00F90215" w:rsidRDefault="00F90215" w:rsidP="007372F4">
      <w:pPr>
        <w:ind w:left="0" w:firstLine="0"/>
        <w:jc w:val="center"/>
      </w:pPr>
      <w:r>
        <w:rPr>
          <w:noProof/>
        </w:rPr>
        <w:drawing>
          <wp:inline distT="0" distB="0" distL="0" distR="0">
            <wp:extent cx="3649386" cy="3209544"/>
            <wp:effectExtent l="19050" t="0" r="8214" b="0"/>
            <wp:docPr id="6" name="Picture 7" descr="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jpg"/>
                    <pic:cNvPicPr/>
                  </pic:nvPicPr>
                  <pic:blipFill>
                    <a:blip r:embed="rId134" cstate="print"/>
                    <a:srcRect l="7074" r="6712"/>
                    <a:stretch>
                      <a:fillRect/>
                    </a:stretch>
                  </pic:blipFill>
                  <pic:spPr>
                    <a:xfrm>
                      <a:off x="0" y="0"/>
                      <a:ext cx="3649386" cy="3209544"/>
                    </a:xfrm>
                    <a:prstGeom prst="rect">
                      <a:avLst/>
                    </a:prstGeom>
                  </pic:spPr>
                </pic:pic>
              </a:graphicData>
            </a:graphic>
          </wp:inline>
        </w:drawing>
      </w:r>
    </w:p>
    <w:p w:rsidR="00B0439E" w:rsidRDefault="00B0439E" w:rsidP="007372F4">
      <w:pPr>
        <w:spacing w:line="360" w:lineRule="auto"/>
        <w:ind w:left="0" w:firstLine="0"/>
        <w:jc w:val="center"/>
        <w:rPr>
          <w:b/>
          <w:sz w:val="22"/>
        </w:rPr>
      </w:pPr>
    </w:p>
    <w:p w:rsidR="00F90215" w:rsidRPr="002E5DDE" w:rsidRDefault="00F90215" w:rsidP="00753F8A">
      <w:pPr>
        <w:spacing w:line="360" w:lineRule="auto"/>
        <w:ind w:left="0" w:firstLine="0"/>
      </w:pPr>
      <w:r w:rsidRPr="002E5DDE">
        <w:rPr>
          <w:b/>
          <w:sz w:val="22"/>
        </w:rPr>
        <w:t>Figure</w:t>
      </w:r>
      <w:r w:rsidR="00DB7120">
        <w:rPr>
          <w:b/>
          <w:sz w:val="22"/>
        </w:rPr>
        <w:t xml:space="preserve"> 3</w:t>
      </w:r>
      <w:r w:rsidR="002E5DDE">
        <w:rPr>
          <w:b/>
          <w:sz w:val="22"/>
        </w:rPr>
        <w:t xml:space="preserve"> :</w:t>
      </w:r>
      <w:r w:rsidRPr="002E5DDE">
        <w:rPr>
          <w:b/>
          <w:sz w:val="22"/>
        </w:rPr>
        <w:t xml:space="preserve">Velocity profile verses slip parameter  </w:t>
      </w:r>
      <w:r w:rsidRPr="002E5DDE">
        <w:rPr>
          <w:b/>
          <w:position w:val="-10"/>
          <w:sz w:val="22"/>
        </w:rPr>
        <w:object w:dxaOrig="260" w:dyaOrig="260">
          <v:shape id="_x0000_i1090" type="#_x0000_t75" style="width:12.9pt;height:12.9pt" o:ole="">
            <v:imagedata r:id="rId130" o:title=""/>
          </v:shape>
          <o:OLEObject Type="Embed" ProgID="Equation.DSMT4" ShapeID="_x0000_i1090" DrawAspect="Content" ObjectID="_1611390103" r:id="rId135"/>
        </w:object>
      </w:r>
      <w:r w:rsidRPr="002E5DDE">
        <w:rPr>
          <w:b/>
          <w:sz w:val="22"/>
        </w:rPr>
        <w:t>for  various values of drag parameter</w:t>
      </w:r>
      <w:r w:rsidRPr="002E5DDE">
        <w:rPr>
          <w:b/>
          <w:position w:val="-6"/>
          <w:sz w:val="22"/>
        </w:rPr>
        <w:t xml:space="preserve">, </w:t>
      </w:r>
      <w:r w:rsidRPr="002E5DDE">
        <w:rPr>
          <w:b/>
          <w:sz w:val="22"/>
        </w:rPr>
        <w:t xml:space="preserve">eccentricity parameter </w:t>
      </w:r>
      <w:r w:rsidRPr="002E5DDE">
        <w:rPr>
          <w:b/>
          <w:position w:val="-6"/>
          <w:sz w:val="22"/>
        </w:rPr>
        <w:object w:dxaOrig="200" w:dyaOrig="220">
          <v:shape id="_x0000_i1091" type="#_x0000_t75" style="width:9.5pt;height:11.55pt" o:ole="">
            <v:imagedata r:id="rId132" o:title=""/>
          </v:shape>
          <o:OLEObject Type="Embed" ProgID="Equation.DSMT4" ShapeID="_x0000_i1091" DrawAspect="Content" ObjectID="_1611390104" r:id="rId136"/>
        </w:object>
      </w:r>
      <w:r w:rsidRPr="002E5DDE">
        <w:rPr>
          <w:b/>
          <w:sz w:val="22"/>
        </w:rPr>
        <w:t xml:space="preserve"> = 0.5</w:t>
      </w:r>
    </w:p>
    <w:p w:rsidR="00F90215" w:rsidRPr="002E5DDE" w:rsidRDefault="00F90215" w:rsidP="007372F4">
      <w:pPr>
        <w:ind w:left="0" w:firstLine="0"/>
        <w:rPr>
          <w:sz w:val="14"/>
        </w:rPr>
      </w:pPr>
    </w:p>
    <w:p w:rsidR="00F90215" w:rsidRDefault="00F90215" w:rsidP="007372F4">
      <w:pPr>
        <w:ind w:left="0" w:firstLine="0"/>
      </w:pPr>
    </w:p>
    <w:p w:rsidR="00F90215" w:rsidRDefault="00F90215" w:rsidP="007372F4">
      <w:pPr>
        <w:ind w:left="0" w:firstLine="0"/>
        <w:jc w:val="center"/>
      </w:pPr>
    </w:p>
    <w:p w:rsidR="00046CB3" w:rsidRDefault="00F90215" w:rsidP="00046CB3">
      <w:pPr>
        <w:ind w:left="0" w:firstLine="0"/>
        <w:jc w:val="center"/>
        <w:rPr>
          <w:b/>
          <w:sz w:val="22"/>
        </w:rPr>
      </w:pPr>
      <w:r>
        <w:rPr>
          <w:noProof/>
        </w:rPr>
        <w:drawing>
          <wp:inline distT="0" distB="0" distL="0" distR="0">
            <wp:extent cx="3742439" cy="3217653"/>
            <wp:effectExtent l="19050" t="0" r="0" b="0"/>
            <wp:docPr id="11" name="Picture 8" descr="Grpa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pah3.jpg"/>
                    <pic:cNvPicPr/>
                  </pic:nvPicPr>
                  <pic:blipFill>
                    <a:blip r:embed="rId137" cstate="print"/>
                    <a:srcRect t="-11698"/>
                    <a:stretch>
                      <a:fillRect/>
                    </a:stretch>
                  </pic:blipFill>
                  <pic:spPr>
                    <a:xfrm>
                      <a:off x="0" y="0"/>
                      <a:ext cx="3749040" cy="3223328"/>
                    </a:xfrm>
                    <a:prstGeom prst="rect">
                      <a:avLst/>
                    </a:prstGeom>
                  </pic:spPr>
                </pic:pic>
              </a:graphicData>
            </a:graphic>
          </wp:inline>
        </w:drawing>
      </w:r>
    </w:p>
    <w:p w:rsidR="00046CB3" w:rsidRDefault="00046CB3" w:rsidP="007372F4">
      <w:pPr>
        <w:spacing w:line="360" w:lineRule="auto"/>
        <w:ind w:left="0" w:firstLine="0"/>
        <w:jc w:val="center"/>
        <w:rPr>
          <w:b/>
          <w:sz w:val="22"/>
        </w:rPr>
      </w:pPr>
    </w:p>
    <w:p w:rsidR="00F90215" w:rsidRPr="00157F0B" w:rsidRDefault="00F90215" w:rsidP="00753F8A">
      <w:pPr>
        <w:spacing w:line="360" w:lineRule="auto"/>
        <w:ind w:left="0" w:firstLine="0"/>
      </w:pPr>
      <w:r w:rsidRPr="00157F0B">
        <w:rPr>
          <w:b/>
          <w:sz w:val="22"/>
        </w:rPr>
        <w:t>Figure</w:t>
      </w:r>
      <w:r w:rsidR="003219DE">
        <w:rPr>
          <w:b/>
          <w:sz w:val="22"/>
        </w:rPr>
        <w:t xml:space="preserve">3: </w:t>
      </w:r>
      <w:r w:rsidRPr="00157F0B">
        <w:rPr>
          <w:b/>
          <w:sz w:val="22"/>
        </w:rPr>
        <w:t xml:space="preserve">Rate of flow Q verses slip parameter  </w:t>
      </w:r>
      <w:r w:rsidRPr="00157F0B">
        <w:rPr>
          <w:b/>
          <w:position w:val="-10"/>
          <w:sz w:val="22"/>
        </w:rPr>
        <w:object w:dxaOrig="260" w:dyaOrig="260">
          <v:shape id="_x0000_i1092" type="#_x0000_t75" style="width:12.9pt;height:12.9pt" o:ole="">
            <v:imagedata r:id="rId130" o:title=""/>
          </v:shape>
          <o:OLEObject Type="Embed" ProgID="Equation.DSMT4" ShapeID="_x0000_i1092" DrawAspect="Content" ObjectID="_1611390105" r:id="rId138"/>
        </w:object>
      </w:r>
      <w:r w:rsidRPr="00157F0B">
        <w:rPr>
          <w:b/>
          <w:sz w:val="22"/>
        </w:rPr>
        <w:t>for  various values of drag parameter</w:t>
      </w:r>
      <w:r w:rsidRPr="00157F0B">
        <w:rPr>
          <w:b/>
          <w:position w:val="-6"/>
          <w:sz w:val="22"/>
        </w:rPr>
        <w:t>,</w:t>
      </w:r>
      <w:r w:rsidRPr="00157F0B">
        <w:rPr>
          <w:b/>
          <w:sz w:val="22"/>
        </w:rPr>
        <w:t xml:space="preserve">eccentricity parameter </w:t>
      </w:r>
      <w:r w:rsidRPr="00157F0B">
        <w:rPr>
          <w:b/>
          <w:position w:val="-6"/>
          <w:sz w:val="22"/>
        </w:rPr>
        <w:object w:dxaOrig="200" w:dyaOrig="220">
          <v:shape id="_x0000_i1093" type="#_x0000_t75" style="width:9.5pt;height:11.55pt" o:ole="">
            <v:imagedata r:id="rId132" o:title=""/>
          </v:shape>
          <o:OLEObject Type="Embed" ProgID="Equation.DSMT4" ShapeID="_x0000_i1093" DrawAspect="Content" ObjectID="_1611390106" r:id="rId139"/>
        </w:object>
      </w:r>
      <w:r w:rsidRPr="00157F0B">
        <w:rPr>
          <w:b/>
          <w:sz w:val="22"/>
        </w:rPr>
        <w:t xml:space="preserve"> = 0</w:t>
      </w:r>
    </w:p>
    <w:p w:rsidR="00F90215" w:rsidRPr="00157F0B" w:rsidRDefault="00F90215" w:rsidP="007372F4">
      <w:pPr>
        <w:ind w:left="0" w:firstLine="0"/>
        <w:rPr>
          <w:sz w:val="14"/>
        </w:rPr>
      </w:pPr>
    </w:p>
    <w:p w:rsidR="00F90215" w:rsidRDefault="00F90215" w:rsidP="007372F4">
      <w:pPr>
        <w:ind w:left="0" w:firstLine="0"/>
      </w:pPr>
    </w:p>
    <w:p w:rsidR="00F90215" w:rsidRDefault="00F90215" w:rsidP="007372F4">
      <w:pPr>
        <w:ind w:left="0" w:firstLine="0"/>
      </w:pPr>
    </w:p>
    <w:p w:rsidR="00657D7C" w:rsidRDefault="00657D7C" w:rsidP="007372F4">
      <w:pPr>
        <w:ind w:left="0" w:firstLine="0"/>
      </w:pPr>
    </w:p>
    <w:p w:rsidR="00F90215" w:rsidRDefault="00F90215" w:rsidP="007372F4">
      <w:pPr>
        <w:ind w:left="0" w:firstLine="0"/>
        <w:jc w:val="center"/>
      </w:pPr>
      <w:r>
        <w:rPr>
          <w:noProof/>
        </w:rPr>
        <w:drawing>
          <wp:inline distT="0" distB="0" distL="0" distR="0">
            <wp:extent cx="3749040" cy="3290869"/>
            <wp:effectExtent l="19050" t="0" r="3810" b="0"/>
            <wp:docPr id="12" name="Picture 9" descr="Grap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4.jpg"/>
                    <pic:cNvPicPr/>
                  </pic:nvPicPr>
                  <pic:blipFill>
                    <a:blip r:embed="rId140" cstate="print"/>
                    <a:stretch>
                      <a:fillRect/>
                    </a:stretch>
                  </pic:blipFill>
                  <pic:spPr>
                    <a:xfrm>
                      <a:off x="0" y="0"/>
                      <a:ext cx="3749040" cy="3290869"/>
                    </a:xfrm>
                    <a:prstGeom prst="rect">
                      <a:avLst/>
                    </a:prstGeom>
                  </pic:spPr>
                </pic:pic>
              </a:graphicData>
            </a:graphic>
          </wp:inline>
        </w:drawing>
      </w:r>
    </w:p>
    <w:p w:rsidR="00046CB3" w:rsidRDefault="00046CB3" w:rsidP="007372F4">
      <w:pPr>
        <w:spacing w:line="360" w:lineRule="auto"/>
        <w:ind w:left="0" w:firstLine="0"/>
        <w:jc w:val="center"/>
        <w:rPr>
          <w:b/>
          <w:sz w:val="22"/>
        </w:rPr>
      </w:pPr>
    </w:p>
    <w:p w:rsidR="00F90215" w:rsidRPr="00157F0B" w:rsidRDefault="00F90215" w:rsidP="00753F8A">
      <w:pPr>
        <w:spacing w:line="360" w:lineRule="auto"/>
        <w:ind w:left="0" w:firstLine="0"/>
      </w:pPr>
      <w:r w:rsidRPr="00157F0B">
        <w:rPr>
          <w:b/>
          <w:sz w:val="22"/>
        </w:rPr>
        <w:t>Figure</w:t>
      </w:r>
      <w:r w:rsidR="003219DE">
        <w:rPr>
          <w:b/>
          <w:sz w:val="22"/>
        </w:rPr>
        <w:t>4</w:t>
      </w:r>
      <w:r w:rsidR="00157F0B">
        <w:rPr>
          <w:b/>
          <w:sz w:val="22"/>
        </w:rPr>
        <w:t>:</w:t>
      </w:r>
      <w:r w:rsidR="003219DE">
        <w:rPr>
          <w:b/>
          <w:sz w:val="22"/>
        </w:rPr>
        <w:t xml:space="preserve"> </w:t>
      </w:r>
      <w:r w:rsidRPr="00157F0B">
        <w:rPr>
          <w:b/>
          <w:sz w:val="22"/>
        </w:rPr>
        <w:t xml:space="preserve">Rate of flow Q verses slip parameter  </w:t>
      </w:r>
      <w:r w:rsidRPr="00157F0B">
        <w:rPr>
          <w:b/>
          <w:position w:val="-10"/>
          <w:sz w:val="22"/>
        </w:rPr>
        <w:object w:dxaOrig="260" w:dyaOrig="260">
          <v:shape id="_x0000_i1094" type="#_x0000_t75" style="width:12.9pt;height:12.9pt" o:ole="">
            <v:imagedata r:id="rId130" o:title=""/>
          </v:shape>
          <o:OLEObject Type="Embed" ProgID="Equation.DSMT4" ShapeID="_x0000_i1094" DrawAspect="Content" ObjectID="_1611390107" r:id="rId141"/>
        </w:object>
      </w:r>
      <w:r w:rsidRPr="00157F0B">
        <w:rPr>
          <w:b/>
          <w:sz w:val="22"/>
        </w:rPr>
        <w:t>for  various values of drag parameter</w:t>
      </w:r>
      <w:r w:rsidRPr="00157F0B">
        <w:rPr>
          <w:b/>
          <w:position w:val="-6"/>
          <w:sz w:val="22"/>
        </w:rPr>
        <w:t>,</w:t>
      </w:r>
      <w:r w:rsidRPr="00157F0B">
        <w:rPr>
          <w:b/>
          <w:sz w:val="22"/>
        </w:rPr>
        <w:t xml:space="preserve">eccentricity parameter </w:t>
      </w:r>
      <w:r w:rsidRPr="00157F0B">
        <w:rPr>
          <w:b/>
          <w:position w:val="-6"/>
          <w:sz w:val="22"/>
        </w:rPr>
        <w:object w:dxaOrig="200" w:dyaOrig="220">
          <v:shape id="_x0000_i1095" type="#_x0000_t75" style="width:9.5pt;height:11.55pt" o:ole="">
            <v:imagedata r:id="rId132" o:title=""/>
          </v:shape>
          <o:OLEObject Type="Embed" ProgID="Equation.DSMT4" ShapeID="_x0000_i1095" DrawAspect="Content" ObjectID="_1611390108" r:id="rId142"/>
        </w:object>
      </w:r>
      <w:r w:rsidRPr="00157F0B">
        <w:rPr>
          <w:b/>
          <w:position w:val="-6"/>
          <w:sz w:val="22"/>
        </w:rPr>
        <w:t>= 0.5</w:t>
      </w:r>
    </w:p>
    <w:p w:rsidR="00F90215" w:rsidRDefault="00157F0B" w:rsidP="008413A2">
      <w:pPr>
        <w:tabs>
          <w:tab w:val="left" w:pos="5272"/>
        </w:tabs>
        <w:ind w:left="0" w:firstLine="0"/>
      </w:pPr>
      <w:r w:rsidRPr="00157F0B">
        <w:rPr>
          <w:sz w:val="14"/>
        </w:rPr>
        <w:tab/>
      </w:r>
    </w:p>
    <w:p w:rsidR="00657D7C" w:rsidRDefault="00657D7C" w:rsidP="00753F8A">
      <w:pPr>
        <w:ind w:left="0" w:firstLine="0"/>
        <w:rPr>
          <w:b/>
          <w:sz w:val="22"/>
          <w:szCs w:val="22"/>
        </w:rPr>
      </w:pPr>
    </w:p>
    <w:p w:rsidR="00657D7C" w:rsidRDefault="00657D7C" w:rsidP="00753F8A">
      <w:pPr>
        <w:ind w:left="0" w:firstLine="0"/>
        <w:rPr>
          <w:b/>
          <w:sz w:val="22"/>
          <w:szCs w:val="22"/>
        </w:rPr>
      </w:pPr>
    </w:p>
    <w:p w:rsidR="00657D7C" w:rsidRDefault="00657D7C" w:rsidP="00753F8A">
      <w:pPr>
        <w:ind w:left="0" w:firstLine="0"/>
        <w:rPr>
          <w:b/>
          <w:sz w:val="22"/>
          <w:szCs w:val="22"/>
        </w:rPr>
      </w:pPr>
    </w:p>
    <w:p w:rsidR="008474BF" w:rsidRPr="0045721B" w:rsidRDefault="008474BF" w:rsidP="008B3A1C">
      <w:pPr>
        <w:ind w:left="0" w:firstLine="0"/>
        <w:jc w:val="center"/>
        <w:rPr>
          <w:b/>
          <w:sz w:val="22"/>
          <w:szCs w:val="22"/>
        </w:rPr>
      </w:pPr>
      <w:r w:rsidRPr="00BE55AE">
        <w:rPr>
          <w:b/>
          <w:sz w:val="22"/>
          <w:szCs w:val="22"/>
        </w:rPr>
        <w:t xml:space="preserve">Table 1 :  </w:t>
      </w:r>
      <w:r w:rsidRPr="0045721B">
        <w:rPr>
          <w:b/>
          <w:sz w:val="22"/>
          <w:szCs w:val="22"/>
        </w:rPr>
        <w:t>Rate of flow Q for Eccentricity,</w:t>
      </w:r>
      <w:r w:rsidR="00273F39">
        <w:rPr>
          <w:b/>
          <w:sz w:val="22"/>
          <w:szCs w:val="22"/>
        </w:rPr>
        <w:t xml:space="preserve"> </w:t>
      </w:r>
      <w:r w:rsidRPr="0045721B">
        <w:rPr>
          <w:b/>
          <w:sz w:val="22"/>
          <w:szCs w:val="22"/>
        </w:rPr>
        <w:t>Slip and Drag parameters</w:t>
      </w:r>
    </w:p>
    <w:p w:rsidR="008474BF" w:rsidRPr="0045721B" w:rsidRDefault="008474BF" w:rsidP="00753F8A">
      <w:pPr>
        <w:ind w:left="0" w:firstLine="0"/>
        <w:rPr>
          <w:b/>
          <w:sz w:val="22"/>
          <w:szCs w:val="22"/>
        </w:rPr>
      </w:pPr>
    </w:p>
    <w:tbl>
      <w:tblPr>
        <w:tblW w:w="0" w:type="auto"/>
        <w:jc w:val="center"/>
        <w:tblInd w:w="-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4"/>
        <w:gridCol w:w="1279"/>
        <w:gridCol w:w="1591"/>
        <w:gridCol w:w="1589"/>
      </w:tblGrid>
      <w:tr w:rsidR="008474BF" w:rsidRPr="00BE55AE" w:rsidTr="00A942C2">
        <w:trPr>
          <w:trHeight w:val="458"/>
          <w:jc w:val="center"/>
        </w:trPr>
        <w:tc>
          <w:tcPr>
            <w:tcW w:w="2064" w:type="dxa"/>
            <w:tcBorders>
              <w:top w:val="single" w:sz="4" w:space="0" w:color="auto"/>
              <w:left w:val="single" w:sz="4" w:space="0" w:color="auto"/>
              <w:bottom w:val="single" w:sz="4" w:space="0" w:color="auto"/>
              <w:right w:val="single" w:sz="4" w:space="0" w:color="auto"/>
            </w:tcBorders>
            <w:vAlign w:val="bottom"/>
            <w:hideMark/>
          </w:tcPr>
          <w:p w:rsidR="00C652F0" w:rsidRDefault="008474BF" w:rsidP="00753F8A">
            <w:pPr>
              <w:ind w:left="0" w:firstLine="0"/>
              <w:rPr>
                <w:position w:val="-10"/>
                <w:sz w:val="22"/>
                <w:szCs w:val="22"/>
              </w:rPr>
            </w:pPr>
            <w:r w:rsidRPr="00BE55AE">
              <w:rPr>
                <w:position w:val="-10"/>
                <w:sz w:val="22"/>
                <w:szCs w:val="22"/>
              </w:rPr>
              <w:object w:dxaOrig="200" w:dyaOrig="260">
                <v:shape id="_x0000_i1096" type="#_x0000_t75" style="width:8.85pt;height:12.25pt" o:ole="">
                  <v:imagedata r:id="rId143" o:title=""/>
                </v:shape>
                <o:OLEObject Type="Embed" ProgID="Equation.DSMT4" ShapeID="_x0000_i1096" DrawAspect="Content" ObjectID="_1611390109" r:id="rId144"/>
              </w:object>
            </w:r>
          </w:p>
          <w:p w:rsidR="008474BF" w:rsidRPr="00BE55AE" w:rsidRDefault="008474BF" w:rsidP="00753F8A">
            <w:pPr>
              <w:ind w:left="0" w:firstLine="0"/>
              <w:rPr>
                <w:b/>
                <w:sz w:val="22"/>
                <w:szCs w:val="22"/>
              </w:rPr>
            </w:pPr>
            <w:r w:rsidRPr="00BE55AE">
              <w:rPr>
                <w:position w:val="-10"/>
                <w:sz w:val="22"/>
                <w:szCs w:val="22"/>
              </w:rPr>
              <w:t>Slip parameter</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position w:val="-6"/>
                <w:sz w:val="22"/>
                <w:szCs w:val="22"/>
              </w:rPr>
            </w:pPr>
            <w:r w:rsidRPr="00BE55AE">
              <w:rPr>
                <w:position w:val="-6"/>
                <w:sz w:val="22"/>
                <w:szCs w:val="22"/>
              </w:rPr>
              <w:object w:dxaOrig="180" w:dyaOrig="220">
                <v:shape id="_x0000_i1097" type="#_x0000_t75" style="width:8.85pt;height:12.25pt" o:ole="">
                  <v:imagedata r:id="rId145" o:title=""/>
                </v:shape>
                <o:OLEObject Type="Embed" ProgID="Equation.DSMT4" ShapeID="_x0000_i1097" DrawAspect="Content" ObjectID="_1611390110" r:id="rId146"/>
              </w:object>
            </w:r>
          </w:p>
          <w:p w:rsidR="008474BF" w:rsidRPr="00BE55AE" w:rsidRDefault="008474BF" w:rsidP="00753F8A">
            <w:pPr>
              <w:ind w:left="0" w:firstLine="0"/>
              <w:rPr>
                <w:b/>
                <w:sz w:val="22"/>
                <w:szCs w:val="22"/>
              </w:rPr>
            </w:pPr>
            <w:r w:rsidRPr="00BE55AE">
              <w:rPr>
                <w:position w:val="-6"/>
                <w:sz w:val="22"/>
                <w:szCs w:val="22"/>
              </w:rPr>
              <w:t>Eccentricity</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position w:val="-10"/>
                <w:sz w:val="22"/>
                <w:szCs w:val="22"/>
              </w:rPr>
            </w:pPr>
            <w:r w:rsidRPr="00BE55AE">
              <w:rPr>
                <w:position w:val="-10"/>
                <w:sz w:val="22"/>
                <w:szCs w:val="22"/>
              </w:rPr>
              <w:object w:dxaOrig="280" w:dyaOrig="260">
                <v:shape id="_x0000_i1098" type="#_x0000_t75" style="width:14.95pt;height:12.25pt" o:ole="">
                  <v:imagedata r:id="rId147" o:title=""/>
                </v:shape>
                <o:OLEObject Type="Embed" ProgID="Equation.3" ShapeID="_x0000_i1098" DrawAspect="Content" ObjectID="_1611390111" r:id="rId148"/>
              </w:object>
            </w:r>
          </w:p>
          <w:p w:rsidR="008474BF" w:rsidRPr="00BE55AE" w:rsidRDefault="008474BF" w:rsidP="00753F8A">
            <w:pPr>
              <w:ind w:left="0" w:firstLine="0"/>
              <w:rPr>
                <w:b/>
                <w:sz w:val="22"/>
                <w:szCs w:val="22"/>
              </w:rPr>
            </w:pPr>
            <w:r w:rsidRPr="00BE55AE">
              <w:rPr>
                <w:position w:val="-10"/>
                <w:sz w:val="22"/>
                <w:szCs w:val="22"/>
              </w:rPr>
              <w:t>Drag parameter</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Q</w:t>
            </w:r>
          </w:p>
          <w:p w:rsidR="008474BF" w:rsidRPr="00BE55AE" w:rsidRDefault="008474BF" w:rsidP="00753F8A">
            <w:pPr>
              <w:ind w:left="0" w:firstLine="0"/>
              <w:rPr>
                <w:sz w:val="22"/>
                <w:szCs w:val="22"/>
              </w:rPr>
            </w:pPr>
            <w:r w:rsidRPr="00BE55AE">
              <w:rPr>
                <w:sz w:val="22"/>
                <w:szCs w:val="22"/>
              </w:rPr>
              <w:t>Rate of flow</w:t>
            </w:r>
          </w:p>
        </w:tc>
      </w:tr>
      <w:tr w:rsidR="008474BF" w:rsidRPr="00BE55AE" w:rsidTr="00A942C2">
        <w:trPr>
          <w:trHeight w:val="179"/>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0.01</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0.2</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5.92072</w:t>
            </w:r>
          </w:p>
        </w:tc>
      </w:tr>
      <w:tr w:rsidR="008474BF" w:rsidRPr="00BE55AE" w:rsidTr="00A942C2">
        <w:trPr>
          <w:trHeight w:val="269"/>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0.5</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0.2</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5.2317</w:t>
            </w:r>
          </w:p>
        </w:tc>
      </w:tr>
      <w:tr w:rsidR="008474BF" w:rsidRPr="00BE55AE" w:rsidTr="00A942C2">
        <w:trPr>
          <w:trHeight w:val="350"/>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0.2</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4.23465</w:t>
            </w:r>
          </w:p>
        </w:tc>
      </w:tr>
      <w:tr w:rsidR="008474BF" w:rsidRPr="00BE55AE" w:rsidTr="00A942C2">
        <w:trPr>
          <w:trHeight w:val="359"/>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0.01</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0.6</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1.66859</w:t>
            </w:r>
          </w:p>
        </w:tc>
      </w:tr>
      <w:tr w:rsidR="008474BF" w:rsidRPr="00BE55AE" w:rsidTr="00A942C2">
        <w:trPr>
          <w:trHeight w:val="242"/>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0.5</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0.6</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1.12225</w:t>
            </w:r>
          </w:p>
        </w:tc>
      </w:tr>
      <w:tr w:rsidR="008474BF" w:rsidRPr="00BE55AE" w:rsidTr="00A942C2">
        <w:trPr>
          <w:trHeight w:val="143"/>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0.6</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0.384941</w:t>
            </w:r>
          </w:p>
        </w:tc>
      </w:tr>
      <w:tr w:rsidR="008474BF" w:rsidRPr="00BE55AE" w:rsidTr="00A942C2">
        <w:trPr>
          <w:trHeight w:val="359"/>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0.01</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0.3</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0.2</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5.99123</w:t>
            </w:r>
          </w:p>
        </w:tc>
      </w:tr>
      <w:tr w:rsidR="008474BF" w:rsidRPr="00BE55AE" w:rsidTr="00A942C2">
        <w:trPr>
          <w:trHeight w:val="251"/>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0.5</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0.3</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0.2</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5.31582</w:t>
            </w:r>
          </w:p>
        </w:tc>
      </w:tr>
      <w:tr w:rsidR="008474BF" w:rsidRPr="00BE55AE" w:rsidTr="00A942C2">
        <w:trPr>
          <w:trHeight w:val="260"/>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0.3</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0.2</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4.34065</w:t>
            </w:r>
          </w:p>
        </w:tc>
      </w:tr>
      <w:tr w:rsidR="008474BF" w:rsidRPr="00BE55AE" w:rsidTr="00A942C2">
        <w:trPr>
          <w:trHeight w:val="260"/>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0.01</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0.3</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0.6</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1.67638</w:t>
            </w:r>
          </w:p>
        </w:tc>
      </w:tr>
      <w:tr w:rsidR="008474BF" w:rsidRPr="00BE55AE" w:rsidTr="00A942C2">
        <w:trPr>
          <w:trHeight w:val="350"/>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0.5</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0.3</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0.6</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1.1252</w:t>
            </w:r>
          </w:p>
        </w:tc>
      </w:tr>
      <w:tr w:rsidR="008474BF" w:rsidRPr="00BE55AE" w:rsidTr="00A942C2">
        <w:trPr>
          <w:trHeight w:val="269"/>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0.3</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0.6</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0.385691</w:t>
            </w:r>
          </w:p>
        </w:tc>
      </w:tr>
      <w:tr w:rsidR="008474BF" w:rsidRPr="00BE55AE" w:rsidTr="00A942C2">
        <w:trPr>
          <w:trHeight w:val="251"/>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0.01</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0.5</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0.2</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6.01916</w:t>
            </w:r>
          </w:p>
        </w:tc>
      </w:tr>
      <w:tr w:rsidR="008474BF" w:rsidRPr="00BE55AE" w:rsidTr="00A942C2">
        <w:trPr>
          <w:trHeight w:val="332"/>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0.5</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0.5</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0.2</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5.34915</w:t>
            </w:r>
          </w:p>
        </w:tc>
      </w:tr>
      <w:tr w:rsidR="008474BF" w:rsidRPr="00BE55AE" w:rsidTr="00A942C2">
        <w:trPr>
          <w:trHeight w:val="278"/>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0.5</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0.2</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4.38263</w:t>
            </w:r>
          </w:p>
        </w:tc>
      </w:tr>
      <w:tr w:rsidR="008474BF" w:rsidRPr="00BE55AE" w:rsidTr="00A942C2">
        <w:trPr>
          <w:trHeight w:val="269"/>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0.01</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0.5</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0.6</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1.67941</w:t>
            </w:r>
          </w:p>
        </w:tc>
      </w:tr>
      <w:tr w:rsidR="008474BF" w:rsidRPr="00BE55AE" w:rsidTr="00A942C2">
        <w:trPr>
          <w:trHeight w:val="64"/>
          <w:jc w:val="center"/>
        </w:trPr>
        <w:tc>
          <w:tcPr>
            <w:tcW w:w="2064"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0.5</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0.5</w:t>
            </w:r>
          </w:p>
        </w:tc>
        <w:tc>
          <w:tcPr>
            <w:tcW w:w="0" w:type="auto"/>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0.6</w:t>
            </w:r>
          </w:p>
        </w:tc>
        <w:tc>
          <w:tcPr>
            <w:tcW w:w="1589" w:type="dxa"/>
            <w:tcBorders>
              <w:top w:val="single" w:sz="4" w:space="0" w:color="auto"/>
              <w:left w:val="single" w:sz="4" w:space="0" w:color="auto"/>
              <w:bottom w:val="single" w:sz="4" w:space="0" w:color="auto"/>
              <w:right w:val="single" w:sz="4" w:space="0" w:color="auto"/>
            </w:tcBorders>
            <w:hideMark/>
          </w:tcPr>
          <w:p w:rsidR="008474BF" w:rsidRPr="00BE55AE" w:rsidRDefault="008474BF" w:rsidP="00753F8A">
            <w:pPr>
              <w:ind w:left="0" w:firstLine="0"/>
              <w:rPr>
                <w:sz w:val="22"/>
                <w:szCs w:val="22"/>
              </w:rPr>
            </w:pPr>
            <w:r w:rsidRPr="00BE55AE">
              <w:rPr>
                <w:sz w:val="22"/>
                <w:szCs w:val="22"/>
              </w:rPr>
              <w:t>1.12636</w:t>
            </w:r>
          </w:p>
        </w:tc>
      </w:tr>
    </w:tbl>
    <w:p w:rsidR="008474BF" w:rsidRDefault="008474BF" w:rsidP="00753F8A">
      <w:pPr>
        <w:ind w:left="0" w:firstLine="0"/>
        <w:rPr>
          <w:color w:val="060606"/>
          <w:sz w:val="22"/>
          <w:szCs w:val="22"/>
        </w:rPr>
      </w:pPr>
    </w:p>
    <w:p w:rsidR="008474BF" w:rsidRPr="00BE55AE" w:rsidRDefault="008474BF" w:rsidP="007372F4">
      <w:pPr>
        <w:ind w:left="0" w:firstLine="0"/>
        <w:rPr>
          <w:color w:val="060606"/>
          <w:sz w:val="22"/>
          <w:szCs w:val="22"/>
        </w:rPr>
      </w:pPr>
    </w:p>
    <w:p w:rsidR="00657D7C" w:rsidRDefault="003A2F5B" w:rsidP="00BA4F3E">
      <w:pPr>
        <w:ind w:left="0" w:firstLine="0"/>
        <w:rPr>
          <w:b/>
          <w:sz w:val="22"/>
          <w:szCs w:val="22"/>
        </w:rPr>
      </w:pPr>
      <w:r>
        <w:rPr>
          <w:b/>
          <w:color w:val="060606"/>
          <w:sz w:val="22"/>
          <w:szCs w:val="22"/>
        </w:rPr>
        <w:t xml:space="preserve">6. </w:t>
      </w:r>
      <w:r>
        <w:rPr>
          <w:b/>
          <w:sz w:val="22"/>
          <w:szCs w:val="22"/>
        </w:rPr>
        <w:t>Discussion</w:t>
      </w:r>
    </w:p>
    <w:p w:rsidR="00CB5A21" w:rsidRDefault="00657D7C" w:rsidP="00BA4F3E">
      <w:pPr>
        <w:ind w:left="0" w:firstLine="0"/>
        <w:rPr>
          <w:sz w:val="22"/>
          <w:szCs w:val="22"/>
        </w:rPr>
      </w:pPr>
      <w:r>
        <w:rPr>
          <w:sz w:val="22"/>
          <w:szCs w:val="22"/>
        </w:rPr>
        <w:t xml:space="preserve">The present investigation makes clear that as drag particulate matter is present it influences the flow. The composition </w:t>
      </w:r>
      <w:r w:rsidR="008B3A1C">
        <w:rPr>
          <w:sz w:val="22"/>
          <w:szCs w:val="22"/>
        </w:rPr>
        <w:t xml:space="preserve">of </w:t>
      </w:r>
      <w:r>
        <w:rPr>
          <w:sz w:val="22"/>
          <w:szCs w:val="22"/>
        </w:rPr>
        <w:t>blood varies individually from person to person</w:t>
      </w:r>
      <w:r w:rsidR="00CB5A21">
        <w:rPr>
          <w:sz w:val="22"/>
          <w:szCs w:val="22"/>
        </w:rPr>
        <w:t xml:space="preserve">. If </w:t>
      </w:r>
      <w:r>
        <w:rPr>
          <w:sz w:val="22"/>
          <w:szCs w:val="22"/>
        </w:rPr>
        <w:t xml:space="preserve">it is more </w:t>
      </w:r>
      <w:r w:rsidR="008B3A1C">
        <w:rPr>
          <w:sz w:val="22"/>
          <w:szCs w:val="22"/>
        </w:rPr>
        <w:t xml:space="preserve">of </w:t>
      </w:r>
      <w:r>
        <w:rPr>
          <w:sz w:val="22"/>
          <w:szCs w:val="22"/>
        </w:rPr>
        <w:t xml:space="preserve">LDL’s (Low density lipoproteins) and </w:t>
      </w:r>
      <w:r w:rsidR="00CB5A21">
        <w:rPr>
          <w:sz w:val="22"/>
          <w:szCs w:val="22"/>
        </w:rPr>
        <w:t>red cells etc than requirement it causes severe problem for blood circulation and for oxygen supply. Gradually it lead to blocks in the arteries and heart problems. To treat this</w:t>
      </w:r>
      <w:r w:rsidR="00E00F5A">
        <w:rPr>
          <w:sz w:val="22"/>
          <w:szCs w:val="22"/>
        </w:rPr>
        <w:t xml:space="preserve">, </w:t>
      </w:r>
      <w:r w:rsidR="00CB5A21">
        <w:rPr>
          <w:sz w:val="22"/>
          <w:szCs w:val="22"/>
        </w:rPr>
        <w:t xml:space="preserve"> </w:t>
      </w:r>
      <w:r w:rsidR="008B3A1C">
        <w:rPr>
          <w:sz w:val="22"/>
          <w:szCs w:val="22"/>
        </w:rPr>
        <w:t xml:space="preserve">in </w:t>
      </w:r>
      <w:r w:rsidR="00CB5A21">
        <w:rPr>
          <w:sz w:val="22"/>
          <w:szCs w:val="22"/>
        </w:rPr>
        <w:t>many clinical procedures the insertion of catheter in neces</w:t>
      </w:r>
      <w:r w:rsidR="00E00F5A">
        <w:rPr>
          <w:sz w:val="22"/>
          <w:szCs w:val="22"/>
        </w:rPr>
        <w:t>s</w:t>
      </w:r>
      <w:r w:rsidR="00CB5A21">
        <w:rPr>
          <w:sz w:val="22"/>
          <w:szCs w:val="22"/>
        </w:rPr>
        <w:t xml:space="preserve">ary. </w:t>
      </w:r>
      <w:r w:rsidR="00E00F5A">
        <w:rPr>
          <w:sz w:val="22"/>
          <w:szCs w:val="22"/>
        </w:rPr>
        <w:t xml:space="preserve"> </w:t>
      </w:r>
    </w:p>
    <w:p w:rsidR="00512163" w:rsidRDefault="00512163" w:rsidP="00BA4F3E">
      <w:pPr>
        <w:ind w:left="0" w:firstLine="0"/>
        <w:rPr>
          <w:sz w:val="22"/>
          <w:szCs w:val="22"/>
        </w:rPr>
      </w:pPr>
    </w:p>
    <w:p w:rsidR="006416E8" w:rsidRPr="00657D7C" w:rsidRDefault="00657D7C" w:rsidP="00BA4F3E">
      <w:pPr>
        <w:ind w:left="0" w:firstLine="0"/>
        <w:rPr>
          <w:b/>
          <w:sz w:val="22"/>
          <w:szCs w:val="22"/>
        </w:rPr>
      </w:pPr>
      <w:r>
        <w:rPr>
          <w:sz w:val="22"/>
          <w:szCs w:val="22"/>
        </w:rPr>
        <w:t xml:space="preserve"> </w:t>
      </w:r>
      <w:r w:rsidR="002F0823" w:rsidRPr="00BE55AE">
        <w:rPr>
          <w:color w:val="060606"/>
          <w:sz w:val="22"/>
          <w:szCs w:val="22"/>
        </w:rPr>
        <w:t>Increase in eccentricity results in increase of cross sectional area, there by facilitating flow of more fluid, resulting in increase of velocity.</w:t>
      </w:r>
      <w:r w:rsidR="002F0823">
        <w:rPr>
          <w:color w:val="060606"/>
          <w:sz w:val="22"/>
          <w:szCs w:val="22"/>
        </w:rPr>
        <w:t xml:space="preserve"> </w:t>
      </w:r>
      <w:r w:rsidR="008413A2" w:rsidRPr="00BE55AE">
        <w:rPr>
          <w:color w:val="060606"/>
          <w:sz w:val="22"/>
          <w:szCs w:val="22"/>
        </w:rPr>
        <w:t xml:space="preserve">The velocity will be </w:t>
      </w:r>
      <w:r w:rsidR="002F0823">
        <w:rPr>
          <w:color w:val="060606"/>
          <w:sz w:val="22"/>
          <w:szCs w:val="22"/>
        </w:rPr>
        <w:t xml:space="preserve">decreased </w:t>
      </w:r>
      <w:r w:rsidR="008413A2" w:rsidRPr="00BE55AE">
        <w:rPr>
          <w:color w:val="060606"/>
          <w:sz w:val="22"/>
          <w:szCs w:val="22"/>
        </w:rPr>
        <w:t xml:space="preserve">as </w:t>
      </w:r>
      <w:r w:rsidR="002F0823">
        <w:rPr>
          <w:color w:val="060606"/>
          <w:sz w:val="22"/>
          <w:szCs w:val="22"/>
        </w:rPr>
        <w:t xml:space="preserve">the </w:t>
      </w:r>
      <w:r w:rsidR="008413A2" w:rsidRPr="00BE55AE">
        <w:rPr>
          <w:color w:val="060606"/>
          <w:sz w:val="22"/>
          <w:szCs w:val="22"/>
        </w:rPr>
        <w:t xml:space="preserve">drag parameter and slip parameter </w:t>
      </w:r>
      <w:r w:rsidR="002F0823">
        <w:rPr>
          <w:color w:val="060606"/>
          <w:sz w:val="22"/>
          <w:szCs w:val="22"/>
        </w:rPr>
        <w:t>increased</w:t>
      </w:r>
      <w:r w:rsidR="008413A2" w:rsidRPr="00BE55AE">
        <w:rPr>
          <w:color w:val="060606"/>
          <w:sz w:val="22"/>
          <w:szCs w:val="22"/>
        </w:rPr>
        <w:t xml:space="preserve">. Enhancement of slip parameter signifies loss of fluid, thereby declining of velocity and rate of flow. Rate of flow increases with enhancement in eccentricity and decreases with the </w:t>
      </w:r>
      <w:r w:rsidR="002F0823" w:rsidRPr="00BE55AE">
        <w:rPr>
          <w:color w:val="060606"/>
          <w:sz w:val="22"/>
          <w:szCs w:val="22"/>
        </w:rPr>
        <w:t>extension</w:t>
      </w:r>
      <w:r w:rsidR="008413A2" w:rsidRPr="00BE55AE">
        <w:rPr>
          <w:color w:val="060606"/>
          <w:sz w:val="22"/>
          <w:szCs w:val="22"/>
        </w:rPr>
        <w:t xml:space="preserve"> of drag parameter and slip parameter</w:t>
      </w:r>
      <w:r w:rsidR="002F0823">
        <w:rPr>
          <w:color w:val="060606"/>
          <w:sz w:val="22"/>
          <w:szCs w:val="22"/>
        </w:rPr>
        <w:t>s</w:t>
      </w:r>
      <w:r w:rsidR="008413A2" w:rsidRPr="00BE55AE">
        <w:rPr>
          <w:color w:val="060606"/>
          <w:sz w:val="22"/>
          <w:szCs w:val="22"/>
        </w:rPr>
        <w:t>.</w:t>
      </w:r>
    </w:p>
    <w:p w:rsidR="003A2F5B" w:rsidRDefault="003A2F5B" w:rsidP="00BA4F3E">
      <w:pPr>
        <w:ind w:left="0" w:firstLine="0"/>
        <w:rPr>
          <w:b/>
          <w:color w:val="060606"/>
          <w:sz w:val="22"/>
          <w:szCs w:val="22"/>
        </w:rPr>
      </w:pPr>
    </w:p>
    <w:p w:rsidR="00966782" w:rsidRPr="00BE55AE" w:rsidRDefault="003A2F5B" w:rsidP="00BA4F3E">
      <w:pPr>
        <w:ind w:left="0" w:firstLine="0"/>
        <w:rPr>
          <w:b/>
          <w:color w:val="060606"/>
          <w:sz w:val="22"/>
          <w:szCs w:val="22"/>
        </w:rPr>
      </w:pPr>
      <w:r>
        <w:rPr>
          <w:b/>
          <w:color w:val="060606"/>
          <w:sz w:val="22"/>
          <w:szCs w:val="22"/>
        </w:rPr>
        <w:t>7</w:t>
      </w:r>
      <w:r w:rsidR="00BA4F3E">
        <w:rPr>
          <w:b/>
          <w:color w:val="060606"/>
          <w:sz w:val="22"/>
          <w:szCs w:val="22"/>
        </w:rPr>
        <w:t xml:space="preserve">. </w:t>
      </w:r>
      <w:r w:rsidR="00BE55AE" w:rsidRPr="00BE55AE">
        <w:rPr>
          <w:b/>
          <w:color w:val="060606"/>
          <w:sz w:val="22"/>
          <w:szCs w:val="22"/>
        </w:rPr>
        <w:t>Conclusions</w:t>
      </w:r>
    </w:p>
    <w:p w:rsidR="00A83C53" w:rsidRDefault="00966782" w:rsidP="007372F4">
      <w:pPr>
        <w:ind w:left="0" w:firstLine="0"/>
        <w:rPr>
          <w:color w:val="060606"/>
          <w:sz w:val="22"/>
          <w:szCs w:val="22"/>
        </w:rPr>
      </w:pPr>
      <w:r w:rsidRPr="00BE55AE">
        <w:rPr>
          <w:color w:val="060606"/>
          <w:sz w:val="22"/>
          <w:szCs w:val="22"/>
        </w:rPr>
        <w:t xml:space="preserve">The eccentricity of annulus facilitates transport of more fluid than concentric annulus. </w:t>
      </w:r>
      <w:r w:rsidRPr="00BE55AE">
        <w:rPr>
          <w:sz w:val="22"/>
          <w:szCs w:val="22"/>
        </w:rPr>
        <w:t xml:space="preserve">As </w:t>
      </w:r>
      <w:r w:rsidR="008413A2">
        <w:rPr>
          <w:sz w:val="22"/>
          <w:szCs w:val="22"/>
        </w:rPr>
        <w:t xml:space="preserve">eccentricity parameter </w:t>
      </w:r>
      <w:r w:rsidRPr="00BE55AE">
        <w:rPr>
          <w:b/>
          <w:position w:val="-10"/>
          <w:sz w:val="22"/>
          <w:szCs w:val="22"/>
        </w:rPr>
        <w:object w:dxaOrig="620" w:dyaOrig="320">
          <v:shape id="_x0000_i1099" type="#_x0000_t75" style="width:28.55pt;height:14.95pt" o:ole="">
            <v:imagedata r:id="rId149" o:title=""/>
          </v:shape>
          <o:OLEObject Type="Embed" ProgID="Equation.DSMT4" ShapeID="_x0000_i1099" DrawAspect="Content" ObjectID="_1611390112" r:id="rId150"/>
        </w:object>
      </w:r>
      <w:r w:rsidRPr="00BE55AE">
        <w:rPr>
          <w:color w:val="060606"/>
          <w:sz w:val="22"/>
          <w:szCs w:val="22"/>
        </w:rPr>
        <w:t>gives</w:t>
      </w:r>
      <w:r w:rsidR="003219DE">
        <w:rPr>
          <w:color w:val="060606"/>
          <w:sz w:val="22"/>
          <w:szCs w:val="22"/>
        </w:rPr>
        <w:t xml:space="preserve"> </w:t>
      </w:r>
      <w:r w:rsidRPr="00BE55AE">
        <w:rPr>
          <w:color w:val="060606"/>
          <w:sz w:val="22"/>
          <w:szCs w:val="22"/>
        </w:rPr>
        <w:t>the results for concentric cylinders. As drag parameter</w:t>
      </w:r>
      <w:r w:rsidRPr="00BE55AE">
        <w:rPr>
          <w:b/>
          <w:color w:val="060606"/>
          <w:sz w:val="22"/>
          <w:szCs w:val="22"/>
        </w:rPr>
        <w:t xml:space="preserve"> </w:t>
      </w:r>
      <w:r w:rsidRPr="00BE55AE">
        <w:rPr>
          <w:color w:val="060606"/>
          <w:sz w:val="22"/>
          <w:szCs w:val="22"/>
        </w:rPr>
        <w:t xml:space="preserve">increases the velocity and rate of </w:t>
      </w:r>
      <w:r w:rsidR="008413A2">
        <w:rPr>
          <w:color w:val="060606"/>
          <w:sz w:val="22"/>
          <w:szCs w:val="22"/>
        </w:rPr>
        <w:t xml:space="preserve">flow </w:t>
      </w:r>
      <w:r w:rsidRPr="00BE55AE">
        <w:rPr>
          <w:color w:val="060606"/>
          <w:sz w:val="22"/>
          <w:szCs w:val="22"/>
        </w:rPr>
        <w:t>will be decreased.</w:t>
      </w:r>
      <w:r w:rsidR="001C0CA6" w:rsidRPr="00BE55AE">
        <w:rPr>
          <w:color w:val="060606"/>
          <w:sz w:val="22"/>
          <w:szCs w:val="22"/>
        </w:rPr>
        <w:t xml:space="preserve"> </w:t>
      </w:r>
      <w:r w:rsidRPr="00BE55AE">
        <w:rPr>
          <w:color w:val="060606"/>
          <w:sz w:val="22"/>
          <w:szCs w:val="22"/>
        </w:rPr>
        <w:t xml:space="preserve">The present study gives insight to the variations of pressure gradients in pressure of catheter and also the effects of loss of fluid due to permeability of the wall. </w:t>
      </w:r>
    </w:p>
    <w:p w:rsidR="008413A2" w:rsidRPr="00BE55AE" w:rsidRDefault="008413A2" w:rsidP="007372F4">
      <w:pPr>
        <w:ind w:left="0" w:firstLine="0"/>
        <w:rPr>
          <w:sz w:val="22"/>
          <w:szCs w:val="22"/>
        </w:rPr>
      </w:pPr>
    </w:p>
    <w:p w:rsidR="00AA7B19" w:rsidRPr="00BE55AE" w:rsidRDefault="00BE55AE" w:rsidP="007372F4">
      <w:pPr>
        <w:ind w:left="0" w:firstLine="0"/>
        <w:rPr>
          <w:b/>
          <w:sz w:val="22"/>
          <w:szCs w:val="22"/>
        </w:rPr>
      </w:pPr>
      <w:r w:rsidRPr="00BE55AE">
        <w:rPr>
          <w:b/>
          <w:sz w:val="22"/>
          <w:szCs w:val="22"/>
        </w:rPr>
        <w:t>Acknowledgement</w:t>
      </w:r>
    </w:p>
    <w:p w:rsidR="009E0B5F" w:rsidRPr="0014103C" w:rsidRDefault="009E0B5F" w:rsidP="007372F4">
      <w:pPr>
        <w:ind w:left="0" w:firstLine="0"/>
        <w:rPr>
          <w:sz w:val="22"/>
        </w:rPr>
      </w:pPr>
      <w:r w:rsidRPr="0014103C">
        <w:rPr>
          <w:sz w:val="22"/>
        </w:rPr>
        <w:t>The encouragement and support from the managements of JSS Academy of Technical Education, Research center M S Ramaiah Institute of Technology acknowledged by the authors.</w:t>
      </w:r>
    </w:p>
    <w:p w:rsidR="0057571B" w:rsidRDefault="0057571B" w:rsidP="007372F4">
      <w:pPr>
        <w:ind w:left="0" w:firstLine="0"/>
        <w:rPr>
          <w:color w:val="060606"/>
          <w:sz w:val="22"/>
          <w:szCs w:val="22"/>
        </w:rPr>
      </w:pPr>
    </w:p>
    <w:p w:rsidR="0057571B" w:rsidRPr="0057571B" w:rsidRDefault="0057571B" w:rsidP="0057571B">
      <w:pPr>
        <w:suppressAutoHyphens w:val="0"/>
        <w:overflowPunct/>
        <w:spacing w:before="100" w:after="100"/>
        <w:ind w:left="0" w:firstLine="0"/>
        <w:jc w:val="left"/>
        <w:textAlignment w:val="auto"/>
        <w:rPr>
          <w:b/>
          <w:kern w:val="0"/>
          <w:sz w:val="22"/>
          <w:szCs w:val="24"/>
        </w:rPr>
      </w:pPr>
      <w:r w:rsidRPr="0057571B">
        <w:rPr>
          <w:b/>
          <w:kern w:val="0"/>
          <w:sz w:val="22"/>
          <w:szCs w:val="24"/>
        </w:rPr>
        <w:t>Compliance with Ethical Standards:</w:t>
      </w:r>
    </w:p>
    <w:p w:rsidR="0057571B" w:rsidRDefault="00102A60" w:rsidP="0057571B">
      <w:pPr>
        <w:suppressAutoHyphens w:val="0"/>
        <w:overflowPunct/>
        <w:spacing w:before="100" w:after="100"/>
        <w:ind w:left="0" w:firstLine="0"/>
        <w:jc w:val="left"/>
        <w:textAlignment w:val="auto"/>
        <w:rPr>
          <w:kern w:val="0"/>
          <w:sz w:val="22"/>
          <w:szCs w:val="24"/>
        </w:rPr>
      </w:pPr>
      <w:r w:rsidRPr="00E00F5A">
        <w:rPr>
          <w:kern w:val="0"/>
          <w:sz w:val="22"/>
          <w:szCs w:val="24"/>
          <w:u w:val="single"/>
        </w:rPr>
        <w:t>Conflict of Interest</w:t>
      </w:r>
      <w:r>
        <w:rPr>
          <w:kern w:val="0"/>
          <w:sz w:val="22"/>
          <w:szCs w:val="24"/>
        </w:rPr>
        <w:t xml:space="preserve">: </w:t>
      </w:r>
      <w:r w:rsidR="0057571B" w:rsidRPr="0057571B">
        <w:rPr>
          <w:kern w:val="0"/>
          <w:sz w:val="22"/>
          <w:szCs w:val="24"/>
        </w:rPr>
        <w:t xml:space="preserve">All the authors have no conflict of interest. </w:t>
      </w:r>
    </w:p>
    <w:p w:rsidR="00102A60" w:rsidRPr="00102A60" w:rsidRDefault="00102A60" w:rsidP="00102A60">
      <w:pPr>
        <w:suppressAutoHyphens w:val="0"/>
        <w:overflowPunct/>
        <w:spacing w:before="100" w:after="100"/>
        <w:ind w:left="0" w:firstLine="0"/>
        <w:jc w:val="left"/>
        <w:textAlignment w:val="auto"/>
        <w:rPr>
          <w:kern w:val="0"/>
          <w:sz w:val="22"/>
          <w:szCs w:val="24"/>
        </w:rPr>
      </w:pPr>
      <w:r w:rsidRPr="00102A60">
        <w:rPr>
          <w:kern w:val="0"/>
          <w:sz w:val="22"/>
          <w:szCs w:val="24"/>
          <w:u w:val="single"/>
        </w:rPr>
        <w:t>Ethical approval</w:t>
      </w:r>
      <w:r w:rsidRPr="00102A60">
        <w:rPr>
          <w:kern w:val="0"/>
          <w:sz w:val="22"/>
          <w:szCs w:val="24"/>
        </w:rPr>
        <w:t>: This article does not contain any studies with human participants or animals performed by any of the authors.</w:t>
      </w:r>
      <w:r w:rsidRPr="00102A60">
        <w:rPr>
          <w:kern w:val="0"/>
          <w:sz w:val="22"/>
          <w:szCs w:val="24"/>
        </w:rPr>
        <w:br/>
      </w:r>
    </w:p>
    <w:p w:rsidR="004329B5" w:rsidRPr="00E00F5A" w:rsidRDefault="00BE55AE" w:rsidP="007372F4">
      <w:pPr>
        <w:ind w:left="0" w:firstLine="0"/>
        <w:rPr>
          <w:b/>
          <w:sz w:val="22"/>
          <w:szCs w:val="22"/>
        </w:rPr>
      </w:pPr>
      <w:r w:rsidRPr="00E00F5A">
        <w:rPr>
          <w:b/>
          <w:sz w:val="22"/>
          <w:szCs w:val="22"/>
        </w:rPr>
        <w:lastRenderedPageBreak/>
        <w:t>References</w:t>
      </w:r>
    </w:p>
    <w:p w:rsidR="00E00F5A" w:rsidRPr="00BF18CD" w:rsidRDefault="00E00F5A" w:rsidP="007372F4">
      <w:pPr>
        <w:ind w:left="0" w:firstLine="0"/>
        <w:rPr>
          <w:b/>
          <w:sz w:val="24"/>
          <w:szCs w:val="22"/>
        </w:rPr>
      </w:pPr>
    </w:p>
    <w:p w:rsidR="004329B5" w:rsidRPr="00BF18CD" w:rsidRDefault="004A762E" w:rsidP="00E00F5A">
      <w:pPr>
        <w:spacing w:line="360" w:lineRule="auto"/>
        <w:ind w:left="0" w:firstLine="0"/>
        <w:rPr>
          <w:sz w:val="24"/>
          <w:szCs w:val="22"/>
        </w:rPr>
      </w:pPr>
      <w:r w:rsidRPr="00BF18CD">
        <w:rPr>
          <w:sz w:val="22"/>
        </w:rPr>
        <w:t xml:space="preserve"> </w:t>
      </w:r>
      <w:r w:rsidRPr="00BF18CD">
        <w:rPr>
          <w:b/>
          <w:sz w:val="22"/>
        </w:rPr>
        <w:t>Back, L.H.</w:t>
      </w:r>
      <w:r w:rsidRPr="00BF18CD">
        <w:rPr>
          <w:sz w:val="22"/>
        </w:rPr>
        <w:t xml:space="preserve"> </w:t>
      </w:r>
      <w:r w:rsidR="00D91E99" w:rsidRPr="00BF18CD">
        <w:rPr>
          <w:sz w:val="22"/>
        </w:rPr>
        <w:t>(</w:t>
      </w:r>
      <w:r w:rsidRPr="00BF18CD">
        <w:rPr>
          <w:sz w:val="22"/>
        </w:rPr>
        <w:t>1994</w:t>
      </w:r>
      <w:r w:rsidR="00D91E99" w:rsidRPr="00BF18CD">
        <w:rPr>
          <w:sz w:val="22"/>
        </w:rPr>
        <w:t xml:space="preserve">): </w:t>
      </w:r>
      <w:r w:rsidRPr="00BF18CD">
        <w:rPr>
          <w:sz w:val="22"/>
        </w:rPr>
        <w:t>Estimated  mean flow resistance increase during coronory artery catheterization.  Journal of Biomechanics 27, 169-175.</w:t>
      </w:r>
    </w:p>
    <w:p w:rsidR="004A762E" w:rsidRPr="00BF18CD" w:rsidRDefault="004A762E" w:rsidP="00E00F5A">
      <w:pPr>
        <w:spacing w:line="360" w:lineRule="auto"/>
        <w:ind w:left="0" w:firstLine="0"/>
        <w:rPr>
          <w:sz w:val="22"/>
        </w:rPr>
      </w:pPr>
      <w:r w:rsidRPr="00BF18CD">
        <w:rPr>
          <w:b/>
          <w:sz w:val="22"/>
        </w:rPr>
        <w:t>Back, L,H., Kwack,</w:t>
      </w:r>
      <w:r w:rsidR="00D91E99" w:rsidRPr="00BF18CD">
        <w:rPr>
          <w:b/>
          <w:sz w:val="22"/>
        </w:rPr>
        <w:t xml:space="preserve"> </w:t>
      </w:r>
      <w:r w:rsidRPr="00BF18CD">
        <w:rPr>
          <w:b/>
          <w:sz w:val="22"/>
        </w:rPr>
        <w:t>E.Y., Back, M.R.</w:t>
      </w:r>
      <w:r w:rsidR="00BF18CD">
        <w:rPr>
          <w:b/>
          <w:sz w:val="22"/>
        </w:rPr>
        <w:t xml:space="preserve"> </w:t>
      </w:r>
      <w:r w:rsidR="00D91E99" w:rsidRPr="00BF18CD">
        <w:rPr>
          <w:b/>
          <w:sz w:val="22"/>
        </w:rPr>
        <w:t>(</w:t>
      </w:r>
      <w:r w:rsidRPr="00BF18CD">
        <w:rPr>
          <w:sz w:val="22"/>
        </w:rPr>
        <w:t>1996</w:t>
      </w:r>
      <w:r w:rsidR="00D91E99" w:rsidRPr="00BF18CD">
        <w:rPr>
          <w:sz w:val="22"/>
        </w:rPr>
        <w:t xml:space="preserve">): </w:t>
      </w:r>
      <w:r w:rsidRPr="00BF18CD">
        <w:rPr>
          <w:sz w:val="22"/>
        </w:rPr>
        <w:t>Flow rate-pressure drop relation in coronary angioplasty : catheter obstruction effect.  Journal of Biomechanical Engineering Transactions ASME 118, 83-89.</w:t>
      </w:r>
    </w:p>
    <w:p w:rsidR="004329B5" w:rsidRPr="00BF18CD" w:rsidRDefault="004A762E" w:rsidP="00E00F5A">
      <w:pPr>
        <w:spacing w:line="360" w:lineRule="auto"/>
        <w:ind w:left="0" w:firstLine="0"/>
        <w:rPr>
          <w:bCs/>
          <w:sz w:val="24"/>
          <w:szCs w:val="22"/>
        </w:rPr>
      </w:pPr>
      <w:r w:rsidRPr="00BF18CD">
        <w:rPr>
          <w:sz w:val="22"/>
        </w:rPr>
        <w:t xml:space="preserve"> </w:t>
      </w:r>
      <w:r w:rsidRPr="00BF18CD">
        <w:rPr>
          <w:b/>
          <w:sz w:val="22"/>
        </w:rPr>
        <w:t xml:space="preserve">Daripa and Dash </w:t>
      </w:r>
      <w:r w:rsidR="00D91E99" w:rsidRPr="00BF18CD">
        <w:rPr>
          <w:b/>
          <w:sz w:val="22"/>
        </w:rPr>
        <w:t>(</w:t>
      </w:r>
      <w:r w:rsidRPr="00BF18CD">
        <w:rPr>
          <w:sz w:val="22"/>
        </w:rPr>
        <w:t>2002</w:t>
      </w:r>
      <w:r w:rsidR="00D91E99" w:rsidRPr="00BF18CD">
        <w:rPr>
          <w:sz w:val="22"/>
        </w:rPr>
        <w:t>):</w:t>
      </w:r>
      <w:r w:rsidRPr="00BF18CD">
        <w:rPr>
          <w:b/>
          <w:sz w:val="22"/>
        </w:rPr>
        <w:t xml:space="preserve"> </w:t>
      </w:r>
      <w:r w:rsidRPr="00BF18CD">
        <w:rPr>
          <w:sz w:val="22"/>
        </w:rPr>
        <w:t>A numerical study of pulsatile blood flow in an eccentric catheterized  artery using fast algorithm</w:t>
      </w:r>
      <w:r w:rsidRPr="00BF18CD">
        <w:rPr>
          <w:b/>
          <w:sz w:val="22"/>
        </w:rPr>
        <w:t xml:space="preserve">, </w:t>
      </w:r>
      <w:r w:rsidRPr="00BF18CD">
        <w:rPr>
          <w:sz w:val="22"/>
        </w:rPr>
        <w:t>J. of Engg. Mathematics, 42, 1-22.</w:t>
      </w:r>
    </w:p>
    <w:p w:rsidR="004329B5" w:rsidRPr="00BF18CD" w:rsidRDefault="004A762E" w:rsidP="00E00F5A">
      <w:pPr>
        <w:spacing w:line="360" w:lineRule="auto"/>
        <w:ind w:left="0" w:firstLine="0"/>
        <w:rPr>
          <w:sz w:val="24"/>
          <w:szCs w:val="22"/>
        </w:rPr>
      </w:pPr>
      <w:r w:rsidRPr="00BF18CD">
        <w:rPr>
          <w:sz w:val="22"/>
        </w:rPr>
        <w:t xml:space="preserve"> </w:t>
      </w:r>
      <w:r w:rsidRPr="00BF18CD">
        <w:rPr>
          <w:b/>
          <w:sz w:val="22"/>
        </w:rPr>
        <w:t>Dash, R.K.,</w:t>
      </w:r>
      <w:r w:rsidR="00D91E99" w:rsidRPr="00BF18CD">
        <w:rPr>
          <w:b/>
          <w:sz w:val="22"/>
        </w:rPr>
        <w:t xml:space="preserve"> </w:t>
      </w:r>
      <w:r w:rsidRPr="00BF18CD">
        <w:rPr>
          <w:b/>
          <w:sz w:val="22"/>
        </w:rPr>
        <w:t>Jayaraman,G., Mehta, K.N.</w:t>
      </w:r>
      <w:r w:rsidR="00BF18CD">
        <w:rPr>
          <w:b/>
          <w:sz w:val="22"/>
        </w:rPr>
        <w:t>(</w:t>
      </w:r>
      <w:r w:rsidRPr="00BF18CD">
        <w:rPr>
          <w:sz w:val="22"/>
        </w:rPr>
        <w:t>1996</w:t>
      </w:r>
      <w:r w:rsidR="00D91E99" w:rsidRPr="00BF18CD">
        <w:rPr>
          <w:sz w:val="22"/>
        </w:rPr>
        <w:t>):</w:t>
      </w:r>
      <w:r w:rsidRPr="00BF18CD">
        <w:rPr>
          <w:sz w:val="22"/>
        </w:rPr>
        <w:t xml:space="preserve"> Estimation of increased flow resistance in a narrow catheterized artery – a theoretical model. Journal of Biomechanics  29</w:t>
      </w:r>
      <w:r w:rsidR="00BF18CD">
        <w:rPr>
          <w:sz w:val="22"/>
        </w:rPr>
        <w:t>,</w:t>
      </w:r>
      <w:r w:rsidRPr="00BF18CD">
        <w:rPr>
          <w:sz w:val="22"/>
        </w:rPr>
        <w:t xml:space="preserve"> 917-930.</w:t>
      </w:r>
    </w:p>
    <w:p w:rsidR="004329B5" w:rsidRPr="00BF18CD" w:rsidRDefault="004A762E" w:rsidP="00E00F5A">
      <w:pPr>
        <w:spacing w:line="360" w:lineRule="auto"/>
        <w:ind w:left="0" w:firstLine="0"/>
        <w:rPr>
          <w:sz w:val="24"/>
          <w:szCs w:val="22"/>
        </w:rPr>
      </w:pPr>
      <w:r w:rsidRPr="00BF18CD">
        <w:rPr>
          <w:sz w:val="22"/>
        </w:rPr>
        <w:t xml:space="preserve"> </w:t>
      </w:r>
      <w:r w:rsidRPr="00BF18CD">
        <w:rPr>
          <w:b/>
          <w:sz w:val="22"/>
        </w:rPr>
        <w:t>Datta et.al</w:t>
      </w:r>
      <w:r w:rsidRPr="00BF18CD">
        <w:rPr>
          <w:sz w:val="22"/>
        </w:rPr>
        <w:t xml:space="preserve"> </w:t>
      </w:r>
      <w:r w:rsidR="00D91E99" w:rsidRPr="00BF18CD">
        <w:rPr>
          <w:sz w:val="22"/>
        </w:rPr>
        <w:t>(</w:t>
      </w:r>
      <w:r w:rsidRPr="00BF18CD">
        <w:rPr>
          <w:sz w:val="22"/>
        </w:rPr>
        <w:t>1995</w:t>
      </w:r>
      <w:r w:rsidR="00D91E99" w:rsidRPr="00BF18CD">
        <w:rPr>
          <w:sz w:val="22"/>
        </w:rPr>
        <w:t xml:space="preserve">): </w:t>
      </w:r>
      <w:r w:rsidRPr="00BF18CD">
        <w:rPr>
          <w:sz w:val="22"/>
        </w:rPr>
        <w:t>Pulsatile flow and heat transfer transfer of a  dusty fluid through an infinitely long annular pipe, Int. Multiphase Flow 21 (3),515.</w:t>
      </w:r>
    </w:p>
    <w:p w:rsidR="004329B5" w:rsidRPr="00BF18CD" w:rsidRDefault="004A762E" w:rsidP="00E00F5A">
      <w:pPr>
        <w:spacing w:line="360" w:lineRule="auto"/>
        <w:ind w:left="0" w:firstLine="0"/>
        <w:rPr>
          <w:sz w:val="24"/>
          <w:szCs w:val="22"/>
        </w:rPr>
      </w:pPr>
      <w:r w:rsidRPr="00BF18CD">
        <w:rPr>
          <w:sz w:val="22"/>
        </w:rPr>
        <w:t xml:space="preserve"> </w:t>
      </w:r>
      <w:r w:rsidRPr="00BF18CD">
        <w:rPr>
          <w:b/>
          <w:sz w:val="22"/>
        </w:rPr>
        <w:t>Ghosh A. K,&amp; Ghosh</w:t>
      </w:r>
      <w:r w:rsidR="00BF18CD">
        <w:rPr>
          <w:sz w:val="22"/>
        </w:rPr>
        <w:t xml:space="preserve"> </w:t>
      </w:r>
      <w:r w:rsidR="00D91E99" w:rsidRPr="00BF18CD">
        <w:rPr>
          <w:sz w:val="22"/>
        </w:rPr>
        <w:t>(2</w:t>
      </w:r>
      <w:r w:rsidRPr="00BF18CD">
        <w:rPr>
          <w:sz w:val="22"/>
        </w:rPr>
        <w:t>005</w:t>
      </w:r>
      <w:r w:rsidR="00D91E99" w:rsidRPr="00BF18CD">
        <w:rPr>
          <w:sz w:val="22"/>
        </w:rPr>
        <w:t xml:space="preserve">): </w:t>
      </w:r>
      <w:r w:rsidRPr="00BF18CD">
        <w:rPr>
          <w:sz w:val="22"/>
        </w:rPr>
        <w:t>On Hydromagnetic flow of a two phase fluid near a pulsating plate., Indian J. Pure. Appl. Math.,36(10), 529.</w:t>
      </w:r>
    </w:p>
    <w:p w:rsidR="00F92A5B" w:rsidRDefault="004A762E" w:rsidP="00E00F5A">
      <w:pPr>
        <w:spacing w:line="360" w:lineRule="auto"/>
        <w:ind w:left="0" w:firstLine="0"/>
        <w:rPr>
          <w:sz w:val="22"/>
        </w:rPr>
      </w:pPr>
      <w:r w:rsidRPr="00BF18CD">
        <w:rPr>
          <w:b/>
          <w:sz w:val="22"/>
        </w:rPr>
        <w:t>Ghosh. A. K, &amp;  Sarkar .K</w:t>
      </w:r>
      <w:r w:rsidR="00BF18CD">
        <w:rPr>
          <w:b/>
          <w:sz w:val="22"/>
        </w:rPr>
        <w:t xml:space="preserve"> </w:t>
      </w:r>
      <w:r w:rsidR="00D91E99" w:rsidRPr="00BF18CD">
        <w:rPr>
          <w:b/>
          <w:sz w:val="22"/>
        </w:rPr>
        <w:t>(</w:t>
      </w:r>
      <w:r w:rsidRPr="00BF18CD">
        <w:rPr>
          <w:sz w:val="22"/>
        </w:rPr>
        <w:t>1995</w:t>
      </w:r>
      <w:r w:rsidR="00BF18CD" w:rsidRPr="00BF18CD">
        <w:rPr>
          <w:sz w:val="22"/>
        </w:rPr>
        <w:t>):</w:t>
      </w:r>
      <w:r w:rsidRPr="00BF18CD">
        <w:rPr>
          <w:sz w:val="22"/>
        </w:rPr>
        <w:t xml:space="preserve"> On Hydromagnetic channel flow of a dusty fluid induced by  tooth pulses., J.Phys. Soc. Jpn., 64 (3)</w:t>
      </w:r>
      <w:r w:rsidR="00BF18CD" w:rsidRPr="00BF18CD">
        <w:rPr>
          <w:sz w:val="22"/>
        </w:rPr>
        <w:t>,</w:t>
      </w:r>
      <w:r w:rsidR="00F92A5B">
        <w:rPr>
          <w:sz w:val="22"/>
        </w:rPr>
        <w:t xml:space="preserve"> 3001.</w:t>
      </w:r>
    </w:p>
    <w:p w:rsidR="004329B5" w:rsidRPr="00BF18CD" w:rsidRDefault="004A762E" w:rsidP="00E00F5A">
      <w:pPr>
        <w:spacing w:line="360" w:lineRule="auto"/>
        <w:ind w:left="0" w:firstLine="0"/>
        <w:rPr>
          <w:sz w:val="24"/>
          <w:szCs w:val="22"/>
        </w:rPr>
      </w:pPr>
      <w:r w:rsidRPr="00BF18CD">
        <w:rPr>
          <w:sz w:val="22"/>
        </w:rPr>
        <w:t xml:space="preserve"> </w:t>
      </w:r>
      <w:r w:rsidRPr="00BF18CD">
        <w:rPr>
          <w:b/>
          <w:sz w:val="22"/>
        </w:rPr>
        <w:t xml:space="preserve">Indira R, Venkatachalappa M. </w:t>
      </w:r>
      <w:r w:rsidR="00BF18CD">
        <w:rPr>
          <w:b/>
          <w:sz w:val="22"/>
        </w:rPr>
        <w:t>&amp;</w:t>
      </w:r>
      <w:r w:rsidRPr="00BF18CD">
        <w:rPr>
          <w:b/>
          <w:sz w:val="22"/>
        </w:rPr>
        <w:t xml:space="preserve"> P.G. Siddeshwar </w:t>
      </w:r>
      <w:r w:rsidR="00BF18CD" w:rsidRPr="00BF18CD">
        <w:rPr>
          <w:sz w:val="22"/>
        </w:rPr>
        <w:t>(</w:t>
      </w:r>
      <w:r w:rsidRPr="00BF18CD">
        <w:rPr>
          <w:bCs/>
          <w:sz w:val="22"/>
        </w:rPr>
        <w:t>2008</w:t>
      </w:r>
      <w:r w:rsidR="00BF18CD">
        <w:rPr>
          <w:bCs/>
          <w:sz w:val="22"/>
        </w:rPr>
        <w:t xml:space="preserve">): </w:t>
      </w:r>
      <w:r w:rsidRPr="00BF18CD">
        <w:rPr>
          <w:sz w:val="22"/>
        </w:rPr>
        <w:t>Flow of Couple-Stress fluid Between two eccentric cylinders,   International J. of Math. Sci. &amp; Engg. A</w:t>
      </w:r>
      <w:r w:rsidR="004329B5" w:rsidRPr="00BF18CD">
        <w:rPr>
          <w:sz w:val="22"/>
        </w:rPr>
        <w:t>pp</w:t>
      </w:r>
      <w:r w:rsidRPr="00BF18CD">
        <w:rPr>
          <w:sz w:val="22"/>
        </w:rPr>
        <w:t>. (IJMSEA) 2 No. IV , pp. 253 – 261</w:t>
      </w:r>
      <w:r w:rsidR="004329B5" w:rsidRPr="00BF18CD">
        <w:rPr>
          <w:sz w:val="22"/>
        </w:rPr>
        <w:t>.</w:t>
      </w:r>
    </w:p>
    <w:p w:rsidR="004329B5" w:rsidRPr="00BF18CD" w:rsidRDefault="004A762E" w:rsidP="00E00F5A">
      <w:pPr>
        <w:spacing w:line="360" w:lineRule="auto"/>
        <w:ind w:left="0" w:firstLine="0"/>
        <w:rPr>
          <w:sz w:val="24"/>
          <w:szCs w:val="22"/>
        </w:rPr>
      </w:pPr>
      <w:r w:rsidRPr="00BF18CD">
        <w:rPr>
          <w:sz w:val="22"/>
        </w:rPr>
        <w:t xml:space="preserve"> </w:t>
      </w:r>
      <w:r w:rsidRPr="00BF18CD">
        <w:rPr>
          <w:b/>
          <w:sz w:val="22"/>
        </w:rPr>
        <w:t>MacDonald</w:t>
      </w:r>
      <w:r w:rsidR="00BF18CD">
        <w:rPr>
          <w:b/>
          <w:sz w:val="22"/>
        </w:rPr>
        <w:t xml:space="preserve"> (</w:t>
      </w:r>
      <w:r w:rsidRPr="00BF18CD">
        <w:rPr>
          <w:sz w:val="22"/>
        </w:rPr>
        <w:t>1986</w:t>
      </w:r>
      <w:r w:rsidR="00BF18CD">
        <w:rPr>
          <w:sz w:val="22"/>
        </w:rPr>
        <w:t>):</w:t>
      </w:r>
      <w:r w:rsidR="006114FC">
        <w:rPr>
          <w:sz w:val="22"/>
        </w:rPr>
        <w:t xml:space="preserve"> </w:t>
      </w:r>
      <w:r w:rsidRPr="00BF18CD">
        <w:rPr>
          <w:sz w:val="22"/>
        </w:rPr>
        <w:t>Pulsatile flow in a Catheterised Artery, Journal of Biomechanics  19, 239-249</w:t>
      </w:r>
      <w:r w:rsidR="004329B5" w:rsidRPr="00BF18CD">
        <w:rPr>
          <w:sz w:val="22"/>
        </w:rPr>
        <w:t>.</w:t>
      </w:r>
    </w:p>
    <w:p w:rsidR="004329B5" w:rsidRPr="00BF18CD" w:rsidRDefault="00170C2A" w:rsidP="00E00F5A">
      <w:pPr>
        <w:spacing w:line="360" w:lineRule="auto"/>
        <w:ind w:left="0" w:firstLine="0"/>
        <w:rPr>
          <w:sz w:val="22"/>
          <w:szCs w:val="22"/>
        </w:rPr>
      </w:pPr>
      <w:r w:rsidRPr="006114FC">
        <w:rPr>
          <w:b/>
          <w:sz w:val="22"/>
        </w:rPr>
        <w:t>Saffman P.G.</w:t>
      </w:r>
      <w:r w:rsidR="006114FC">
        <w:rPr>
          <w:sz w:val="22"/>
        </w:rPr>
        <w:t>(</w:t>
      </w:r>
      <w:r w:rsidR="006D5E79" w:rsidRPr="00BF18CD">
        <w:rPr>
          <w:sz w:val="22"/>
        </w:rPr>
        <w:t>1962</w:t>
      </w:r>
      <w:r w:rsidR="006114FC">
        <w:rPr>
          <w:sz w:val="22"/>
        </w:rPr>
        <w:t xml:space="preserve">): </w:t>
      </w:r>
      <w:r w:rsidR="006D5E79" w:rsidRPr="00BF18CD">
        <w:rPr>
          <w:sz w:val="22"/>
        </w:rPr>
        <w:t xml:space="preserve"> </w:t>
      </w:r>
      <w:r w:rsidRPr="00BF18CD">
        <w:rPr>
          <w:sz w:val="22"/>
        </w:rPr>
        <w:t>On the stability of laminar flow of dusty gas J.Fluid.Mech,13, 120.</w:t>
      </w:r>
    </w:p>
    <w:p w:rsidR="004A762E" w:rsidRPr="00BF18CD" w:rsidRDefault="004A762E" w:rsidP="00E00F5A">
      <w:pPr>
        <w:spacing w:line="360" w:lineRule="auto"/>
        <w:ind w:left="0" w:firstLine="0"/>
        <w:rPr>
          <w:sz w:val="22"/>
        </w:rPr>
      </w:pPr>
      <w:r w:rsidRPr="006114FC">
        <w:rPr>
          <w:b/>
          <w:sz w:val="22"/>
        </w:rPr>
        <w:t>Sarkar</w:t>
      </w:r>
      <w:r w:rsidR="00170C2A" w:rsidRPr="006114FC">
        <w:rPr>
          <w:b/>
          <w:sz w:val="22"/>
        </w:rPr>
        <w:t xml:space="preserve">  A</w:t>
      </w:r>
      <w:r w:rsidRPr="006114FC">
        <w:rPr>
          <w:b/>
          <w:sz w:val="22"/>
        </w:rPr>
        <w:t>, Jayaraman</w:t>
      </w:r>
      <w:r w:rsidR="00170C2A" w:rsidRPr="006114FC">
        <w:rPr>
          <w:b/>
          <w:sz w:val="22"/>
        </w:rPr>
        <w:t xml:space="preserve"> G</w:t>
      </w:r>
      <w:r w:rsidR="006114FC">
        <w:rPr>
          <w:b/>
          <w:sz w:val="22"/>
        </w:rPr>
        <w:t xml:space="preserve"> </w:t>
      </w:r>
      <w:r w:rsidR="006114FC">
        <w:rPr>
          <w:sz w:val="22"/>
        </w:rPr>
        <w:t>(</w:t>
      </w:r>
      <w:r w:rsidRPr="00BF18CD">
        <w:rPr>
          <w:bCs/>
          <w:sz w:val="22"/>
        </w:rPr>
        <w:t>1998</w:t>
      </w:r>
      <w:r w:rsidR="006114FC">
        <w:rPr>
          <w:bCs/>
          <w:sz w:val="22"/>
        </w:rPr>
        <w:t xml:space="preserve">): </w:t>
      </w:r>
      <w:r w:rsidRPr="00BF18CD">
        <w:rPr>
          <w:sz w:val="22"/>
        </w:rPr>
        <w:t>Correction to Flow Rate – Pressure Drop Relation in Coronary Angioplasty: Steady Streaming Effect. J. Biomechanics 31 ,781 – 791.</w:t>
      </w:r>
    </w:p>
    <w:p w:rsidR="004329B5" w:rsidRDefault="004A762E" w:rsidP="00E00F5A">
      <w:pPr>
        <w:spacing w:line="360" w:lineRule="auto"/>
        <w:ind w:left="0" w:firstLine="0"/>
        <w:rPr>
          <w:bCs/>
          <w:sz w:val="22"/>
          <w:szCs w:val="22"/>
        </w:rPr>
      </w:pPr>
      <w:r w:rsidRPr="00BF18CD">
        <w:rPr>
          <w:sz w:val="22"/>
        </w:rPr>
        <w:t xml:space="preserve"> </w:t>
      </w:r>
      <w:r w:rsidRPr="006114FC">
        <w:rPr>
          <w:b/>
          <w:sz w:val="22"/>
        </w:rPr>
        <w:t>Shivakumar.P.N and Ji</w:t>
      </w:r>
      <w:r w:rsidR="006114FC">
        <w:rPr>
          <w:b/>
          <w:sz w:val="22"/>
        </w:rPr>
        <w:t xml:space="preserve"> </w:t>
      </w:r>
      <w:r w:rsidR="006114FC">
        <w:rPr>
          <w:sz w:val="22"/>
        </w:rPr>
        <w:t>(</w:t>
      </w:r>
      <w:r w:rsidRPr="006114FC">
        <w:rPr>
          <w:sz w:val="22"/>
        </w:rPr>
        <w:t>1993</w:t>
      </w:r>
      <w:r w:rsidR="006114FC">
        <w:rPr>
          <w:sz w:val="22"/>
        </w:rPr>
        <w:t>):</w:t>
      </w:r>
      <w:r w:rsidRPr="00BF18CD">
        <w:rPr>
          <w:sz w:val="22"/>
        </w:rPr>
        <w:t xml:space="preserve"> On the Poisson’s equation for doubly connected regions, </w:t>
      </w:r>
      <w:r w:rsidRPr="00BE55AE">
        <w:t>Canadian Appl. Mathem</w:t>
      </w:r>
      <w:r w:rsidR="00B54F9D" w:rsidRPr="00BE55AE">
        <w:t>atics.</w:t>
      </w:r>
    </w:p>
    <w:p w:rsidR="00170C2A" w:rsidRDefault="00170C2A" w:rsidP="00E00F5A">
      <w:pPr>
        <w:spacing w:line="360" w:lineRule="auto"/>
        <w:ind w:left="0" w:firstLine="0"/>
        <w:rPr>
          <w:sz w:val="22"/>
          <w:szCs w:val="24"/>
        </w:rPr>
      </w:pPr>
      <w:r w:rsidRPr="006114FC">
        <w:rPr>
          <w:b/>
          <w:sz w:val="22"/>
          <w:szCs w:val="24"/>
        </w:rPr>
        <w:t>Srivastsava V. P</w:t>
      </w:r>
      <w:r w:rsidR="006114FC">
        <w:rPr>
          <w:b/>
          <w:sz w:val="22"/>
          <w:szCs w:val="24"/>
        </w:rPr>
        <w:t xml:space="preserve">. </w:t>
      </w:r>
      <w:r w:rsidR="006114FC">
        <w:rPr>
          <w:sz w:val="22"/>
          <w:szCs w:val="24"/>
        </w:rPr>
        <w:t>(</w:t>
      </w:r>
      <w:r w:rsidRPr="00D91E99">
        <w:rPr>
          <w:sz w:val="22"/>
          <w:szCs w:val="24"/>
        </w:rPr>
        <w:t>1996</w:t>
      </w:r>
      <w:r w:rsidR="006114FC">
        <w:rPr>
          <w:sz w:val="22"/>
          <w:szCs w:val="24"/>
        </w:rPr>
        <w:t>):</w:t>
      </w:r>
      <w:r w:rsidRPr="00D91E99">
        <w:rPr>
          <w:b/>
          <w:sz w:val="22"/>
          <w:szCs w:val="24"/>
        </w:rPr>
        <w:t xml:space="preserve"> </w:t>
      </w:r>
      <w:r w:rsidRPr="00D91E99">
        <w:rPr>
          <w:sz w:val="22"/>
          <w:szCs w:val="24"/>
        </w:rPr>
        <w:t>Two phase model of blood flow through stenosed tubes in the presence of a peripheral layer : Applications, J.Bio Mech.29, 1377</w:t>
      </w:r>
      <w:r w:rsidR="00A942C2">
        <w:rPr>
          <w:sz w:val="22"/>
          <w:szCs w:val="24"/>
        </w:rPr>
        <w:t>.</w:t>
      </w:r>
    </w:p>
    <w:p w:rsidR="00A942C2" w:rsidRDefault="00A942C2" w:rsidP="007372F4">
      <w:pPr>
        <w:ind w:left="0" w:firstLine="0"/>
        <w:rPr>
          <w:sz w:val="22"/>
          <w:szCs w:val="24"/>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A942C2" w:rsidRDefault="00A942C2" w:rsidP="007372F4">
      <w:pPr>
        <w:ind w:left="0" w:firstLine="0"/>
        <w:rPr>
          <w:b/>
          <w:bCs/>
          <w:sz w:val="22"/>
          <w:szCs w:val="22"/>
        </w:rPr>
      </w:pPr>
      <w:r>
        <w:rPr>
          <w:b/>
          <w:bCs/>
          <w:sz w:val="22"/>
          <w:szCs w:val="22"/>
        </w:rPr>
        <w:lastRenderedPageBreak/>
        <w:t>Ap</w:t>
      </w:r>
      <w:r w:rsidRPr="00BE55AE">
        <w:rPr>
          <w:b/>
          <w:bCs/>
          <w:sz w:val="22"/>
          <w:szCs w:val="22"/>
        </w:rPr>
        <w:t>pendix</w:t>
      </w:r>
    </w:p>
    <w:p w:rsidR="00E00F5A" w:rsidRDefault="00E00F5A" w:rsidP="007372F4">
      <w:pPr>
        <w:ind w:left="0" w:firstLine="0"/>
        <w:rPr>
          <w:b/>
          <w:bCs/>
          <w:sz w:val="22"/>
          <w:szCs w:val="22"/>
        </w:rPr>
      </w:pPr>
    </w:p>
    <w:p w:rsidR="00E00F5A" w:rsidRDefault="00E00F5A" w:rsidP="007372F4">
      <w:pPr>
        <w:ind w:left="0" w:firstLine="0"/>
        <w:rPr>
          <w:b/>
          <w:bCs/>
          <w:sz w:val="22"/>
          <w:szCs w:val="22"/>
        </w:rPr>
      </w:pPr>
    </w:p>
    <w:p w:rsidR="00935417" w:rsidRPr="00BE55AE" w:rsidRDefault="00935417" w:rsidP="00753F8A">
      <w:pPr>
        <w:ind w:left="0" w:firstLine="0"/>
        <w:rPr>
          <w:b/>
          <w:bCs/>
          <w:sz w:val="22"/>
          <w:szCs w:val="22"/>
        </w:rPr>
      </w:pPr>
      <w:r w:rsidRPr="00BE55AE">
        <w:rPr>
          <w:position w:val="-98"/>
          <w:sz w:val="22"/>
          <w:szCs w:val="22"/>
        </w:rPr>
        <w:object w:dxaOrig="3660" w:dyaOrig="2060">
          <v:shape id="_x0000_i1100" type="#_x0000_t75" style="width:167.1pt;height:114.1pt" o:ole="">
            <v:imagedata r:id="rId151" o:title=""/>
          </v:shape>
          <o:OLEObject Type="Embed" ProgID="Equation.DSMT4" ShapeID="_x0000_i1100" DrawAspect="Content" ObjectID="_1611390113" r:id="rId152"/>
        </w:object>
      </w:r>
      <w:r w:rsidRPr="00BE55AE">
        <w:rPr>
          <w:position w:val="-50"/>
          <w:sz w:val="22"/>
          <w:szCs w:val="22"/>
        </w:rPr>
        <w:object w:dxaOrig="2480" w:dyaOrig="2160">
          <v:shape id="_x0000_i1101" type="#_x0000_t75" style="width:90.35pt;height:55.7pt" o:ole="">
            <v:imagedata r:id="rId153" o:title="" cropbottom="17840f"/>
          </v:shape>
          <o:OLEObject Type="Embed" ProgID="Equation.DSMT4" ShapeID="_x0000_i1101" DrawAspect="Content" ObjectID="_1611390114" r:id="rId154"/>
        </w:object>
      </w:r>
      <w:r w:rsidRPr="00BE55AE">
        <w:rPr>
          <w:position w:val="-36"/>
          <w:sz w:val="22"/>
          <w:szCs w:val="22"/>
        </w:rPr>
        <w:object w:dxaOrig="1559" w:dyaOrig="840">
          <v:shape id="_x0000_i1102" type="#_x0000_t75" style="width:122.95pt;height:48.9pt" o:ole="">
            <v:imagedata r:id="rId155" o:title=""/>
          </v:shape>
          <o:OLEObject Type="Embed" ProgID="Equation.DSMT4" ShapeID="_x0000_i1102" DrawAspect="Content" ObjectID="_1611390115" r:id="rId156"/>
        </w:object>
      </w:r>
      <w:r w:rsidR="00D50451" w:rsidRPr="00BE55AE">
        <w:rPr>
          <w:position w:val="-52"/>
          <w:sz w:val="22"/>
          <w:szCs w:val="22"/>
        </w:rPr>
        <w:object w:dxaOrig="10920" w:dyaOrig="6300">
          <v:shape id="_x0000_i1103" type="#_x0000_t75" style="width:379.7pt;height:290.7pt" o:ole="">
            <v:imagedata r:id="rId157" o:title=""/>
          </v:shape>
          <o:OLEObject Type="Embed" ProgID="Equation.DSMT4" ShapeID="_x0000_i1103" DrawAspect="Content" ObjectID="_1611390116" r:id="rId158"/>
        </w:object>
      </w:r>
      <w:r w:rsidRPr="00606DA1">
        <w:rPr>
          <w:sz w:val="18"/>
        </w:rPr>
        <w:t xml:space="preserve">   </w:t>
      </w:r>
    </w:p>
    <w:p w:rsidR="00AA7B19" w:rsidRPr="00606DA1" w:rsidRDefault="00557A57" w:rsidP="007372F4">
      <w:pPr>
        <w:ind w:left="0" w:firstLine="0"/>
      </w:pPr>
      <w:r w:rsidRPr="00606DA1">
        <w:rPr>
          <w:position w:val="-30"/>
          <w:sz w:val="18"/>
        </w:rPr>
        <w:object w:dxaOrig="8840" w:dyaOrig="10960">
          <v:shape id="_x0000_i1104" type="#_x0000_t75" style="width:416.4pt;height:523pt" o:ole="">
            <v:imagedata r:id="rId159" o:title=""/>
          </v:shape>
          <o:OLEObject Type="Embed" ProgID="Equation.DSMT4" ShapeID="_x0000_i1104" DrawAspect="Content" ObjectID="_1611390117" r:id="rId160"/>
        </w:object>
      </w:r>
    </w:p>
    <w:sectPr w:rsidR="00AA7B19" w:rsidRPr="00606DA1" w:rsidSect="00A83C53">
      <w:footerReference w:type="even" r:id="rId161"/>
      <w:footerReference w:type="default" r:id="rId162"/>
      <w:footerReference w:type="first" r:id="rId163"/>
      <w:pgSz w:w="11907" w:h="16839" w:code="9"/>
      <w:pgMar w:top="720" w:right="1152" w:bottom="1440"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F0F" w:rsidRDefault="00192F0F">
      <w:r>
        <w:separator/>
      </w:r>
    </w:p>
  </w:endnote>
  <w:endnote w:type="continuationSeparator" w:id="1">
    <w:p w:rsidR="00192F0F" w:rsidRDefault="00192F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riam">
    <w:altName w:val="Arial"/>
    <w:charset w:val="B1"/>
    <w:family w:val="swiss"/>
    <w:pitch w:val="variable"/>
    <w:sig w:usb0="00000800"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A1C" w:rsidRDefault="007D4060" w:rsidP="00AA7B19">
    <w:pPr>
      <w:pStyle w:val="Footer"/>
      <w:framePr w:wrap="around" w:vAnchor="text" w:hAnchor="margin" w:xAlign="center" w:y="1"/>
      <w:rPr>
        <w:rStyle w:val="PageNumber"/>
      </w:rPr>
    </w:pPr>
    <w:r>
      <w:rPr>
        <w:rStyle w:val="PageNumber"/>
      </w:rPr>
      <w:fldChar w:fldCharType="begin"/>
    </w:r>
    <w:r w:rsidR="008B3A1C">
      <w:rPr>
        <w:rStyle w:val="PageNumber"/>
      </w:rPr>
      <w:instrText xml:space="preserve">PAGE  </w:instrText>
    </w:r>
    <w:r>
      <w:rPr>
        <w:rStyle w:val="PageNumber"/>
      </w:rPr>
      <w:fldChar w:fldCharType="end"/>
    </w:r>
  </w:p>
  <w:p w:rsidR="008B3A1C" w:rsidRDefault="008B3A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A1C" w:rsidRDefault="008B3A1C" w:rsidP="00667087">
    <w:pPr>
      <w:jc w:val="center"/>
      <w:rPr>
        <w:i/>
        <w:vertAlign w:val="superscrip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A1C" w:rsidRDefault="008B3A1C" w:rsidP="001E48C6">
    <w:pPr>
      <w:jc w:val="center"/>
      <w:rPr>
        <w:i/>
        <w:vertAlign w:val="superscript"/>
      </w:rPr>
    </w:pPr>
  </w:p>
  <w:p w:rsidR="008B3A1C" w:rsidRDefault="008B3A1C" w:rsidP="001E48C6">
    <w:pPr>
      <w:jc w:val="center"/>
      <w:rPr>
        <w:i/>
        <w:vertAlign w:val="superscript"/>
      </w:rPr>
    </w:pPr>
    <w:r>
      <w:rPr>
        <w:i/>
        <w:vertAlign w:val="superscript"/>
      </w:rPr>
      <w:t>----------------------------------------------------------------------------------------------------------------------------------------------------------------------------</w:t>
    </w:r>
  </w:p>
  <w:p w:rsidR="008B3A1C" w:rsidRPr="00606DA1" w:rsidRDefault="008B3A1C" w:rsidP="001E48C6">
    <w:pPr>
      <w:jc w:val="center"/>
      <w:rPr>
        <w:i/>
      </w:rPr>
    </w:pPr>
    <w:r w:rsidRPr="00606DA1">
      <w:rPr>
        <w:i/>
        <w:vertAlign w:val="superscript"/>
      </w:rPr>
      <w:t>1</w:t>
    </w:r>
    <w:r w:rsidRPr="00606DA1">
      <w:rPr>
        <w:i/>
      </w:rPr>
      <w:t xml:space="preserve">Department of Mathematics, JSS Academy of Technical Education, Bangalore –60, India </w:t>
    </w:r>
  </w:p>
  <w:p w:rsidR="008B3A1C" w:rsidRDefault="008B3A1C" w:rsidP="001E48C6">
    <w:pPr>
      <w:jc w:val="center"/>
      <w:rPr>
        <w:i/>
      </w:rPr>
    </w:pPr>
    <w:r w:rsidRPr="00606DA1">
      <w:rPr>
        <w:i/>
        <w:vertAlign w:val="superscript"/>
      </w:rPr>
      <w:t>2</w:t>
    </w:r>
    <w:r w:rsidRPr="00606DA1">
      <w:rPr>
        <w:i/>
      </w:rPr>
      <w:t xml:space="preserve">Department of Mathematics, M. S. Ramaiah Institute of Technology,Bangalore–54, India, </w:t>
    </w:r>
  </w:p>
  <w:p w:rsidR="008B3A1C" w:rsidRPr="00606DA1" w:rsidRDefault="008B3A1C" w:rsidP="001E48C6">
    <w:pPr>
      <w:jc w:val="center"/>
      <w:rPr>
        <w:i/>
        <w:u w:val="single"/>
      </w:rPr>
    </w:pPr>
    <w:r>
      <w:rPr>
        <w:sz w:val="22"/>
      </w:rPr>
      <w:t xml:space="preserve">Corresponding author: </w:t>
    </w:r>
    <w:hyperlink r:id="rId1" w:history="1">
      <w:r w:rsidRPr="00606DA1">
        <w:rPr>
          <w:rStyle w:val="Hyperlink"/>
          <w:i/>
          <w:color w:val="000000"/>
        </w:rPr>
        <w:t>umadevi_gh@yahoo.com</w:t>
      </w:r>
    </w:hyperlink>
    <w:r w:rsidRPr="00606DA1">
      <w:rPr>
        <w:i/>
      </w:rPr>
      <w:t xml:space="preserve"> </w:t>
    </w:r>
    <w:r>
      <w:rPr>
        <w:i/>
      </w:rPr>
      <w:t xml:space="preserve"> umadevi.gh@gmail.com</w:t>
    </w:r>
  </w:p>
  <w:p w:rsidR="008B3A1C" w:rsidRDefault="008B3A1C" w:rsidP="001E48C6"/>
  <w:p w:rsidR="008B3A1C" w:rsidRDefault="008B3A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F0F" w:rsidRDefault="00192F0F">
      <w:r>
        <w:separator/>
      </w:r>
    </w:p>
  </w:footnote>
  <w:footnote w:type="continuationSeparator" w:id="1">
    <w:p w:rsidR="00192F0F" w:rsidRDefault="00192F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7BF9"/>
    <w:multiLevelType w:val="hybridMultilevel"/>
    <w:tmpl w:val="2494A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FA2A56"/>
    <w:multiLevelType w:val="hybridMultilevel"/>
    <w:tmpl w:val="2408CA14"/>
    <w:lvl w:ilvl="0" w:tplc="DBD623DA">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CB32E7"/>
    <w:multiLevelType w:val="hybridMultilevel"/>
    <w:tmpl w:val="E08E4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stylePaneSortMethod w:val="0000"/>
  <w:defaultTabStop w:val="720"/>
  <w:drawingGridHorizontalSpacing w:val="100"/>
  <w:displayHorizontalDrawingGridEvery w:val="2"/>
  <w:characterSpacingControl w:val="doNotCompress"/>
  <w:hdrShapeDefaults>
    <o:shapedefaults v:ext="edit" spidmax="58370"/>
  </w:hdrShapeDefaults>
  <w:footnotePr>
    <w:footnote w:id="0"/>
    <w:footnote w:id="1"/>
  </w:footnotePr>
  <w:endnotePr>
    <w:endnote w:id="0"/>
    <w:endnote w:id="1"/>
  </w:endnotePr>
  <w:compat/>
  <w:rsids>
    <w:rsidRoot w:val="00316C16"/>
    <w:rsid w:val="00011676"/>
    <w:rsid w:val="00013F4F"/>
    <w:rsid w:val="00023D99"/>
    <w:rsid w:val="00046CB3"/>
    <w:rsid w:val="000609BA"/>
    <w:rsid w:val="00061FF6"/>
    <w:rsid w:val="00062AA0"/>
    <w:rsid w:val="00062ECF"/>
    <w:rsid w:val="00064D77"/>
    <w:rsid w:val="000814D7"/>
    <w:rsid w:val="000A2A5F"/>
    <w:rsid w:val="000C66A3"/>
    <w:rsid w:val="000D06D4"/>
    <w:rsid w:val="00102A60"/>
    <w:rsid w:val="001041E3"/>
    <w:rsid w:val="0012132C"/>
    <w:rsid w:val="00125BAB"/>
    <w:rsid w:val="0014103C"/>
    <w:rsid w:val="00157F0B"/>
    <w:rsid w:val="00162522"/>
    <w:rsid w:val="00170C2A"/>
    <w:rsid w:val="0017425F"/>
    <w:rsid w:val="001841A3"/>
    <w:rsid w:val="00192F0F"/>
    <w:rsid w:val="001A361C"/>
    <w:rsid w:val="001C0009"/>
    <w:rsid w:val="001C0CA6"/>
    <w:rsid w:val="001E48C6"/>
    <w:rsid w:val="001F0C57"/>
    <w:rsid w:val="001F136D"/>
    <w:rsid w:val="001F2219"/>
    <w:rsid w:val="002023A2"/>
    <w:rsid w:val="00202951"/>
    <w:rsid w:val="002156C4"/>
    <w:rsid w:val="00246994"/>
    <w:rsid w:val="00250651"/>
    <w:rsid w:val="00251904"/>
    <w:rsid w:val="00261855"/>
    <w:rsid w:val="0026317B"/>
    <w:rsid w:val="002643E3"/>
    <w:rsid w:val="0027030C"/>
    <w:rsid w:val="0027199D"/>
    <w:rsid w:val="00271C9D"/>
    <w:rsid w:val="00273F39"/>
    <w:rsid w:val="0027520E"/>
    <w:rsid w:val="00287A75"/>
    <w:rsid w:val="002A1D54"/>
    <w:rsid w:val="002B44A9"/>
    <w:rsid w:val="002C4639"/>
    <w:rsid w:val="002D5F58"/>
    <w:rsid w:val="002D6252"/>
    <w:rsid w:val="002E5DDE"/>
    <w:rsid w:val="002F0823"/>
    <w:rsid w:val="002F2979"/>
    <w:rsid w:val="003050B5"/>
    <w:rsid w:val="00316C16"/>
    <w:rsid w:val="003219DE"/>
    <w:rsid w:val="00322489"/>
    <w:rsid w:val="00327FDE"/>
    <w:rsid w:val="00330916"/>
    <w:rsid w:val="00332C20"/>
    <w:rsid w:val="0034277E"/>
    <w:rsid w:val="00345A70"/>
    <w:rsid w:val="00380CB8"/>
    <w:rsid w:val="00395066"/>
    <w:rsid w:val="00396639"/>
    <w:rsid w:val="00397800"/>
    <w:rsid w:val="003A2F5B"/>
    <w:rsid w:val="003B77B0"/>
    <w:rsid w:val="003C2730"/>
    <w:rsid w:val="003C4A99"/>
    <w:rsid w:val="003C58AE"/>
    <w:rsid w:val="003D41B8"/>
    <w:rsid w:val="003F0132"/>
    <w:rsid w:val="003F4FF6"/>
    <w:rsid w:val="00405783"/>
    <w:rsid w:val="004130C3"/>
    <w:rsid w:val="0042198B"/>
    <w:rsid w:val="004271D9"/>
    <w:rsid w:val="004329B5"/>
    <w:rsid w:val="00445DA5"/>
    <w:rsid w:val="00447E0E"/>
    <w:rsid w:val="004555B9"/>
    <w:rsid w:val="0045721B"/>
    <w:rsid w:val="00486010"/>
    <w:rsid w:val="004956B1"/>
    <w:rsid w:val="004A762E"/>
    <w:rsid w:val="004B58B0"/>
    <w:rsid w:val="004C049A"/>
    <w:rsid w:val="004D1E25"/>
    <w:rsid w:val="004D436D"/>
    <w:rsid w:val="004E2EAB"/>
    <w:rsid w:val="004F37C5"/>
    <w:rsid w:val="004F7385"/>
    <w:rsid w:val="00506209"/>
    <w:rsid w:val="00510A46"/>
    <w:rsid w:val="00510D94"/>
    <w:rsid w:val="00512163"/>
    <w:rsid w:val="00533078"/>
    <w:rsid w:val="00540A1E"/>
    <w:rsid w:val="00557A57"/>
    <w:rsid w:val="0056338C"/>
    <w:rsid w:val="0057571B"/>
    <w:rsid w:val="00587030"/>
    <w:rsid w:val="00595437"/>
    <w:rsid w:val="005A0CF5"/>
    <w:rsid w:val="005B66DB"/>
    <w:rsid w:val="005B6DF2"/>
    <w:rsid w:val="005E26B9"/>
    <w:rsid w:val="005F0621"/>
    <w:rsid w:val="00606DA1"/>
    <w:rsid w:val="006114FC"/>
    <w:rsid w:val="00617BFC"/>
    <w:rsid w:val="00625F4E"/>
    <w:rsid w:val="006308B7"/>
    <w:rsid w:val="006315A6"/>
    <w:rsid w:val="00631F01"/>
    <w:rsid w:val="00635D93"/>
    <w:rsid w:val="006416E8"/>
    <w:rsid w:val="00647597"/>
    <w:rsid w:val="00657D7C"/>
    <w:rsid w:val="00667087"/>
    <w:rsid w:val="00672BC8"/>
    <w:rsid w:val="006735AB"/>
    <w:rsid w:val="0067527D"/>
    <w:rsid w:val="006A5E88"/>
    <w:rsid w:val="006B1080"/>
    <w:rsid w:val="006B1283"/>
    <w:rsid w:val="006B238F"/>
    <w:rsid w:val="006B55D0"/>
    <w:rsid w:val="006C6A17"/>
    <w:rsid w:val="006D5E79"/>
    <w:rsid w:val="006E3EAA"/>
    <w:rsid w:val="0071549D"/>
    <w:rsid w:val="00720CFE"/>
    <w:rsid w:val="0073265A"/>
    <w:rsid w:val="007372F4"/>
    <w:rsid w:val="00741CF0"/>
    <w:rsid w:val="00753F8A"/>
    <w:rsid w:val="00757AA7"/>
    <w:rsid w:val="00766B1E"/>
    <w:rsid w:val="00793067"/>
    <w:rsid w:val="007A7A8A"/>
    <w:rsid w:val="007B1465"/>
    <w:rsid w:val="007D4060"/>
    <w:rsid w:val="007F04C7"/>
    <w:rsid w:val="007F07FF"/>
    <w:rsid w:val="007F255D"/>
    <w:rsid w:val="00800A7B"/>
    <w:rsid w:val="00803BC2"/>
    <w:rsid w:val="00804CAE"/>
    <w:rsid w:val="00810014"/>
    <w:rsid w:val="00810605"/>
    <w:rsid w:val="00824E3D"/>
    <w:rsid w:val="008258A7"/>
    <w:rsid w:val="00835A1C"/>
    <w:rsid w:val="008413A2"/>
    <w:rsid w:val="00841896"/>
    <w:rsid w:val="008474BF"/>
    <w:rsid w:val="00857F21"/>
    <w:rsid w:val="0088366F"/>
    <w:rsid w:val="00897EDE"/>
    <w:rsid w:val="008B3A1C"/>
    <w:rsid w:val="008B4933"/>
    <w:rsid w:val="008C33BF"/>
    <w:rsid w:val="008D3B82"/>
    <w:rsid w:val="008E5152"/>
    <w:rsid w:val="008F5C3C"/>
    <w:rsid w:val="008F62C2"/>
    <w:rsid w:val="00900FF3"/>
    <w:rsid w:val="0093234B"/>
    <w:rsid w:val="00933552"/>
    <w:rsid w:val="00935417"/>
    <w:rsid w:val="00947B55"/>
    <w:rsid w:val="00947E23"/>
    <w:rsid w:val="0096592C"/>
    <w:rsid w:val="00966782"/>
    <w:rsid w:val="009A57DE"/>
    <w:rsid w:val="009C722F"/>
    <w:rsid w:val="009D4019"/>
    <w:rsid w:val="009D7BE3"/>
    <w:rsid w:val="009E0B5F"/>
    <w:rsid w:val="00A03BF6"/>
    <w:rsid w:val="00A0535B"/>
    <w:rsid w:val="00A3572E"/>
    <w:rsid w:val="00A65D08"/>
    <w:rsid w:val="00A834A4"/>
    <w:rsid w:val="00A83C53"/>
    <w:rsid w:val="00A86290"/>
    <w:rsid w:val="00A903C5"/>
    <w:rsid w:val="00A942C2"/>
    <w:rsid w:val="00AA7B19"/>
    <w:rsid w:val="00AB1C42"/>
    <w:rsid w:val="00AB51F0"/>
    <w:rsid w:val="00AC4141"/>
    <w:rsid w:val="00AD7910"/>
    <w:rsid w:val="00AF19F6"/>
    <w:rsid w:val="00B0439E"/>
    <w:rsid w:val="00B2187C"/>
    <w:rsid w:val="00B24932"/>
    <w:rsid w:val="00B32EAC"/>
    <w:rsid w:val="00B427B3"/>
    <w:rsid w:val="00B506E7"/>
    <w:rsid w:val="00B54F9D"/>
    <w:rsid w:val="00B5663C"/>
    <w:rsid w:val="00B766DE"/>
    <w:rsid w:val="00B772AA"/>
    <w:rsid w:val="00B80596"/>
    <w:rsid w:val="00B8252C"/>
    <w:rsid w:val="00B829B9"/>
    <w:rsid w:val="00B82A64"/>
    <w:rsid w:val="00B91B63"/>
    <w:rsid w:val="00BA4F3E"/>
    <w:rsid w:val="00BA590D"/>
    <w:rsid w:val="00BA7FEE"/>
    <w:rsid w:val="00BD25A0"/>
    <w:rsid w:val="00BE55AE"/>
    <w:rsid w:val="00BE5998"/>
    <w:rsid w:val="00BF18CD"/>
    <w:rsid w:val="00BF3469"/>
    <w:rsid w:val="00C07450"/>
    <w:rsid w:val="00C35A11"/>
    <w:rsid w:val="00C40D1C"/>
    <w:rsid w:val="00C522FC"/>
    <w:rsid w:val="00C61432"/>
    <w:rsid w:val="00C62744"/>
    <w:rsid w:val="00C652F0"/>
    <w:rsid w:val="00C76E92"/>
    <w:rsid w:val="00C83415"/>
    <w:rsid w:val="00CB5A21"/>
    <w:rsid w:val="00CC06EE"/>
    <w:rsid w:val="00CD3F74"/>
    <w:rsid w:val="00CD677F"/>
    <w:rsid w:val="00CD76D6"/>
    <w:rsid w:val="00D04458"/>
    <w:rsid w:val="00D0648B"/>
    <w:rsid w:val="00D07E73"/>
    <w:rsid w:val="00D1563E"/>
    <w:rsid w:val="00D324B5"/>
    <w:rsid w:val="00D34E1C"/>
    <w:rsid w:val="00D453BA"/>
    <w:rsid w:val="00D45B0A"/>
    <w:rsid w:val="00D50451"/>
    <w:rsid w:val="00D53293"/>
    <w:rsid w:val="00D8716B"/>
    <w:rsid w:val="00D87584"/>
    <w:rsid w:val="00D91E99"/>
    <w:rsid w:val="00DA2FED"/>
    <w:rsid w:val="00DB7120"/>
    <w:rsid w:val="00DE46BA"/>
    <w:rsid w:val="00DE5F16"/>
    <w:rsid w:val="00DE73C6"/>
    <w:rsid w:val="00DF0A46"/>
    <w:rsid w:val="00DF27B5"/>
    <w:rsid w:val="00DF45DF"/>
    <w:rsid w:val="00E003C2"/>
    <w:rsid w:val="00E00F5A"/>
    <w:rsid w:val="00E02A92"/>
    <w:rsid w:val="00E1306C"/>
    <w:rsid w:val="00E162C1"/>
    <w:rsid w:val="00E215FC"/>
    <w:rsid w:val="00E2195E"/>
    <w:rsid w:val="00E6035A"/>
    <w:rsid w:val="00E6725B"/>
    <w:rsid w:val="00E84E7E"/>
    <w:rsid w:val="00E94F58"/>
    <w:rsid w:val="00EC10F9"/>
    <w:rsid w:val="00EE67A9"/>
    <w:rsid w:val="00EF0DCD"/>
    <w:rsid w:val="00EF0EA9"/>
    <w:rsid w:val="00F028E6"/>
    <w:rsid w:val="00F272E1"/>
    <w:rsid w:val="00F33694"/>
    <w:rsid w:val="00F848B7"/>
    <w:rsid w:val="00F90215"/>
    <w:rsid w:val="00F90D6C"/>
    <w:rsid w:val="00F92A5B"/>
    <w:rsid w:val="00F963EF"/>
    <w:rsid w:val="00FD696B"/>
    <w:rsid w:val="00FE4CAE"/>
    <w:rsid w:val="00FF123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16C16"/>
    <w:pPr>
      <w:suppressAutoHyphens/>
      <w:overflowPunct w:val="0"/>
      <w:autoSpaceDE w:val="0"/>
      <w:autoSpaceDN w:val="0"/>
      <w:adjustRightInd w:val="0"/>
      <w:textAlignment w:val="baseline"/>
    </w:pPr>
    <w:rPr>
      <w:kern w:val="14"/>
    </w:rPr>
  </w:style>
  <w:style w:type="paragraph" w:styleId="Heading1">
    <w:name w:val="heading 1"/>
    <w:basedOn w:val="Normal"/>
    <w:next w:val="Normal"/>
    <w:link w:val="Heading1Char"/>
    <w:qFormat/>
    <w:rsid w:val="0034277E"/>
    <w:pPr>
      <w:keepNext/>
      <w:suppressAutoHyphens w:val="0"/>
      <w:overflowPunct/>
      <w:autoSpaceDE/>
      <w:autoSpaceDN/>
      <w:adjustRightInd/>
      <w:ind w:left="720"/>
      <w:jc w:val="left"/>
      <w:textAlignment w:val="auto"/>
      <w:outlineLvl w:val="0"/>
    </w:pPr>
    <w:rPr>
      <w:b/>
      <w:bCs/>
      <w:kern w:val="0"/>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rsid w:val="00316C16"/>
    <w:pPr>
      <w:keepNext/>
    </w:pPr>
    <w:rPr>
      <w:rFonts w:ascii="Arial" w:hAnsi="Arial"/>
      <w:b/>
      <w:caps/>
    </w:rPr>
  </w:style>
  <w:style w:type="paragraph" w:styleId="BodyTextIndent">
    <w:name w:val="Body Text Indent"/>
    <w:basedOn w:val="Normal"/>
    <w:rsid w:val="00316C16"/>
    <w:pPr>
      <w:ind w:firstLine="360"/>
    </w:pPr>
  </w:style>
  <w:style w:type="paragraph" w:customStyle="1" w:styleId="AcknowledgmentsClauseTitle">
    <w:name w:val="Acknowledgments Clause Title"/>
    <w:basedOn w:val="Normal"/>
    <w:next w:val="BodyTextIndent"/>
    <w:rsid w:val="00316C16"/>
    <w:pPr>
      <w:keepNext/>
      <w:spacing w:before="240"/>
    </w:pPr>
    <w:rPr>
      <w:rFonts w:ascii="Arial" w:hAnsi="Arial"/>
      <w:b/>
      <w:caps/>
    </w:rPr>
  </w:style>
  <w:style w:type="paragraph" w:customStyle="1" w:styleId="Author">
    <w:name w:val="Author"/>
    <w:basedOn w:val="Normal"/>
    <w:next w:val="Normal"/>
    <w:rsid w:val="00316C16"/>
    <w:pPr>
      <w:keepNext/>
      <w:jc w:val="center"/>
    </w:pPr>
    <w:rPr>
      <w:rFonts w:ascii="Arial" w:hAnsi="Arial"/>
      <w:b/>
    </w:rPr>
  </w:style>
  <w:style w:type="paragraph" w:customStyle="1" w:styleId="NomenclatureClauseTitle">
    <w:name w:val="Nomenclature Clause Title"/>
    <w:basedOn w:val="Normal"/>
    <w:next w:val="BodyTextIndent"/>
    <w:rsid w:val="00316C16"/>
    <w:pPr>
      <w:keepNext/>
      <w:spacing w:before="240"/>
    </w:pPr>
    <w:rPr>
      <w:rFonts w:ascii="Arial" w:hAnsi="Arial"/>
      <w:b/>
      <w:caps/>
    </w:rPr>
  </w:style>
  <w:style w:type="paragraph" w:customStyle="1" w:styleId="ReferencesClauseTitle">
    <w:name w:val="References Clause Title"/>
    <w:basedOn w:val="Normal"/>
    <w:next w:val="BodyTextIndent"/>
    <w:rsid w:val="00316C16"/>
    <w:pPr>
      <w:keepNext/>
      <w:spacing w:before="240"/>
    </w:pPr>
    <w:rPr>
      <w:rFonts w:ascii="Arial" w:hAnsi="Arial"/>
      <w:b/>
      <w:caps/>
    </w:rPr>
  </w:style>
  <w:style w:type="paragraph" w:customStyle="1" w:styleId="TextHeading1">
    <w:name w:val="Text Heading 1"/>
    <w:basedOn w:val="Normal"/>
    <w:next w:val="BodyTextIndent"/>
    <w:rsid w:val="00316C16"/>
    <w:pPr>
      <w:keepNext/>
      <w:spacing w:before="240"/>
    </w:pPr>
    <w:rPr>
      <w:rFonts w:ascii="Arial" w:hAnsi="Arial"/>
      <w:b/>
      <w:caps/>
    </w:rPr>
  </w:style>
  <w:style w:type="paragraph" w:styleId="Title">
    <w:name w:val="Title"/>
    <w:basedOn w:val="Normal"/>
    <w:qFormat/>
    <w:rsid w:val="00316C16"/>
    <w:pPr>
      <w:spacing w:before="760"/>
      <w:jc w:val="center"/>
    </w:pPr>
    <w:rPr>
      <w:rFonts w:ascii="Arial" w:hAnsi="Arial"/>
      <w:b/>
      <w:caps/>
      <w:sz w:val="24"/>
    </w:rPr>
  </w:style>
  <w:style w:type="paragraph" w:customStyle="1" w:styleId="Nomenclature">
    <w:name w:val="Nomenclature"/>
    <w:basedOn w:val="Normal"/>
    <w:rsid w:val="00C1284F"/>
    <w:pPr>
      <w:widowControl w:val="0"/>
      <w:tabs>
        <w:tab w:val="left" w:pos="864"/>
        <w:tab w:val="left" w:pos="1152"/>
      </w:tabs>
      <w:suppressAutoHyphens w:val="0"/>
      <w:overflowPunct/>
      <w:autoSpaceDE/>
      <w:autoSpaceDN/>
      <w:adjustRightInd/>
      <w:textAlignment w:val="auto"/>
    </w:pPr>
    <w:rPr>
      <w:kern w:val="0"/>
    </w:rPr>
  </w:style>
  <w:style w:type="paragraph" w:styleId="Caption">
    <w:name w:val="caption"/>
    <w:basedOn w:val="Normal"/>
    <w:next w:val="Normal"/>
    <w:qFormat/>
    <w:rsid w:val="00BC2EDF"/>
    <w:pPr>
      <w:suppressAutoHyphens w:val="0"/>
      <w:overflowPunct/>
      <w:autoSpaceDE/>
      <w:autoSpaceDN/>
      <w:adjustRightInd/>
      <w:spacing w:after="80"/>
      <w:jc w:val="center"/>
      <w:textAlignment w:val="auto"/>
    </w:pPr>
    <w:rPr>
      <w:rFonts w:cs="Miriam"/>
      <w:b/>
      <w:bCs/>
      <w:kern w:val="0"/>
      <w:sz w:val="18"/>
      <w:szCs w:val="18"/>
      <w:lang w:eastAsia="en-AU"/>
    </w:rPr>
  </w:style>
  <w:style w:type="paragraph" w:styleId="Footer">
    <w:name w:val="footer"/>
    <w:basedOn w:val="Normal"/>
    <w:link w:val="FooterChar"/>
    <w:uiPriority w:val="99"/>
    <w:rsid w:val="0082327A"/>
    <w:pPr>
      <w:tabs>
        <w:tab w:val="center" w:pos="4320"/>
        <w:tab w:val="right" w:pos="8640"/>
      </w:tabs>
    </w:pPr>
  </w:style>
  <w:style w:type="character" w:styleId="PageNumber">
    <w:name w:val="page number"/>
    <w:basedOn w:val="DefaultParagraphFont"/>
    <w:rsid w:val="0082327A"/>
  </w:style>
  <w:style w:type="character" w:customStyle="1" w:styleId="Heading1Char">
    <w:name w:val="Heading 1 Char"/>
    <w:basedOn w:val="DefaultParagraphFont"/>
    <w:link w:val="Heading1"/>
    <w:rsid w:val="0034277E"/>
    <w:rPr>
      <w:b/>
      <w:bCs/>
      <w:sz w:val="24"/>
      <w:szCs w:val="24"/>
      <w:u w:val="single"/>
    </w:rPr>
  </w:style>
  <w:style w:type="character" w:styleId="Hyperlink">
    <w:name w:val="Hyperlink"/>
    <w:basedOn w:val="DefaultParagraphFont"/>
    <w:rsid w:val="0034277E"/>
    <w:rPr>
      <w:color w:val="0000FF"/>
      <w:u w:val="single"/>
    </w:rPr>
  </w:style>
  <w:style w:type="paragraph" w:styleId="BalloonText">
    <w:name w:val="Balloon Text"/>
    <w:basedOn w:val="Normal"/>
    <w:link w:val="BalloonTextChar"/>
    <w:uiPriority w:val="99"/>
    <w:semiHidden/>
    <w:unhideWhenUsed/>
    <w:rsid w:val="004D1E25"/>
    <w:rPr>
      <w:rFonts w:ascii="Tahoma" w:hAnsi="Tahoma" w:cs="Tahoma"/>
      <w:sz w:val="16"/>
      <w:szCs w:val="16"/>
    </w:rPr>
  </w:style>
  <w:style w:type="character" w:customStyle="1" w:styleId="BalloonTextChar">
    <w:name w:val="Balloon Text Char"/>
    <w:basedOn w:val="DefaultParagraphFont"/>
    <w:link w:val="BalloonText"/>
    <w:uiPriority w:val="99"/>
    <w:semiHidden/>
    <w:rsid w:val="004D1E25"/>
    <w:rPr>
      <w:rFonts w:ascii="Tahoma" w:hAnsi="Tahoma" w:cs="Tahoma"/>
      <w:kern w:val="14"/>
      <w:sz w:val="16"/>
      <w:szCs w:val="16"/>
    </w:rPr>
  </w:style>
  <w:style w:type="paragraph" w:styleId="Header">
    <w:name w:val="header"/>
    <w:basedOn w:val="Normal"/>
    <w:link w:val="HeaderChar"/>
    <w:uiPriority w:val="99"/>
    <w:unhideWhenUsed/>
    <w:rsid w:val="00935417"/>
    <w:pPr>
      <w:tabs>
        <w:tab w:val="center" w:pos="4680"/>
        <w:tab w:val="right" w:pos="9360"/>
      </w:tabs>
    </w:pPr>
  </w:style>
  <w:style w:type="character" w:customStyle="1" w:styleId="HeaderChar">
    <w:name w:val="Header Char"/>
    <w:basedOn w:val="DefaultParagraphFont"/>
    <w:link w:val="Header"/>
    <w:uiPriority w:val="99"/>
    <w:rsid w:val="00935417"/>
    <w:rPr>
      <w:kern w:val="14"/>
    </w:rPr>
  </w:style>
  <w:style w:type="character" w:customStyle="1" w:styleId="FooterChar">
    <w:name w:val="Footer Char"/>
    <w:basedOn w:val="DefaultParagraphFont"/>
    <w:link w:val="Footer"/>
    <w:uiPriority w:val="99"/>
    <w:rsid w:val="00BD25A0"/>
    <w:rPr>
      <w:kern w:val="14"/>
    </w:rPr>
  </w:style>
  <w:style w:type="paragraph" w:styleId="NoSpacing">
    <w:name w:val="No Spacing"/>
    <w:link w:val="NoSpacingChar"/>
    <w:uiPriority w:val="1"/>
    <w:qFormat/>
    <w:rsid w:val="001E48C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E48C6"/>
    <w:rPr>
      <w:rFonts w:asciiTheme="minorHAnsi" w:eastAsiaTheme="minorEastAsia" w:hAnsiTheme="minorHAnsi" w:cstheme="minorBidi"/>
      <w:sz w:val="22"/>
      <w:szCs w:val="22"/>
    </w:rPr>
  </w:style>
  <w:style w:type="paragraph" w:styleId="ListParagraph">
    <w:name w:val="List Paragraph"/>
    <w:basedOn w:val="Normal"/>
    <w:uiPriority w:val="72"/>
    <w:qFormat/>
    <w:rsid w:val="0093234B"/>
    <w:pPr>
      <w:ind w:left="720"/>
      <w:contextualSpacing/>
    </w:pPr>
  </w:style>
  <w:style w:type="paragraph" w:customStyle="1" w:styleId="Style">
    <w:name w:val="Style"/>
    <w:rsid w:val="00635D93"/>
    <w:pPr>
      <w:widowControl w:val="0"/>
      <w:autoSpaceDE w:val="0"/>
      <w:autoSpaceDN w:val="0"/>
      <w:adjustRightInd w:val="0"/>
    </w:pPr>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5.bin"/><Relationship Id="rId138" Type="http://schemas.openxmlformats.org/officeDocument/2006/relationships/oleObject" Target="embeddings/oleObject68.bin"/><Relationship Id="rId154" Type="http://schemas.openxmlformats.org/officeDocument/2006/relationships/oleObject" Target="embeddings/oleObject77.bin"/><Relationship Id="rId159" Type="http://schemas.openxmlformats.org/officeDocument/2006/relationships/image" Target="media/image73.wmf"/><Relationship Id="rId16" Type="http://schemas.openxmlformats.org/officeDocument/2006/relationships/image" Target="media/image5.e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oleObject" Target="embeddings/oleObject63.bin"/><Relationship Id="rId144" Type="http://schemas.openxmlformats.org/officeDocument/2006/relationships/oleObject" Target="embeddings/oleObject72.bin"/><Relationship Id="rId149" Type="http://schemas.openxmlformats.org/officeDocument/2006/relationships/image" Target="media/image68.wmf"/><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oleObject" Target="embeddings/oleObject45.bin"/><Relationship Id="rId160" Type="http://schemas.openxmlformats.org/officeDocument/2006/relationships/oleObject" Target="embeddings/oleObject80.bin"/><Relationship Id="rId165" Type="http://schemas.openxmlformats.org/officeDocument/2006/relationships/theme" Target="theme/theme1.xml"/><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oleObject" Target="embeddings/oleObject54.bin"/><Relationship Id="rId118" Type="http://schemas.openxmlformats.org/officeDocument/2006/relationships/image" Target="media/image55.wmf"/><Relationship Id="rId134" Type="http://schemas.openxmlformats.org/officeDocument/2006/relationships/image" Target="media/image62.jpeg"/><Relationship Id="rId139" Type="http://schemas.openxmlformats.org/officeDocument/2006/relationships/oleObject" Target="embeddings/oleObject69.bin"/><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oleObject" Target="embeddings/oleObject75.bin"/><Relationship Id="rId155" Type="http://schemas.openxmlformats.org/officeDocument/2006/relationships/image" Target="media/image71.wmf"/><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image" Target="media/image59.jpeg"/><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image" Target="media/image64.jpeg"/><Relationship Id="rId145" Type="http://schemas.openxmlformats.org/officeDocument/2006/relationships/image" Target="media/image66.wmf"/><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7.bin"/><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30" Type="http://schemas.openxmlformats.org/officeDocument/2006/relationships/image" Target="media/image60.wmf"/><Relationship Id="rId135" Type="http://schemas.openxmlformats.org/officeDocument/2006/relationships/oleObject" Target="embeddings/oleObject66.bin"/><Relationship Id="rId143" Type="http://schemas.openxmlformats.org/officeDocument/2006/relationships/image" Target="media/image65.wmf"/><Relationship Id="rId148" Type="http://schemas.openxmlformats.org/officeDocument/2006/relationships/oleObject" Target="embeddings/oleObject74.bin"/><Relationship Id="rId151" Type="http://schemas.openxmlformats.org/officeDocument/2006/relationships/image" Target="media/image69.wmf"/><Relationship Id="rId156" Type="http://schemas.openxmlformats.org/officeDocument/2006/relationships/oleObject" Target="embeddings/oleObject78.bin"/><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0.bin"/><Relationship Id="rId141" Type="http://schemas.openxmlformats.org/officeDocument/2006/relationships/oleObject" Target="embeddings/oleObject70.bin"/><Relationship Id="rId146" Type="http://schemas.openxmlformats.org/officeDocument/2006/relationships/oleObject" Target="embeddings/oleObject73.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4.bin"/><Relationship Id="rId136" Type="http://schemas.openxmlformats.org/officeDocument/2006/relationships/oleObject" Target="embeddings/oleObject67.bin"/><Relationship Id="rId157" Type="http://schemas.openxmlformats.org/officeDocument/2006/relationships/image" Target="media/image72.wmf"/><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6.bin"/><Relationship Id="rId19" Type="http://schemas.openxmlformats.org/officeDocument/2006/relationships/image" Target="media/image7.wmf"/><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67.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oleObject" Target="embeddings/oleObject71.bin"/><Relationship Id="rId163" Type="http://schemas.openxmlformats.org/officeDocument/2006/relationships/footer" Target="footer3.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image" Target="media/image63.jpeg"/><Relationship Id="rId158" Type="http://schemas.openxmlformats.org/officeDocument/2006/relationships/oleObject" Target="embeddings/oleObject79.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image" Target="media/image70.wmf"/></Relationships>
</file>

<file path=word/_rels/footer3.xml.rels><?xml version="1.0" encoding="UTF-8" standalone="yes"?>
<Relationships xmlns="http://schemas.openxmlformats.org/package/2006/relationships"><Relationship Id="rId1" Type="http://schemas.openxmlformats.org/officeDocument/2006/relationships/hyperlink" Target="mailto:umadevi_gh@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778A7-6E08-4959-9333-61E4217F4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Proceedings of the 3rd International Conference on Porous Media and its Applications in Science and Engineering</vt:lpstr>
    </vt:vector>
  </TitlesOfParts>
  <Company>UC Riverside</Company>
  <LinksUpToDate>false</LinksUpToDate>
  <CharactersWithSpaces>18326</CharactersWithSpaces>
  <SharedDoc>false</SharedDoc>
  <HyperlinkBase/>
  <HLinks>
    <vt:vector size="18" baseType="variant">
      <vt:variant>
        <vt:i4>3801149</vt:i4>
      </vt:variant>
      <vt:variant>
        <vt:i4>6</vt:i4>
      </vt:variant>
      <vt:variant>
        <vt:i4>0</vt:i4>
      </vt:variant>
      <vt:variant>
        <vt:i4>5</vt:i4>
      </vt:variant>
      <vt:variant>
        <vt:lpwstr>mailto:indira_rao09@rediffmail.com</vt:lpwstr>
      </vt:variant>
      <vt:variant>
        <vt:lpwstr/>
      </vt:variant>
      <vt:variant>
        <vt:i4>7995466</vt:i4>
      </vt:variant>
      <vt:variant>
        <vt:i4>3</vt:i4>
      </vt:variant>
      <vt:variant>
        <vt:i4>0</vt:i4>
      </vt:variant>
      <vt:variant>
        <vt:i4>5</vt:i4>
      </vt:variant>
      <vt:variant>
        <vt:lpwstr>mailto:vinaycvv@yahoo.com</vt:lpwstr>
      </vt:variant>
      <vt:variant>
        <vt:lpwstr/>
      </vt:variant>
      <vt:variant>
        <vt:i4>1179679</vt:i4>
      </vt:variant>
      <vt:variant>
        <vt:i4>0</vt:i4>
      </vt:variant>
      <vt:variant>
        <vt:i4>0</vt:i4>
      </vt:variant>
      <vt:variant>
        <vt:i4>5</vt:i4>
      </vt:variant>
      <vt:variant>
        <vt:lpwstr>mailto:umadevi_gh@yahoo.com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 the 3rd International Conference on Porous Media and its Applications in Science and Engineering</dc:title>
  <dc:creator>Kambiz Vafai</dc:creator>
  <cp:lastModifiedBy>Dr.B.UMA DEVI</cp:lastModifiedBy>
  <cp:revision>2</cp:revision>
  <cp:lastPrinted>2012-01-24T02:28:00Z</cp:lastPrinted>
  <dcterms:created xsi:type="dcterms:W3CDTF">2019-02-11T06:03:00Z</dcterms:created>
  <dcterms:modified xsi:type="dcterms:W3CDTF">2019-02-11T06:03:00Z</dcterms:modified>
</cp:coreProperties>
</file>