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14F07" w14:textId="77777777" w:rsidR="002E457C" w:rsidRPr="002E457C" w:rsidRDefault="002E457C" w:rsidP="002E457C">
      <w:pPr>
        <w:ind w:left="567" w:firstLine="0"/>
        <w:contextualSpacing/>
      </w:pPr>
      <w:bookmarkStart w:id="0" w:name="Title_2"/>
    </w:p>
    <w:p w14:paraId="51A331A2" w14:textId="77777777" w:rsidR="00721F76" w:rsidRPr="00721F76" w:rsidRDefault="00721F76" w:rsidP="00721F76">
      <w:pPr>
        <w:jc w:val="center"/>
        <w:rPr>
          <w:rFonts w:ascii="Arial" w:hAnsi="Arial" w:cs="Arial"/>
          <w:b/>
          <w:sz w:val="28"/>
          <w:szCs w:val="28"/>
        </w:rPr>
      </w:pPr>
      <w:bookmarkStart w:id="1" w:name="_GoBack"/>
      <w:r w:rsidRPr="00721F76">
        <w:rPr>
          <w:rFonts w:ascii="Arial" w:hAnsi="Arial" w:cs="Arial"/>
          <w:b/>
          <w:sz w:val="28"/>
          <w:szCs w:val="28"/>
        </w:rPr>
        <w:t>REDESIGNING OF ELECTRIC PLUG FOR ASSEMBLY TIME REDUCTION USING DFA</w:t>
      </w:r>
    </w:p>
    <w:bookmarkEnd w:id="0"/>
    <w:bookmarkEnd w:id="1"/>
    <w:p w14:paraId="1C8E9871" w14:textId="50FA6783" w:rsidR="00721F76" w:rsidRPr="00721F76" w:rsidRDefault="00721F76" w:rsidP="00C52E1E">
      <w:pPr>
        <w:ind w:left="567" w:firstLine="0"/>
        <w:jc w:val="center"/>
      </w:pPr>
      <w:proofErr w:type="spellStart"/>
      <w:r w:rsidRPr="00721F76">
        <w:t>V.Naga</w:t>
      </w:r>
      <w:proofErr w:type="spellEnd"/>
      <w:r w:rsidRPr="00721F76">
        <w:t xml:space="preserve"> Malleswari*, </w:t>
      </w:r>
      <w:proofErr w:type="spellStart"/>
      <w:r w:rsidRPr="00721F76">
        <w:t>B.Surendra</w:t>
      </w:r>
      <w:proofErr w:type="spellEnd"/>
      <w:r w:rsidRPr="00721F76">
        <w:t xml:space="preserve"> </w:t>
      </w:r>
      <w:proofErr w:type="spellStart"/>
      <w:r w:rsidRPr="00721F76">
        <w:t>Babu</w:t>
      </w:r>
      <w:proofErr w:type="spellEnd"/>
      <w:r w:rsidR="00DA364F">
        <w:t>, Ch.Praneeth</w:t>
      </w:r>
    </w:p>
    <w:p w14:paraId="0D877355" w14:textId="77777777" w:rsidR="00C52E1E" w:rsidRPr="00295E6C" w:rsidRDefault="00C52E1E" w:rsidP="00186CD1">
      <w:pPr>
        <w:ind w:left="567" w:firstLine="0"/>
        <w:jc w:val="center"/>
        <w:rPr>
          <w:rFonts w:eastAsia="DFKai-SB"/>
          <w:i/>
          <w:sz w:val="20"/>
        </w:rPr>
      </w:pPr>
    </w:p>
    <w:p w14:paraId="485D99DF" w14:textId="5B088700" w:rsidR="00C52E1E" w:rsidRPr="00C52E1E" w:rsidRDefault="00C52E1E" w:rsidP="00AB4589">
      <w:pPr>
        <w:jc w:val="center"/>
        <w:rPr>
          <w:rFonts w:eastAsia="DFKai-SB"/>
          <w:i/>
          <w:sz w:val="20"/>
        </w:rPr>
      </w:pPr>
      <w:proofErr w:type="spellStart"/>
      <w:r w:rsidRPr="00C52E1E">
        <w:rPr>
          <w:rFonts w:eastAsia="DFKai-SB"/>
          <w:i/>
          <w:sz w:val="20"/>
          <w:vertAlign w:val="superscript"/>
        </w:rPr>
        <w:t>a</w:t>
      </w:r>
      <w:r w:rsidRPr="00C52E1E">
        <w:rPr>
          <w:rFonts w:eastAsia="DFKai-SB"/>
          <w:i/>
          <w:sz w:val="20"/>
        </w:rPr>
        <w:t>Industrial</w:t>
      </w:r>
      <w:proofErr w:type="spellEnd"/>
      <w:r w:rsidRPr="00C52E1E">
        <w:rPr>
          <w:rFonts w:eastAsia="DFKai-SB"/>
          <w:i/>
          <w:sz w:val="20"/>
        </w:rPr>
        <w:t xml:space="preserve"> Engineering, GITAM</w:t>
      </w:r>
      <w:r>
        <w:rPr>
          <w:rFonts w:eastAsia="DFKai-SB"/>
          <w:i/>
          <w:sz w:val="20"/>
        </w:rPr>
        <w:t xml:space="preserve"> Institute of Technology</w:t>
      </w:r>
      <w:r w:rsidRPr="00C52E1E">
        <w:rPr>
          <w:rFonts w:eastAsia="DFKai-SB"/>
          <w:i/>
          <w:sz w:val="20"/>
        </w:rPr>
        <w:t>, Visakhapatnam 530045, Andhra Pradesh, India</w:t>
      </w:r>
    </w:p>
    <w:p w14:paraId="49E4E457" w14:textId="7D679C56" w:rsidR="00C52E1E" w:rsidRPr="00C52E1E" w:rsidRDefault="00C52E1E" w:rsidP="00AB4589">
      <w:pPr>
        <w:jc w:val="center"/>
        <w:rPr>
          <w:rFonts w:eastAsia="DFKai-SB"/>
          <w:i/>
          <w:sz w:val="20"/>
        </w:rPr>
      </w:pPr>
      <w:proofErr w:type="spellStart"/>
      <w:r w:rsidRPr="00C52E1E">
        <w:rPr>
          <w:rFonts w:eastAsia="DFKai-SB"/>
          <w:i/>
          <w:sz w:val="20"/>
          <w:vertAlign w:val="superscript"/>
        </w:rPr>
        <w:t>b</w:t>
      </w:r>
      <w:r w:rsidRPr="00C52E1E">
        <w:rPr>
          <w:rFonts w:eastAsia="DFKai-SB"/>
          <w:i/>
          <w:sz w:val="20"/>
        </w:rPr>
        <w:t>Industrial</w:t>
      </w:r>
      <w:proofErr w:type="spellEnd"/>
      <w:r w:rsidRPr="00C52E1E">
        <w:rPr>
          <w:rFonts w:eastAsia="DFKai-SB"/>
          <w:i/>
          <w:sz w:val="20"/>
        </w:rPr>
        <w:t xml:space="preserve"> Engineering, GITAM</w:t>
      </w:r>
      <w:r>
        <w:rPr>
          <w:rFonts w:eastAsia="DFKai-SB"/>
          <w:i/>
          <w:sz w:val="20"/>
        </w:rPr>
        <w:t xml:space="preserve"> Institute of Technology</w:t>
      </w:r>
      <w:r w:rsidRPr="00C52E1E">
        <w:rPr>
          <w:rFonts w:eastAsia="DFKai-SB"/>
          <w:i/>
          <w:sz w:val="20"/>
        </w:rPr>
        <w:t>, Visakhapatnam 530045, Andhra Pradesh, India</w:t>
      </w:r>
    </w:p>
    <w:p w14:paraId="17D3498C" w14:textId="6552E861" w:rsidR="00AB4995" w:rsidRDefault="00AB4995" w:rsidP="00AB4589">
      <w:pPr>
        <w:ind w:left="567" w:firstLine="0"/>
        <w:jc w:val="center"/>
        <w:rPr>
          <w:rFonts w:eastAsia="PMingLiU"/>
          <w:sz w:val="20"/>
        </w:rPr>
      </w:pPr>
      <w:r w:rsidRPr="00295E6C">
        <w:rPr>
          <w:rFonts w:eastAsia="PMingLiU"/>
          <w:sz w:val="20"/>
        </w:rPr>
        <w:t>*</w:t>
      </w:r>
      <w:proofErr w:type="gramStart"/>
      <w:r w:rsidRPr="00295E6C">
        <w:rPr>
          <w:rFonts w:eastAsia="PMingLiU"/>
          <w:sz w:val="20"/>
        </w:rPr>
        <w:t>Email:</w:t>
      </w:r>
      <w:r w:rsidR="00AB4589">
        <w:rPr>
          <w:rFonts w:eastAsia="PMingLiU"/>
          <w:sz w:val="20"/>
        </w:rPr>
        <w:t>nagamalleswari.vangipurapu@gitam.edu</w:t>
      </w:r>
      <w:proofErr w:type="gramEnd"/>
    </w:p>
    <w:p w14:paraId="1FB94CD0" w14:textId="77777777" w:rsidR="00295E6C" w:rsidRPr="00295E6C" w:rsidRDefault="00295E6C" w:rsidP="00186CD1">
      <w:pPr>
        <w:ind w:left="567" w:firstLine="0"/>
        <w:jc w:val="center"/>
        <w:rPr>
          <w:rFonts w:eastAsia="PMingLiU"/>
          <w:sz w:val="20"/>
        </w:rPr>
      </w:pPr>
    </w:p>
    <w:p w14:paraId="22C48FF2" w14:textId="77777777" w:rsidR="002E457C" w:rsidRPr="000C7419" w:rsidRDefault="00B11368" w:rsidP="002E457C">
      <w:pPr>
        <w:ind w:left="567" w:firstLine="0"/>
        <w:contextualSpacing/>
        <w:rPr>
          <w:sz w:val="22"/>
          <w:szCs w:val="22"/>
        </w:rPr>
      </w:pPr>
      <w:r>
        <w:rPr>
          <w:sz w:val="22"/>
          <w:szCs w:val="22"/>
        </w:rPr>
        <w:t>------------------------------------------------------------------------------------------------------------------</w:t>
      </w:r>
    </w:p>
    <w:p w14:paraId="370B7B7A" w14:textId="2031C8F8" w:rsidR="00B94EDF" w:rsidRPr="00B94EDF" w:rsidRDefault="00B94EDF" w:rsidP="00D424B6">
      <w:pPr>
        <w:rPr>
          <w:szCs w:val="24"/>
          <w:lang w:val="en-US"/>
        </w:rPr>
      </w:pPr>
      <w:r w:rsidRPr="00B94EDF">
        <w:rPr>
          <w:szCs w:val="24"/>
          <w:lang w:val="en-US"/>
        </w:rPr>
        <w:t xml:space="preserve">Assembly time reduction during product development is an important task to meet the competitiveness in the market. Design for Manufacture and Assembly (DFMA) plays a key role in product development, especially in industries like aerospace, wherein variety in component geometry is more. </w:t>
      </w:r>
      <w:r w:rsidR="00EE21B1" w:rsidRPr="00B94EDF">
        <w:rPr>
          <w:szCs w:val="24"/>
          <w:lang w:val="en-US"/>
        </w:rPr>
        <w:t xml:space="preserve">Design for assembly (DFA) is a systematic procedure to maximize the use of components in the design of a product. </w:t>
      </w:r>
      <w:r w:rsidR="00EE21B1">
        <w:rPr>
          <w:szCs w:val="24"/>
          <w:lang w:val="en-US"/>
        </w:rPr>
        <w:t>P</w:t>
      </w:r>
      <w:r w:rsidRPr="00B94EDF">
        <w:rPr>
          <w:szCs w:val="24"/>
          <w:lang w:val="en-US"/>
        </w:rPr>
        <w:t xml:space="preserve">arts count reduction is one of the basic principles of DFA.  Many of the companies successfully used this technique for product design improvement. The aim of present work is to propose a new design of electric plug assembly that is better in design efficiency, total assembly time. The analysis is done by using Boothroyd Dewhurst DFA method. </w:t>
      </w:r>
      <w:r w:rsidR="00E9602F">
        <w:rPr>
          <w:szCs w:val="24"/>
          <w:lang w:val="en-US"/>
        </w:rPr>
        <w:t xml:space="preserve">There is a reduction in number of parts from 16 to 11 after redesign of electric plug assembly and assembly time is reduced from </w:t>
      </w:r>
      <w:r w:rsidR="00EE21B1" w:rsidRPr="00B94EDF">
        <w:rPr>
          <w:szCs w:val="24"/>
          <w:lang w:val="en-US"/>
        </w:rPr>
        <w:t>87.4 s to 33.9 s</w:t>
      </w:r>
      <w:r w:rsidR="00E9602F">
        <w:rPr>
          <w:szCs w:val="24"/>
          <w:lang w:val="en-US"/>
        </w:rPr>
        <w:t>. D</w:t>
      </w:r>
      <w:r w:rsidR="00EE21B1">
        <w:rPr>
          <w:szCs w:val="24"/>
          <w:lang w:val="en-US"/>
        </w:rPr>
        <w:t>esign efficiency i</w:t>
      </w:r>
      <w:r w:rsidR="00E9602F">
        <w:rPr>
          <w:szCs w:val="24"/>
          <w:lang w:val="en-US"/>
        </w:rPr>
        <w:t xml:space="preserve">s </w:t>
      </w:r>
      <w:r w:rsidR="00EE21B1">
        <w:rPr>
          <w:szCs w:val="24"/>
          <w:lang w:val="en-US"/>
        </w:rPr>
        <w:t>improved from 36% to 64.89</w:t>
      </w:r>
      <w:r w:rsidR="00E9602F">
        <w:rPr>
          <w:szCs w:val="24"/>
          <w:lang w:val="en-US"/>
        </w:rPr>
        <w:t>%</w:t>
      </w:r>
      <w:r w:rsidR="00EE21B1">
        <w:rPr>
          <w:szCs w:val="24"/>
          <w:lang w:val="en-US"/>
        </w:rPr>
        <w:t>.</w:t>
      </w:r>
      <w:r w:rsidRPr="00B94EDF">
        <w:rPr>
          <w:szCs w:val="24"/>
          <w:lang w:val="en-US"/>
        </w:rPr>
        <w:t xml:space="preserve"> Assembly is an important stage in product development and accounts for one third of the </w:t>
      </w:r>
      <w:r w:rsidR="00EE21B1" w:rsidRPr="00B94EDF">
        <w:rPr>
          <w:szCs w:val="24"/>
          <w:lang w:val="en-US"/>
        </w:rPr>
        <w:t>labor</w:t>
      </w:r>
      <w:r w:rsidR="00EE21B1">
        <w:rPr>
          <w:szCs w:val="24"/>
          <w:lang w:val="en-US"/>
        </w:rPr>
        <w:t xml:space="preserve"> time</w:t>
      </w:r>
      <w:r w:rsidRPr="00B94EDF">
        <w:rPr>
          <w:szCs w:val="24"/>
          <w:lang w:val="en-US"/>
        </w:rPr>
        <w:t xml:space="preserve">. Reducing the number of parts </w:t>
      </w:r>
      <w:r w:rsidR="000C3864">
        <w:rPr>
          <w:szCs w:val="24"/>
          <w:lang w:val="en-US"/>
        </w:rPr>
        <w:t xml:space="preserve">simplify design and enable </w:t>
      </w:r>
      <w:r w:rsidRPr="00B94EDF">
        <w:rPr>
          <w:szCs w:val="24"/>
          <w:lang w:val="en-US"/>
        </w:rPr>
        <w:t xml:space="preserve">easier and faster </w:t>
      </w:r>
      <w:r w:rsidR="000C3864">
        <w:rPr>
          <w:szCs w:val="24"/>
          <w:lang w:val="en-US"/>
        </w:rPr>
        <w:t>assembly.</w:t>
      </w:r>
    </w:p>
    <w:p w14:paraId="7ECB7608" w14:textId="46E5CA93" w:rsidR="00B94EDF" w:rsidRPr="00B94EDF" w:rsidRDefault="00B94EDF" w:rsidP="00B94EDF">
      <w:pPr>
        <w:autoSpaceDE w:val="0"/>
        <w:autoSpaceDN w:val="0"/>
        <w:adjustRightInd w:val="0"/>
        <w:ind w:firstLine="0"/>
        <w:rPr>
          <w:sz w:val="22"/>
          <w:szCs w:val="22"/>
        </w:rPr>
      </w:pPr>
      <w:r w:rsidRPr="00B94EDF">
        <w:rPr>
          <w:rFonts w:ascii="Arial" w:hAnsi="Arial" w:cs="Arial"/>
          <w:b/>
          <w:i/>
          <w:sz w:val="20"/>
        </w:rPr>
        <w:t>Keywords:</w:t>
      </w:r>
      <w:r w:rsidRPr="00F91774">
        <w:rPr>
          <w:szCs w:val="24"/>
        </w:rPr>
        <w:t xml:space="preserve"> </w:t>
      </w:r>
      <w:r w:rsidRPr="00B94EDF">
        <w:rPr>
          <w:sz w:val="22"/>
          <w:szCs w:val="22"/>
        </w:rPr>
        <w:t>DFA, redesign, product development, assembly time</w:t>
      </w:r>
    </w:p>
    <w:p w14:paraId="69DC204F" w14:textId="77777777"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14:paraId="21459702" w14:textId="6C7C1159" w:rsidR="00111B26" w:rsidRPr="00BA3FD0" w:rsidRDefault="00E9602F" w:rsidP="00E000DD">
      <w:pPr>
        <w:autoSpaceDE w:val="0"/>
        <w:autoSpaceDN w:val="0"/>
        <w:adjustRightInd w:val="0"/>
        <w:ind w:firstLine="360"/>
        <w:rPr>
          <w:szCs w:val="24"/>
          <w:lang w:val="en-US"/>
        </w:rPr>
      </w:pPr>
      <w:r w:rsidRPr="00BA3FD0">
        <w:rPr>
          <w:szCs w:val="24"/>
          <w:lang w:val="en-US"/>
        </w:rPr>
        <w:t>D</w:t>
      </w:r>
      <w:r w:rsidR="00111B26" w:rsidRPr="00BA3FD0">
        <w:rPr>
          <w:szCs w:val="24"/>
          <w:lang w:val="en-US"/>
        </w:rPr>
        <w:t xml:space="preserve">esigning </w:t>
      </w:r>
      <w:proofErr w:type="gramStart"/>
      <w:r w:rsidRPr="00BA3FD0">
        <w:rPr>
          <w:szCs w:val="24"/>
          <w:lang w:val="en-US"/>
        </w:rPr>
        <w:t>F</w:t>
      </w:r>
      <w:r w:rsidR="00111B26" w:rsidRPr="00BA3FD0">
        <w:rPr>
          <w:szCs w:val="24"/>
          <w:lang w:val="en-US"/>
        </w:rPr>
        <w:t>or</w:t>
      </w:r>
      <w:proofErr w:type="gramEnd"/>
      <w:r w:rsidR="00111B26" w:rsidRPr="00BA3FD0">
        <w:rPr>
          <w:szCs w:val="24"/>
          <w:lang w:val="en-US"/>
        </w:rPr>
        <w:t xml:space="preserve"> </w:t>
      </w:r>
      <w:r w:rsidRPr="00BA3FD0">
        <w:rPr>
          <w:szCs w:val="24"/>
          <w:lang w:val="en-US"/>
        </w:rPr>
        <w:t>A</w:t>
      </w:r>
      <w:r w:rsidR="00111B26" w:rsidRPr="00BA3FD0">
        <w:rPr>
          <w:szCs w:val="24"/>
          <w:lang w:val="en-US"/>
        </w:rPr>
        <w:t>ssembly</w:t>
      </w:r>
      <w:r w:rsidRPr="00BA3FD0">
        <w:rPr>
          <w:szCs w:val="24"/>
          <w:lang w:val="en-US"/>
        </w:rPr>
        <w:t xml:space="preserve"> (DFA)</w:t>
      </w:r>
      <w:r w:rsidR="00111B26" w:rsidRPr="00BA3FD0">
        <w:rPr>
          <w:szCs w:val="24"/>
          <w:lang w:val="en-US"/>
        </w:rPr>
        <w:t xml:space="preserve"> has many benefits </w:t>
      </w:r>
      <w:r w:rsidRPr="00BA3FD0">
        <w:rPr>
          <w:szCs w:val="24"/>
          <w:lang w:val="en-US"/>
        </w:rPr>
        <w:t>in addition to cost of assembly.</w:t>
      </w:r>
      <w:r w:rsidR="00111B26" w:rsidRPr="00BA3FD0">
        <w:rPr>
          <w:szCs w:val="24"/>
          <w:lang w:val="en-US"/>
        </w:rPr>
        <w:t xml:space="preserve"> When a product is simplified it becomes easier to assemble in the factory and to disassemble when maintenance, repair, or disassembly for recycling is required. Simpler assemblies often can be brought to market sooner because of fewer parts to design, procure, inspect, and stock with less probability that a delay will occur. Reducing the number of parts requires fewer engineering and production-control documents, lower inventory levels, reduced need for inspection and quality-control documents, fewer setups, less materials handling, and probably, reduced purchasing workload. DFA should be considered at all stages of the design process. As the design team conceptualizes alternative solutions and the members begin to realize their thoughts on paper, they should give serious consideration to the ease of assembly of the product or sub assembly during production and during field service.</w:t>
      </w:r>
      <w:r w:rsidR="00BF23F9" w:rsidRPr="00BA3FD0">
        <w:rPr>
          <w:szCs w:val="24"/>
          <w:lang w:val="en-US"/>
        </w:rPr>
        <w:t xml:space="preserve"> </w:t>
      </w:r>
      <w:r w:rsidR="00111B26" w:rsidRPr="00BA3FD0">
        <w:rPr>
          <w:szCs w:val="24"/>
          <w:lang w:val="en-US"/>
        </w:rPr>
        <w:t xml:space="preserve">As concepts are analysed against selected cost and performance criteria, a systematic analysis of product assembly should be routinely performed. If cost or performance analyses require a concept to be altered or redefined, then the efficiency of assembly of the reconceived design should be analysed before final approval is made. </w:t>
      </w:r>
      <w:r w:rsidRPr="00BA3FD0">
        <w:rPr>
          <w:szCs w:val="24"/>
          <w:lang w:val="en-US"/>
        </w:rPr>
        <w:t>D</w:t>
      </w:r>
      <w:r w:rsidR="00111B26" w:rsidRPr="00BA3FD0">
        <w:rPr>
          <w:szCs w:val="24"/>
          <w:lang w:val="en-US"/>
        </w:rPr>
        <w:t>uring the detail design parts and assemblies, part features, dimensions and tolerances should be checked to make certain that it reflects the findings and conclusions of the DFA analysis. The analysis of a product design for ease of assembly depends to a large extent on whether the product is to be assembled manually, with special purpose automation, with general purpose automation (robots) or a combination of these.</w:t>
      </w:r>
    </w:p>
    <w:p w14:paraId="2651F665" w14:textId="1CF15D84" w:rsidR="00111B26" w:rsidRPr="00E000DD" w:rsidRDefault="00111B26" w:rsidP="001735AC">
      <w:pPr>
        <w:pStyle w:val="ListParagraph"/>
        <w:numPr>
          <w:ilvl w:val="0"/>
          <w:numId w:val="18"/>
        </w:numPr>
        <w:mirrorIndents/>
        <w:rPr>
          <w:rFonts w:ascii="Arial" w:hAnsi="Arial" w:cs="Arial"/>
          <w:b/>
          <w:szCs w:val="24"/>
        </w:rPr>
      </w:pPr>
      <w:r w:rsidRPr="00E000DD">
        <w:rPr>
          <w:rFonts w:ascii="Arial" w:hAnsi="Arial" w:cs="Arial"/>
          <w:b/>
          <w:szCs w:val="24"/>
        </w:rPr>
        <w:t>Literature review</w:t>
      </w:r>
    </w:p>
    <w:p w14:paraId="78D9081C" w14:textId="2DBCF514" w:rsidR="00111B26" w:rsidRPr="00BA3FD0" w:rsidRDefault="00111B26" w:rsidP="003644E1">
      <w:pPr>
        <w:ind w:firstLine="0"/>
        <w:contextualSpacing/>
        <w:mirrorIndents/>
        <w:rPr>
          <w:szCs w:val="24"/>
          <w:lang w:val="en-US"/>
        </w:rPr>
      </w:pPr>
      <w:r w:rsidRPr="00BA3FD0">
        <w:rPr>
          <w:szCs w:val="24"/>
          <w:lang w:val="en-US"/>
        </w:rPr>
        <w:t xml:space="preserve">Douglas D. Lefever and Kristin L. Wood [1] </w:t>
      </w:r>
      <w:r w:rsidR="00E9602F" w:rsidRPr="00BA3FD0">
        <w:rPr>
          <w:szCs w:val="24"/>
          <w:lang w:val="en-US"/>
        </w:rPr>
        <w:t xml:space="preserve">has </w:t>
      </w:r>
      <w:r w:rsidRPr="00BA3FD0">
        <w:rPr>
          <w:szCs w:val="24"/>
          <w:lang w:val="en-US"/>
        </w:rPr>
        <w:t xml:space="preserve">used a technique for reducing the number of components in assembly. This technique consists of component elimination procedure, component combination analysis and last established a logical approach for abstract component elimination or combination opportunities technique to redesign an auxiliary automobile visor. A.R. Ismail [2] has used DFM and DFA methodology for redesigning a pressure vessel. The existing design of the pressure vessel was modified by incorporating the design for manufacture and assembly requirements. Using DFMA Technique manual assembly efficiency is improved. N. </w:t>
      </w:r>
      <w:proofErr w:type="spellStart"/>
      <w:r w:rsidRPr="00BA3FD0">
        <w:rPr>
          <w:szCs w:val="24"/>
          <w:lang w:val="en-US"/>
        </w:rPr>
        <w:t>Geren</w:t>
      </w:r>
      <w:proofErr w:type="spellEnd"/>
      <w:r w:rsidRPr="00BA3FD0">
        <w:rPr>
          <w:szCs w:val="24"/>
          <w:lang w:val="en-US"/>
        </w:rPr>
        <w:t xml:space="preserve">, M. </w:t>
      </w:r>
      <w:proofErr w:type="spellStart"/>
      <w:r w:rsidRPr="00BA3FD0">
        <w:rPr>
          <w:szCs w:val="24"/>
          <w:lang w:val="en-US"/>
        </w:rPr>
        <w:t>Bayramoglu</w:t>
      </w:r>
      <w:proofErr w:type="spellEnd"/>
      <w:r w:rsidRPr="00BA3FD0">
        <w:rPr>
          <w:szCs w:val="24"/>
          <w:lang w:val="en-US"/>
        </w:rPr>
        <w:t xml:space="preserve"> and U. Esme [3] has studied the design of intensiﬁer used in the prototype of a Water Jet Machining system. P. </w:t>
      </w:r>
      <w:proofErr w:type="spellStart"/>
      <w:proofErr w:type="gramStart"/>
      <w:r w:rsidRPr="00BA3FD0">
        <w:rPr>
          <w:szCs w:val="24"/>
          <w:lang w:val="en-US"/>
        </w:rPr>
        <w:t>Suresha</w:t>
      </w:r>
      <w:proofErr w:type="spellEnd"/>
      <w:r w:rsidRPr="00BA3FD0">
        <w:rPr>
          <w:szCs w:val="24"/>
          <w:lang w:val="en-US"/>
        </w:rPr>
        <w:t>  ,</w:t>
      </w:r>
      <w:proofErr w:type="gramEnd"/>
      <w:r w:rsidRPr="00BA3FD0">
        <w:rPr>
          <w:szCs w:val="24"/>
          <w:lang w:val="en-US"/>
        </w:rPr>
        <w:t xml:space="preserve"> S. </w:t>
      </w:r>
      <w:proofErr w:type="spellStart"/>
      <w:r w:rsidRPr="00BA3FD0">
        <w:rPr>
          <w:szCs w:val="24"/>
          <w:lang w:val="en-US"/>
        </w:rPr>
        <w:t>Ramabalanb</w:t>
      </w:r>
      <w:proofErr w:type="spellEnd"/>
      <w:r w:rsidRPr="00BA3FD0">
        <w:rPr>
          <w:szCs w:val="24"/>
          <w:lang w:val="en-US"/>
        </w:rPr>
        <w:t>  and U. Natarajan [4]  ha</w:t>
      </w:r>
      <w:r w:rsidR="00E9602F" w:rsidRPr="00BA3FD0">
        <w:rPr>
          <w:szCs w:val="24"/>
          <w:lang w:val="en-US"/>
        </w:rPr>
        <w:t>s</w:t>
      </w:r>
      <w:r w:rsidRPr="00BA3FD0">
        <w:rPr>
          <w:szCs w:val="24"/>
          <w:lang w:val="en-US"/>
        </w:rPr>
        <w:t xml:space="preserve"> done a research</w:t>
      </w:r>
      <w:r w:rsidR="00BA3FD0">
        <w:rPr>
          <w:szCs w:val="24"/>
          <w:lang w:val="en-US"/>
        </w:rPr>
        <w:t xml:space="preserve"> </w:t>
      </w:r>
      <w:r w:rsidRPr="00BA3FD0">
        <w:rPr>
          <w:szCs w:val="24"/>
          <w:lang w:val="en-US"/>
        </w:rPr>
        <w:t xml:space="preserve">for </w:t>
      </w:r>
      <w:r w:rsidRPr="00BA3FD0">
        <w:rPr>
          <w:szCs w:val="24"/>
          <w:lang w:val="en-US"/>
        </w:rPr>
        <w:lastRenderedPageBreak/>
        <w:t xml:space="preserve">determining environmental impact sustainability analysis and engineering analysis. A case study using charge alternator pulley is redesigned using DFMA technology. CAD modelling, stress analysis and sustainability analysis of pulley model done for reducing the product cost and minimal impact to the environment. Francis J. </w:t>
      </w:r>
      <w:proofErr w:type="spellStart"/>
      <w:r w:rsidRPr="00BA3FD0">
        <w:rPr>
          <w:szCs w:val="24"/>
          <w:lang w:val="en-US"/>
        </w:rPr>
        <w:t>Emmatty</w:t>
      </w:r>
      <w:proofErr w:type="spellEnd"/>
      <w:r w:rsidRPr="00BA3FD0">
        <w:rPr>
          <w:szCs w:val="24"/>
          <w:lang w:val="en-US"/>
        </w:rPr>
        <w:t xml:space="preserve"> &amp; S. P. </w:t>
      </w:r>
      <w:proofErr w:type="spellStart"/>
      <w:r w:rsidRPr="00BA3FD0">
        <w:rPr>
          <w:szCs w:val="24"/>
          <w:lang w:val="en-US"/>
        </w:rPr>
        <w:t>Sarmah</w:t>
      </w:r>
      <w:proofErr w:type="spellEnd"/>
      <w:r w:rsidRPr="00BA3FD0">
        <w:rPr>
          <w:szCs w:val="24"/>
          <w:lang w:val="en-US"/>
        </w:rPr>
        <w:t xml:space="preserve"> [5] has presented a framework for modular product development by integrating function-based modular product architecture, platform-based design and design for manufacture and assembly. It reduces product manufacturing cost and through put time for product development. A case study of a watch mechanism </w:t>
      </w:r>
      <w:r w:rsidR="00E9602F" w:rsidRPr="00BA3FD0">
        <w:rPr>
          <w:szCs w:val="24"/>
          <w:lang w:val="en-US"/>
        </w:rPr>
        <w:t>was</w:t>
      </w:r>
      <w:r w:rsidRPr="00BA3FD0">
        <w:rPr>
          <w:szCs w:val="24"/>
          <w:lang w:val="en-US"/>
        </w:rPr>
        <w:t xml:space="preserve"> used</w:t>
      </w:r>
      <w:r w:rsidR="00E9602F" w:rsidRPr="00BA3FD0">
        <w:rPr>
          <w:szCs w:val="24"/>
          <w:lang w:val="en-US"/>
        </w:rPr>
        <w:t xml:space="preserve"> by them</w:t>
      </w:r>
      <w:r w:rsidRPr="00BA3FD0">
        <w:rPr>
          <w:szCs w:val="24"/>
          <w:lang w:val="en-US"/>
        </w:rPr>
        <w:t xml:space="preserve">. </w:t>
      </w:r>
      <w:proofErr w:type="spellStart"/>
      <w:r w:rsidRPr="00BA3FD0">
        <w:rPr>
          <w:szCs w:val="24"/>
          <w:lang w:val="en-US"/>
        </w:rPr>
        <w:t>Akshay</w:t>
      </w:r>
      <w:proofErr w:type="spellEnd"/>
      <w:r w:rsidRPr="00BA3FD0">
        <w:rPr>
          <w:szCs w:val="24"/>
          <w:lang w:val="en-US"/>
        </w:rPr>
        <w:t xml:space="preserve"> </w:t>
      </w:r>
      <w:proofErr w:type="spellStart"/>
      <w:r w:rsidRPr="00BA3FD0">
        <w:rPr>
          <w:szCs w:val="24"/>
          <w:lang w:val="en-US"/>
        </w:rPr>
        <w:t>Harlalka</w:t>
      </w:r>
      <w:proofErr w:type="spellEnd"/>
      <w:r w:rsidRPr="00BA3FD0">
        <w:rPr>
          <w:szCs w:val="24"/>
          <w:lang w:val="en-US"/>
        </w:rPr>
        <w:t xml:space="preserve"> </w:t>
      </w:r>
      <w:proofErr w:type="spellStart"/>
      <w:r w:rsidRPr="00BA3FD0">
        <w:rPr>
          <w:szCs w:val="24"/>
          <w:lang w:val="en-US"/>
        </w:rPr>
        <w:t>C.</w:t>
      </w:r>
      <w:proofErr w:type="gramStart"/>
      <w:r w:rsidRPr="00BA3FD0">
        <w:rPr>
          <w:szCs w:val="24"/>
          <w:lang w:val="en-US"/>
        </w:rPr>
        <w:t>D.Naiju</w:t>
      </w:r>
      <w:proofErr w:type="spellEnd"/>
      <w:proofErr w:type="gramEnd"/>
      <w:r w:rsidRPr="00BA3FD0">
        <w:rPr>
          <w:szCs w:val="24"/>
          <w:lang w:val="en-US"/>
        </w:rPr>
        <w:t xml:space="preserve"> Mukund </w:t>
      </w:r>
      <w:proofErr w:type="spellStart"/>
      <w:r w:rsidRPr="00BA3FD0">
        <w:rPr>
          <w:szCs w:val="24"/>
          <w:lang w:val="en-US"/>
        </w:rPr>
        <w:t>nilakantan</w:t>
      </w:r>
      <w:proofErr w:type="spellEnd"/>
      <w:r w:rsidRPr="00BA3FD0">
        <w:rPr>
          <w:szCs w:val="24"/>
          <w:lang w:val="en-US"/>
        </w:rPr>
        <w:t xml:space="preserve"> Janardhan and Izabela Nielsen [6] has used DFMA technique in reducing the time and cost in development of a new product. </w:t>
      </w:r>
      <w:r w:rsidR="00E9602F" w:rsidRPr="00BA3FD0">
        <w:rPr>
          <w:szCs w:val="24"/>
          <w:lang w:val="en-US"/>
        </w:rPr>
        <w:t>F</w:t>
      </w:r>
      <w:r w:rsidRPr="00BA3FD0">
        <w:rPr>
          <w:szCs w:val="24"/>
          <w:lang w:val="en-US"/>
        </w:rPr>
        <w:t xml:space="preserve">ood processor </w:t>
      </w:r>
      <w:r w:rsidR="00E9602F" w:rsidRPr="00BA3FD0">
        <w:rPr>
          <w:szCs w:val="24"/>
          <w:lang w:val="en-US"/>
        </w:rPr>
        <w:t xml:space="preserve">was </w:t>
      </w:r>
      <w:r w:rsidRPr="00BA3FD0">
        <w:rPr>
          <w:szCs w:val="24"/>
          <w:lang w:val="en-US"/>
        </w:rPr>
        <w:t xml:space="preserve">taken as a case study and overall manufacturing cost </w:t>
      </w:r>
      <w:r w:rsidR="00E9602F" w:rsidRPr="00BA3FD0">
        <w:rPr>
          <w:szCs w:val="24"/>
          <w:lang w:val="en-US"/>
        </w:rPr>
        <w:t>was</w:t>
      </w:r>
      <w:r w:rsidRPr="00BA3FD0">
        <w:rPr>
          <w:szCs w:val="24"/>
          <w:lang w:val="en-US"/>
        </w:rPr>
        <w:t xml:space="preserve"> reduced. Many DFMA studies claiming significant cost reduction have been published till date. However, very few studies have addressed the consumer durables. No such study has been published on electric plug assembly. In addition, there are not much reported studies which outline the implementation of DFMA on Indian consumer products. The aim of this paper is to demonstrate that assembly time reduction is possible for a product and provide significant cost benefits to the manufacturing company.</w:t>
      </w:r>
    </w:p>
    <w:p w14:paraId="62FDA7F9" w14:textId="77777777" w:rsidR="003644E1" w:rsidRDefault="003644E1" w:rsidP="003644E1">
      <w:pPr>
        <w:pStyle w:val="ListParagraph"/>
        <w:ind w:firstLine="0"/>
        <w:mirrorIndents/>
        <w:rPr>
          <w:rFonts w:ascii="Arial" w:hAnsi="Arial" w:cs="Arial"/>
          <w:b/>
          <w:szCs w:val="24"/>
        </w:rPr>
      </w:pPr>
    </w:p>
    <w:p w14:paraId="4C46212F" w14:textId="3FD17EE3" w:rsidR="00111B26" w:rsidRDefault="00111B26" w:rsidP="00111B26">
      <w:pPr>
        <w:pStyle w:val="ListParagraph"/>
        <w:numPr>
          <w:ilvl w:val="0"/>
          <w:numId w:val="18"/>
        </w:numPr>
        <w:mirrorIndents/>
        <w:rPr>
          <w:rFonts w:ascii="Arial" w:hAnsi="Arial" w:cs="Arial"/>
          <w:b/>
          <w:szCs w:val="24"/>
        </w:rPr>
      </w:pPr>
      <w:r w:rsidRPr="00111B26">
        <w:rPr>
          <w:rFonts w:ascii="Arial" w:hAnsi="Arial" w:cs="Arial"/>
          <w:b/>
          <w:szCs w:val="24"/>
        </w:rPr>
        <w:t>Methodology</w:t>
      </w:r>
    </w:p>
    <w:p w14:paraId="4F605857" w14:textId="1A58535B" w:rsidR="00D06C26" w:rsidRPr="00D06C26" w:rsidRDefault="00D06C26" w:rsidP="00E000DD">
      <w:pPr>
        <w:autoSpaceDE w:val="0"/>
        <w:autoSpaceDN w:val="0"/>
        <w:adjustRightInd w:val="0"/>
        <w:ind w:firstLine="360"/>
        <w:rPr>
          <w:szCs w:val="24"/>
        </w:rPr>
      </w:pPr>
      <w:r w:rsidRPr="00D06C26">
        <w:rPr>
          <w:szCs w:val="24"/>
        </w:rPr>
        <w:t xml:space="preserve">The </w:t>
      </w:r>
      <w:r>
        <w:rPr>
          <w:szCs w:val="24"/>
        </w:rPr>
        <w:t xml:space="preserve">first step of the present work is existing assembly design is analysed. Then, each part functionality is recognized. Material used for each part is also recognized. </w:t>
      </w:r>
      <w:r w:rsidR="00146358">
        <w:rPr>
          <w:szCs w:val="24"/>
        </w:rPr>
        <w:t xml:space="preserve">Symmetry of the product design is found based on the Alpha and Beta symmetry. </w:t>
      </w:r>
      <w:r>
        <w:rPr>
          <w:szCs w:val="24"/>
        </w:rPr>
        <w:t xml:space="preserve">Work sheet analysis is done </w:t>
      </w:r>
      <w:r w:rsidR="00146358">
        <w:rPr>
          <w:szCs w:val="24"/>
        </w:rPr>
        <w:t>based on the Boothroyd Dewhurst manual handling and manual insertion coding system. From that total operation time is calculated. Without effecting the functionality, each part has to study based on the criteria wherever elimination or redesign of part is required. Finally design efficiency is measured.</w:t>
      </w:r>
    </w:p>
    <w:p w14:paraId="1A1C03FB" w14:textId="77777777" w:rsidR="003644E1" w:rsidRDefault="003644E1" w:rsidP="003644E1">
      <w:pPr>
        <w:autoSpaceDE w:val="0"/>
        <w:autoSpaceDN w:val="0"/>
        <w:adjustRightInd w:val="0"/>
        <w:ind w:firstLine="360"/>
        <w:rPr>
          <w:szCs w:val="24"/>
        </w:rPr>
      </w:pPr>
    </w:p>
    <w:p w14:paraId="5FD71E4D" w14:textId="204BE1A4" w:rsidR="00111B26" w:rsidRPr="00F91774" w:rsidRDefault="00111B26" w:rsidP="003644E1">
      <w:pPr>
        <w:autoSpaceDE w:val="0"/>
        <w:autoSpaceDN w:val="0"/>
        <w:adjustRightInd w:val="0"/>
        <w:ind w:firstLine="360"/>
        <w:rPr>
          <w:szCs w:val="24"/>
        </w:rPr>
      </w:pPr>
      <w:r w:rsidRPr="00F91774">
        <w:rPr>
          <w:szCs w:val="24"/>
        </w:rPr>
        <w:t xml:space="preserve">The </w:t>
      </w:r>
      <w:r w:rsidR="00D06C26">
        <w:rPr>
          <w:szCs w:val="24"/>
        </w:rPr>
        <w:t>number</w:t>
      </w:r>
      <w:r w:rsidRPr="00F91774">
        <w:rPr>
          <w:szCs w:val="24"/>
        </w:rPr>
        <w:t xml:space="preserve"> for theoretical minimum number of parts represents an ideal situation where separate parts are combined into single part unless, as each part is added to the assembly, one of the following criteria is met:</w:t>
      </w:r>
    </w:p>
    <w:p w14:paraId="5AB26A08" w14:textId="3F1A1F35" w:rsidR="00111B26" w:rsidRPr="00F91774" w:rsidRDefault="00111B26" w:rsidP="00F64DF0">
      <w:pPr>
        <w:pStyle w:val="ListParagraph"/>
        <w:numPr>
          <w:ilvl w:val="0"/>
          <w:numId w:val="22"/>
        </w:numPr>
        <w:autoSpaceDE w:val="0"/>
        <w:autoSpaceDN w:val="0"/>
        <w:adjustRightInd w:val="0"/>
        <w:rPr>
          <w:szCs w:val="24"/>
        </w:rPr>
      </w:pPr>
      <w:r w:rsidRPr="00F91774">
        <w:rPr>
          <w:szCs w:val="24"/>
        </w:rPr>
        <w:t>The part moves relative to all other parts already assembled during the normal operating mode of the final product.</w:t>
      </w:r>
      <w:r w:rsidR="00405A7A">
        <w:rPr>
          <w:szCs w:val="24"/>
        </w:rPr>
        <w:t xml:space="preserve"> (</w:t>
      </w:r>
      <w:r w:rsidRPr="00F91774">
        <w:rPr>
          <w:szCs w:val="24"/>
        </w:rPr>
        <w:t>small motions which can be accommodated by elastic hinges do not qualify.)</w:t>
      </w:r>
    </w:p>
    <w:p w14:paraId="099A8AA1" w14:textId="77777777" w:rsidR="00111B26" w:rsidRPr="00F91774" w:rsidRDefault="00111B26" w:rsidP="00111B26">
      <w:pPr>
        <w:pStyle w:val="ListParagraph"/>
        <w:numPr>
          <w:ilvl w:val="0"/>
          <w:numId w:val="22"/>
        </w:numPr>
        <w:autoSpaceDE w:val="0"/>
        <w:autoSpaceDN w:val="0"/>
        <w:adjustRightInd w:val="0"/>
        <w:rPr>
          <w:szCs w:val="24"/>
        </w:rPr>
      </w:pPr>
      <w:r w:rsidRPr="00F91774">
        <w:rPr>
          <w:szCs w:val="24"/>
        </w:rPr>
        <w:t>The part must be of a different material than, or must be isolated from, all other parts assembled (for insulation, electrical isolation, vibration damping etc.)</w:t>
      </w:r>
    </w:p>
    <w:p w14:paraId="08C4EE2D" w14:textId="1241B1F5" w:rsidR="00111B26" w:rsidRDefault="00111B26" w:rsidP="00111B26">
      <w:pPr>
        <w:pStyle w:val="ListParagraph"/>
        <w:numPr>
          <w:ilvl w:val="0"/>
          <w:numId w:val="22"/>
        </w:numPr>
        <w:autoSpaceDE w:val="0"/>
        <w:autoSpaceDN w:val="0"/>
        <w:adjustRightInd w:val="0"/>
        <w:rPr>
          <w:szCs w:val="24"/>
        </w:rPr>
      </w:pPr>
      <w:r w:rsidRPr="00F91774">
        <w:rPr>
          <w:szCs w:val="24"/>
        </w:rPr>
        <w:t>The part must be separate from all other assembles parts, otherwise the assembly of parts meeting one of the above criteria would be prevented.</w:t>
      </w:r>
    </w:p>
    <w:p w14:paraId="7D54BD19" w14:textId="396E275C" w:rsidR="00BD504C" w:rsidRPr="00BD504C" w:rsidRDefault="00BD504C" w:rsidP="00BD504C">
      <w:pPr>
        <w:autoSpaceDE w:val="0"/>
        <w:autoSpaceDN w:val="0"/>
        <w:adjustRightInd w:val="0"/>
        <w:ind w:firstLine="0"/>
        <w:rPr>
          <w:szCs w:val="24"/>
        </w:rPr>
      </w:pPr>
      <w:r>
        <w:rPr>
          <w:szCs w:val="24"/>
        </w:rPr>
        <w:t>Total operation time is the sum of the handling and insertion times multiplied by the number of parts.</w:t>
      </w:r>
    </w:p>
    <w:p w14:paraId="59C36C56" w14:textId="778DAE33" w:rsidR="00111B26" w:rsidRPr="00F91774" w:rsidRDefault="00111B26" w:rsidP="00BD504C">
      <w:pPr>
        <w:autoSpaceDE w:val="0"/>
        <w:autoSpaceDN w:val="0"/>
        <w:adjustRightInd w:val="0"/>
        <w:ind w:firstLine="0"/>
        <w:rPr>
          <w:szCs w:val="24"/>
        </w:rPr>
      </w:pPr>
      <w:r w:rsidRPr="00F91774">
        <w:rPr>
          <w:szCs w:val="24"/>
        </w:rPr>
        <w:t>An essential ingredient of the DFA method is the use of a measure of the</w:t>
      </w:r>
      <w:r w:rsidR="00146358">
        <w:rPr>
          <w:szCs w:val="24"/>
        </w:rPr>
        <w:t xml:space="preserve"> a</w:t>
      </w:r>
      <w:r w:rsidRPr="00F91774">
        <w:rPr>
          <w:szCs w:val="24"/>
        </w:rPr>
        <w:t xml:space="preserve">ssembly </w:t>
      </w:r>
      <w:r w:rsidR="00146358">
        <w:rPr>
          <w:szCs w:val="24"/>
        </w:rPr>
        <w:t>e</w:t>
      </w:r>
      <w:r w:rsidRPr="00F91774">
        <w:rPr>
          <w:szCs w:val="24"/>
        </w:rPr>
        <w:t>fficiency of a proposed design.</w:t>
      </w:r>
      <w:r w:rsidR="00405A7A">
        <w:rPr>
          <w:szCs w:val="24"/>
        </w:rPr>
        <w:t xml:space="preserve"> </w:t>
      </w:r>
      <w:r w:rsidRPr="00F91774">
        <w:rPr>
          <w:szCs w:val="24"/>
        </w:rPr>
        <w:t xml:space="preserve">In general, the two main factors that influence the assembly </w:t>
      </w:r>
      <w:r w:rsidR="00BD504C">
        <w:rPr>
          <w:szCs w:val="24"/>
        </w:rPr>
        <w:t>time</w:t>
      </w:r>
      <w:r w:rsidRPr="00F91774">
        <w:rPr>
          <w:szCs w:val="24"/>
        </w:rPr>
        <w:t xml:space="preserve"> of a product or subassembly are:</w:t>
      </w:r>
    </w:p>
    <w:p w14:paraId="391FFFFA" w14:textId="297EEB66" w:rsidR="00111B26" w:rsidRPr="00F64DF0" w:rsidRDefault="00111B26" w:rsidP="00F64DF0">
      <w:pPr>
        <w:pStyle w:val="ListParagraph"/>
        <w:numPr>
          <w:ilvl w:val="0"/>
          <w:numId w:val="23"/>
        </w:numPr>
        <w:autoSpaceDE w:val="0"/>
        <w:autoSpaceDN w:val="0"/>
        <w:adjustRightInd w:val="0"/>
        <w:rPr>
          <w:szCs w:val="24"/>
        </w:rPr>
      </w:pPr>
      <w:r w:rsidRPr="00F64DF0">
        <w:rPr>
          <w:szCs w:val="24"/>
        </w:rPr>
        <w:t>The total number of parts in a product</w:t>
      </w:r>
      <w:r w:rsidR="003644E1">
        <w:rPr>
          <w:szCs w:val="24"/>
        </w:rPr>
        <w:t xml:space="preserve"> and</w:t>
      </w:r>
      <w:r w:rsidRPr="00F64DF0">
        <w:rPr>
          <w:szCs w:val="24"/>
        </w:rPr>
        <w:t xml:space="preserve"> the ease of handling.</w:t>
      </w:r>
    </w:p>
    <w:p w14:paraId="1BABE068" w14:textId="77777777" w:rsidR="00111B26" w:rsidRPr="00F91774" w:rsidRDefault="00111B26" w:rsidP="00111B26">
      <w:pPr>
        <w:pStyle w:val="ListParagraph"/>
        <w:numPr>
          <w:ilvl w:val="0"/>
          <w:numId w:val="23"/>
        </w:numPr>
        <w:autoSpaceDE w:val="0"/>
        <w:autoSpaceDN w:val="0"/>
        <w:adjustRightInd w:val="0"/>
        <w:rPr>
          <w:szCs w:val="24"/>
        </w:rPr>
      </w:pPr>
      <w:r w:rsidRPr="00F91774">
        <w:rPr>
          <w:szCs w:val="24"/>
        </w:rPr>
        <w:t>Insertion and fastening of the parts.</w:t>
      </w:r>
    </w:p>
    <w:p w14:paraId="2BCCAD4E" w14:textId="61EAD590" w:rsidR="00111B26" w:rsidRPr="00F91774" w:rsidRDefault="00111B26" w:rsidP="001609D3">
      <w:pPr>
        <w:autoSpaceDE w:val="0"/>
        <w:autoSpaceDN w:val="0"/>
        <w:adjustRightInd w:val="0"/>
        <w:ind w:firstLine="0"/>
        <w:rPr>
          <w:szCs w:val="24"/>
        </w:rPr>
      </w:pPr>
      <w:r w:rsidRPr="00F91774">
        <w:rPr>
          <w:szCs w:val="24"/>
        </w:rPr>
        <w:t>The assembly efficiency</w:t>
      </w:r>
      <w:r w:rsidR="003644E1">
        <w:rPr>
          <w:szCs w:val="24"/>
        </w:rPr>
        <w:t xml:space="preserve">, </w:t>
      </w:r>
      <w:proofErr w:type="spellStart"/>
      <w:r w:rsidR="003644E1">
        <w:rPr>
          <w:szCs w:val="24"/>
        </w:rPr>
        <w:t>E</w:t>
      </w:r>
      <w:r w:rsidR="003644E1" w:rsidRPr="003644E1">
        <w:rPr>
          <w:szCs w:val="24"/>
          <w:vertAlign w:val="subscript"/>
        </w:rPr>
        <w:t>ma</w:t>
      </w:r>
      <w:proofErr w:type="spellEnd"/>
      <w:r w:rsidRPr="00F91774">
        <w:rPr>
          <w:szCs w:val="24"/>
        </w:rPr>
        <w:t xml:space="preserve"> is obtained by dividing the theoretical minimum assembly time by the actual assembly time. </w:t>
      </w:r>
      <w:r w:rsidR="00405A7A">
        <w:rPr>
          <w:szCs w:val="24"/>
        </w:rPr>
        <w:t>[7]</w:t>
      </w:r>
    </w:p>
    <w:p w14:paraId="662153AA" w14:textId="52C60885" w:rsidR="00111B26" w:rsidRPr="006F797D" w:rsidRDefault="00BD504C" w:rsidP="006F797D">
      <w:pPr>
        <w:pStyle w:val="Equation"/>
        <w:tabs>
          <w:tab w:val="left" w:pos="8789"/>
        </w:tabs>
        <w:rPr>
          <w:bCs/>
          <w:sz w:val="24"/>
          <w:szCs w:val="24"/>
          <w:lang w:val="en-US"/>
        </w:rPr>
      </w:pPr>
      <w:r>
        <w:rPr>
          <w:rFonts w:ascii="Cambria Math" w:hAnsi="Cambria Math"/>
          <w:b/>
          <w:sz w:val="24"/>
          <w:szCs w:val="24"/>
          <w:lang w:val="en-US"/>
        </w:rPr>
        <w:t xml:space="preserve">           </w:t>
      </w:r>
      <w:proofErr w:type="spellStart"/>
      <w:r w:rsidR="00111B26" w:rsidRPr="006F797D">
        <w:rPr>
          <w:rFonts w:ascii="Cambria Math" w:hAnsi="Cambria Math"/>
          <w:b/>
          <w:sz w:val="24"/>
          <w:szCs w:val="24"/>
          <w:lang w:val="en-US"/>
        </w:rPr>
        <w:t>E</w:t>
      </w:r>
      <w:r w:rsidR="00111B26" w:rsidRPr="00BD504C">
        <w:rPr>
          <w:rFonts w:ascii="Cambria Math" w:hAnsi="Cambria Math"/>
          <w:b/>
          <w:sz w:val="24"/>
          <w:szCs w:val="24"/>
          <w:vertAlign w:val="subscript"/>
          <w:lang w:val="en-US"/>
        </w:rPr>
        <w:t>ma</w:t>
      </w:r>
      <w:proofErr w:type="spellEnd"/>
      <w:r w:rsidR="00111B26" w:rsidRPr="006F797D">
        <w:rPr>
          <w:rFonts w:ascii="Cambria Math" w:hAnsi="Cambria Math"/>
          <w:b/>
          <w:sz w:val="24"/>
          <w:szCs w:val="24"/>
          <w:lang w:val="en-US"/>
        </w:rPr>
        <w:t>=</w:t>
      </w:r>
      <w:proofErr w:type="spellStart"/>
      <w:r w:rsidR="00111B26" w:rsidRPr="006F797D">
        <w:rPr>
          <w:rFonts w:ascii="Cambria Math" w:hAnsi="Cambria Math"/>
          <w:b/>
          <w:sz w:val="24"/>
          <w:szCs w:val="24"/>
          <w:lang w:val="en-US"/>
        </w:rPr>
        <w:t>N</w:t>
      </w:r>
      <w:r w:rsidR="00111B26" w:rsidRPr="00BD504C">
        <w:rPr>
          <w:rFonts w:ascii="Cambria Math" w:hAnsi="Cambria Math"/>
          <w:b/>
          <w:sz w:val="24"/>
          <w:szCs w:val="24"/>
          <w:vertAlign w:val="subscript"/>
          <w:lang w:val="en-US"/>
        </w:rPr>
        <w:t>min</w:t>
      </w:r>
      <w:proofErr w:type="spellEnd"/>
      <w:r w:rsidR="00111B26" w:rsidRPr="006F797D">
        <w:rPr>
          <w:rFonts w:ascii="Cambria Math" w:hAnsi="Cambria Math"/>
          <w:b/>
          <w:sz w:val="24"/>
          <w:szCs w:val="24"/>
          <w:lang w:val="en-US"/>
        </w:rPr>
        <w:t xml:space="preserve"> t</w:t>
      </w:r>
      <w:r w:rsidR="00111B26" w:rsidRPr="00BD504C">
        <w:rPr>
          <w:rFonts w:ascii="Cambria Math" w:hAnsi="Cambria Math"/>
          <w:b/>
          <w:sz w:val="24"/>
          <w:szCs w:val="24"/>
          <w:vertAlign w:val="subscript"/>
          <w:lang w:val="en-US"/>
        </w:rPr>
        <w:t>a</w:t>
      </w:r>
      <w:r w:rsidR="00111B26" w:rsidRPr="006F797D">
        <w:rPr>
          <w:rFonts w:ascii="Cambria Math" w:hAnsi="Cambria Math"/>
          <w:b/>
          <w:sz w:val="24"/>
          <w:szCs w:val="24"/>
          <w:lang w:val="en-US"/>
        </w:rPr>
        <w:t>/</w:t>
      </w:r>
      <w:proofErr w:type="spellStart"/>
      <w:r w:rsidR="00111B26" w:rsidRPr="006F797D">
        <w:rPr>
          <w:rFonts w:ascii="Cambria Math" w:hAnsi="Cambria Math"/>
          <w:b/>
          <w:sz w:val="24"/>
          <w:szCs w:val="24"/>
          <w:lang w:val="en-US"/>
        </w:rPr>
        <w:t>t</w:t>
      </w:r>
      <w:r w:rsidR="00111B26" w:rsidRPr="00BD504C">
        <w:rPr>
          <w:rFonts w:ascii="Cambria Math" w:hAnsi="Cambria Math"/>
          <w:b/>
          <w:sz w:val="24"/>
          <w:szCs w:val="24"/>
          <w:vertAlign w:val="subscript"/>
          <w:lang w:val="en-US"/>
        </w:rPr>
        <w:t>ma</w:t>
      </w:r>
      <w:proofErr w:type="spellEnd"/>
      <w:r w:rsidR="006F797D">
        <w:rPr>
          <w:rFonts w:ascii="Cambria Math" w:hAnsi="Cambria Math"/>
          <w:b/>
          <w:sz w:val="24"/>
          <w:szCs w:val="24"/>
          <w:lang w:val="en-US"/>
        </w:rPr>
        <w:tab/>
      </w:r>
      <w:r w:rsidR="006F797D" w:rsidRPr="006F797D">
        <w:rPr>
          <w:bCs/>
          <w:sz w:val="24"/>
          <w:szCs w:val="24"/>
          <w:lang w:val="en-US"/>
        </w:rPr>
        <w:t>(1)</w:t>
      </w:r>
    </w:p>
    <w:p w14:paraId="279381CB" w14:textId="77777777" w:rsidR="00111B26" w:rsidRPr="00F91774" w:rsidRDefault="00111B26" w:rsidP="00111B26">
      <w:pPr>
        <w:autoSpaceDE w:val="0"/>
        <w:autoSpaceDN w:val="0"/>
        <w:adjustRightInd w:val="0"/>
        <w:rPr>
          <w:szCs w:val="24"/>
        </w:rPr>
      </w:pPr>
      <w:r w:rsidRPr="00F91774">
        <w:rPr>
          <w:szCs w:val="24"/>
        </w:rPr>
        <w:t>Where</w:t>
      </w:r>
    </w:p>
    <w:p w14:paraId="60E704D6" w14:textId="77777777" w:rsidR="00111B26" w:rsidRPr="00F91774" w:rsidRDefault="00111B26" w:rsidP="00111B26">
      <w:pPr>
        <w:autoSpaceDE w:val="0"/>
        <w:autoSpaceDN w:val="0"/>
        <w:adjustRightInd w:val="0"/>
        <w:rPr>
          <w:szCs w:val="24"/>
        </w:rPr>
      </w:pPr>
      <w:proofErr w:type="spellStart"/>
      <w:r w:rsidRPr="00F91774">
        <w:rPr>
          <w:szCs w:val="24"/>
        </w:rPr>
        <w:t>N</w:t>
      </w:r>
      <w:r w:rsidRPr="00405A7A">
        <w:rPr>
          <w:szCs w:val="24"/>
          <w:vertAlign w:val="subscript"/>
        </w:rPr>
        <w:t>min</w:t>
      </w:r>
      <w:proofErr w:type="spellEnd"/>
      <w:r w:rsidRPr="00F91774">
        <w:rPr>
          <w:szCs w:val="24"/>
        </w:rPr>
        <w:t xml:space="preserve"> – theoretical minimum number of parts</w:t>
      </w:r>
    </w:p>
    <w:p w14:paraId="19B17982" w14:textId="77777777" w:rsidR="00111B26" w:rsidRPr="00F91774" w:rsidRDefault="00111B26" w:rsidP="00111B26">
      <w:pPr>
        <w:autoSpaceDE w:val="0"/>
        <w:autoSpaceDN w:val="0"/>
        <w:adjustRightInd w:val="0"/>
        <w:rPr>
          <w:szCs w:val="24"/>
        </w:rPr>
      </w:pPr>
      <w:r w:rsidRPr="00F91774">
        <w:rPr>
          <w:szCs w:val="24"/>
        </w:rPr>
        <w:t>t</w:t>
      </w:r>
      <w:r w:rsidRPr="00405A7A">
        <w:rPr>
          <w:szCs w:val="24"/>
          <w:vertAlign w:val="subscript"/>
        </w:rPr>
        <w:t>a</w:t>
      </w:r>
      <w:r w:rsidRPr="00F91774">
        <w:rPr>
          <w:szCs w:val="24"/>
        </w:rPr>
        <w:t xml:space="preserve"> –basic assembly time for one part</w:t>
      </w:r>
    </w:p>
    <w:p w14:paraId="488F3C0E" w14:textId="71C25BD0" w:rsidR="00111B26" w:rsidRDefault="00111B26" w:rsidP="00111B26">
      <w:pPr>
        <w:autoSpaceDE w:val="0"/>
        <w:autoSpaceDN w:val="0"/>
        <w:adjustRightInd w:val="0"/>
        <w:rPr>
          <w:szCs w:val="24"/>
        </w:rPr>
      </w:pPr>
      <w:proofErr w:type="spellStart"/>
      <w:r w:rsidRPr="00F91774">
        <w:rPr>
          <w:szCs w:val="24"/>
        </w:rPr>
        <w:t>t</w:t>
      </w:r>
      <w:r w:rsidRPr="00405A7A">
        <w:rPr>
          <w:szCs w:val="24"/>
          <w:vertAlign w:val="subscript"/>
        </w:rPr>
        <w:t>ma</w:t>
      </w:r>
      <w:proofErr w:type="spellEnd"/>
      <w:r w:rsidRPr="00F91774">
        <w:rPr>
          <w:szCs w:val="24"/>
        </w:rPr>
        <w:t>- estimated time to complete the assembly of the actual product</w:t>
      </w:r>
    </w:p>
    <w:p w14:paraId="48493BAA" w14:textId="77777777" w:rsidR="001609D3" w:rsidRPr="00F91774" w:rsidRDefault="001609D3" w:rsidP="00111B26">
      <w:pPr>
        <w:autoSpaceDE w:val="0"/>
        <w:autoSpaceDN w:val="0"/>
        <w:adjustRightInd w:val="0"/>
        <w:rPr>
          <w:szCs w:val="24"/>
        </w:rPr>
      </w:pPr>
    </w:p>
    <w:p w14:paraId="47C933D3" w14:textId="77777777" w:rsidR="00E000DD" w:rsidRDefault="00E000DD" w:rsidP="005C7BFA">
      <w:pPr>
        <w:autoSpaceDE w:val="0"/>
        <w:autoSpaceDN w:val="0"/>
        <w:adjustRightInd w:val="0"/>
        <w:ind w:firstLine="0"/>
        <w:rPr>
          <w:rFonts w:ascii="Arial" w:hAnsi="Arial" w:cs="Arial"/>
          <w:b/>
          <w:szCs w:val="24"/>
        </w:rPr>
      </w:pPr>
    </w:p>
    <w:p w14:paraId="0B15DB29" w14:textId="77777777" w:rsidR="00E000DD" w:rsidRDefault="00E000DD" w:rsidP="005C7BFA">
      <w:pPr>
        <w:autoSpaceDE w:val="0"/>
        <w:autoSpaceDN w:val="0"/>
        <w:adjustRightInd w:val="0"/>
        <w:ind w:firstLine="0"/>
        <w:rPr>
          <w:rFonts w:ascii="Arial" w:hAnsi="Arial" w:cs="Arial"/>
          <w:b/>
          <w:szCs w:val="24"/>
        </w:rPr>
      </w:pPr>
    </w:p>
    <w:p w14:paraId="43D4BD75" w14:textId="0CD60F4E" w:rsidR="00405A7A" w:rsidRPr="005C7BFA" w:rsidRDefault="005C7BFA" w:rsidP="005C7BFA">
      <w:pPr>
        <w:autoSpaceDE w:val="0"/>
        <w:autoSpaceDN w:val="0"/>
        <w:adjustRightInd w:val="0"/>
        <w:ind w:firstLine="0"/>
        <w:rPr>
          <w:rFonts w:ascii="Arial" w:hAnsi="Arial" w:cs="Arial"/>
          <w:b/>
          <w:szCs w:val="24"/>
        </w:rPr>
      </w:pPr>
      <w:r>
        <w:rPr>
          <w:rFonts w:ascii="Arial" w:hAnsi="Arial" w:cs="Arial"/>
          <w:b/>
          <w:szCs w:val="24"/>
        </w:rPr>
        <w:lastRenderedPageBreak/>
        <w:t>3.</w:t>
      </w:r>
      <w:r w:rsidR="00F64DF0" w:rsidRPr="005C7BFA">
        <w:rPr>
          <w:rFonts w:ascii="Arial" w:hAnsi="Arial" w:cs="Arial"/>
          <w:b/>
          <w:szCs w:val="24"/>
        </w:rPr>
        <w:t xml:space="preserve">1. </w:t>
      </w:r>
      <w:r w:rsidR="00405A7A" w:rsidRPr="005C7BFA">
        <w:rPr>
          <w:rFonts w:ascii="Arial" w:hAnsi="Arial" w:cs="Arial"/>
          <w:b/>
          <w:szCs w:val="24"/>
        </w:rPr>
        <w:t>Effect of part symmetry on handling time:</w:t>
      </w:r>
    </w:p>
    <w:p w14:paraId="69A0DB0E" w14:textId="77777777" w:rsidR="007C635C" w:rsidRPr="00C0795D" w:rsidRDefault="007C635C" w:rsidP="007C635C">
      <w:pPr>
        <w:pStyle w:val="ListParagraph"/>
        <w:ind w:firstLine="0"/>
        <w:mirrorIndents/>
        <w:rPr>
          <w:rFonts w:ascii="Arial" w:hAnsi="Arial" w:cs="Arial"/>
          <w:b/>
          <w:sz w:val="12"/>
          <w:szCs w:val="24"/>
        </w:rPr>
      </w:pPr>
    </w:p>
    <w:p w14:paraId="3D08FEA8" w14:textId="51DE24B0" w:rsidR="00405A7A" w:rsidRPr="00F91774" w:rsidRDefault="00405A7A" w:rsidP="00405A7A">
      <w:pPr>
        <w:ind w:firstLine="397"/>
        <w:contextualSpacing/>
        <w:mirrorIndents/>
        <w:rPr>
          <w:szCs w:val="24"/>
        </w:rPr>
      </w:pPr>
      <w:r w:rsidRPr="00F91774">
        <w:rPr>
          <w:szCs w:val="24"/>
        </w:rPr>
        <w:t>One of the principal geometrical design features that affects the time</w:t>
      </w:r>
      <w:r w:rsidR="00D06C26">
        <w:rPr>
          <w:szCs w:val="24"/>
        </w:rPr>
        <w:t xml:space="preserve"> </w:t>
      </w:r>
      <w:r w:rsidRPr="00F91774">
        <w:rPr>
          <w:szCs w:val="24"/>
        </w:rPr>
        <w:t xml:space="preserve">required to grasp and orient a part is its symmetry. Assembly operations always involve at least two component parts the part to be inserted and the part or assembly (receptacle) into which the part is inserted. Orientation involves the proper alignment of the part to be inserted relative to the corresponding receptacle and can always be divide into two distinct operations </w:t>
      </w:r>
      <w:proofErr w:type="spellStart"/>
      <w:r w:rsidRPr="00F91774">
        <w:rPr>
          <w:szCs w:val="24"/>
        </w:rPr>
        <w:t>i</w:t>
      </w:r>
      <w:proofErr w:type="spellEnd"/>
      <w:r w:rsidRPr="00F91774">
        <w:rPr>
          <w:szCs w:val="24"/>
        </w:rPr>
        <w:t>) alignment of the axis of the part that corresponds to the axis of insertion ii) rotation of the part about this axis.</w:t>
      </w:r>
      <w:r w:rsidR="00CA4279">
        <w:rPr>
          <w:szCs w:val="24"/>
        </w:rPr>
        <w:t xml:space="preserve"> </w:t>
      </w:r>
      <w:r w:rsidRPr="00F91774">
        <w:rPr>
          <w:szCs w:val="24"/>
        </w:rPr>
        <w:t>There are two kinds of symmetry for the part:</w:t>
      </w:r>
      <w:r w:rsidR="00CA4279">
        <w:rPr>
          <w:szCs w:val="24"/>
        </w:rPr>
        <w:t xml:space="preserve"> </w:t>
      </w:r>
      <w:r w:rsidRPr="00F91774">
        <w:rPr>
          <w:szCs w:val="24"/>
        </w:rPr>
        <w:t>Alpha symmetry- which depends on the angle through which a part must be rotated about an axis perpendicular to the axis of insertion, to repeat its orientation.</w:t>
      </w:r>
      <w:r w:rsidR="00CA4279">
        <w:rPr>
          <w:szCs w:val="24"/>
        </w:rPr>
        <w:t xml:space="preserve"> </w:t>
      </w:r>
      <w:r w:rsidRPr="00F91774">
        <w:rPr>
          <w:szCs w:val="24"/>
        </w:rPr>
        <w:t>Beta symmetry-which depends on the angle through which a part must be rotated about the axis of insertion, to repeat its orientation</w:t>
      </w:r>
      <w:r w:rsidR="003644E1">
        <w:rPr>
          <w:szCs w:val="24"/>
        </w:rPr>
        <w:t xml:space="preserve"> [7]</w:t>
      </w:r>
      <w:r w:rsidRPr="00F91774">
        <w:rPr>
          <w:szCs w:val="24"/>
        </w:rPr>
        <w:t>.</w:t>
      </w:r>
    </w:p>
    <w:p w14:paraId="60766AE3" w14:textId="55086ED7" w:rsidR="003153CF" w:rsidRPr="003153CF" w:rsidRDefault="003153CF" w:rsidP="003153CF">
      <w:pPr>
        <w:pStyle w:val="ListParagraph"/>
        <w:numPr>
          <w:ilvl w:val="0"/>
          <w:numId w:val="18"/>
        </w:numPr>
        <w:mirrorIndents/>
        <w:rPr>
          <w:rFonts w:ascii="Arial" w:hAnsi="Arial" w:cs="Arial"/>
          <w:b/>
          <w:szCs w:val="24"/>
        </w:rPr>
      </w:pPr>
      <w:r w:rsidRPr="003153CF">
        <w:rPr>
          <w:rFonts w:ascii="Arial" w:hAnsi="Arial" w:cs="Arial"/>
          <w:b/>
          <w:szCs w:val="24"/>
        </w:rPr>
        <w:t>Case study</w:t>
      </w:r>
    </w:p>
    <w:p w14:paraId="39EF7955" w14:textId="0AB86C87" w:rsidR="003153CF" w:rsidRDefault="003153CF" w:rsidP="003153CF">
      <w:pPr>
        <w:autoSpaceDE w:val="0"/>
        <w:autoSpaceDN w:val="0"/>
        <w:adjustRightInd w:val="0"/>
        <w:rPr>
          <w:color w:val="131413"/>
          <w:szCs w:val="24"/>
        </w:rPr>
      </w:pPr>
      <w:r w:rsidRPr="00F91774">
        <w:rPr>
          <w:color w:val="131413"/>
          <w:szCs w:val="24"/>
        </w:rPr>
        <w:t>In the present work electric plug (</w:t>
      </w:r>
      <w:r>
        <w:rPr>
          <w:color w:val="131413"/>
          <w:szCs w:val="24"/>
        </w:rPr>
        <w:t>Anchor, 3 pin Top deluxe</w:t>
      </w:r>
      <w:r w:rsidRPr="00F91774">
        <w:rPr>
          <w:color w:val="131413"/>
          <w:szCs w:val="24"/>
        </w:rPr>
        <w:t xml:space="preserve">) is taken as a case study. Exploded view of the product is shown in Figure </w:t>
      </w:r>
      <w:r w:rsidR="00CA4279">
        <w:rPr>
          <w:color w:val="131413"/>
          <w:szCs w:val="24"/>
        </w:rPr>
        <w:t>1</w:t>
      </w:r>
      <w:r w:rsidRPr="00F91774">
        <w:rPr>
          <w:color w:val="131413"/>
          <w:szCs w:val="24"/>
        </w:rPr>
        <w:t>. Analysis of each part based on the DFA technique is shown in Table 1.</w:t>
      </w:r>
    </w:p>
    <w:p w14:paraId="5C2E2CD1" w14:textId="3AA28753" w:rsidR="006F797D" w:rsidRPr="00F91774" w:rsidRDefault="006F797D" w:rsidP="001B6E46">
      <w:pPr>
        <w:ind w:firstLine="0"/>
        <w:contextualSpacing/>
        <w:mirrorIndents/>
        <w:jc w:val="center"/>
        <w:rPr>
          <w:color w:val="131413"/>
          <w:szCs w:val="24"/>
        </w:rPr>
      </w:pPr>
      <w:r w:rsidRPr="003153CF">
        <w:rPr>
          <w:szCs w:val="24"/>
        </w:rPr>
        <w:t>Table</w:t>
      </w:r>
      <w:r w:rsidR="00CA4279">
        <w:rPr>
          <w:szCs w:val="24"/>
        </w:rPr>
        <w:t>.</w:t>
      </w:r>
      <w:r w:rsidRPr="003153CF">
        <w:rPr>
          <w:szCs w:val="24"/>
        </w:rPr>
        <w:t xml:space="preserve"> 1</w:t>
      </w:r>
      <w:r w:rsidR="00CA4279">
        <w:rPr>
          <w:szCs w:val="24"/>
        </w:rPr>
        <w:t>.</w:t>
      </w:r>
      <w:r w:rsidRPr="003153CF">
        <w:rPr>
          <w:szCs w:val="24"/>
        </w:rPr>
        <w:t xml:space="preserve"> Work sheet analysis for electric plug assembly</w:t>
      </w:r>
    </w:p>
    <w:tbl>
      <w:tblPr>
        <w:tblpPr w:leftFromText="180" w:rightFromText="180" w:vertAnchor="text" w:horzAnchor="margin" w:tblpY="46"/>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
        <w:gridCol w:w="721"/>
        <w:gridCol w:w="961"/>
        <w:gridCol w:w="1074"/>
        <w:gridCol w:w="1152"/>
        <w:gridCol w:w="1073"/>
        <w:gridCol w:w="1129"/>
        <w:gridCol w:w="1151"/>
        <w:gridCol w:w="1180"/>
      </w:tblGrid>
      <w:tr w:rsidR="00D2378E" w:rsidRPr="00205179" w14:paraId="09A94824" w14:textId="77777777" w:rsidTr="006F797D">
        <w:trPr>
          <w:trHeight w:val="699"/>
        </w:trPr>
        <w:tc>
          <w:tcPr>
            <w:tcW w:w="0" w:type="auto"/>
          </w:tcPr>
          <w:p w14:paraId="2AEDABE5" w14:textId="77777777" w:rsidR="00D2378E" w:rsidRPr="003153CF" w:rsidRDefault="00D2378E" w:rsidP="00D2378E">
            <w:pPr>
              <w:ind w:firstLine="0"/>
              <w:contextualSpacing/>
              <w:mirrorIndents/>
              <w:rPr>
                <w:sz w:val="20"/>
              </w:rPr>
            </w:pPr>
            <w:r w:rsidRPr="003153CF">
              <w:rPr>
                <w:b/>
                <w:sz w:val="20"/>
              </w:rPr>
              <w:t>Item name</w:t>
            </w:r>
          </w:p>
        </w:tc>
        <w:tc>
          <w:tcPr>
            <w:tcW w:w="0" w:type="auto"/>
          </w:tcPr>
          <w:p w14:paraId="7AE83EB7" w14:textId="77777777" w:rsidR="00D2378E" w:rsidRPr="003153CF" w:rsidRDefault="00D2378E" w:rsidP="00D2378E">
            <w:pPr>
              <w:ind w:firstLine="0"/>
              <w:contextualSpacing/>
              <w:mirrorIndents/>
              <w:rPr>
                <w:sz w:val="20"/>
              </w:rPr>
            </w:pPr>
            <w:r w:rsidRPr="003153CF">
              <w:rPr>
                <w:b/>
                <w:sz w:val="20"/>
              </w:rPr>
              <w:t>No. of items</w:t>
            </w:r>
          </w:p>
        </w:tc>
        <w:tc>
          <w:tcPr>
            <w:tcW w:w="0" w:type="auto"/>
          </w:tcPr>
          <w:p w14:paraId="3ABADA1B" w14:textId="77777777" w:rsidR="00D2378E" w:rsidRPr="003153CF" w:rsidRDefault="00D2378E" w:rsidP="00D2378E">
            <w:pPr>
              <w:ind w:firstLine="0"/>
              <w:contextualSpacing/>
              <w:mirrorIndents/>
              <w:rPr>
                <w:sz w:val="20"/>
              </w:rPr>
            </w:pPr>
            <w:r w:rsidRPr="003153CF">
              <w:rPr>
                <w:b/>
                <w:sz w:val="20"/>
              </w:rPr>
              <w:t>Alpha +Beta</w:t>
            </w:r>
          </w:p>
        </w:tc>
        <w:tc>
          <w:tcPr>
            <w:tcW w:w="0" w:type="auto"/>
          </w:tcPr>
          <w:p w14:paraId="2D4E1FBE" w14:textId="77777777" w:rsidR="00D2378E" w:rsidRPr="003153CF" w:rsidRDefault="00D2378E" w:rsidP="00D2378E">
            <w:pPr>
              <w:ind w:firstLine="0"/>
              <w:contextualSpacing/>
              <w:mirrorIndents/>
              <w:rPr>
                <w:sz w:val="20"/>
              </w:rPr>
            </w:pPr>
            <w:r w:rsidRPr="003153CF">
              <w:rPr>
                <w:b/>
                <w:sz w:val="20"/>
              </w:rPr>
              <w:t>Manual handling code</w:t>
            </w:r>
          </w:p>
        </w:tc>
        <w:tc>
          <w:tcPr>
            <w:tcW w:w="0" w:type="auto"/>
          </w:tcPr>
          <w:p w14:paraId="29247F03" w14:textId="77777777" w:rsidR="00D2378E" w:rsidRPr="003153CF" w:rsidRDefault="00D2378E" w:rsidP="00D2378E">
            <w:pPr>
              <w:ind w:firstLine="0"/>
              <w:contextualSpacing/>
              <w:mirrorIndents/>
              <w:rPr>
                <w:sz w:val="20"/>
              </w:rPr>
            </w:pPr>
            <w:r w:rsidRPr="003153CF">
              <w:rPr>
                <w:b/>
                <w:sz w:val="20"/>
              </w:rPr>
              <w:t>Handling time per item, sec</w:t>
            </w:r>
          </w:p>
        </w:tc>
        <w:tc>
          <w:tcPr>
            <w:tcW w:w="0" w:type="auto"/>
          </w:tcPr>
          <w:p w14:paraId="78295866" w14:textId="77777777" w:rsidR="00D2378E" w:rsidRPr="003153CF" w:rsidRDefault="00D2378E" w:rsidP="00D2378E">
            <w:pPr>
              <w:ind w:firstLine="0"/>
              <w:contextualSpacing/>
              <w:mirrorIndents/>
              <w:rPr>
                <w:sz w:val="20"/>
              </w:rPr>
            </w:pPr>
            <w:r w:rsidRPr="003153CF">
              <w:rPr>
                <w:b/>
                <w:sz w:val="20"/>
              </w:rPr>
              <w:t>Manual insertion code</w:t>
            </w:r>
          </w:p>
        </w:tc>
        <w:tc>
          <w:tcPr>
            <w:tcW w:w="0" w:type="auto"/>
          </w:tcPr>
          <w:p w14:paraId="653137BD" w14:textId="77777777" w:rsidR="00D2378E" w:rsidRPr="003153CF" w:rsidRDefault="00D2378E" w:rsidP="00D2378E">
            <w:pPr>
              <w:ind w:firstLine="0"/>
              <w:contextualSpacing/>
              <w:mirrorIndents/>
              <w:rPr>
                <w:sz w:val="20"/>
              </w:rPr>
            </w:pPr>
            <w:r w:rsidRPr="003153CF">
              <w:rPr>
                <w:b/>
                <w:sz w:val="20"/>
              </w:rPr>
              <w:t>Insertion time per item, sec</w:t>
            </w:r>
          </w:p>
        </w:tc>
        <w:tc>
          <w:tcPr>
            <w:tcW w:w="0" w:type="auto"/>
          </w:tcPr>
          <w:p w14:paraId="2C344313" w14:textId="77777777" w:rsidR="00D2378E" w:rsidRPr="003153CF" w:rsidRDefault="00D2378E" w:rsidP="00D2378E">
            <w:pPr>
              <w:ind w:firstLine="0"/>
              <w:contextualSpacing/>
              <w:mirrorIndents/>
              <w:rPr>
                <w:sz w:val="20"/>
              </w:rPr>
            </w:pPr>
            <w:r w:rsidRPr="003153CF">
              <w:rPr>
                <w:b/>
                <w:sz w:val="20"/>
              </w:rPr>
              <w:t>Total operation time, sec</w:t>
            </w:r>
          </w:p>
        </w:tc>
        <w:tc>
          <w:tcPr>
            <w:tcW w:w="0" w:type="auto"/>
          </w:tcPr>
          <w:p w14:paraId="6BFDFB94" w14:textId="77777777" w:rsidR="00D2378E" w:rsidRPr="003153CF" w:rsidRDefault="00D2378E" w:rsidP="00D2378E">
            <w:pPr>
              <w:ind w:firstLine="0"/>
              <w:contextualSpacing/>
              <w:mirrorIndents/>
              <w:rPr>
                <w:sz w:val="20"/>
              </w:rPr>
            </w:pPr>
            <w:r w:rsidRPr="003153CF">
              <w:rPr>
                <w:b/>
                <w:sz w:val="20"/>
              </w:rPr>
              <w:t>Figures for minimum parts</w:t>
            </w:r>
          </w:p>
        </w:tc>
      </w:tr>
      <w:tr w:rsidR="00D2378E" w:rsidRPr="00205179" w14:paraId="347F7F23" w14:textId="77777777" w:rsidTr="00D2378E">
        <w:trPr>
          <w:trHeight w:val="473"/>
        </w:trPr>
        <w:tc>
          <w:tcPr>
            <w:tcW w:w="0" w:type="auto"/>
          </w:tcPr>
          <w:p w14:paraId="3E414BCB" w14:textId="74201300" w:rsidR="00D2378E" w:rsidRPr="003153CF" w:rsidRDefault="00CA4279" w:rsidP="00D2378E">
            <w:pPr>
              <w:ind w:firstLine="0"/>
              <w:contextualSpacing/>
              <w:mirrorIndents/>
              <w:rPr>
                <w:sz w:val="20"/>
              </w:rPr>
            </w:pPr>
            <w:r>
              <w:rPr>
                <w:sz w:val="20"/>
              </w:rPr>
              <w:t>Top frame</w:t>
            </w:r>
          </w:p>
        </w:tc>
        <w:tc>
          <w:tcPr>
            <w:tcW w:w="0" w:type="auto"/>
          </w:tcPr>
          <w:p w14:paraId="6A0585DB" w14:textId="77777777" w:rsidR="00D2378E" w:rsidRPr="003153CF" w:rsidRDefault="00D2378E" w:rsidP="00D2378E">
            <w:pPr>
              <w:ind w:firstLine="0"/>
              <w:contextualSpacing/>
              <w:mirrorIndents/>
              <w:rPr>
                <w:sz w:val="20"/>
              </w:rPr>
            </w:pPr>
            <w:r w:rsidRPr="003153CF">
              <w:rPr>
                <w:sz w:val="20"/>
              </w:rPr>
              <w:t>1</w:t>
            </w:r>
          </w:p>
        </w:tc>
        <w:tc>
          <w:tcPr>
            <w:tcW w:w="0" w:type="auto"/>
          </w:tcPr>
          <w:p w14:paraId="70ED1DF6" w14:textId="77777777" w:rsidR="00D2378E" w:rsidRPr="003153CF" w:rsidRDefault="00D2378E" w:rsidP="00D2378E">
            <w:pPr>
              <w:ind w:firstLine="0"/>
              <w:contextualSpacing/>
              <w:mirrorIndents/>
              <w:rPr>
                <w:sz w:val="20"/>
              </w:rPr>
            </w:pPr>
            <w:r w:rsidRPr="003153CF">
              <w:rPr>
                <w:sz w:val="20"/>
              </w:rPr>
              <w:t>360+360</w:t>
            </w:r>
          </w:p>
        </w:tc>
        <w:tc>
          <w:tcPr>
            <w:tcW w:w="0" w:type="auto"/>
          </w:tcPr>
          <w:p w14:paraId="53A36CCA" w14:textId="77777777" w:rsidR="00D2378E" w:rsidRPr="003153CF" w:rsidRDefault="00D2378E" w:rsidP="00D2378E">
            <w:pPr>
              <w:ind w:firstLine="0"/>
              <w:contextualSpacing/>
              <w:mirrorIndents/>
              <w:rPr>
                <w:sz w:val="20"/>
              </w:rPr>
            </w:pPr>
            <w:r w:rsidRPr="003153CF">
              <w:rPr>
                <w:sz w:val="20"/>
              </w:rPr>
              <w:t>30</w:t>
            </w:r>
          </w:p>
        </w:tc>
        <w:tc>
          <w:tcPr>
            <w:tcW w:w="0" w:type="auto"/>
          </w:tcPr>
          <w:p w14:paraId="3F915621" w14:textId="77777777" w:rsidR="00D2378E" w:rsidRPr="003153CF" w:rsidRDefault="00D2378E" w:rsidP="00D2378E">
            <w:pPr>
              <w:ind w:firstLine="0"/>
              <w:contextualSpacing/>
              <w:mirrorIndents/>
              <w:rPr>
                <w:sz w:val="20"/>
              </w:rPr>
            </w:pPr>
            <w:r w:rsidRPr="003153CF">
              <w:rPr>
                <w:sz w:val="20"/>
              </w:rPr>
              <w:t>1.95</w:t>
            </w:r>
          </w:p>
        </w:tc>
        <w:tc>
          <w:tcPr>
            <w:tcW w:w="0" w:type="auto"/>
          </w:tcPr>
          <w:p w14:paraId="45A1F42C" w14:textId="77777777" w:rsidR="00D2378E" w:rsidRPr="003153CF" w:rsidRDefault="00D2378E" w:rsidP="00D2378E">
            <w:pPr>
              <w:ind w:firstLine="0"/>
              <w:contextualSpacing/>
              <w:mirrorIndents/>
              <w:rPr>
                <w:sz w:val="20"/>
              </w:rPr>
            </w:pPr>
            <w:r w:rsidRPr="003153CF">
              <w:rPr>
                <w:sz w:val="20"/>
              </w:rPr>
              <w:t>00</w:t>
            </w:r>
          </w:p>
        </w:tc>
        <w:tc>
          <w:tcPr>
            <w:tcW w:w="0" w:type="auto"/>
          </w:tcPr>
          <w:p w14:paraId="7121210F" w14:textId="77777777" w:rsidR="00D2378E" w:rsidRPr="003153CF" w:rsidRDefault="00D2378E" w:rsidP="00D2378E">
            <w:pPr>
              <w:ind w:firstLine="0"/>
              <w:contextualSpacing/>
              <w:mirrorIndents/>
              <w:rPr>
                <w:sz w:val="20"/>
              </w:rPr>
            </w:pPr>
            <w:r w:rsidRPr="003153CF">
              <w:rPr>
                <w:sz w:val="20"/>
              </w:rPr>
              <w:t>1.5</w:t>
            </w:r>
          </w:p>
        </w:tc>
        <w:tc>
          <w:tcPr>
            <w:tcW w:w="0" w:type="auto"/>
          </w:tcPr>
          <w:p w14:paraId="1EFE3DED" w14:textId="77777777" w:rsidR="00D2378E" w:rsidRPr="003153CF" w:rsidRDefault="00D2378E" w:rsidP="00D2378E">
            <w:pPr>
              <w:ind w:firstLine="0"/>
              <w:contextualSpacing/>
              <w:mirrorIndents/>
              <w:rPr>
                <w:sz w:val="20"/>
              </w:rPr>
            </w:pPr>
            <w:r w:rsidRPr="003153CF">
              <w:rPr>
                <w:sz w:val="20"/>
              </w:rPr>
              <w:t>3.45</w:t>
            </w:r>
          </w:p>
        </w:tc>
        <w:tc>
          <w:tcPr>
            <w:tcW w:w="0" w:type="auto"/>
          </w:tcPr>
          <w:p w14:paraId="1A9A8225" w14:textId="77777777" w:rsidR="00D2378E" w:rsidRPr="003153CF" w:rsidRDefault="00D2378E" w:rsidP="00D2378E">
            <w:pPr>
              <w:ind w:firstLine="0"/>
              <w:contextualSpacing/>
              <w:mirrorIndents/>
              <w:rPr>
                <w:sz w:val="20"/>
              </w:rPr>
            </w:pPr>
            <w:r w:rsidRPr="003153CF">
              <w:rPr>
                <w:sz w:val="20"/>
              </w:rPr>
              <w:t>1</w:t>
            </w:r>
          </w:p>
        </w:tc>
      </w:tr>
      <w:tr w:rsidR="00D2378E" w:rsidRPr="00205179" w14:paraId="62E68F79" w14:textId="77777777" w:rsidTr="00D2378E">
        <w:trPr>
          <w:trHeight w:val="564"/>
        </w:trPr>
        <w:tc>
          <w:tcPr>
            <w:tcW w:w="0" w:type="auto"/>
          </w:tcPr>
          <w:p w14:paraId="1A3D3650" w14:textId="77777777" w:rsidR="00D2378E" w:rsidRPr="003153CF" w:rsidRDefault="00D2378E" w:rsidP="00D2378E">
            <w:pPr>
              <w:ind w:firstLine="0"/>
              <w:contextualSpacing/>
              <w:mirrorIndents/>
              <w:rPr>
                <w:sz w:val="20"/>
              </w:rPr>
            </w:pPr>
            <w:r w:rsidRPr="003153CF">
              <w:rPr>
                <w:sz w:val="20"/>
              </w:rPr>
              <w:t>Wire grip screw</w:t>
            </w:r>
          </w:p>
        </w:tc>
        <w:tc>
          <w:tcPr>
            <w:tcW w:w="0" w:type="auto"/>
          </w:tcPr>
          <w:p w14:paraId="39595150" w14:textId="77777777" w:rsidR="00D2378E" w:rsidRPr="003153CF" w:rsidRDefault="00D2378E" w:rsidP="00D2378E">
            <w:pPr>
              <w:ind w:firstLine="0"/>
              <w:contextualSpacing/>
              <w:mirrorIndents/>
              <w:rPr>
                <w:sz w:val="20"/>
              </w:rPr>
            </w:pPr>
            <w:r w:rsidRPr="003153CF">
              <w:rPr>
                <w:sz w:val="20"/>
              </w:rPr>
              <w:t>3</w:t>
            </w:r>
          </w:p>
        </w:tc>
        <w:tc>
          <w:tcPr>
            <w:tcW w:w="0" w:type="auto"/>
          </w:tcPr>
          <w:p w14:paraId="32913105" w14:textId="77777777" w:rsidR="00D2378E" w:rsidRPr="003153CF" w:rsidRDefault="00D2378E" w:rsidP="00D2378E">
            <w:pPr>
              <w:ind w:firstLine="0"/>
              <w:contextualSpacing/>
              <w:mirrorIndents/>
              <w:rPr>
                <w:sz w:val="20"/>
              </w:rPr>
            </w:pPr>
            <w:r w:rsidRPr="003153CF">
              <w:rPr>
                <w:sz w:val="20"/>
              </w:rPr>
              <w:t>360+0</w:t>
            </w:r>
          </w:p>
        </w:tc>
        <w:tc>
          <w:tcPr>
            <w:tcW w:w="0" w:type="auto"/>
          </w:tcPr>
          <w:p w14:paraId="0712672F" w14:textId="77777777" w:rsidR="00D2378E" w:rsidRPr="003153CF" w:rsidRDefault="00D2378E" w:rsidP="00D2378E">
            <w:pPr>
              <w:ind w:firstLine="0"/>
              <w:contextualSpacing/>
              <w:mirrorIndents/>
              <w:rPr>
                <w:sz w:val="20"/>
              </w:rPr>
            </w:pPr>
            <w:r w:rsidRPr="003153CF">
              <w:rPr>
                <w:sz w:val="20"/>
              </w:rPr>
              <w:t>11</w:t>
            </w:r>
          </w:p>
        </w:tc>
        <w:tc>
          <w:tcPr>
            <w:tcW w:w="0" w:type="auto"/>
          </w:tcPr>
          <w:p w14:paraId="680D2BCC" w14:textId="77777777" w:rsidR="00D2378E" w:rsidRPr="003153CF" w:rsidRDefault="00D2378E" w:rsidP="00D2378E">
            <w:pPr>
              <w:ind w:firstLine="0"/>
              <w:contextualSpacing/>
              <w:mirrorIndents/>
              <w:rPr>
                <w:sz w:val="20"/>
              </w:rPr>
            </w:pPr>
            <w:r w:rsidRPr="003153CF">
              <w:rPr>
                <w:sz w:val="20"/>
              </w:rPr>
              <w:t>1.5</w:t>
            </w:r>
          </w:p>
        </w:tc>
        <w:tc>
          <w:tcPr>
            <w:tcW w:w="0" w:type="auto"/>
          </w:tcPr>
          <w:p w14:paraId="5C561403" w14:textId="77777777" w:rsidR="00D2378E" w:rsidRPr="003153CF" w:rsidRDefault="00D2378E" w:rsidP="00D2378E">
            <w:pPr>
              <w:ind w:firstLine="0"/>
              <w:contextualSpacing/>
              <w:mirrorIndents/>
              <w:rPr>
                <w:sz w:val="20"/>
              </w:rPr>
            </w:pPr>
            <w:r w:rsidRPr="003153CF">
              <w:rPr>
                <w:sz w:val="20"/>
              </w:rPr>
              <w:t>00</w:t>
            </w:r>
          </w:p>
        </w:tc>
        <w:tc>
          <w:tcPr>
            <w:tcW w:w="0" w:type="auto"/>
          </w:tcPr>
          <w:p w14:paraId="6D4AAE4C" w14:textId="77777777" w:rsidR="00D2378E" w:rsidRPr="003153CF" w:rsidRDefault="00D2378E" w:rsidP="00D2378E">
            <w:pPr>
              <w:ind w:firstLine="0"/>
              <w:contextualSpacing/>
              <w:mirrorIndents/>
              <w:rPr>
                <w:sz w:val="20"/>
              </w:rPr>
            </w:pPr>
            <w:r w:rsidRPr="003153CF">
              <w:rPr>
                <w:sz w:val="20"/>
              </w:rPr>
              <w:t>1.5</w:t>
            </w:r>
          </w:p>
        </w:tc>
        <w:tc>
          <w:tcPr>
            <w:tcW w:w="0" w:type="auto"/>
          </w:tcPr>
          <w:p w14:paraId="650D996F" w14:textId="77777777" w:rsidR="00D2378E" w:rsidRPr="003153CF" w:rsidRDefault="00D2378E" w:rsidP="00D2378E">
            <w:pPr>
              <w:ind w:firstLine="0"/>
              <w:contextualSpacing/>
              <w:mirrorIndents/>
              <w:rPr>
                <w:sz w:val="20"/>
              </w:rPr>
            </w:pPr>
            <w:r w:rsidRPr="003153CF">
              <w:rPr>
                <w:sz w:val="20"/>
              </w:rPr>
              <w:t>9</w:t>
            </w:r>
          </w:p>
        </w:tc>
        <w:tc>
          <w:tcPr>
            <w:tcW w:w="0" w:type="auto"/>
          </w:tcPr>
          <w:p w14:paraId="55C43308" w14:textId="77777777" w:rsidR="00D2378E" w:rsidRPr="003153CF" w:rsidRDefault="00D2378E" w:rsidP="00D2378E">
            <w:pPr>
              <w:ind w:firstLine="0"/>
              <w:contextualSpacing/>
              <w:mirrorIndents/>
              <w:rPr>
                <w:sz w:val="20"/>
              </w:rPr>
            </w:pPr>
            <w:r w:rsidRPr="003153CF">
              <w:rPr>
                <w:sz w:val="20"/>
              </w:rPr>
              <w:t>1</w:t>
            </w:r>
          </w:p>
        </w:tc>
      </w:tr>
      <w:tr w:rsidR="00D2378E" w:rsidRPr="00205179" w14:paraId="536D5FD3" w14:textId="77777777" w:rsidTr="00D2378E">
        <w:trPr>
          <w:trHeight w:val="575"/>
        </w:trPr>
        <w:tc>
          <w:tcPr>
            <w:tcW w:w="0" w:type="auto"/>
          </w:tcPr>
          <w:p w14:paraId="421AFF6E" w14:textId="77777777" w:rsidR="00D2378E" w:rsidRPr="003153CF" w:rsidRDefault="00D2378E" w:rsidP="00D2378E">
            <w:pPr>
              <w:ind w:firstLine="0"/>
              <w:contextualSpacing/>
              <w:mirrorIndents/>
              <w:rPr>
                <w:sz w:val="20"/>
              </w:rPr>
            </w:pPr>
            <w:r w:rsidRPr="003153CF">
              <w:rPr>
                <w:sz w:val="20"/>
              </w:rPr>
              <w:t>Pin grip screw</w:t>
            </w:r>
          </w:p>
        </w:tc>
        <w:tc>
          <w:tcPr>
            <w:tcW w:w="0" w:type="auto"/>
          </w:tcPr>
          <w:p w14:paraId="20C5FD13" w14:textId="77777777" w:rsidR="00D2378E" w:rsidRPr="003153CF" w:rsidRDefault="00D2378E" w:rsidP="00D2378E">
            <w:pPr>
              <w:ind w:firstLine="0"/>
              <w:contextualSpacing/>
              <w:mirrorIndents/>
              <w:rPr>
                <w:sz w:val="20"/>
              </w:rPr>
            </w:pPr>
            <w:r w:rsidRPr="003153CF">
              <w:rPr>
                <w:sz w:val="20"/>
              </w:rPr>
              <w:t>3</w:t>
            </w:r>
          </w:p>
        </w:tc>
        <w:tc>
          <w:tcPr>
            <w:tcW w:w="0" w:type="auto"/>
          </w:tcPr>
          <w:p w14:paraId="668A7AC5" w14:textId="77777777" w:rsidR="00D2378E" w:rsidRPr="003153CF" w:rsidRDefault="00D2378E" w:rsidP="00D2378E">
            <w:pPr>
              <w:ind w:firstLine="0"/>
              <w:contextualSpacing/>
              <w:mirrorIndents/>
              <w:rPr>
                <w:sz w:val="20"/>
              </w:rPr>
            </w:pPr>
            <w:r w:rsidRPr="003153CF">
              <w:rPr>
                <w:sz w:val="20"/>
              </w:rPr>
              <w:t>360+90</w:t>
            </w:r>
          </w:p>
        </w:tc>
        <w:tc>
          <w:tcPr>
            <w:tcW w:w="0" w:type="auto"/>
          </w:tcPr>
          <w:p w14:paraId="6994D299" w14:textId="77777777" w:rsidR="00D2378E" w:rsidRPr="003153CF" w:rsidRDefault="00D2378E" w:rsidP="00D2378E">
            <w:pPr>
              <w:ind w:firstLine="0"/>
              <w:contextualSpacing/>
              <w:mirrorIndents/>
              <w:rPr>
                <w:sz w:val="20"/>
              </w:rPr>
            </w:pPr>
            <w:r w:rsidRPr="003153CF">
              <w:rPr>
                <w:sz w:val="20"/>
              </w:rPr>
              <w:t>11</w:t>
            </w:r>
          </w:p>
        </w:tc>
        <w:tc>
          <w:tcPr>
            <w:tcW w:w="0" w:type="auto"/>
          </w:tcPr>
          <w:p w14:paraId="0D601B2A" w14:textId="77777777" w:rsidR="00D2378E" w:rsidRPr="003153CF" w:rsidRDefault="00D2378E" w:rsidP="00D2378E">
            <w:pPr>
              <w:ind w:firstLine="0"/>
              <w:contextualSpacing/>
              <w:mirrorIndents/>
              <w:rPr>
                <w:sz w:val="20"/>
              </w:rPr>
            </w:pPr>
            <w:r w:rsidRPr="003153CF">
              <w:rPr>
                <w:sz w:val="20"/>
              </w:rPr>
              <w:t>1.5</w:t>
            </w:r>
          </w:p>
        </w:tc>
        <w:tc>
          <w:tcPr>
            <w:tcW w:w="0" w:type="auto"/>
          </w:tcPr>
          <w:p w14:paraId="3AFEDD18" w14:textId="77777777" w:rsidR="00D2378E" w:rsidRPr="003153CF" w:rsidRDefault="00D2378E" w:rsidP="00D2378E">
            <w:pPr>
              <w:ind w:firstLine="0"/>
              <w:contextualSpacing/>
              <w:mirrorIndents/>
              <w:rPr>
                <w:sz w:val="20"/>
              </w:rPr>
            </w:pPr>
            <w:r w:rsidRPr="003153CF">
              <w:rPr>
                <w:sz w:val="20"/>
              </w:rPr>
              <w:t>09</w:t>
            </w:r>
          </w:p>
        </w:tc>
        <w:tc>
          <w:tcPr>
            <w:tcW w:w="0" w:type="auto"/>
          </w:tcPr>
          <w:p w14:paraId="5E74BC75" w14:textId="77777777" w:rsidR="00D2378E" w:rsidRPr="003153CF" w:rsidRDefault="00D2378E" w:rsidP="00D2378E">
            <w:pPr>
              <w:ind w:firstLine="0"/>
              <w:contextualSpacing/>
              <w:mirrorIndents/>
              <w:rPr>
                <w:sz w:val="20"/>
              </w:rPr>
            </w:pPr>
            <w:r w:rsidRPr="003153CF">
              <w:rPr>
                <w:sz w:val="20"/>
              </w:rPr>
              <w:t>7.5</w:t>
            </w:r>
          </w:p>
        </w:tc>
        <w:tc>
          <w:tcPr>
            <w:tcW w:w="0" w:type="auto"/>
          </w:tcPr>
          <w:p w14:paraId="3F6EAD12" w14:textId="77777777" w:rsidR="00D2378E" w:rsidRPr="003153CF" w:rsidRDefault="00D2378E" w:rsidP="00D2378E">
            <w:pPr>
              <w:ind w:firstLine="0"/>
              <w:contextualSpacing/>
              <w:mirrorIndents/>
              <w:rPr>
                <w:sz w:val="20"/>
              </w:rPr>
            </w:pPr>
            <w:r w:rsidRPr="003153CF">
              <w:rPr>
                <w:sz w:val="20"/>
              </w:rPr>
              <w:t>27</w:t>
            </w:r>
          </w:p>
        </w:tc>
        <w:tc>
          <w:tcPr>
            <w:tcW w:w="0" w:type="auto"/>
          </w:tcPr>
          <w:p w14:paraId="13F259D8" w14:textId="1784F9CE" w:rsidR="00D2378E" w:rsidRPr="003153CF" w:rsidRDefault="00F04B65" w:rsidP="00D2378E">
            <w:pPr>
              <w:ind w:firstLine="0"/>
              <w:contextualSpacing/>
              <w:mirrorIndents/>
              <w:rPr>
                <w:sz w:val="20"/>
              </w:rPr>
            </w:pPr>
            <w:r>
              <w:rPr>
                <w:sz w:val="20"/>
              </w:rPr>
              <w:t>1</w:t>
            </w:r>
          </w:p>
        </w:tc>
      </w:tr>
      <w:tr w:rsidR="00D2378E" w:rsidRPr="00205179" w14:paraId="0574D2EC" w14:textId="77777777" w:rsidTr="00D2378E">
        <w:trPr>
          <w:trHeight w:val="271"/>
        </w:trPr>
        <w:tc>
          <w:tcPr>
            <w:tcW w:w="0" w:type="auto"/>
          </w:tcPr>
          <w:p w14:paraId="26020FE0" w14:textId="77777777" w:rsidR="00D2378E" w:rsidRPr="003153CF" w:rsidRDefault="00D2378E" w:rsidP="00D2378E">
            <w:pPr>
              <w:ind w:firstLine="0"/>
              <w:contextualSpacing/>
              <w:mirrorIndents/>
              <w:rPr>
                <w:sz w:val="20"/>
              </w:rPr>
            </w:pPr>
            <w:r w:rsidRPr="003153CF">
              <w:rPr>
                <w:sz w:val="20"/>
              </w:rPr>
              <w:t>Big pin</w:t>
            </w:r>
          </w:p>
        </w:tc>
        <w:tc>
          <w:tcPr>
            <w:tcW w:w="0" w:type="auto"/>
          </w:tcPr>
          <w:p w14:paraId="3827BF45" w14:textId="77777777" w:rsidR="00D2378E" w:rsidRPr="003153CF" w:rsidRDefault="00D2378E" w:rsidP="00D2378E">
            <w:pPr>
              <w:ind w:firstLine="0"/>
              <w:contextualSpacing/>
              <w:mirrorIndents/>
              <w:rPr>
                <w:sz w:val="20"/>
              </w:rPr>
            </w:pPr>
            <w:r w:rsidRPr="003153CF">
              <w:rPr>
                <w:sz w:val="20"/>
              </w:rPr>
              <w:t>1</w:t>
            </w:r>
          </w:p>
        </w:tc>
        <w:tc>
          <w:tcPr>
            <w:tcW w:w="0" w:type="auto"/>
          </w:tcPr>
          <w:p w14:paraId="67E18B10" w14:textId="77777777" w:rsidR="00D2378E" w:rsidRPr="003153CF" w:rsidRDefault="00D2378E" w:rsidP="00D2378E">
            <w:pPr>
              <w:ind w:firstLine="0"/>
              <w:contextualSpacing/>
              <w:mirrorIndents/>
              <w:rPr>
                <w:sz w:val="20"/>
              </w:rPr>
            </w:pPr>
            <w:r w:rsidRPr="003153CF">
              <w:rPr>
                <w:sz w:val="20"/>
              </w:rPr>
              <w:t>360+0</w:t>
            </w:r>
          </w:p>
        </w:tc>
        <w:tc>
          <w:tcPr>
            <w:tcW w:w="0" w:type="auto"/>
          </w:tcPr>
          <w:p w14:paraId="52A0CC36" w14:textId="77777777" w:rsidR="00D2378E" w:rsidRPr="003153CF" w:rsidRDefault="00D2378E" w:rsidP="00D2378E">
            <w:pPr>
              <w:ind w:firstLine="0"/>
              <w:contextualSpacing/>
              <w:mirrorIndents/>
              <w:rPr>
                <w:sz w:val="20"/>
              </w:rPr>
            </w:pPr>
            <w:r w:rsidRPr="003153CF">
              <w:rPr>
                <w:sz w:val="20"/>
              </w:rPr>
              <w:t>11</w:t>
            </w:r>
          </w:p>
        </w:tc>
        <w:tc>
          <w:tcPr>
            <w:tcW w:w="0" w:type="auto"/>
          </w:tcPr>
          <w:p w14:paraId="7DC726EE" w14:textId="77777777" w:rsidR="00D2378E" w:rsidRPr="003153CF" w:rsidRDefault="00D2378E" w:rsidP="00D2378E">
            <w:pPr>
              <w:ind w:firstLine="0"/>
              <w:contextualSpacing/>
              <w:mirrorIndents/>
              <w:rPr>
                <w:sz w:val="20"/>
              </w:rPr>
            </w:pPr>
            <w:r w:rsidRPr="003153CF">
              <w:rPr>
                <w:sz w:val="20"/>
              </w:rPr>
              <w:t>1.5</w:t>
            </w:r>
          </w:p>
        </w:tc>
        <w:tc>
          <w:tcPr>
            <w:tcW w:w="0" w:type="auto"/>
          </w:tcPr>
          <w:p w14:paraId="5C2D6734" w14:textId="77777777" w:rsidR="00D2378E" w:rsidRPr="003153CF" w:rsidRDefault="00D2378E" w:rsidP="00D2378E">
            <w:pPr>
              <w:ind w:firstLine="0"/>
              <w:contextualSpacing/>
              <w:mirrorIndents/>
              <w:rPr>
                <w:sz w:val="20"/>
              </w:rPr>
            </w:pPr>
            <w:r w:rsidRPr="003153CF">
              <w:rPr>
                <w:sz w:val="20"/>
              </w:rPr>
              <w:t>00</w:t>
            </w:r>
          </w:p>
        </w:tc>
        <w:tc>
          <w:tcPr>
            <w:tcW w:w="0" w:type="auto"/>
          </w:tcPr>
          <w:p w14:paraId="54DD21B6" w14:textId="77777777" w:rsidR="00D2378E" w:rsidRPr="003153CF" w:rsidRDefault="00D2378E" w:rsidP="00D2378E">
            <w:pPr>
              <w:ind w:firstLine="0"/>
              <w:contextualSpacing/>
              <w:mirrorIndents/>
              <w:rPr>
                <w:sz w:val="20"/>
              </w:rPr>
            </w:pPr>
            <w:r w:rsidRPr="003153CF">
              <w:rPr>
                <w:sz w:val="20"/>
              </w:rPr>
              <w:t>1.5</w:t>
            </w:r>
          </w:p>
        </w:tc>
        <w:tc>
          <w:tcPr>
            <w:tcW w:w="0" w:type="auto"/>
          </w:tcPr>
          <w:p w14:paraId="42632B91" w14:textId="77777777" w:rsidR="00D2378E" w:rsidRPr="003153CF" w:rsidRDefault="00D2378E" w:rsidP="00D2378E">
            <w:pPr>
              <w:ind w:firstLine="0"/>
              <w:contextualSpacing/>
              <w:mirrorIndents/>
              <w:rPr>
                <w:sz w:val="20"/>
              </w:rPr>
            </w:pPr>
            <w:r w:rsidRPr="003153CF">
              <w:rPr>
                <w:sz w:val="20"/>
              </w:rPr>
              <w:t>3</w:t>
            </w:r>
          </w:p>
        </w:tc>
        <w:tc>
          <w:tcPr>
            <w:tcW w:w="0" w:type="auto"/>
          </w:tcPr>
          <w:p w14:paraId="718B3B74" w14:textId="77777777" w:rsidR="00D2378E" w:rsidRPr="003153CF" w:rsidRDefault="00D2378E" w:rsidP="00D2378E">
            <w:pPr>
              <w:ind w:firstLine="0"/>
              <w:contextualSpacing/>
              <w:mirrorIndents/>
              <w:rPr>
                <w:sz w:val="20"/>
              </w:rPr>
            </w:pPr>
            <w:r w:rsidRPr="003153CF">
              <w:rPr>
                <w:sz w:val="20"/>
              </w:rPr>
              <w:t>1</w:t>
            </w:r>
          </w:p>
        </w:tc>
      </w:tr>
      <w:tr w:rsidR="00D2378E" w:rsidRPr="00205179" w14:paraId="7DD956FA" w14:textId="77777777" w:rsidTr="00D2378E">
        <w:trPr>
          <w:trHeight w:val="416"/>
        </w:trPr>
        <w:tc>
          <w:tcPr>
            <w:tcW w:w="0" w:type="auto"/>
          </w:tcPr>
          <w:p w14:paraId="6DCC4BEC" w14:textId="77777777" w:rsidR="00D2378E" w:rsidRPr="003153CF" w:rsidRDefault="00D2378E" w:rsidP="00D2378E">
            <w:pPr>
              <w:ind w:firstLine="0"/>
              <w:contextualSpacing/>
              <w:mirrorIndents/>
              <w:rPr>
                <w:sz w:val="20"/>
              </w:rPr>
            </w:pPr>
            <w:r w:rsidRPr="003153CF">
              <w:rPr>
                <w:sz w:val="20"/>
              </w:rPr>
              <w:t>Small pin</w:t>
            </w:r>
          </w:p>
        </w:tc>
        <w:tc>
          <w:tcPr>
            <w:tcW w:w="0" w:type="auto"/>
          </w:tcPr>
          <w:p w14:paraId="518992AC" w14:textId="77777777" w:rsidR="00D2378E" w:rsidRPr="003153CF" w:rsidRDefault="00D2378E" w:rsidP="00D2378E">
            <w:pPr>
              <w:ind w:firstLine="0"/>
              <w:contextualSpacing/>
              <w:mirrorIndents/>
              <w:rPr>
                <w:sz w:val="20"/>
              </w:rPr>
            </w:pPr>
            <w:r w:rsidRPr="003153CF">
              <w:rPr>
                <w:sz w:val="20"/>
              </w:rPr>
              <w:t>2</w:t>
            </w:r>
          </w:p>
        </w:tc>
        <w:tc>
          <w:tcPr>
            <w:tcW w:w="0" w:type="auto"/>
          </w:tcPr>
          <w:p w14:paraId="25CCA6BB" w14:textId="77777777" w:rsidR="00D2378E" w:rsidRPr="003153CF" w:rsidRDefault="00D2378E" w:rsidP="00D2378E">
            <w:pPr>
              <w:ind w:firstLine="0"/>
              <w:contextualSpacing/>
              <w:mirrorIndents/>
              <w:rPr>
                <w:sz w:val="20"/>
              </w:rPr>
            </w:pPr>
            <w:r w:rsidRPr="003153CF">
              <w:rPr>
                <w:sz w:val="20"/>
              </w:rPr>
              <w:t>360+0</w:t>
            </w:r>
          </w:p>
        </w:tc>
        <w:tc>
          <w:tcPr>
            <w:tcW w:w="0" w:type="auto"/>
          </w:tcPr>
          <w:p w14:paraId="37250A08" w14:textId="77777777" w:rsidR="00D2378E" w:rsidRPr="003153CF" w:rsidRDefault="00D2378E" w:rsidP="00D2378E">
            <w:pPr>
              <w:ind w:firstLine="0"/>
              <w:contextualSpacing/>
              <w:mirrorIndents/>
              <w:rPr>
                <w:sz w:val="20"/>
              </w:rPr>
            </w:pPr>
            <w:r w:rsidRPr="003153CF">
              <w:rPr>
                <w:sz w:val="20"/>
              </w:rPr>
              <w:t>11</w:t>
            </w:r>
          </w:p>
        </w:tc>
        <w:tc>
          <w:tcPr>
            <w:tcW w:w="0" w:type="auto"/>
          </w:tcPr>
          <w:p w14:paraId="22FEB44B" w14:textId="77777777" w:rsidR="00D2378E" w:rsidRPr="003153CF" w:rsidRDefault="00D2378E" w:rsidP="00D2378E">
            <w:pPr>
              <w:ind w:firstLine="0"/>
              <w:contextualSpacing/>
              <w:mirrorIndents/>
              <w:rPr>
                <w:sz w:val="20"/>
              </w:rPr>
            </w:pPr>
            <w:r w:rsidRPr="003153CF">
              <w:rPr>
                <w:sz w:val="20"/>
              </w:rPr>
              <w:t>1.5</w:t>
            </w:r>
          </w:p>
        </w:tc>
        <w:tc>
          <w:tcPr>
            <w:tcW w:w="0" w:type="auto"/>
          </w:tcPr>
          <w:p w14:paraId="20575D7E" w14:textId="77777777" w:rsidR="00D2378E" w:rsidRPr="003153CF" w:rsidRDefault="00D2378E" w:rsidP="00D2378E">
            <w:pPr>
              <w:ind w:firstLine="0"/>
              <w:contextualSpacing/>
              <w:mirrorIndents/>
              <w:rPr>
                <w:sz w:val="20"/>
              </w:rPr>
            </w:pPr>
            <w:r w:rsidRPr="003153CF">
              <w:rPr>
                <w:sz w:val="20"/>
              </w:rPr>
              <w:t>00</w:t>
            </w:r>
          </w:p>
        </w:tc>
        <w:tc>
          <w:tcPr>
            <w:tcW w:w="0" w:type="auto"/>
          </w:tcPr>
          <w:p w14:paraId="52AA5FBF" w14:textId="77777777" w:rsidR="00D2378E" w:rsidRPr="003153CF" w:rsidRDefault="00D2378E" w:rsidP="00D2378E">
            <w:pPr>
              <w:ind w:firstLine="0"/>
              <w:contextualSpacing/>
              <w:mirrorIndents/>
              <w:rPr>
                <w:sz w:val="20"/>
              </w:rPr>
            </w:pPr>
            <w:r w:rsidRPr="003153CF">
              <w:rPr>
                <w:sz w:val="20"/>
              </w:rPr>
              <w:t>1.5</w:t>
            </w:r>
          </w:p>
        </w:tc>
        <w:tc>
          <w:tcPr>
            <w:tcW w:w="0" w:type="auto"/>
          </w:tcPr>
          <w:p w14:paraId="6D280C55" w14:textId="77777777" w:rsidR="00D2378E" w:rsidRPr="003153CF" w:rsidRDefault="00D2378E" w:rsidP="00D2378E">
            <w:pPr>
              <w:ind w:firstLine="0"/>
              <w:contextualSpacing/>
              <w:mirrorIndents/>
              <w:rPr>
                <w:sz w:val="20"/>
              </w:rPr>
            </w:pPr>
            <w:r w:rsidRPr="003153CF">
              <w:rPr>
                <w:sz w:val="20"/>
              </w:rPr>
              <w:t>6</w:t>
            </w:r>
          </w:p>
        </w:tc>
        <w:tc>
          <w:tcPr>
            <w:tcW w:w="0" w:type="auto"/>
          </w:tcPr>
          <w:p w14:paraId="346E12F0" w14:textId="77777777" w:rsidR="00D2378E" w:rsidRPr="003153CF" w:rsidRDefault="00D2378E" w:rsidP="00D2378E">
            <w:pPr>
              <w:ind w:firstLine="0"/>
              <w:contextualSpacing/>
              <w:mirrorIndents/>
              <w:rPr>
                <w:sz w:val="20"/>
              </w:rPr>
            </w:pPr>
            <w:r w:rsidRPr="003153CF">
              <w:rPr>
                <w:sz w:val="20"/>
              </w:rPr>
              <w:t>1</w:t>
            </w:r>
          </w:p>
        </w:tc>
      </w:tr>
      <w:tr w:rsidR="00D2378E" w:rsidRPr="00205179" w14:paraId="71115328" w14:textId="77777777" w:rsidTr="006F797D">
        <w:trPr>
          <w:trHeight w:val="505"/>
        </w:trPr>
        <w:tc>
          <w:tcPr>
            <w:tcW w:w="0" w:type="auto"/>
          </w:tcPr>
          <w:p w14:paraId="15EAB434" w14:textId="77777777" w:rsidR="00D2378E" w:rsidRPr="003153CF" w:rsidRDefault="00D2378E" w:rsidP="00D2378E">
            <w:pPr>
              <w:ind w:firstLine="0"/>
              <w:contextualSpacing/>
              <w:mirrorIndents/>
              <w:rPr>
                <w:sz w:val="20"/>
              </w:rPr>
            </w:pPr>
            <w:r w:rsidRPr="003153CF">
              <w:rPr>
                <w:sz w:val="20"/>
              </w:rPr>
              <w:t>Rubber grip</w:t>
            </w:r>
          </w:p>
        </w:tc>
        <w:tc>
          <w:tcPr>
            <w:tcW w:w="0" w:type="auto"/>
          </w:tcPr>
          <w:p w14:paraId="680FDA46" w14:textId="77777777" w:rsidR="00D2378E" w:rsidRPr="003153CF" w:rsidRDefault="00D2378E" w:rsidP="00D2378E">
            <w:pPr>
              <w:ind w:firstLine="0"/>
              <w:contextualSpacing/>
              <w:mirrorIndents/>
              <w:rPr>
                <w:sz w:val="20"/>
              </w:rPr>
            </w:pPr>
            <w:r w:rsidRPr="003153CF">
              <w:rPr>
                <w:sz w:val="20"/>
              </w:rPr>
              <w:t>1</w:t>
            </w:r>
          </w:p>
        </w:tc>
        <w:tc>
          <w:tcPr>
            <w:tcW w:w="0" w:type="auto"/>
          </w:tcPr>
          <w:p w14:paraId="43358FCA" w14:textId="77777777" w:rsidR="00D2378E" w:rsidRPr="003153CF" w:rsidRDefault="00D2378E" w:rsidP="00D2378E">
            <w:pPr>
              <w:ind w:firstLine="0"/>
              <w:contextualSpacing/>
              <w:mirrorIndents/>
              <w:rPr>
                <w:sz w:val="20"/>
              </w:rPr>
            </w:pPr>
            <w:r w:rsidRPr="003153CF">
              <w:rPr>
                <w:sz w:val="20"/>
              </w:rPr>
              <w:t>180+180</w:t>
            </w:r>
          </w:p>
        </w:tc>
        <w:tc>
          <w:tcPr>
            <w:tcW w:w="0" w:type="auto"/>
          </w:tcPr>
          <w:p w14:paraId="78DA027C" w14:textId="77777777" w:rsidR="00D2378E" w:rsidRPr="003153CF" w:rsidRDefault="00D2378E" w:rsidP="00D2378E">
            <w:pPr>
              <w:ind w:firstLine="0"/>
              <w:contextualSpacing/>
              <w:mirrorIndents/>
              <w:rPr>
                <w:sz w:val="20"/>
              </w:rPr>
            </w:pPr>
            <w:r w:rsidRPr="003153CF">
              <w:rPr>
                <w:sz w:val="20"/>
              </w:rPr>
              <w:t>11</w:t>
            </w:r>
          </w:p>
        </w:tc>
        <w:tc>
          <w:tcPr>
            <w:tcW w:w="0" w:type="auto"/>
          </w:tcPr>
          <w:p w14:paraId="5E9E4189" w14:textId="77777777" w:rsidR="00D2378E" w:rsidRPr="003153CF" w:rsidRDefault="00D2378E" w:rsidP="00D2378E">
            <w:pPr>
              <w:ind w:firstLine="0"/>
              <w:contextualSpacing/>
              <w:mirrorIndents/>
              <w:rPr>
                <w:sz w:val="20"/>
              </w:rPr>
            </w:pPr>
            <w:r w:rsidRPr="003153CF">
              <w:rPr>
                <w:sz w:val="20"/>
              </w:rPr>
              <w:t>1.5</w:t>
            </w:r>
          </w:p>
        </w:tc>
        <w:tc>
          <w:tcPr>
            <w:tcW w:w="0" w:type="auto"/>
          </w:tcPr>
          <w:p w14:paraId="78451396" w14:textId="77777777" w:rsidR="00D2378E" w:rsidRPr="003153CF" w:rsidRDefault="00D2378E" w:rsidP="00D2378E">
            <w:pPr>
              <w:ind w:firstLine="0"/>
              <w:contextualSpacing/>
              <w:mirrorIndents/>
              <w:rPr>
                <w:sz w:val="20"/>
              </w:rPr>
            </w:pPr>
            <w:r w:rsidRPr="003153CF">
              <w:rPr>
                <w:sz w:val="20"/>
              </w:rPr>
              <w:t>10</w:t>
            </w:r>
          </w:p>
        </w:tc>
        <w:tc>
          <w:tcPr>
            <w:tcW w:w="0" w:type="auto"/>
          </w:tcPr>
          <w:p w14:paraId="0D0D5423" w14:textId="77777777" w:rsidR="00D2378E" w:rsidRPr="003153CF" w:rsidRDefault="00D2378E" w:rsidP="00D2378E">
            <w:pPr>
              <w:ind w:firstLine="0"/>
              <w:contextualSpacing/>
              <w:mirrorIndents/>
              <w:rPr>
                <w:sz w:val="20"/>
              </w:rPr>
            </w:pPr>
            <w:r w:rsidRPr="003153CF">
              <w:rPr>
                <w:sz w:val="20"/>
              </w:rPr>
              <w:t>4</w:t>
            </w:r>
          </w:p>
        </w:tc>
        <w:tc>
          <w:tcPr>
            <w:tcW w:w="0" w:type="auto"/>
          </w:tcPr>
          <w:p w14:paraId="536172E5" w14:textId="77777777" w:rsidR="00D2378E" w:rsidRPr="003153CF" w:rsidRDefault="00D2378E" w:rsidP="00D2378E">
            <w:pPr>
              <w:ind w:firstLine="0"/>
              <w:contextualSpacing/>
              <w:mirrorIndents/>
              <w:rPr>
                <w:sz w:val="20"/>
              </w:rPr>
            </w:pPr>
            <w:r w:rsidRPr="003153CF">
              <w:rPr>
                <w:sz w:val="20"/>
              </w:rPr>
              <w:t>5.5</w:t>
            </w:r>
          </w:p>
        </w:tc>
        <w:tc>
          <w:tcPr>
            <w:tcW w:w="0" w:type="auto"/>
          </w:tcPr>
          <w:p w14:paraId="5C818D29" w14:textId="77777777" w:rsidR="00D2378E" w:rsidRPr="003153CF" w:rsidRDefault="00D2378E" w:rsidP="00D2378E">
            <w:pPr>
              <w:ind w:firstLine="0"/>
              <w:contextualSpacing/>
              <w:mirrorIndents/>
              <w:rPr>
                <w:sz w:val="20"/>
              </w:rPr>
            </w:pPr>
            <w:r w:rsidRPr="003153CF">
              <w:rPr>
                <w:sz w:val="20"/>
              </w:rPr>
              <w:t>0</w:t>
            </w:r>
          </w:p>
        </w:tc>
      </w:tr>
      <w:tr w:rsidR="00D2378E" w:rsidRPr="00205179" w14:paraId="525087FD" w14:textId="77777777" w:rsidTr="006F797D">
        <w:trPr>
          <w:trHeight w:val="697"/>
        </w:trPr>
        <w:tc>
          <w:tcPr>
            <w:tcW w:w="0" w:type="auto"/>
          </w:tcPr>
          <w:p w14:paraId="40B009A3" w14:textId="77777777" w:rsidR="00D2378E" w:rsidRPr="003153CF" w:rsidRDefault="00D2378E" w:rsidP="00D2378E">
            <w:pPr>
              <w:ind w:firstLine="0"/>
              <w:contextualSpacing/>
              <w:mirrorIndents/>
              <w:rPr>
                <w:sz w:val="20"/>
              </w:rPr>
            </w:pPr>
            <w:r w:rsidRPr="003153CF">
              <w:rPr>
                <w:sz w:val="20"/>
              </w:rPr>
              <w:t>Rubber grip screw</w:t>
            </w:r>
          </w:p>
        </w:tc>
        <w:tc>
          <w:tcPr>
            <w:tcW w:w="0" w:type="auto"/>
          </w:tcPr>
          <w:p w14:paraId="3C6E7F77" w14:textId="77777777" w:rsidR="00D2378E" w:rsidRPr="003153CF" w:rsidRDefault="00D2378E" w:rsidP="00D2378E">
            <w:pPr>
              <w:ind w:firstLine="0"/>
              <w:contextualSpacing/>
              <w:mirrorIndents/>
              <w:rPr>
                <w:sz w:val="20"/>
              </w:rPr>
            </w:pPr>
            <w:r w:rsidRPr="003153CF">
              <w:rPr>
                <w:sz w:val="20"/>
              </w:rPr>
              <w:t>2</w:t>
            </w:r>
          </w:p>
        </w:tc>
        <w:tc>
          <w:tcPr>
            <w:tcW w:w="0" w:type="auto"/>
          </w:tcPr>
          <w:p w14:paraId="761CDC7B" w14:textId="77777777" w:rsidR="00D2378E" w:rsidRPr="003153CF" w:rsidRDefault="00D2378E" w:rsidP="00D2378E">
            <w:pPr>
              <w:ind w:firstLine="0"/>
              <w:contextualSpacing/>
              <w:mirrorIndents/>
              <w:rPr>
                <w:sz w:val="20"/>
              </w:rPr>
            </w:pPr>
            <w:r w:rsidRPr="003153CF">
              <w:rPr>
                <w:sz w:val="20"/>
              </w:rPr>
              <w:t>360+0</w:t>
            </w:r>
          </w:p>
        </w:tc>
        <w:tc>
          <w:tcPr>
            <w:tcW w:w="0" w:type="auto"/>
          </w:tcPr>
          <w:p w14:paraId="4C435C3C" w14:textId="77777777" w:rsidR="00D2378E" w:rsidRPr="003153CF" w:rsidRDefault="00D2378E" w:rsidP="00D2378E">
            <w:pPr>
              <w:ind w:firstLine="0"/>
              <w:contextualSpacing/>
              <w:mirrorIndents/>
              <w:rPr>
                <w:sz w:val="20"/>
              </w:rPr>
            </w:pPr>
            <w:r w:rsidRPr="003153CF">
              <w:rPr>
                <w:sz w:val="20"/>
              </w:rPr>
              <w:t>11</w:t>
            </w:r>
          </w:p>
        </w:tc>
        <w:tc>
          <w:tcPr>
            <w:tcW w:w="0" w:type="auto"/>
          </w:tcPr>
          <w:p w14:paraId="4F3645E2" w14:textId="77777777" w:rsidR="00D2378E" w:rsidRPr="003153CF" w:rsidRDefault="00D2378E" w:rsidP="00D2378E">
            <w:pPr>
              <w:ind w:firstLine="0"/>
              <w:contextualSpacing/>
              <w:mirrorIndents/>
              <w:rPr>
                <w:sz w:val="20"/>
              </w:rPr>
            </w:pPr>
            <w:r w:rsidRPr="003153CF">
              <w:rPr>
                <w:sz w:val="20"/>
              </w:rPr>
              <w:t>1.5</w:t>
            </w:r>
          </w:p>
        </w:tc>
        <w:tc>
          <w:tcPr>
            <w:tcW w:w="0" w:type="auto"/>
          </w:tcPr>
          <w:p w14:paraId="7023D201" w14:textId="77777777" w:rsidR="00D2378E" w:rsidRPr="003153CF" w:rsidRDefault="00D2378E" w:rsidP="00D2378E">
            <w:pPr>
              <w:ind w:firstLine="0"/>
              <w:contextualSpacing/>
              <w:mirrorIndents/>
              <w:rPr>
                <w:sz w:val="20"/>
              </w:rPr>
            </w:pPr>
            <w:r w:rsidRPr="003153CF">
              <w:rPr>
                <w:sz w:val="20"/>
              </w:rPr>
              <w:t>06</w:t>
            </w:r>
          </w:p>
        </w:tc>
        <w:tc>
          <w:tcPr>
            <w:tcW w:w="0" w:type="auto"/>
          </w:tcPr>
          <w:p w14:paraId="293C6793" w14:textId="77777777" w:rsidR="00D2378E" w:rsidRPr="003153CF" w:rsidRDefault="00D2378E" w:rsidP="00D2378E">
            <w:pPr>
              <w:ind w:firstLine="0"/>
              <w:contextualSpacing/>
              <w:mirrorIndents/>
              <w:rPr>
                <w:sz w:val="20"/>
              </w:rPr>
            </w:pPr>
            <w:r w:rsidRPr="003153CF">
              <w:rPr>
                <w:sz w:val="20"/>
              </w:rPr>
              <w:t>5.5</w:t>
            </w:r>
          </w:p>
        </w:tc>
        <w:tc>
          <w:tcPr>
            <w:tcW w:w="0" w:type="auto"/>
          </w:tcPr>
          <w:p w14:paraId="0D5E4BF2" w14:textId="77777777" w:rsidR="00D2378E" w:rsidRPr="003153CF" w:rsidRDefault="00D2378E" w:rsidP="00D2378E">
            <w:pPr>
              <w:ind w:firstLine="0"/>
              <w:contextualSpacing/>
              <w:mirrorIndents/>
              <w:rPr>
                <w:sz w:val="20"/>
              </w:rPr>
            </w:pPr>
            <w:r w:rsidRPr="003153CF">
              <w:rPr>
                <w:sz w:val="20"/>
              </w:rPr>
              <w:t>14</w:t>
            </w:r>
          </w:p>
        </w:tc>
        <w:tc>
          <w:tcPr>
            <w:tcW w:w="0" w:type="auto"/>
          </w:tcPr>
          <w:p w14:paraId="759438B6" w14:textId="77777777" w:rsidR="00D2378E" w:rsidRPr="003153CF" w:rsidRDefault="00D2378E" w:rsidP="00D2378E">
            <w:pPr>
              <w:ind w:firstLine="0"/>
              <w:contextualSpacing/>
              <w:mirrorIndents/>
              <w:rPr>
                <w:sz w:val="20"/>
              </w:rPr>
            </w:pPr>
            <w:r w:rsidRPr="003153CF">
              <w:rPr>
                <w:sz w:val="20"/>
              </w:rPr>
              <w:t>0</w:t>
            </w:r>
          </w:p>
        </w:tc>
      </w:tr>
      <w:tr w:rsidR="00D2378E" w:rsidRPr="00205179" w14:paraId="46C2411D" w14:textId="77777777" w:rsidTr="006F797D">
        <w:trPr>
          <w:trHeight w:val="565"/>
        </w:trPr>
        <w:tc>
          <w:tcPr>
            <w:tcW w:w="0" w:type="auto"/>
          </w:tcPr>
          <w:p w14:paraId="767DE812" w14:textId="77777777" w:rsidR="00D2378E" w:rsidRPr="003153CF" w:rsidRDefault="00D2378E" w:rsidP="00D2378E">
            <w:pPr>
              <w:ind w:firstLine="0"/>
              <w:contextualSpacing/>
              <w:mirrorIndents/>
              <w:rPr>
                <w:sz w:val="20"/>
              </w:rPr>
            </w:pPr>
            <w:r w:rsidRPr="003153CF">
              <w:rPr>
                <w:sz w:val="20"/>
              </w:rPr>
              <w:t>Cord gripper</w:t>
            </w:r>
          </w:p>
        </w:tc>
        <w:tc>
          <w:tcPr>
            <w:tcW w:w="0" w:type="auto"/>
          </w:tcPr>
          <w:p w14:paraId="573D01B5" w14:textId="77777777" w:rsidR="00D2378E" w:rsidRPr="003153CF" w:rsidRDefault="00D2378E" w:rsidP="00D2378E">
            <w:pPr>
              <w:ind w:firstLine="0"/>
              <w:contextualSpacing/>
              <w:mirrorIndents/>
              <w:rPr>
                <w:sz w:val="20"/>
              </w:rPr>
            </w:pPr>
            <w:r w:rsidRPr="003153CF">
              <w:rPr>
                <w:sz w:val="20"/>
              </w:rPr>
              <w:t>1</w:t>
            </w:r>
          </w:p>
        </w:tc>
        <w:tc>
          <w:tcPr>
            <w:tcW w:w="0" w:type="auto"/>
          </w:tcPr>
          <w:p w14:paraId="5A7770AB" w14:textId="77777777" w:rsidR="00D2378E" w:rsidRPr="003153CF" w:rsidRDefault="00D2378E" w:rsidP="00D2378E">
            <w:pPr>
              <w:ind w:firstLine="0"/>
              <w:contextualSpacing/>
              <w:mirrorIndents/>
              <w:rPr>
                <w:sz w:val="20"/>
              </w:rPr>
            </w:pPr>
            <w:r w:rsidRPr="003153CF">
              <w:rPr>
                <w:sz w:val="20"/>
              </w:rPr>
              <w:t>0+360</w:t>
            </w:r>
          </w:p>
        </w:tc>
        <w:tc>
          <w:tcPr>
            <w:tcW w:w="0" w:type="auto"/>
          </w:tcPr>
          <w:p w14:paraId="332A29E3" w14:textId="77777777" w:rsidR="00D2378E" w:rsidRPr="003153CF" w:rsidRDefault="00D2378E" w:rsidP="00D2378E">
            <w:pPr>
              <w:ind w:firstLine="0"/>
              <w:contextualSpacing/>
              <w:mirrorIndents/>
              <w:rPr>
                <w:sz w:val="20"/>
              </w:rPr>
            </w:pPr>
            <w:r w:rsidRPr="003153CF">
              <w:rPr>
                <w:sz w:val="20"/>
              </w:rPr>
              <w:t>11</w:t>
            </w:r>
          </w:p>
        </w:tc>
        <w:tc>
          <w:tcPr>
            <w:tcW w:w="0" w:type="auto"/>
          </w:tcPr>
          <w:p w14:paraId="7395B42A" w14:textId="77777777" w:rsidR="00D2378E" w:rsidRPr="003153CF" w:rsidRDefault="00D2378E" w:rsidP="00D2378E">
            <w:pPr>
              <w:ind w:firstLine="0"/>
              <w:contextualSpacing/>
              <w:mirrorIndents/>
              <w:rPr>
                <w:sz w:val="20"/>
              </w:rPr>
            </w:pPr>
            <w:r w:rsidRPr="003153CF">
              <w:rPr>
                <w:sz w:val="20"/>
              </w:rPr>
              <w:t>1.5</w:t>
            </w:r>
          </w:p>
        </w:tc>
        <w:tc>
          <w:tcPr>
            <w:tcW w:w="0" w:type="auto"/>
          </w:tcPr>
          <w:p w14:paraId="512DB322" w14:textId="77777777" w:rsidR="00D2378E" w:rsidRPr="003153CF" w:rsidRDefault="00D2378E" w:rsidP="00D2378E">
            <w:pPr>
              <w:ind w:firstLine="0"/>
              <w:contextualSpacing/>
              <w:mirrorIndents/>
              <w:rPr>
                <w:sz w:val="20"/>
              </w:rPr>
            </w:pPr>
            <w:r w:rsidRPr="003153CF">
              <w:rPr>
                <w:sz w:val="20"/>
              </w:rPr>
              <w:t>03</w:t>
            </w:r>
          </w:p>
        </w:tc>
        <w:tc>
          <w:tcPr>
            <w:tcW w:w="0" w:type="auto"/>
          </w:tcPr>
          <w:p w14:paraId="613DED33" w14:textId="77777777" w:rsidR="00D2378E" w:rsidRPr="003153CF" w:rsidRDefault="00D2378E" w:rsidP="00D2378E">
            <w:pPr>
              <w:ind w:firstLine="0"/>
              <w:contextualSpacing/>
              <w:mirrorIndents/>
              <w:rPr>
                <w:sz w:val="20"/>
              </w:rPr>
            </w:pPr>
            <w:r w:rsidRPr="003153CF">
              <w:rPr>
                <w:sz w:val="20"/>
              </w:rPr>
              <w:t>3.5</w:t>
            </w:r>
          </w:p>
        </w:tc>
        <w:tc>
          <w:tcPr>
            <w:tcW w:w="0" w:type="auto"/>
          </w:tcPr>
          <w:p w14:paraId="1FC1B32B" w14:textId="77777777" w:rsidR="00D2378E" w:rsidRPr="003153CF" w:rsidRDefault="00D2378E" w:rsidP="00D2378E">
            <w:pPr>
              <w:ind w:firstLine="0"/>
              <w:contextualSpacing/>
              <w:mirrorIndents/>
              <w:rPr>
                <w:sz w:val="20"/>
              </w:rPr>
            </w:pPr>
            <w:r w:rsidRPr="003153CF">
              <w:rPr>
                <w:sz w:val="20"/>
              </w:rPr>
              <w:t>5</w:t>
            </w:r>
          </w:p>
        </w:tc>
        <w:tc>
          <w:tcPr>
            <w:tcW w:w="0" w:type="auto"/>
          </w:tcPr>
          <w:p w14:paraId="650332D7" w14:textId="77777777" w:rsidR="00D2378E" w:rsidRPr="003153CF" w:rsidRDefault="00D2378E" w:rsidP="00D2378E">
            <w:pPr>
              <w:ind w:firstLine="0"/>
              <w:contextualSpacing/>
              <w:mirrorIndents/>
              <w:rPr>
                <w:sz w:val="20"/>
              </w:rPr>
            </w:pPr>
            <w:r w:rsidRPr="003153CF">
              <w:rPr>
                <w:sz w:val="20"/>
              </w:rPr>
              <w:t>0</w:t>
            </w:r>
          </w:p>
        </w:tc>
      </w:tr>
      <w:tr w:rsidR="00D2378E" w:rsidRPr="00205179" w14:paraId="3F5D2874" w14:textId="77777777" w:rsidTr="006F797D">
        <w:trPr>
          <w:trHeight w:val="417"/>
        </w:trPr>
        <w:tc>
          <w:tcPr>
            <w:tcW w:w="0" w:type="auto"/>
          </w:tcPr>
          <w:p w14:paraId="2548DBAA" w14:textId="356C0D64" w:rsidR="00D2378E" w:rsidRPr="003153CF" w:rsidRDefault="00CA4279" w:rsidP="00D2378E">
            <w:pPr>
              <w:ind w:firstLine="0"/>
              <w:contextualSpacing/>
              <w:mirrorIndents/>
              <w:rPr>
                <w:sz w:val="20"/>
              </w:rPr>
            </w:pPr>
            <w:r>
              <w:rPr>
                <w:sz w:val="20"/>
              </w:rPr>
              <w:t>Bottom</w:t>
            </w:r>
            <w:r w:rsidR="00D2378E" w:rsidRPr="003153CF">
              <w:rPr>
                <w:sz w:val="20"/>
              </w:rPr>
              <w:t xml:space="preserve"> frame</w:t>
            </w:r>
          </w:p>
        </w:tc>
        <w:tc>
          <w:tcPr>
            <w:tcW w:w="0" w:type="auto"/>
          </w:tcPr>
          <w:p w14:paraId="771FD256" w14:textId="77777777" w:rsidR="00D2378E" w:rsidRPr="003153CF" w:rsidRDefault="00D2378E" w:rsidP="00D2378E">
            <w:pPr>
              <w:ind w:firstLine="0"/>
              <w:contextualSpacing/>
              <w:mirrorIndents/>
              <w:rPr>
                <w:sz w:val="20"/>
              </w:rPr>
            </w:pPr>
            <w:r w:rsidRPr="003153CF">
              <w:rPr>
                <w:sz w:val="20"/>
              </w:rPr>
              <w:t>1</w:t>
            </w:r>
          </w:p>
        </w:tc>
        <w:tc>
          <w:tcPr>
            <w:tcW w:w="0" w:type="auto"/>
          </w:tcPr>
          <w:p w14:paraId="1AD51552" w14:textId="77777777" w:rsidR="00D2378E" w:rsidRPr="003153CF" w:rsidRDefault="00D2378E" w:rsidP="00D2378E">
            <w:pPr>
              <w:ind w:firstLine="0"/>
              <w:contextualSpacing/>
              <w:mirrorIndents/>
              <w:rPr>
                <w:sz w:val="20"/>
              </w:rPr>
            </w:pPr>
            <w:r w:rsidRPr="003153CF">
              <w:rPr>
                <w:sz w:val="20"/>
              </w:rPr>
              <w:t>360+360</w:t>
            </w:r>
          </w:p>
        </w:tc>
        <w:tc>
          <w:tcPr>
            <w:tcW w:w="0" w:type="auto"/>
          </w:tcPr>
          <w:p w14:paraId="7B9FA9CD" w14:textId="77777777" w:rsidR="00D2378E" w:rsidRPr="003153CF" w:rsidRDefault="00D2378E" w:rsidP="00D2378E">
            <w:pPr>
              <w:ind w:firstLine="0"/>
              <w:contextualSpacing/>
              <w:mirrorIndents/>
              <w:rPr>
                <w:sz w:val="20"/>
              </w:rPr>
            </w:pPr>
            <w:r w:rsidRPr="003153CF">
              <w:rPr>
                <w:sz w:val="20"/>
              </w:rPr>
              <w:t>30</w:t>
            </w:r>
          </w:p>
        </w:tc>
        <w:tc>
          <w:tcPr>
            <w:tcW w:w="0" w:type="auto"/>
          </w:tcPr>
          <w:p w14:paraId="37421476" w14:textId="77777777" w:rsidR="00D2378E" w:rsidRPr="003153CF" w:rsidRDefault="00D2378E" w:rsidP="00D2378E">
            <w:pPr>
              <w:ind w:firstLine="0"/>
              <w:contextualSpacing/>
              <w:mirrorIndents/>
              <w:rPr>
                <w:sz w:val="20"/>
              </w:rPr>
            </w:pPr>
            <w:r w:rsidRPr="003153CF">
              <w:rPr>
                <w:sz w:val="20"/>
              </w:rPr>
              <w:t>1.95</w:t>
            </w:r>
          </w:p>
        </w:tc>
        <w:tc>
          <w:tcPr>
            <w:tcW w:w="0" w:type="auto"/>
          </w:tcPr>
          <w:p w14:paraId="7D17B76C" w14:textId="77777777" w:rsidR="00D2378E" w:rsidRPr="003153CF" w:rsidRDefault="00D2378E" w:rsidP="00D2378E">
            <w:pPr>
              <w:ind w:firstLine="0"/>
              <w:contextualSpacing/>
              <w:mirrorIndents/>
              <w:rPr>
                <w:sz w:val="20"/>
              </w:rPr>
            </w:pPr>
            <w:r w:rsidRPr="003153CF">
              <w:rPr>
                <w:sz w:val="20"/>
              </w:rPr>
              <w:t>00</w:t>
            </w:r>
          </w:p>
        </w:tc>
        <w:tc>
          <w:tcPr>
            <w:tcW w:w="0" w:type="auto"/>
          </w:tcPr>
          <w:p w14:paraId="11E4B228" w14:textId="77777777" w:rsidR="00D2378E" w:rsidRPr="003153CF" w:rsidRDefault="00D2378E" w:rsidP="00D2378E">
            <w:pPr>
              <w:ind w:firstLine="0"/>
              <w:contextualSpacing/>
              <w:mirrorIndents/>
              <w:rPr>
                <w:sz w:val="20"/>
              </w:rPr>
            </w:pPr>
            <w:r w:rsidRPr="003153CF">
              <w:rPr>
                <w:sz w:val="20"/>
              </w:rPr>
              <w:t>1.5</w:t>
            </w:r>
          </w:p>
        </w:tc>
        <w:tc>
          <w:tcPr>
            <w:tcW w:w="0" w:type="auto"/>
          </w:tcPr>
          <w:p w14:paraId="0D936F31" w14:textId="77777777" w:rsidR="00D2378E" w:rsidRPr="003153CF" w:rsidRDefault="00D2378E" w:rsidP="00D2378E">
            <w:pPr>
              <w:ind w:firstLine="0"/>
              <w:contextualSpacing/>
              <w:mirrorIndents/>
              <w:rPr>
                <w:sz w:val="20"/>
              </w:rPr>
            </w:pPr>
            <w:r w:rsidRPr="003153CF">
              <w:rPr>
                <w:sz w:val="20"/>
              </w:rPr>
              <w:t>3.45</w:t>
            </w:r>
          </w:p>
        </w:tc>
        <w:tc>
          <w:tcPr>
            <w:tcW w:w="0" w:type="auto"/>
          </w:tcPr>
          <w:p w14:paraId="6C1D694A" w14:textId="77777777" w:rsidR="00D2378E" w:rsidRPr="003153CF" w:rsidRDefault="00D2378E" w:rsidP="00D2378E">
            <w:pPr>
              <w:ind w:firstLine="0"/>
              <w:contextualSpacing/>
              <w:mirrorIndents/>
              <w:rPr>
                <w:sz w:val="20"/>
              </w:rPr>
            </w:pPr>
            <w:r w:rsidRPr="003153CF">
              <w:rPr>
                <w:sz w:val="20"/>
              </w:rPr>
              <w:t>1</w:t>
            </w:r>
          </w:p>
        </w:tc>
      </w:tr>
      <w:tr w:rsidR="00D2378E" w:rsidRPr="00205179" w14:paraId="464886BA" w14:textId="77777777" w:rsidTr="006F797D">
        <w:trPr>
          <w:trHeight w:val="449"/>
        </w:trPr>
        <w:tc>
          <w:tcPr>
            <w:tcW w:w="0" w:type="auto"/>
          </w:tcPr>
          <w:p w14:paraId="73E5CB9F" w14:textId="3B30BC6A" w:rsidR="00D2378E" w:rsidRPr="003153CF" w:rsidRDefault="00D2378E" w:rsidP="00D2378E">
            <w:pPr>
              <w:ind w:firstLine="0"/>
              <w:contextualSpacing/>
              <w:mirrorIndents/>
              <w:rPr>
                <w:sz w:val="20"/>
              </w:rPr>
            </w:pPr>
            <w:r w:rsidRPr="003153CF">
              <w:rPr>
                <w:sz w:val="20"/>
              </w:rPr>
              <w:t>Cent</w:t>
            </w:r>
            <w:r w:rsidR="006F797D">
              <w:rPr>
                <w:sz w:val="20"/>
              </w:rPr>
              <w:t>re</w:t>
            </w:r>
            <w:r w:rsidRPr="003153CF">
              <w:rPr>
                <w:sz w:val="20"/>
              </w:rPr>
              <w:t xml:space="preserve"> screw</w:t>
            </w:r>
          </w:p>
        </w:tc>
        <w:tc>
          <w:tcPr>
            <w:tcW w:w="0" w:type="auto"/>
          </w:tcPr>
          <w:p w14:paraId="51C178AA" w14:textId="77777777" w:rsidR="00D2378E" w:rsidRPr="003153CF" w:rsidRDefault="00D2378E" w:rsidP="00D2378E">
            <w:pPr>
              <w:ind w:firstLine="0"/>
              <w:contextualSpacing/>
              <w:mirrorIndents/>
              <w:rPr>
                <w:sz w:val="20"/>
              </w:rPr>
            </w:pPr>
            <w:r w:rsidRPr="003153CF">
              <w:rPr>
                <w:sz w:val="20"/>
              </w:rPr>
              <w:t>1</w:t>
            </w:r>
          </w:p>
        </w:tc>
        <w:tc>
          <w:tcPr>
            <w:tcW w:w="0" w:type="auto"/>
          </w:tcPr>
          <w:p w14:paraId="063EECCD" w14:textId="77777777" w:rsidR="00D2378E" w:rsidRPr="003153CF" w:rsidRDefault="00D2378E" w:rsidP="00D2378E">
            <w:pPr>
              <w:ind w:firstLine="0"/>
              <w:contextualSpacing/>
              <w:mirrorIndents/>
              <w:rPr>
                <w:sz w:val="20"/>
              </w:rPr>
            </w:pPr>
            <w:r w:rsidRPr="003153CF">
              <w:rPr>
                <w:sz w:val="20"/>
              </w:rPr>
              <w:t>360+0</w:t>
            </w:r>
          </w:p>
        </w:tc>
        <w:tc>
          <w:tcPr>
            <w:tcW w:w="0" w:type="auto"/>
          </w:tcPr>
          <w:p w14:paraId="370F1C2F" w14:textId="77777777" w:rsidR="00D2378E" w:rsidRPr="003153CF" w:rsidRDefault="00D2378E" w:rsidP="00D2378E">
            <w:pPr>
              <w:ind w:firstLine="0"/>
              <w:contextualSpacing/>
              <w:mirrorIndents/>
              <w:rPr>
                <w:sz w:val="20"/>
              </w:rPr>
            </w:pPr>
            <w:r w:rsidRPr="003153CF">
              <w:rPr>
                <w:sz w:val="20"/>
              </w:rPr>
              <w:t>11</w:t>
            </w:r>
          </w:p>
        </w:tc>
        <w:tc>
          <w:tcPr>
            <w:tcW w:w="0" w:type="auto"/>
          </w:tcPr>
          <w:p w14:paraId="59B91B41" w14:textId="77777777" w:rsidR="00D2378E" w:rsidRPr="003153CF" w:rsidRDefault="00D2378E" w:rsidP="00D2378E">
            <w:pPr>
              <w:ind w:firstLine="0"/>
              <w:contextualSpacing/>
              <w:mirrorIndents/>
              <w:rPr>
                <w:sz w:val="20"/>
              </w:rPr>
            </w:pPr>
            <w:r w:rsidRPr="003153CF">
              <w:rPr>
                <w:sz w:val="20"/>
              </w:rPr>
              <w:t>1.5</w:t>
            </w:r>
          </w:p>
        </w:tc>
        <w:tc>
          <w:tcPr>
            <w:tcW w:w="0" w:type="auto"/>
          </w:tcPr>
          <w:p w14:paraId="2D5760D6" w14:textId="77777777" w:rsidR="00D2378E" w:rsidRPr="003153CF" w:rsidRDefault="00D2378E" w:rsidP="00D2378E">
            <w:pPr>
              <w:ind w:firstLine="0"/>
              <w:contextualSpacing/>
              <w:mirrorIndents/>
              <w:rPr>
                <w:sz w:val="20"/>
              </w:rPr>
            </w:pPr>
            <w:r w:rsidRPr="003153CF">
              <w:rPr>
                <w:sz w:val="20"/>
              </w:rPr>
              <w:t>26</w:t>
            </w:r>
          </w:p>
        </w:tc>
        <w:tc>
          <w:tcPr>
            <w:tcW w:w="0" w:type="auto"/>
          </w:tcPr>
          <w:p w14:paraId="0C2AAB84" w14:textId="77777777" w:rsidR="00D2378E" w:rsidRPr="003153CF" w:rsidRDefault="00D2378E" w:rsidP="00D2378E">
            <w:pPr>
              <w:ind w:firstLine="0"/>
              <w:contextualSpacing/>
              <w:mirrorIndents/>
              <w:rPr>
                <w:sz w:val="20"/>
              </w:rPr>
            </w:pPr>
            <w:r w:rsidRPr="003153CF">
              <w:rPr>
                <w:sz w:val="20"/>
              </w:rPr>
              <w:t>9.5</w:t>
            </w:r>
          </w:p>
        </w:tc>
        <w:tc>
          <w:tcPr>
            <w:tcW w:w="0" w:type="auto"/>
          </w:tcPr>
          <w:p w14:paraId="5C029C27" w14:textId="77777777" w:rsidR="00D2378E" w:rsidRPr="003153CF" w:rsidRDefault="00D2378E" w:rsidP="00D2378E">
            <w:pPr>
              <w:ind w:firstLine="0"/>
              <w:contextualSpacing/>
              <w:mirrorIndents/>
              <w:rPr>
                <w:sz w:val="20"/>
              </w:rPr>
            </w:pPr>
            <w:r w:rsidRPr="003153CF">
              <w:rPr>
                <w:sz w:val="20"/>
              </w:rPr>
              <w:t>11</w:t>
            </w:r>
          </w:p>
        </w:tc>
        <w:tc>
          <w:tcPr>
            <w:tcW w:w="0" w:type="auto"/>
          </w:tcPr>
          <w:p w14:paraId="6B2D5CA8" w14:textId="77777777" w:rsidR="00D2378E" w:rsidRPr="003153CF" w:rsidRDefault="00D2378E" w:rsidP="00D2378E">
            <w:pPr>
              <w:ind w:firstLine="0"/>
              <w:contextualSpacing/>
              <w:mirrorIndents/>
              <w:rPr>
                <w:sz w:val="20"/>
              </w:rPr>
            </w:pPr>
            <w:r w:rsidRPr="003153CF">
              <w:rPr>
                <w:sz w:val="20"/>
              </w:rPr>
              <w:t>0</w:t>
            </w:r>
          </w:p>
        </w:tc>
      </w:tr>
      <w:tr w:rsidR="00D2378E" w:rsidRPr="00205179" w14:paraId="26F33801" w14:textId="77777777" w:rsidTr="006F797D">
        <w:trPr>
          <w:trHeight w:val="116"/>
        </w:trPr>
        <w:tc>
          <w:tcPr>
            <w:tcW w:w="0" w:type="auto"/>
          </w:tcPr>
          <w:p w14:paraId="67656469" w14:textId="77777777" w:rsidR="00D2378E" w:rsidRPr="003153CF" w:rsidRDefault="00D2378E" w:rsidP="00D2378E">
            <w:pPr>
              <w:ind w:firstLine="0"/>
              <w:contextualSpacing/>
              <w:mirrorIndents/>
              <w:rPr>
                <w:sz w:val="20"/>
              </w:rPr>
            </w:pPr>
            <w:r w:rsidRPr="003153CF">
              <w:rPr>
                <w:sz w:val="20"/>
              </w:rPr>
              <w:t>Total</w:t>
            </w:r>
          </w:p>
        </w:tc>
        <w:tc>
          <w:tcPr>
            <w:tcW w:w="0" w:type="auto"/>
          </w:tcPr>
          <w:p w14:paraId="37C9FDFD" w14:textId="77777777" w:rsidR="00D2378E" w:rsidRPr="003153CF" w:rsidRDefault="00D2378E" w:rsidP="00D2378E">
            <w:pPr>
              <w:ind w:firstLine="0"/>
              <w:contextualSpacing/>
              <w:mirrorIndents/>
              <w:rPr>
                <w:sz w:val="20"/>
              </w:rPr>
            </w:pPr>
            <w:r w:rsidRPr="003153CF">
              <w:rPr>
                <w:sz w:val="20"/>
              </w:rPr>
              <w:t>16</w:t>
            </w:r>
          </w:p>
        </w:tc>
        <w:tc>
          <w:tcPr>
            <w:tcW w:w="0" w:type="auto"/>
          </w:tcPr>
          <w:p w14:paraId="5B21B7B0" w14:textId="77777777" w:rsidR="00D2378E" w:rsidRPr="003153CF" w:rsidRDefault="00D2378E" w:rsidP="00D2378E">
            <w:pPr>
              <w:ind w:firstLine="0"/>
              <w:contextualSpacing/>
              <w:mirrorIndents/>
              <w:rPr>
                <w:sz w:val="20"/>
              </w:rPr>
            </w:pPr>
          </w:p>
        </w:tc>
        <w:tc>
          <w:tcPr>
            <w:tcW w:w="0" w:type="auto"/>
          </w:tcPr>
          <w:p w14:paraId="3790C08B" w14:textId="77777777" w:rsidR="00D2378E" w:rsidRPr="003153CF" w:rsidRDefault="00D2378E" w:rsidP="00D2378E">
            <w:pPr>
              <w:ind w:firstLine="0"/>
              <w:contextualSpacing/>
              <w:mirrorIndents/>
              <w:rPr>
                <w:sz w:val="20"/>
              </w:rPr>
            </w:pPr>
          </w:p>
        </w:tc>
        <w:tc>
          <w:tcPr>
            <w:tcW w:w="0" w:type="auto"/>
          </w:tcPr>
          <w:p w14:paraId="473753A9" w14:textId="77777777" w:rsidR="00D2378E" w:rsidRPr="003153CF" w:rsidRDefault="00D2378E" w:rsidP="00D2378E">
            <w:pPr>
              <w:ind w:firstLine="0"/>
              <w:contextualSpacing/>
              <w:mirrorIndents/>
              <w:rPr>
                <w:sz w:val="20"/>
              </w:rPr>
            </w:pPr>
          </w:p>
        </w:tc>
        <w:tc>
          <w:tcPr>
            <w:tcW w:w="0" w:type="auto"/>
          </w:tcPr>
          <w:p w14:paraId="309158F5" w14:textId="77777777" w:rsidR="00D2378E" w:rsidRPr="003153CF" w:rsidRDefault="00D2378E" w:rsidP="00D2378E">
            <w:pPr>
              <w:ind w:firstLine="0"/>
              <w:contextualSpacing/>
              <w:mirrorIndents/>
              <w:rPr>
                <w:sz w:val="20"/>
              </w:rPr>
            </w:pPr>
          </w:p>
        </w:tc>
        <w:tc>
          <w:tcPr>
            <w:tcW w:w="0" w:type="auto"/>
          </w:tcPr>
          <w:p w14:paraId="530E6B52" w14:textId="77777777" w:rsidR="00D2378E" w:rsidRPr="003153CF" w:rsidRDefault="00D2378E" w:rsidP="00D2378E">
            <w:pPr>
              <w:ind w:firstLine="0"/>
              <w:contextualSpacing/>
              <w:mirrorIndents/>
              <w:rPr>
                <w:sz w:val="20"/>
              </w:rPr>
            </w:pPr>
          </w:p>
        </w:tc>
        <w:tc>
          <w:tcPr>
            <w:tcW w:w="0" w:type="auto"/>
          </w:tcPr>
          <w:p w14:paraId="6B380B18" w14:textId="77777777" w:rsidR="00D2378E" w:rsidRPr="003153CF" w:rsidRDefault="00D2378E" w:rsidP="00D2378E">
            <w:pPr>
              <w:ind w:firstLine="0"/>
              <w:contextualSpacing/>
              <w:mirrorIndents/>
              <w:rPr>
                <w:sz w:val="20"/>
              </w:rPr>
            </w:pPr>
            <w:r w:rsidRPr="003153CF">
              <w:rPr>
                <w:sz w:val="20"/>
              </w:rPr>
              <w:t>87.4</w:t>
            </w:r>
          </w:p>
        </w:tc>
        <w:tc>
          <w:tcPr>
            <w:tcW w:w="0" w:type="auto"/>
          </w:tcPr>
          <w:p w14:paraId="600E7D8B" w14:textId="430B370E" w:rsidR="00D2378E" w:rsidRPr="003153CF" w:rsidRDefault="00D2378E" w:rsidP="00D2378E">
            <w:pPr>
              <w:ind w:firstLine="0"/>
              <w:contextualSpacing/>
              <w:mirrorIndents/>
              <w:rPr>
                <w:sz w:val="20"/>
              </w:rPr>
            </w:pPr>
          </w:p>
        </w:tc>
      </w:tr>
    </w:tbl>
    <w:p w14:paraId="07C9008B" w14:textId="77777777" w:rsidR="00DF0C8B" w:rsidRDefault="00DF0C8B" w:rsidP="00DF0C8B">
      <w:pPr>
        <w:pStyle w:val="ListParagraph"/>
        <w:ind w:firstLine="0"/>
        <w:rPr>
          <w:rFonts w:ascii="Arial" w:hAnsi="Arial" w:cs="Arial"/>
          <w:b/>
          <w:szCs w:val="24"/>
        </w:rPr>
      </w:pPr>
      <w:bookmarkStart w:id="3" w:name="OLE_LINK7"/>
    </w:p>
    <w:p w14:paraId="5F51918D" w14:textId="74D418D1" w:rsidR="006F797D" w:rsidRPr="006F797D" w:rsidRDefault="006F797D" w:rsidP="006F797D">
      <w:pPr>
        <w:pStyle w:val="ListParagraph"/>
        <w:numPr>
          <w:ilvl w:val="0"/>
          <w:numId w:val="28"/>
        </w:numPr>
        <w:rPr>
          <w:rFonts w:ascii="Arial" w:hAnsi="Arial" w:cs="Arial"/>
          <w:b/>
          <w:szCs w:val="24"/>
        </w:rPr>
      </w:pPr>
      <w:r w:rsidRPr="006F797D">
        <w:rPr>
          <w:rFonts w:ascii="Arial" w:hAnsi="Arial" w:cs="Arial"/>
          <w:b/>
          <w:szCs w:val="24"/>
        </w:rPr>
        <w:t>1. Component elimination and redesign of electric plug using DFA technique</w:t>
      </w:r>
    </w:p>
    <w:p w14:paraId="2BCCB070" w14:textId="19CC1B3B" w:rsidR="006F797D" w:rsidRDefault="006F797D" w:rsidP="003644E1">
      <w:pPr>
        <w:ind w:firstLine="360"/>
        <w:rPr>
          <w:szCs w:val="24"/>
        </w:rPr>
      </w:pPr>
      <w:r w:rsidRPr="00F91774">
        <w:rPr>
          <w:szCs w:val="24"/>
        </w:rPr>
        <w:t>The first step of the DFMA analysis is existing assembly design is analysed with DFA analysis. Each part function is studied. Generally, maximum design efficiency improvement results from a reduction in the number of parts. To identify a part for elimination, there is a need to check whether the part satisfies the minimum part criteria. Any part not meeting the criteria is a part for elimination. The redesign steps were identified during the analysis</w:t>
      </w:r>
      <w:r w:rsidR="003D4CF7">
        <w:rPr>
          <w:szCs w:val="24"/>
        </w:rPr>
        <w:t xml:space="preserve"> are a) </w:t>
      </w:r>
      <w:r w:rsidRPr="00F91774">
        <w:rPr>
          <w:szCs w:val="24"/>
        </w:rPr>
        <w:t xml:space="preserve">Integration of cord gripper to </w:t>
      </w:r>
      <w:r w:rsidR="00CA4279">
        <w:rPr>
          <w:szCs w:val="24"/>
        </w:rPr>
        <w:t>bottom</w:t>
      </w:r>
      <w:r w:rsidRPr="00F91774">
        <w:rPr>
          <w:szCs w:val="24"/>
        </w:rPr>
        <w:t xml:space="preserve"> frame</w:t>
      </w:r>
      <w:r w:rsidR="003D4CF7">
        <w:rPr>
          <w:szCs w:val="24"/>
        </w:rPr>
        <w:t>, b) r</w:t>
      </w:r>
      <w:r w:rsidRPr="00F91774">
        <w:rPr>
          <w:szCs w:val="24"/>
        </w:rPr>
        <w:t xml:space="preserve">eplacement of centre screw with </w:t>
      </w:r>
      <w:r w:rsidR="003644E1">
        <w:rPr>
          <w:szCs w:val="24"/>
        </w:rPr>
        <w:t>transition</w:t>
      </w:r>
      <w:r w:rsidRPr="00F91774">
        <w:rPr>
          <w:szCs w:val="24"/>
        </w:rPr>
        <w:t xml:space="preserve"> fit joint</w:t>
      </w:r>
      <w:r w:rsidR="003D4CF7">
        <w:rPr>
          <w:szCs w:val="24"/>
        </w:rPr>
        <w:t xml:space="preserve">, </w:t>
      </w:r>
      <w:r w:rsidR="00D51438">
        <w:rPr>
          <w:szCs w:val="24"/>
        </w:rPr>
        <w:t>c) e</w:t>
      </w:r>
      <w:r w:rsidRPr="00F91774">
        <w:rPr>
          <w:szCs w:val="24"/>
        </w:rPr>
        <w:t>limination of rubber grip and screws and redesign</w:t>
      </w:r>
      <w:r w:rsidR="00D51438">
        <w:rPr>
          <w:szCs w:val="24"/>
        </w:rPr>
        <w:t xml:space="preserve"> a</w:t>
      </w:r>
      <w:r w:rsidR="003D4CF7">
        <w:rPr>
          <w:szCs w:val="24"/>
        </w:rPr>
        <w:t xml:space="preserve">nd </w:t>
      </w:r>
      <w:r w:rsidR="00D51438">
        <w:rPr>
          <w:szCs w:val="24"/>
        </w:rPr>
        <w:t xml:space="preserve">d) </w:t>
      </w:r>
      <w:r w:rsidR="003D4CF7">
        <w:rPr>
          <w:szCs w:val="24"/>
        </w:rPr>
        <w:t>r</w:t>
      </w:r>
      <w:r w:rsidRPr="003D4CF7">
        <w:rPr>
          <w:szCs w:val="24"/>
        </w:rPr>
        <w:t>edesign of pin grip screw</w:t>
      </w:r>
      <w:r w:rsidR="003D4CF7">
        <w:rPr>
          <w:szCs w:val="24"/>
        </w:rPr>
        <w:t xml:space="preserve">. </w:t>
      </w:r>
      <w:r w:rsidRPr="00F91774">
        <w:rPr>
          <w:szCs w:val="24"/>
        </w:rPr>
        <w:t xml:space="preserve">Redesign steps </w:t>
      </w:r>
      <w:r>
        <w:rPr>
          <w:szCs w:val="24"/>
        </w:rPr>
        <w:t>a</w:t>
      </w:r>
      <w:r w:rsidRPr="00F91774">
        <w:rPr>
          <w:szCs w:val="24"/>
        </w:rPr>
        <w:t>,</w:t>
      </w:r>
      <w:r>
        <w:rPr>
          <w:szCs w:val="24"/>
        </w:rPr>
        <w:t xml:space="preserve"> b and c</w:t>
      </w:r>
      <w:r w:rsidRPr="00F91774">
        <w:rPr>
          <w:szCs w:val="24"/>
        </w:rPr>
        <w:t xml:space="preserve"> are the most significant redesign changes as these are eliminated the need for a separate part altogether. Because of minimum number of parts separate manufacturing, documentation, inventory control and quality control </w:t>
      </w:r>
      <w:r w:rsidRPr="00F91774">
        <w:rPr>
          <w:szCs w:val="24"/>
        </w:rPr>
        <w:lastRenderedPageBreak/>
        <w:t>strategy not required. In -fact eliminating a part in the design itself reduces the production cost. Redesign a part purely to reduce assembly time.</w:t>
      </w:r>
    </w:p>
    <w:p w14:paraId="42A915B6" w14:textId="77777777" w:rsidR="006F797D" w:rsidRPr="00F91774" w:rsidRDefault="006F797D" w:rsidP="006F797D">
      <w:pPr>
        <w:rPr>
          <w:szCs w:val="24"/>
        </w:rPr>
      </w:pPr>
    </w:p>
    <w:p w14:paraId="75DA6718" w14:textId="01348AE7" w:rsidR="006F797D" w:rsidRPr="006B1E66" w:rsidRDefault="006F797D" w:rsidP="00233F4B">
      <w:pPr>
        <w:pStyle w:val="ListParagraph"/>
        <w:numPr>
          <w:ilvl w:val="0"/>
          <w:numId w:val="37"/>
        </w:numPr>
        <w:spacing w:after="200" w:line="276" w:lineRule="auto"/>
        <w:rPr>
          <w:szCs w:val="24"/>
        </w:rPr>
      </w:pPr>
      <w:r w:rsidRPr="006B1E66">
        <w:rPr>
          <w:szCs w:val="24"/>
        </w:rPr>
        <w:t xml:space="preserve">Integration of cord gripper to </w:t>
      </w:r>
      <w:r w:rsidR="00BF23F9">
        <w:rPr>
          <w:szCs w:val="24"/>
        </w:rPr>
        <w:t>bottom</w:t>
      </w:r>
      <w:r w:rsidRPr="006B1E66">
        <w:rPr>
          <w:szCs w:val="24"/>
        </w:rPr>
        <w:t xml:space="preserve"> frame: In the existing design of the electric plug, the cord gripper and </w:t>
      </w:r>
      <w:r w:rsidR="00BF23F9">
        <w:rPr>
          <w:szCs w:val="24"/>
        </w:rPr>
        <w:t>bottom</w:t>
      </w:r>
      <w:r w:rsidRPr="006B1E66">
        <w:rPr>
          <w:szCs w:val="24"/>
        </w:rPr>
        <w:t xml:space="preserve"> frame are separate parts. The cord gripper did not meet the minimum part criteria and is eliminated. To accommodate this </w:t>
      </w:r>
      <w:r w:rsidR="00BF23F9">
        <w:rPr>
          <w:szCs w:val="24"/>
        </w:rPr>
        <w:t>bottom</w:t>
      </w:r>
      <w:r w:rsidRPr="006B1E66">
        <w:rPr>
          <w:szCs w:val="24"/>
        </w:rPr>
        <w:t xml:space="preserve"> frame is redesigned.</w:t>
      </w:r>
    </w:p>
    <w:p w14:paraId="517FB7D9" w14:textId="1E414816" w:rsidR="006F797D" w:rsidRPr="006B1E66" w:rsidRDefault="006F797D" w:rsidP="00233F4B">
      <w:pPr>
        <w:pStyle w:val="ListParagraph"/>
        <w:numPr>
          <w:ilvl w:val="0"/>
          <w:numId w:val="37"/>
        </w:numPr>
        <w:spacing w:after="200" w:line="276" w:lineRule="auto"/>
        <w:rPr>
          <w:szCs w:val="24"/>
        </w:rPr>
      </w:pPr>
      <w:r w:rsidRPr="006B1E66">
        <w:rPr>
          <w:szCs w:val="24"/>
        </w:rPr>
        <w:t xml:space="preserve">Replacement of centre screw with transition fit joint: Transition fit joints provide many advantages over threaded joints. Threaded joints take more assembly time and material cost is increased because of separate screws. In electric plug assembly while fastening the centre screw to </w:t>
      </w:r>
      <w:r w:rsidR="00BF23F9">
        <w:rPr>
          <w:szCs w:val="24"/>
        </w:rPr>
        <w:t>bottom</w:t>
      </w:r>
      <w:r w:rsidRPr="006B1E66">
        <w:rPr>
          <w:szCs w:val="24"/>
        </w:rPr>
        <w:t xml:space="preserve"> frame obstructed the part and restricted the vision. By replacing this centre screw with a fit saves the assembly time, cost and improves the easiness of assembly.</w:t>
      </w:r>
    </w:p>
    <w:p w14:paraId="094D5243" w14:textId="373FBC91" w:rsidR="006F797D" w:rsidRPr="006B1E66" w:rsidRDefault="006F797D" w:rsidP="00233F4B">
      <w:pPr>
        <w:pStyle w:val="ListParagraph"/>
        <w:numPr>
          <w:ilvl w:val="0"/>
          <w:numId w:val="37"/>
        </w:numPr>
        <w:spacing w:after="200" w:line="276" w:lineRule="auto"/>
        <w:rPr>
          <w:szCs w:val="24"/>
        </w:rPr>
      </w:pPr>
      <w:r w:rsidRPr="006B1E66">
        <w:rPr>
          <w:szCs w:val="24"/>
        </w:rPr>
        <w:t>Elimination of rubber grip and screws and redesign: Main function of this rubber grip</w:t>
      </w:r>
      <w:r w:rsidR="003644E1">
        <w:rPr>
          <w:szCs w:val="24"/>
        </w:rPr>
        <w:t xml:space="preserve"> is</w:t>
      </w:r>
      <w:r w:rsidRPr="006B1E66">
        <w:rPr>
          <w:szCs w:val="24"/>
        </w:rPr>
        <w:t xml:space="preserve"> </w:t>
      </w:r>
      <w:r w:rsidR="003644E1">
        <w:rPr>
          <w:szCs w:val="24"/>
        </w:rPr>
        <w:t>to</w:t>
      </w:r>
      <w:r w:rsidRPr="006B1E66">
        <w:rPr>
          <w:szCs w:val="24"/>
        </w:rPr>
        <w:t xml:space="preserve"> provid</w:t>
      </w:r>
      <w:r w:rsidR="003644E1">
        <w:rPr>
          <w:szCs w:val="24"/>
        </w:rPr>
        <w:t>e</w:t>
      </w:r>
      <w:r w:rsidRPr="006B1E66">
        <w:rPr>
          <w:szCs w:val="24"/>
        </w:rPr>
        <w:t xml:space="preserve"> guidance to the card. In the original design it is taking major assembly time. Eliminating the rubber grip and screws based on the minimum part criteria it is integrated with the </w:t>
      </w:r>
      <w:r w:rsidR="00BF23F9">
        <w:rPr>
          <w:szCs w:val="24"/>
        </w:rPr>
        <w:t>top</w:t>
      </w:r>
      <w:r w:rsidR="00CA4279">
        <w:rPr>
          <w:szCs w:val="24"/>
        </w:rPr>
        <w:t xml:space="preserve"> frame</w:t>
      </w:r>
      <w:r w:rsidRPr="006B1E66">
        <w:rPr>
          <w:szCs w:val="24"/>
        </w:rPr>
        <w:t>.</w:t>
      </w:r>
    </w:p>
    <w:p w14:paraId="534C4857" w14:textId="61D26F5B" w:rsidR="00CA4279" w:rsidRPr="00233F4B" w:rsidRDefault="006F797D" w:rsidP="00233F4B">
      <w:pPr>
        <w:pStyle w:val="ListParagraph"/>
        <w:numPr>
          <w:ilvl w:val="0"/>
          <w:numId w:val="37"/>
        </w:numPr>
        <w:spacing w:after="200" w:line="276" w:lineRule="auto"/>
        <w:rPr>
          <w:szCs w:val="24"/>
        </w:rPr>
      </w:pPr>
      <w:r w:rsidRPr="00233F4B">
        <w:rPr>
          <w:szCs w:val="24"/>
        </w:rPr>
        <w:t xml:space="preserve">Redesign of pin grip screw: Orientation of the pin grip screw is consuming more time during assembly. Based on the concept of part symmetry on handling time pin grip screw is redesigned. Eliminated the square seating into circular seating. While assembling more concentration and care is not required. In turn it reduces </w:t>
      </w:r>
      <w:r w:rsidR="00233F4B">
        <w:rPr>
          <w:szCs w:val="24"/>
        </w:rPr>
        <w:t>operation</w:t>
      </w:r>
      <w:r w:rsidRPr="00233F4B">
        <w:rPr>
          <w:szCs w:val="24"/>
        </w:rPr>
        <w:t xml:space="preserve"> time</w:t>
      </w:r>
      <w:r w:rsidR="00233F4B">
        <w:rPr>
          <w:szCs w:val="24"/>
        </w:rPr>
        <w:t xml:space="preserve"> from</w:t>
      </w:r>
      <w:r w:rsidR="00CA4279" w:rsidRPr="00233F4B">
        <w:rPr>
          <w:szCs w:val="24"/>
        </w:rPr>
        <w:t xml:space="preserve"> </w:t>
      </w:r>
      <w:r w:rsidR="00233F4B" w:rsidRPr="00233F4B">
        <w:rPr>
          <w:szCs w:val="24"/>
        </w:rPr>
        <w:t>27 sec to 9 sec</w:t>
      </w:r>
      <w:r w:rsidR="00233F4B">
        <w:rPr>
          <w:szCs w:val="24"/>
        </w:rPr>
        <w:t>.</w:t>
      </w:r>
    </w:p>
    <w:p w14:paraId="0B15878C" w14:textId="0C3B33F1" w:rsidR="00855DEA" w:rsidRDefault="00855DEA" w:rsidP="00855DEA">
      <w:pPr>
        <w:pStyle w:val="ListParagraph"/>
        <w:spacing w:after="200" w:line="276" w:lineRule="auto"/>
        <w:ind w:firstLine="0"/>
        <w:rPr>
          <w:szCs w:val="24"/>
        </w:rPr>
      </w:pPr>
    </w:p>
    <w:p w14:paraId="56445B06" w14:textId="089A2854" w:rsidR="001253FB" w:rsidRDefault="00BF5AF3" w:rsidP="00BF23F9">
      <w:pPr>
        <w:pStyle w:val="ListParagraph"/>
        <w:spacing w:after="200" w:line="276" w:lineRule="auto"/>
        <w:ind w:firstLine="0"/>
        <w:jc w:val="center"/>
        <w:rPr>
          <w:szCs w:val="24"/>
        </w:rPr>
      </w:pPr>
      <w:r>
        <w:rPr>
          <w:noProof/>
          <w:szCs w:val="24"/>
        </w:rPr>
        <w:drawing>
          <wp:inline distT="0" distB="0" distL="0" distR="0" wp14:anchorId="5A2F4D35" wp14:editId="4EC5A99E">
            <wp:extent cx="4127619" cy="2794000"/>
            <wp:effectExtent l="0" t="0" r="6350" b="635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128321" cy="2794475"/>
                    </a:xfrm>
                    <a:prstGeom prst="rect">
                      <a:avLst/>
                    </a:prstGeom>
                    <a:noFill/>
                    <a:ln w="9525">
                      <a:noFill/>
                      <a:miter lim="800000"/>
                      <a:headEnd/>
                      <a:tailEnd/>
                    </a:ln>
                  </pic:spPr>
                </pic:pic>
              </a:graphicData>
            </a:graphic>
          </wp:inline>
        </w:drawing>
      </w:r>
    </w:p>
    <w:bookmarkEnd w:id="3"/>
    <w:p w14:paraId="751B3F4B" w14:textId="577C46BF" w:rsidR="001253FB" w:rsidRPr="00F030FD" w:rsidRDefault="001253FB" w:rsidP="00F030FD">
      <w:pPr>
        <w:ind w:firstLine="0"/>
        <w:contextualSpacing/>
        <w:mirrorIndents/>
        <w:jc w:val="center"/>
        <w:rPr>
          <w:rFonts w:ascii="Arial" w:hAnsi="Arial" w:cs="Arial"/>
          <w:szCs w:val="24"/>
        </w:rPr>
      </w:pPr>
      <w:r w:rsidRPr="00F030FD">
        <w:rPr>
          <w:rFonts w:ascii="Arial" w:hAnsi="Arial" w:cs="Arial"/>
          <w:szCs w:val="24"/>
        </w:rPr>
        <w:t>Fig</w:t>
      </w:r>
      <w:r w:rsidR="00CA4279">
        <w:rPr>
          <w:rFonts w:ascii="Arial" w:hAnsi="Arial" w:cs="Arial"/>
          <w:szCs w:val="24"/>
        </w:rPr>
        <w:t>.</w:t>
      </w:r>
      <w:r w:rsidRPr="00F030FD">
        <w:rPr>
          <w:rFonts w:ascii="Arial" w:hAnsi="Arial" w:cs="Arial"/>
          <w:szCs w:val="24"/>
        </w:rPr>
        <w:t xml:space="preserve"> </w:t>
      </w:r>
      <w:r w:rsidR="00CA4279">
        <w:rPr>
          <w:rFonts w:ascii="Arial" w:hAnsi="Arial" w:cs="Arial"/>
          <w:szCs w:val="24"/>
        </w:rPr>
        <w:t>1.</w:t>
      </w:r>
      <w:r w:rsidRPr="00F030FD">
        <w:rPr>
          <w:rFonts w:ascii="Arial" w:hAnsi="Arial" w:cs="Arial"/>
          <w:szCs w:val="24"/>
        </w:rPr>
        <w:t xml:space="preserve"> Exploded view of Electric plug assembly</w:t>
      </w:r>
    </w:p>
    <w:p w14:paraId="62C2B9E9" w14:textId="77777777" w:rsidR="00F030FD" w:rsidRDefault="00F030FD" w:rsidP="00F030FD">
      <w:pPr>
        <w:ind w:firstLine="0"/>
        <w:rPr>
          <w:szCs w:val="24"/>
        </w:rPr>
      </w:pPr>
    </w:p>
    <w:p w14:paraId="1305BC67" w14:textId="6A3EA44D" w:rsidR="001253FB" w:rsidRDefault="001253FB" w:rsidP="00F030FD">
      <w:pPr>
        <w:ind w:firstLine="0"/>
        <w:rPr>
          <w:szCs w:val="24"/>
        </w:rPr>
      </w:pPr>
      <w:r w:rsidRPr="00F91774">
        <w:rPr>
          <w:szCs w:val="24"/>
        </w:rPr>
        <w:t>t</w:t>
      </w:r>
      <w:r w:rsidRPr="00F91774">
        <w:rPr>
          <w:szCs w:val="24"/>
          <w:vertAlign w:val="subscript"/>
        </w:rPr>
        <w:t>a</w:t>
      </w:r>
      <w:r w:rsidRPr="00F91774">
        <w:rPr>
          <w:szCs w:val="24"/>
        </w:rPr>
        <w:t xml:space="preserve"> = 2 sec (basic assembly -</w:t>
      </w:r>
      <w:r>
        <w:rPr>
          <w:szCs w:val="24"/>
        </w:rPr>
        <w:t xml:space="preserve"> </w:t>
      </w:r>
      <w:r w:rsidRPr="00F91774">
        <w:rPr>
          <w:szCs w:val="24"/>
        </w:rPr>
        <w:t>handling and insertion time for one part and can be taken as 2sec on average)</w:t>
      </w:r>
      <w:r w:rsidR="00561EA6">
        <w:rPr>
          <w:szCs w:val="24"/>
        </w:rPr>
        <w:t xml:space="preserve">. The original design consists of </w:t>
      </w:r>
      <w:proofErr w:type="spellStart"/>
      <w:r w:rsidR="00561EA6">
        <w:rPr>
          <w:szCs w:val="24"/>
        </w:rPr>
        <w:t>N</w:t>
      </w:r>
      <w:r w:rsidR="00561EA6" w:rsidRPr="00561EA6">
        <w:rPr>
          <w:szCs w:val="24"/>
          <w:vertAlign w:val="subscript"/>
        </w:rPr>
        <w:t>min</w:t>
      </w:r>
      <w:proofErr w:type="spellEnd"/>
      <w:r w:rsidR="00561EA6">
        <w:rPr>
          <w:szCs w:val="24"/>
        </w:rPr>
        <w:t xml:space="preserve">=16 parts and estimated assembly time is </w:t>
      </w:r>
      <w:proofErr w:type="spellStart"/>
      <w:r w:rsidR="00561EA6">
        <w:rPr>
          <w:szCs w:val="24"/>
        </w:rPr>
        <w:t>t</w:t>
      </w:r>
      <w:r w:rsidR="00561EA6" w:rsidRPr="00561EA6">
        <w:rPr>
          <w:szCs w:val="24"/>
          <w:vertAlign w:val="subscript"/>
        </w:rPr>
        <w:t>ma</w:t>
      </w:r>
      <w:proofErr w:type="spellEnd"/>
      <w:r w:rsidR="00561EA6">
        <w:rPr>
          <w:szCs w:val="24"/>
        </w:rPr>
        <w:t xml:space="preserve">=87.4 sec. Then design efficiency from equation (1) obtained as 36%. After implementing DFA analysis minimum number of parts are reduced to </w:t>
      </w:r>
      <w:proofErr w:type="spellStart"/>
      <w:r w:rsidR="00561EA6">
        <w:rPr>
          <w:szCs w:val="24"/>
        </w:rPr>
        <w:t>N</w:t>
      </w:r>
      <w:r w:rsidR="00561EA6" w:rsidRPr="00561EA6">
        <w:rPr>
          <w:szCs w:val="24"/>
          <w:vertAlign w:val="subscript"/>
        </w:rPr>
        <w:t>min</w:t>
      </w:r>
      <w:proofErr w:type="spellEnd"/>
      <w:r w:rsidR="00561EA6">
        <w:rPr>
          <w:szCs w:val="24"/>
        </w:rPr>
        <w:t xml:space="preserve">=11 parts and estimated assembly time is </w:t>
      </w:r>
      <w:proofErr w:type="spellStart"/>
      <w:r w:rsidR="003644E1">
        <w:rPr>
          <w:szCs w:val="24"/>
        </w:rPr>
        <w:t>t</w:t>
      </w:r>
      <w:r w:rsidR="003644E1" w:rsidRPr="003644E1">
        <w:rPr>
          <w:szCs w:val="24"/>
          <w:vertAlign w:val="subscript"/>
        </w:rPr>
        <w:t>ma</w:t>
      </w:r>
      <w:proofErr w:type="spellEnd"/>
      <w:r w:rsidR="003644E1">
        <w:rPr>
          <w:szCs w:val="24"/>
        </w:rPr>
        <w:t>=</w:t>
      </w:r>
      <w:r w:rsidR="00561EA6">
        <w:rPr>
          <w:szCs w:val="24"/>
        </w:rPr>
        <w:t>33.9 sec. Finally design efficiency is improve</w:t>
      </w:r>
      <w:r w:rsidR="003644E1">
        <w:rPr>
          <w:szCs w:val="24"/>
        </w:rPr>
        <w:t>d</w:t>
      </w:r>
      <w:r w:rsidR="00561EA6">
        <w:rPr>
          <w:szCs w:val="24"/>
        </w:rPr>
        <w:t xml:space="preserve"> to 64.89%. Further, prototype has to be prepared by using Rapid Prototyping Technique (RPT)</w:t>
      </w:r>
      <w:r w:rsidR="003644E1">
        <w:rPr>
          <w:szCs w:val="24"/>
        </w:rPr>
        <w:t xml:space="preserve"> and </w:t>
      </w:r>
      <w:r w:rsidR="00561EA6">
        <w:rPr>
          <w:szCs w:val="24"/>
        </w:rPr>
        <w:t>results has to verify.</w:t>
      </w:r>
    </w:p>
    <w:p w14:paraId="2CCD6885" w14:textId="77777777" w:rsidR="00233F4B" w:rsidRDefault="00233F4B" w:rsidP="00CA4279">
      <w:pPr>
        <w:ind w:firstLine="0"/>
        <w:contextualSpacing/>
        <w:mirrorIndents/>
        <w:jc w:val="center"/>
        <w:rPr>
          <w:szCs w:val="24"/>
        </w:rPr>
      </w:pPr>
    </w:p>
    <w:p w14:paraId="3AEE8BEA" w14:textId="77777777" w:rsidR="00233F4B" w:rsidRDefault="00233F4B" w:rsidP="00CA4279">
      <w:pPr>
        <w:ind w:firstLine="0"/>
        <w:contextualSpacing/>
        <w:mirrorIndents/>
        <w:jc w:val="center"/>
        <w:rPr>
          <w:szCs w:val="24"/>
        </w:rPr>
      </w:pPr>
    </w:p>
    <w:p w14:paraId="30F067D9" w14:textId="77777777" w:rsidR="00233F4B" w:rsidRDefault="00233F4B" w:rsidP="00CA4279">
      <w:pPr>
        <w:ind w:firstLine="0"/>
        <w:contextualSpacing/>
        <w:mirrorIndents/>
        <w:jc w:val="center"/>
        <w:rPr>
          <w:szCs w:val="24"/>
        </w:rPr>
      </w:pPr>
    </w:p>
    <w:p w14:paraId="76733366" w14:textId="77777777" w:rsidR="00233F4B" w:rsidRDefault="00233F4B" w:rsidP="00CA4279">
      <w:pPr>
        <w:ind w:firstLine="0"/>
        <w:contextualSpacing/>
        <w:mirrorIndents/>
        <w:jc w:val="center"/>
        <w:rPr>
          <w:szCs w:val="24"/>
        </w:rPr>
      </w:pPr>
    </w:p>
    <w:p w14:paraId="032BAB8C" w14:textId="3002E5F6" w:rsidR="00561EA6" w:rsidRPr="00561EA6" w:rsidRDefault="00561EA6" w:rsidP="00CA4279">
      <w:pPr>
        <w:ind w:firstLine="0"/>
        <w:contextualSpacing/>
        <w:mirrorIndents/>
        <w:jc w:val="center"/>
        <w:rPr>
          <w:szCs w:val="24"/>
        </w:rPr>
      </w:pPr>
      <w:r>
        <w:rPr>
          <w:szCs w:val="24"/>
        </w:rPr>
        <w:t>Table</w:t>
      </w:r>
      <w:r w:rsidR="001609D3">
        <w:rPr>
          <w:szCs w:val="24"/>
        </w:rPr>
        <w:t>.</w:t>
      </w:r>
      <w:r>
        <w:rPr>
          <w:szCs w:val="24"/>
        </w:rPr>
        <w:t xml:space="preserve"> 2</w:t>
      </w:r>
      <w:r w:rsidR="001609D3">
        <w:rPr>
          <w:szCs w:val="24"/>
        </w:rPr>
        <w:t xml:space="preserve">. </w:t>
      </w:r>
      <w:r>
        <w:rPr>
          <w:szCs w:val="24"/>
        </w:rPr>
        <w:t>Redesign of electric plug assembly</w:t>
      </w:r>
    </w:p>
    <w:tbl>
      <w:tblPr>
        <w:tblStyle w:val="TableGrid"/>
        <w:tblpPr w:leftFromText="180" w:rightFromText="180" w:vertAnchor="text" w:tblpY="1"/>
        <w:tblOverlap w:val="never"/>
        <w:tblW w:w="0" w:type="auto"/>
        <w:tblLook w:val="04A0" w:firstRow="1" w:lastRow="0" w:firstColumn="1" w:lastColumn="0" w:noHBand="0" w:noVBand="1"/>
      </w:tblPr>
      <w:tblGrid>
        <w:gridCol w:w="1980"/>
        <w:gridCol w:w="3188"/>
        <w:gridCol w:w="3594"/>
      </w:tblGrid>
      <w:tr w:rsidR="001372DF" w14:paraId="19F189FF" w14:textId="77777777" w:rsidTr="001609D3">
        <w:tc>
          <w:tcPr>
            <w:tcW w:w="1980" w:type="dxa"/>
          </w:tcPr>
          <w:p w14:paraId="6F611832" w14:textId="14EB5335" w:rsidR="001372DF" w:rsidRDefault="001372DF" w:rsidP="001609D3">
            <w:pPr>
              <w:ind w:firstLine="0"/>
              <w:rPr>
                <w:szCs w:val="24"/>
              </w:rPr>
            </w:pPr>
            <w:r>
              <w:rPr>
                <w:szCs w:val="24"/>
              </w:rPr>
              <w:t xml:space="preserve">Name of the part </w:t>
            </w:r>
          </w:p>
        </w:tc>
        <w:tc>
          <w:tcPr>
            <w:tcW w:w="2764" w:type="dxa"/>
          </w:tcPr>
          <w:p w14:paraId="7AEA207C" w14:textId="5B6AC014" w:rsidR="001372DF" w:rsidRDefault="001372DF" w:rsidP="001609D3">
            <w:pPr>
              <w:ind w:firstLine="0"/>
              <w:rPr>
                <w:szCs w:val="24"/>
              </w:rPr>
            </w:pPr>
            <w:r>
              <w:rPr>
                <w:szCs w:val="24"/>
              </w:rPr>
              <w:t>Before DFA</w:t>
            </w:r>
          </w:p>
        </w:tc>
        <w:tc>
          <w:tcPr>
            <w:tcW w:w="3594" w:type="dxa"/>
          </w:tcPr>
          <w:p w14:paraId="02ED2BAA" w14:textId="6C66C730" w:rsidR="001372DF" w:rsidRDefault="001372DF" w:rsidP="001609D3">
            <w:pPr>
              <w:ind w:firstLine="0"/>
              <w:rPr>
                <w:szCs w:val="24"/>
              </w:rPr>
            </w:pPr>
            <w:r>
              <w:rPr>
                <w:szCs w:val="24"/>
              </w:rPr>
              <w:t>After DFA</w:t>
            </w:r>
          </w:p>
        </w:tc>
      </w:tr>
      <w:tr w:rsidR="001372DF" w14:paraId="10FA9BAE" w14:textId="77777777" w:rsidTr="001609D3">
        <w:tc>
          <w:tcPr>
            <w:tcW w:w="1980" w:type="dxa"/>
          </w:tcPr>
          <w:p w14:paraId="6247ACCA" w14:textId="32C0723D" w:rsidR="001372DF" w:rsidRDefault="003644E1" w:rsidP="001609D3">
            <w:pPr>
              <w:ind w:firstLine="0"/>
              <w:rPr>
                <w:szCs w:val="24"/>
              </w:rPr>
            </w:pPr>
            <w:r>
              <w:rPr>
                <w:szCs w:val="24"/>
              </w:rPr>
              <w:t>Bottom</w:t>
            </w:r>
            <w:r w:rsidR="001372DF">
              <w:rPr>
                <w:szCs w:val="24"/>
              </w:rPr>
              <w:t xml:space="preserve"> frame</w:t>
            </w:r>
          </w:p>
        </w:tc>
        <w:tc>
          <w:tcPr>
            <w:tcW w:w="2764" w:type="dxa"/>
          </w:tcPr>
          <w:p w14:paraId="72BCA137" w14:textId="0B0904C6" w:rsidR="001372DF" w:rsidRDefault="001372DF" w:rsidP="001609D3">
            <w:pPr>
              <w:ind w:firstLine="0"/>
              <w:rPr>
                <w:szCs w:val="24"/>
              </w:rPr>
            </w:pPr>
            <w:r w:rsidRPr="001372DF">
              <w:rPr>
                <w:noProof/>
                <w:szCs w:val="24"/>
              </w:rPr>
              <w:drawing>
                <wp:inline distT="0" distB="0" distL="0" distR="0" wp14:anchorId="7408D773" wp14:editId="123E4779">
                  <wp:extent cx="1880839" cy="12090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1339" cy="1209370"/>
                          </a:xfrm>
                          <a:prstGeom prst="rect">
                            <a:avLst/>
                          </a:prstGeom>
                          <a:noFill/>
                          <a:ln>
                            <a:noFill/>
                          </a:ln>
                        </pic:spPr>
                      </pic:pic>
                    </a:graphicData>
                  </a:graphic>
                </wp:inline>
              </w:drawing>
            </w:r>
          </w:p>
        </w:tc>
        <w:tc>
          <w:tcPr>
            <w:tcW w:w="3594" w:type="dxa"/>
          </w:tcPr>
          <w:p w14:paraId="4981A108" w14:textId="21F9A0A7" w:rsidR="001372DF" w:rsidRDefault="001372DF" w:rsidP="001609D3">
            <w:pPr>
              <w:ind w:firstLine="0"/>
              <w:rPr>
                <w:szCs w:val="24"/>
              </w:rPr>
            </w:pPr>
            <w:r w:rsidRPr="001372DF">
              <w:rPr>
                <w:noProof/>
                <w:szCs w:val="24"/>
              </w:rPr>
              <w:drawing>
                <wp:inline distT="0" distB="0" distL="0" distR="0" wp14:anchorId="0094F5F2" wp14:editId="37C0C040">
                  <wp:extent cx="1778000" cy="102456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7993" cy="1030320"/>
                          </a:xfrm>
                          <a:prstGeom prst="rect">
                            <a:avLst/>
                          </a:prstGeom>
                        </pic:spPr>
                      </pic:pic>
                    </a:graphicData>
                  </a:graphic>
                </wp:inline>
              </w:drawing>
            </w:r>
          </w:p>
        </w:tc>
      </w:tr>
      <w:tr w:rsidR="001372DF" w14:paraId="2AA2CB69" w14:textId="77777777" w:rsidTr="001609D3">
        <w:tc>
          <w:tcPr>
            <w:tcW w:w="1980" w:type="dxa"/>
          </w:tcPr>
          <w:p w14:paraId="79331888" w14:textId="391D53D0" w:rsidR="001372DF" w:rsidRDefault="003644E1" w:rsidP="001609D3">
            <w:pPr>
              <w:ind w:firstLine="0"/>
              <w:rPr>
                <w:szCs w:val="24"/>
              </w:rPr>
            </w:pPr>
            <w:r>
              <w:rPr>
                <w:szCs w:val="24"/>
              </w:rPr>
              <w:t>Top</w:t>
            </w:r>
            <w:r w:rsidR="00CA4279">
              <w:rPr>
                <w:szCs w:val="24"/>
              </w:rPr>
              <w:t xml:space="preserve"> frame</w:t>
            </w:r>
          </w:p>
        </w:tc>
        <w:tc>
          <w:tcPr>
            <w:tcW w:w="2764" w:type="dxa"/>
          </w:tcPr>
          <w:p w14:paraId="38410DB2" w14:textId="1BA69BDB" w:rsidR="001372DF" w:rsidRDefault="001372DF" w:rsidP="001609D3">
            <w:pPr>
              <w:ind w:firstLine="0"/>
              <w:rPr>
                <w:szCs w:val="24"/>
              </w:rPr>
            </w:pPr>
            <w:r w:rsidRPr="00F91774">
              <w:rPr>
                <w:noProof/>
                <w:szCs w:val="24"/>
              </w:rPr>
              <w:drawing>
                <wp:inline distT="0" distB="0" distL="0" distR="0" wp14:anchorId="61B5D72E" wp14:editId="5183D74B">
                  <wp:extent cx="1887681" cy="93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6760" cy="944320"/>
                          </a:xfrm>
                          <a:prstGeom prst="rect">
                            <a:avLst/>
                          </a:prstGeom>
                        </pic:spPr>
                      </pic:pic>
                    </a:graphicData>
                  </a:graphic>
                </wp:inline>
              </w:drawing>
            </w:r>
          </w:p>
        </w:tc>
        <w:tc>
          <w:tcPr>
            <w:tcW w:w="3594" w:type="dxa"/>
          </w:tcPr>
          <w:p w14:paraId="32B73BE8" w14:textId="7F8DE7F6" w:rsidR="001372DF" w:rsidRDefault="001E634D" w:rsidP="001609D3">
            <w:pPr>
              <w:ind w:firstLine="0"/>
              <w:rPr>
                <w:szCs w:val="24"/>
              </w:rPr>
            </w:pPr>
            <w:r w:rsidRPr="001E634D">
              <w:rPr>
                <w:noProof/>
                <w:szCs w:val="24"/>
              </w:rPr>
              <w:drawing>
                <wp:inline distT="0" distB="0" distL="0" distR="0" wp14:anchorId="0208C8B9" wp14:editId="68155BC3">
                  <wp:extent cx="1866413" cy="800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274" cy="800469"/>
                          </a:xfrm>
                          <a:prstGeom prst="rect">
                            <a:avLst/>
                          </a:prstGeom>
                        </pic:spPr>
                      </pic:pic>
                    </a:graphicData>
                  </a:graphic>
                </wp:inline>
              </w:drawing>
            </w:r>
          </w:p>
        </w:tc>
      </w:tr>
      <w:tr w:rsidR="001372DF" w14:paraId="6620C5AD" w14:textId="77777777" w:rsidTr="001609D3">
        <w:tc>
          <w:tcPr>
            <w:tcW w:w="1980" w:type="dxa"/>
          </w:tcPr>
          <w:p w14:paraId="42623763" w14:textId="46CA9B74" w:rsidR="001372DF" w:rsidRDefault="001372DF" w:rsidP="001609D3">
            <w:pPr>
              <w:ind w:firstLine="0"/>
              <w:rPr>
                <w:szCs w:val="24"/>
              </w:rPr>
            </w:pPr>
            <w:r>
              <w:rPr>
                <w:szCs w:val="24"/>
              </w:rPr>
              <w:t>Pin grip screw</w:t>
            </w:r>
          </w:p>
        </w:tc>
        <w:tc>
          <w:tcPr>
            <w:tcW w:w="2764" w:type="dxa"/>
          </w:tcPr>
          <w:p w14:paraId="4CF3AC4D" w14:textId="6DD1CD97" w:rsidR="001372DF" w:rsidRDefault="001E634D" w:rsidP="001609D3">
            <w:pPr>
              <w:ind w:firstLine="0"/>
              <w:rPr>
                <w:szCs w:val="24"/>
              </w:rPr>
            </w:pPr>
            <w:r>
              <w:rPr>
                <w:szCs w:val="24"/>
              </w:rPr>
              <w:t xml:space="preserve">                </w:t>
            </w:r>
            <w:r>
              <w:rPr>
                <w:noProof/>
                <w:szCs w:val="24"/>
              </w:rPr>
              <w:drawing>
                <wp:inline distT="0" distB="0" distL="0" distR="0" wp14:anchorId="29F0C9CD" wp14:editId="3A9332EF">
                  <wp:extent cx="611768" cy="635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11768" cy="635000"/>
                          </a:xfrm>
                          <a:prstGeom prst="rect">
                            <a:avLst/>
                          </a:prstGeom>
                          <a:noFill/>
                          <a:ln w="9525">
                            <a:noFill/>
                            <a:miter lim="800000"/>
                            <a:headEnd/>
                            <a:tailEnd/>
                          </a:ln>
                        </pic:spPr>
                      </pic:pic>
                    </a:graphicData>
                  </a:graphic>
                </wp:inline>
              </w:drawing>
            </w:r>
          </w:p>
        </w:tc>
        <w:tc>
          <w:tcPr>
            <w:tcW w:w="3594" w:type="dxa"/>
          </w:tcPr>
          <w:p w14:paraId="3B25EFEC" w14:textId="7AB45AF4" w:rsidR="001372DF" w:rsidRDefault="001E634D" w:rsidP="001609D3">
            <w:pPr>
              <w:ind w:firstLine="0"/>
              <w:rPr>
                <w:szCs w:val="24"/>
              </w:rPr>
            </w:pPr>
            <w:r>
              <w:rPr>
                <w:noProof/>
                <w:szCs w:val="24"/>
              </w:rPr>
              <w:t xml:space="preserve">               </w:t>
            </w:r>
            <w:r>
              <w:rPr>
                <w:noProof/>
                <w:szCs w:val="24"/>
              </w:rPr>
              <w:drawing>
                <wp:inline distT="0" distB="0" distL="0" distR="0" wp14:anchorId="598FE456" wp14:editId="4746012D">
                  <wp:extent cx="956359" cy="5207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959349" cy="522328"/>
                          </a:xfrm>
                          <a:prstGeom prst="rect">
                            <a:avLst/>
                          </a:prstGeom>
                          <a:noFill/>
                          <a:ln w="9525">
                            <a:noFill/>
                            <a:miter lim="800000"/>
                            <a:headEnd/>
                            <a:tailEnd/>
                          </a:ln>
                        </pic:spPr>
                      </pic:pic>
                    </a:graphicData>
                  </a:graphic>
                </wp:inline>
              </w:drawing>
            </w:r>
          </w:p>
        </w:tc>
      </w:tr>
    </w:tbl>
    <w:p w14:paraId="57B9FDB6" w14:textId="77777777" w:rsidR="001609D3" w:rsidRDefault="001609D3" w:rsidP="001253FB">
      <w:pPr>
        <w:pStyle w:val="ListParagraph"/>
        <w:rPr>
          <w:szCs w:val="24"/>
        </w:rPr>
      </w:pPr>
    </w:p>
    <w:p w14:paraId="62D03DEC" w14:textId="77777777" w:rsidR="001609D3" w:rsidRPr="001609D3" w:rsidRDefault="001609D3" w:rsidP="001609D3"/>
    <w:p w14:paraId="7BB83DC8" w14:textId="77777777" w:rsidR="001609D3" w:rsidRPr="001609D3" w:rsidRDefault="001609D3" w:rsidP="001609D3"/>
    <w:p w14:paraId="08251142" w14:textId="77777777" w:rsidR="001609D3" w:rsidRPr="001609D3" w:rsidRDefault="001609D3" w:rsidP="001609D3"/>
    <w:p w14:paraId="3FE8765B" w14:textId="77777777" w:rsidR="001609D3" w:rsidRPr="001609D3" w:rsidRDefault="001609D3" w:rsidP="001609D3"/>
    <w:p w14:paraId="35E4FD3D" w14:textId="77777777" w:rsidR="001609D3" w:rsidRPr="001609D3" w:rsidRDefault="001609D3" w:rsidP="001609D3"/>
    <w:p w14:paraId="59B34CC3" w14:textId="77777777" w:rsidR="001609D3" w:rsidRPr="001609D3" w:rsidRDefault="001609D3" w:rsidP="001609D3"/>
    <w:p w14:paraId="3D73478A" w14:textId="77777777" w:rsidR="001609D3" w:rsidRPr="001609D3" w:rsidRDefault="001609D3" w:rsidP="001609D3"/>
    <w:p w14:paraId="464EF57F" w14:textId="77777777" w:rsidR="001609D3" w:rsidRPr="001609D3" w:rsidRDefault="001609D3" w:rsidP="001609D3"/>
    <w:p w14:paraId="7C2335F2" w14:textId="77777777" w:rsidR="001609D3" w:rsidRPr="001609D3" w:rsidRDefault="001609D3" w:rsidP="001609D3"/>
    <w:p w14:paraId="4A595E4D" w14:textId="77777777" w:rsidR="001609D3" w:rsidRPr="001609D3" w:rsidRDefault="001609D3" w:rsidP="001609D3"/>
    <w:p w14:paraId="0ED4BC08" w14:textId="77777777" w:rsidR="001609D3" w:rsidRPr="001609D3" w:rsidRDefault="001609D3" w:rsidP="001609D3"/>
    <w:p w14:paraId="76287664" w14:textId="77777777" w:rsidR="001609D3" w:rsidRPr="001609D3" w:rsidRDefault="001609D3" w:rsidP="001609D3"/>
    <w:p w14:paraId="4BE3D627" w14:textId="77777777" w:rsidR="001609D3" w:rsidRPr="001609D3" w:rsidRDefault="001609D3" w:rsidP="001609D3"/>
    <w:p w14:paraId="2A7881AB" w14:textId="77777777" w:rsidR="001609D3" w:rsidRPr="001609D3" w:rsidRDefault="001609D3" w:rsidP="001609D3"/>
    <w:p w14:paraId="3CF62D4C" w14:textId="77777777" w:rsidR="001609D3" w:rsidRDefault="001609D3" w:rsidP="001253FB">
      <w:pPr>
        <w:pStyle w:val="ListParagraph"/>
        <w:rPr>
          <w:szCs w:val="24"/>
        </w:rPr>
      </w:pPr>
    </w:p>
    <w:p w14:paraId="3145EFDF" w14:textId="6C1356CF" w:rsidR="001253FB" w:rsidRPr="002F5DA4" w:rsidRDefault="001609D3" w:rsidP="001609D3">
      <w:pPr>
        <w:pStyle w:val="ListParagraph"/>
        <w:jc w:val="center"/>
        <w:rPr>
          <w:szCs w:val="24"/>
        </w:rPr>
      </w:pPr>
      <w:r>
        <w:rPr>
          <w:szCs w:val="24"/>
        </w:rPr>
        <w:br w:type="textWrapping" w:clear="all"/>
      </w:r>
    </w:p>
    <w:p w14:paraId="030AC705" w14:textId="0D6DC8E2" w:rsidR="002C5633" w:rsidRPr="00855DEA" w:rsidRDefault="002C5633" w:rsidP="00855DEA">
      <w:pPr>
        <w:pStyle w:val="ListParagraph"/>
        <w:numPr>
          <w:ilvl w:val="0"/>
          <w:numId w:val="28"/>
        </w:numPr>
        <w:mirrorIndents/>
        <w:rPr>
          <w:rFonts w:ascii="Arial" w:hAnsi="Arial" w:cs="Arial"/>
          <w:b/>
          <w:szCs w:val="24"/>
        </w:rPr>
      </w:pPr>
      <w:r w:rsidRPr="00855DEA">
        <w:rPr>
          <w:rFonts w:ascii="Arial" w:hAnsi="Arial" w:cs="Arial"/>
          <w:b/>
          <w:szCs w:val="24"/>
        </w:rPr>
        <w:t>Conclusion</w:t>
      </w:r>
    </w:p>
    <w:p w14:paraId="3E8E28E3" w14:textId="34631973" w:rsidR="00855DEA" w:rsidRPr="00855DEA" w:rsidRDefault="00855DEA" w:rsidP="00855DEA">
      <w:pPr>
        <w:autoSpaceDE w:val="0"/>
        <w:autoSpaceDN w:val="0"/>
        <w:adjustRightInd w:val="0"/>
        <w:rPr>
          <w:szCs w:val="24"/>
        </w:rPr>
      </w:pPr>
      <w:r w:rsidRPr="00855DEA">
        <w:rPr>
          <w:szCs w:val="24"/>
        </w:rPr>
        <w:t xml:space="preserve">This paper illustrates the various DFA considerations in the design of existing product used in the Indian market. The DFA approach is essential to reduce the assembly time of </w:t>
      </w:r>
      <w:r w:rsidR="003644E1">
        <w:rPr>
          <w:szCs w:val="24"/>
        </w:rPr>
        <w:t>product</w:t>
      </w:r>
      <w:r w:rsidRPr="00855DEA">
        <w:rPr>
          <w:szCs w:val="24"/>
        </w:rPr>
        <w:t xml:space="preserve"> development. For improving the design and assembly of the electric plug product is presented in detail. Using DFA methodology assembly efficiency can be improved from 36% to 64.89%. Because of reducing the assembly time production cost can be reduced. In turn profitability of the industry can be increased. Moreover, electrical products like electric plug are manufactured on a large scale and the cumulative time and cost savings to the company can be more significant. DFA methodology in connection with design for environment is more powerful tool to reduce the cost of the product.</w:t>
      </w:r>
    </w:p>
    <w:p w14:paraId="4F81B7EC" w14:textId="77777777" w:rsidR="007C635C" w:rsidRPr="00C0795D" w:rsidRDefault="007C635C" w:rsidP="007C635C">
      <w:pPr>
        <w:pStyle w:val="ListParagraph"/>
        <w:ind w:firstLine="0"/>
        <w:mirrorIndents/>
        <w:rPr>
          <w:rFonts w:ascii="Arial" w:hAnsi="Arial" w:cs="Arial"/>
          <w:b/>
          <w:sz w:val="14"/>
          <w:szCs w:val="24"/>
        </w:rPr>
      </w:pPr>
    </w:p>
    <w:p w14:paraId="783BC05E" w14:textId="77777777"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14:paraId="3AB2E5FF" w14:textId="66D5BF37" w:rsidR="001B6E46" w:rsidRPr="001B6E46" w:rsidRDefault="001B6E46" w:rsidP="001B6E46">
      <w:pPr>
        <w:pStyle w:val="ListParagraph"/>
        <w:numPr>
          <w:ilvl w:val="0"/>
          <w:numId w:val="36"/>
        </w:numPr>
        <w:mirrorIndents/>
        <w:rPr>
          <w:szCs w:val="24"/>
        </w:rPr>
      </w:pPr>
      <w:r w:rsidRPr="001B6E46">
        <w:rPr>
          <w:szCs w:val="24"/>
        </w:rPr>
        <w:t xml:space="preserve">Douglas </w:t>
      </w:r>
      <w:r w:rsidR="00CB67A9">
        <w:rPr>
          <w:szCs w:val="24"/>
        </w:rPr>
        <w:t>D</w:t>
      </w:r>
      <w:r w:rsidRPr="001B6E46">
        <w:rPr>
          <w:szCs w:val="24"/>
        </w:rPr>
        <w:t xml:space="preserve">. Lefever, </w:t>
      </w:r>
      <w:r w:rsidR="00CB67A9">
        <w:rPr>
          <w:szCs w:val="24"/>
        </w:rPr>
        <w:t>K</w:t>
      </w:r>
      <w:r w:rsidRPr="001B6E46">
        <w:rPr>
          <w:szCs w:val="24"/>
        </w:rPr>
        <w:t xml:space="preserve">ristin </w:t>
      </w:r>
      <w:r w:rsidR="00CB67A9">
        <w:rPr>
          <w:szCs w:val="24"/>
        </w:rPr>
        <w:t>L</w:t>
      </w:r>
      <w:r w:rsidRPr="001B6E46">
        <w:rPr>
          <w:szCs w:val="24"/>
        </w:rPr>
        <w:t>. Wood,</w:t>
      </w:r>
      <w:r w:rsidR="00CB67A9">
        <w:rPr>
          <w:szCs w:val="24"/>
        </w:rPr>
        <w:t xml:space="preserve"> D</w:t>
      </w:r>
      <w:r w:rsidRPr="001B6E46">
        <w:rPr>
          <w:szCs w:val="24"/>
        </w:rPr>
        <w:t>esign for assembly techniques in reverse engineering and redesign</w:t>
      </w:r>
      <w:r w:rsidR="00CB67A9">
        <w:rPr>
          <w:szCs w:val="24"/>
        </w:rPr>
        <w:t xml:space="preserve">, ASME </w:t>
      </w:r>
      <w:r w:rsidRPr="001B6E46">
        <w:rPr>
          <w:szCs w:val="24"/>
        </w:rPr>
        <w:t xml:space="preserve">design theory and methodology conference, </w:t>
      </w:r>
      <w:r w:rsidR="006D6431">
        <w:rPr>
          <w:szCs w:val="24"/>
        </w:rPr>
        <w:t>(</w:t>
      </w:r>
      <w:r w:rsidRPr="001B6E46">
        <w:rPr>
          <w:szCs w:val="24"/>
        </w:rPr>
        <w:t>1996</w:t>
      </w:r>
      <w:r w:rsidR="006D6431">
        <w:rPr>
          <w:szCs w:val="24"/>
        </w:rPr>
        <w:t>)</w:t>
      </w:r>
    </w:p>
    <w:p w14:paraId="6BE8032E" w14:textId="23D5B0C5" w:rsidR="001B6E46" w:rsidRPr="001B6E46" w:rsidRDefault="001B6E46" w:rsidP="002F518A">
      <w:pPr>
        <w:pStyle w:val="ListParagraph"/>
        <w:numPr>
          <w:ilvl w:val="0"/>
          <w:numId w:val="36"/>
        </w:numPr>
        <w:mirrorIndents/>
        <w:rPr>
          <w:szCs w:val="24"/>
        </w:rPr>
      </w:pPr>
      <w:r w:rsidRPr="001B6E46">
        <w:rPr>
          <w:szCs w:val="24"/>
        </w:rPr>
        <w:t>A.</w:t>
      </w:r>
      <w:r w:rsidR="00CB67A9">
        <w:rPr>
          <w:szCs w:val="24"/>
        </w:rPr>
        <w:t>R</w:t>
      </w:r>
      <w:r w:rsidRPr="001B6E46">
        <w:rPr>
          <w:szCs w:val="24"/>
        </w:rPr>
        <w:t xml:space="preserve">. Ismail, </w:t>
      </w:r>
      <w:r w:rsidR="00CB67A9">
        <w:rPr>
          <w:szCs w:val="24"/>
        </w:rPr>
        <w:t>S.C</w:t>
      </w:r>
      <w:r w:rsidRPr="001B6E46">
        <w:rPr>
          <w:szCs w:val="24"/>
        </w:rPr>
        <w:t xml:space="preserve">. Abdullah, </w:t>
      </w:r>
      <w:r w:rsidR="00CB67A9">
        <w:rPr>
          <w:szCs w:val="24"/>
        </w:rPr>
        <w:t>A.H</w:t>
      </w:r>
      <w:r w:rsidR="006D6431">
        <w:rPr>
          <w:szCs w:val="24"/>
        </w:rPr>
        <w:t>.</w:t>
      </w:r>
      <w:r w:rsidRPr="001B6E46">
        <w:rPr>
          <w:szCs w:val="24"/>
        </w:rPr>
        <w:t xml:space="preserve"> A. A. </w:t>
      </w:r>
      <w:proofErr w:type="spellStart"/>
      <w:r w:rsidRPr="001B6E46">
        <w:rPr>
          <w:szCs w:val="24"/>
        </w:rPr>
        <w:t>Manap</w:t>
      </w:r>
      <w:proofErr w:type="spellEnd"/>
      <w:r w:rsidRPr="001B6E46">
        <w:rPr>
          <w:szCs w:val="24"/>
        </w:rPr>
        <w:t xml:space="preserve">, </w:t>
      </w:r>
      <w:proofErr w:type="spellStart"/>
      <w:proofErr w:type="gramStart"/>
      <w:r w:rsidR="00CB67A9">
        <w:rPr>
          <w:szCs w:val="24"/>
        </w:rPr>
        <w:t>K</w:t>
      </w:r>
      <w:r w:rsidRPr="001B6E46">
        <w:rPr>
          <w:szCs w:val="24"/>
        </w:rPr>
        <w:t>.</w:t>
      </w:r>
      <w:r w:rsidR="00CB67A9">
        <w:rPr>
          <w:szCs w:val="24"/>
        </w:rPr>
        <w:t>S</w:t>
      </w:r>
      <w:r w:rsidRPr="001B6E46">
        <w:rPr>
          <w:szCs w:val="24"/>
        </w:rPr>
        <w:t>opian</w:t>
      </w:r>
      <w:proofErr w:type="spellEnd"/>
      <w:proofErr w:type="gramEnd"/>
      <w:r w:rsidRPr="001B6E46">
        <w:rPr>
          <w:szCs w:val="24"/>
        </w:rPr>
        <w:t xml:space="preserve">, </w:t>
      </w:r>
      <w:r w:rsidR="00CB67A9">
        <w:rPr>
          <w:szCs w:val="24"/>
        </w:rPr>
        <w:t>M</w:t>
      </w:r>
      <w:r w:rsidRPr="001B6E46">
        <w:rPr>
          <w:szCs w:val="24"/>
        </w:rPr>
        <w:t xml:space="preserve">. M. Tahir,  </w:t>
      </w:r>
      <w:r w:rsidR="006D6431">
        <w:rPr>
          <w:szCs w:val="24"/>
        </w:rPr>
        <w:t>I.M.S</w:t>
      </w:r>
      <w:r w:rsidRPr="001B6E46">
        <w:rPr>
          <w:szCs w:val="24"/>
        </w:rPr>
        <w:t xml:space="preserve">. Usman, </w:t>
      </w:r>
      <w:proofErr w:type="spellStart"/>
      <w:r w:rsidR="006D6431">
        <w:rPr>
          <w:szCs w:val="24"/>
        </w:rPr>
        <w:t>D.A.W</w:t>
      </w:r>
      <w:r w:rsidRPr="001B6E46">
        <w:rPr>
          <w:szCs w:val="24"/>
        </w:rPr>
        <w:t>ahab</w:t>
      </w:r>
      <w:proofErr w:type="spellEnd"/>
      <w:r w:rsidRPr="001B6E46">
        <w:rPr>
          <w:szCs w:val="24"/>
        </w:rPr>
        <w:t xml:space="preserve">, DFM and DFA approach on designing pressure Vessel, proceedings of the 7th </w:t>
      </w:r>
      <w:r w:rsidR="006D6431" w:rsidRPr="006D6431">
        <w:rPr>
          <w:szCs w:val="24"/>
        </w:rPr>
        <w:t>WSEAS</w:t>
      </w:r>
      <w:r w:rsidRPr="001B6E46">
        <w:rPr>
          <w:szCs w:val="24"/>
        </w:rPr>
        <w:t xml:space="preserve"> international conference on system science and simulation in engineering </w:t>
      </w:r>
      <w:r w:rsidR="006D6431">
        <w:rPr>
          <w:szCs w:val="24"/>
        </w:rPr>
        <w:t>(20</w:t>
      </w:r>
      <w:r w:rsidRPr="001B6E46">
        <w:rPr>
          <w:szCs w:val="24"/>
        </w:rPr>
        <w:t>08</w:t>
      </w:r>
      <w:r w:rsidR="006D6431">
        <w:rPr>
          <w:szCs w:val="24"/>
        </w:rPr>
        <w:t>).</w:t>
      </w:r>
    </w:p>
    <w:p w14:paraId="3ECEFDA3" w14:textId="7433556C" w:rsidR="001B6E46" w:rsidRPr="001B6E46" w:rsidRDefault="001B6E46" w:rsidP="001B6E46">
      <w:pPr>
        <w:pStyle w:val="ListParagraph"/>
        <w:numPr>
          <w:ilvl w:val="0"/>
          <w:numId w:val="36"/>
        </w:numPr>
        <w:mirrorIndents/>
        <w:rPr>
          <w:szCs w:val="24"/>
        </w:rPr>
      </w:pPr>
      <w:r w:rsidRPr="001B6E46">
        <w:rPr>
          <w:szCs w:val="24"/>
        </w:rPr>
        <w:t xml:space="preserve">N. </w:t>
      </w:r>
      <w:proofErr w:type="spellStart"/>
      <w:proofErr w:type="gramStart"/>
      <w:r w:rsidRPr="001B6E46">
        <w:rPr>
          <w:szCs w:val="24"/>
        </w:rPr>
        <w:t>Geren</w:t>
      </w:r>
      <w:proofErr w:type="spellEnd"/>
      <w:r w:rsidRPr="001B6E46">
        <w:rPr>
          <w:szCs w:val="24"/>
        </w:rPr>
        <w:t xml:space="preserve"> ,</w:t>
      </w:r>
      <w:proofErr w:type="gramEnd"/>
      <w:r w:rsidRPr="001B6E46">
        <w:rPr>
          <w:szCs w:val="24"/>
        </w:rPr>
        <w:t xml:space="preserve"> M. </w:t>
      </w:r>
      <w:proofErr w:type="spellStart"/>
      <w:r w:rsidRPr="001B6E46">
        <w:rPr>
          <w:szCs w:val="24"/>
        </w:rPr>
        <w:t>Bayramoglu</w:t>
      </w:r>
      <w:proofErr w:type="spellEnd"/>
      <w:r w:rsidRPr="001B6E46">
        <w:rPr>
          <w:szCs w:val="24"/>
        </w:rPr>
        <w:t xml:space="preserve"> &amp; U. Esme ,Improvement of a low-cost water jet machining intensifier using reverse engineering and redesign Methodology, Journal of Engineering Design Vol. 18, No. 1, February </w:t>
      </w:r>
      <w:r w:rsidR="006D6431">
        <w:rPr>
          <w:szCs w:val="24"/>
        </w:rPr>
        <w:t>(</w:t>
      </w:r>
      <w:r w:rsidRPr="001B6E46">
        <w:rPr>
          <w:szCs w:val="24"/>
        </w:rPr>
        <w:t>2007</w:t>
      </w:r>
      <w:r w:rsidR="006D6431">
        <w:rPr>
          <w:szCs w:val="24"/>
        </w:rPr>
        <w:t>)</w:t>
      </w:r>
      <w:r w:rsidRPr="001B6E46">
        <w:rPr>
          <w:szCs w:val="24"/>
        </w:rPr>
        <w:t>, 13–37</w:t>
      </w:r>
    </w:p>
    <w:p w14:paraId="25E52EDB" w14:textId="47F6BD10" w:rsidR="001B6E46" w:rsidRPr="001B6E46" w:rsidRDefault="001B6E46" w:rsidP="001B6E46">
      <w:pPr>
        <w:pStyle w:val="ListParagraph"/>
        <w:numPr>
          <w:ilvl w:val="0"/>
          <w:numId w:val="36"/>
        </w:numPr>
        <w:mirrorIndents/>
        <w:rPr>
          <w:szCs w:val="24"/>
        </w:rPr>
      </w:pPr>
      <w:r w:rsidRPr="001B6E46">
        <w:rPr>
          <w:szCs w:val="24"/>
        </w:rPr>
        <w:t xml:space="preserve">P. Suresh, S. </w:t>
      </w:r>
      <w:proofErr w:type="spellStart"/>
      <w:r w:rsidRPr="001B6E46">
        <w:rPr>
          <w:szCs w:val="24"/>
        </w:rPr>
        <w:t>Ramabalan</w:t>
      </w:r>
      <w:proofErr w:type="spellEnd"/>
      <w:r w:rsidRPr="001B6E46">
        <w:rPr>
          <w:szCs w:val="24"/>
        </w:rPr>
        <w:t xml:space="preserve"> &amp; U. </w:t>
      </w:r>
      <w:proofErr w:type="gramStart"/>
      <w:r w:rsidRPr="001B6E46">
        <w:rPr>
          <w:szCs w:val="24"/>
        </w:rPr>
        <w:t>Natarajan ,Integration</w:t>
      </w:r>
      <w:proofErr w:type="gramEnd"/>
      <w:r w:rsidRPr="001B6E46">
        <w:rPr>
          <w:szCs w:val="24"/>
        </w:rPr>
        <w:t xml:space="preserve"> of DFE and DFMA for the sustainable development of an automotive component, International Journal of Sustainable Engineering,</w:t>
      </w:r>
      <w:r w:rsidR="006D6431">
        <w:rPr>
          <w:szCs w:val="24"/>
        </w:rPr>
        <w:t xml:space="preserve"> (</w:t>
      </w:r>
      <w:r w:rsidRPr="001B6E46">
        <w:rPr>
          <w:szCs w:val="24"/>
        </w:rPr>
        <w:t>2016</w:t>
      </w:r>
      <w:r w:rsidR="006D6431">
        <w:rPr>
          <w:szCs w:val="24"/>
        </w:rPr>
        <w:t>)</w:t>
      </w:r>
      <w:r w:rsidRPr="001B6E46">
        <w:rPr>
          <w:szCs w:val="24"/>
        </w:rPr>
        <w:t>, VOL. 9, NO. 2, 107–118.</w:t>
      </w:r>
    </w:p>
    <w:p w14:paraId="64435CD3" w14:textId="5BF8A280" w:rsidR="001B6E46" w:rsidRPr="001B6E46" w:rsidRDefault="001B6E46" w:rsidP="001B6E46">
      <w:pPr>
        <w:pStyle w:val="ListParagraph"/>
        <w:numPr>
          <w:ilvl w:val="0"/>
          <w:numId w:val="36"/>
        </w:numPr>
        <w:mirrorIndents/>
        <w:rPr>
          <w:szCs w:val="24"/>
        </w:rPr>
      </w:pPr>
      <w:r w:rsidRPr="001B6E46">
        <w:rPr>
          <w:szCs w:val="24"/>
        </w:rPr>
        <w:t xml:space="preserve">Francis J. </w:t>
      </w:r>
      <w:proofErr w:type="spellStart"/>
      <w:r w:rsidRPr="001B6E46">
        <w:rPr>
          <w:szCs w:val="24"/>
        </w:rPr>
        <w:t>Emmatty</w:t>
      </w:r>
      <w:proofErr w:type="spellEnd"/>
      <w:r w:rsidRPr="001B6E46">
        <w:rPr>
          <w:szCs w:val="24"/>
        </w:rPr>
        <w:t xml:space="preserve"> &amp; S. P. </w:t>
      </w:r>
      <w:proofErr w:type="spellStart"/>
      <w:r w:rsidRPr="001B6E46">
        <w:rPr>
          <w:szCs w:val="24"/>
        </w:rPr>
        <w:t>Sarmah</w:t>
      </w:r>
      <w:proofErr w:type="spellEnd"/>
      <w:r w:rsidRPr="001B6E46">
        <w:rPr>
          <w:szCs w:val="24"/>
        </w:rPr>
        <w:t xml:space="preserve">, Modular product development through platform based design and DFMA, Journal of Engineering </w:t>
      </w:r>
      <w:proofErr w:type="spellStart"/>
      <w:proofErr w:type="gramStart"/>
      <w:r w:rsidRPr="001B6E46">
        <w:rPr>
          <w:szCs w:val="24"/>
        </w:rPr>
        <w:t>Design,Vol</w:t>
      </w:r>
      <w:proofErr w:type="spellEnd"/>
      <w:r w:rsidRPr="001B6E46">
        <w:rPr>
          <w:szCs w:val="24"/>
        </w:rPr>
        <w:t>.</w:t>
      </w:r>
      <w:proofErr w:type="gramEnd"/>
      <w:r w:rsidRPr="001B6E46">
        <w:rPr>
          <w:szCs w:val="24"/>
        </w:rPr>
        <w:t xml:space="preserve"> 23, No. 9,</w:t>
      </w:r>
      <w:r w:rsidR="006D6431">
        <w:rPr>
          <w:szCs w:val="24"/>
        </w:rPr>
        <w:t xml:space="preserve"> (</w:t>
      </w:r>
      <w:r w:rsidRPr="001B6E46">
        <w:rPr>
          <w:szCs w:val="24"/>
        </w:rPr>
        <w:t>2012</w:t>
      </w:r>
      <w:r w:rsidR="006D6431">
        <w:rPr>
          <w:szCs w:val="24"/>
        </w:rPr>
        <w:t>)</w:t>
      </w:r>
      <w:r w:rsidRPr="001B6E46">
        <w:rPr>
          <w:szCs w:val="24"/>
        </w:rPr>
        <w:t>, 696–714.</w:t>
      </w:r>
    </w:p>
    <w:p w14:paraId="074CFF9F" w14:textId="1DE46556" w:rsidR="001B6E46" w:rsidRPr="001B6E46" w:rsidRDefault="001B6E46" w:rsidP="001B6E46">
      <w:pPr>
        <w:pStyle w:val="ListParagraph"/>
        <w:numPr>
          <w:ilvl w:val="0"/>
          <w:numId w:val="36"/>
        </w:numPr>
        <w:mirrorIndents/>
        <w:rPr>
          <w:szCs w:val="24"/>
        </w:rPr>
      </w:pPr>
      <w:proofErr w:type="spellStart"/>
      <w:r w:rsidRPr="001B6E46">
        <w:rPr>
          <w:szCs w:val="24"/>
        </w:rPr>
        <w:t>Akshay</w:t>
      </w:r>
      <w:proofErr w:type="spellEnd"/>
      <w:r w:rsidRPr="001B6E46">
        <w:rPr>
          <w:szCs w:val="24"/>
        </w:rPr>
        <w:t xml:space="preserve"> </w:t>
      </w:r>
      <w:proofErr w:type="spellStart"/>
      <w:r w:rsidRPr="001B6E46">
        <w:rPr>
          <w:szCs w:val="24"/>
        </w:rPr>
        <w:t>Harlalka</w:t>
      </w:r>
      <w:proofErr w:type="spellEnd"/>
      <w:r w:rsidRPr="001B6E46">
        <w:rPr>
          <w:szCs w:val="24"/>
        </w:rPr>
        <w:t xml:space="preserve">, C. D. </w:t>
      </w:r>
      <w:proofErr w:type="spellStart"/>
      <w:r w:rsidRPr="001B6E46">
        <w:rPr>
          <w:szCs w:val="24"/>
        </w:rPr>
        <w:t>Naiju</w:t>
      </w:r>
      <w:proofErr w:type="spellEnd"/>
      <w:r w:rsidRPr="001B6E46">
        <w:rPr>
          <w:szCs w:val="24"/>
        </w:rPr>
        <w:t xml:space="preserve">, Mukund </w:t>
      </w:r>
      <w:proofErr w:type="spellStart"/>
      <w:r w:rsidRPr="001B6E46">
        <w:rPr>
          <w:szCs w:val="24"/>
        </w:rPr>
        <w:t>Nilakantan</w:t>
      </w:r>
      <w:proofErr w:type="spellEnd"/>
      <w:r w:rsidRPr="001B6E46">
        <w:rPr>
          <w:szCs w:val="24"/>
        </w:rPr>
        <w:t xml:space="preserve"> </w:t>
      </w:r>
      <w:proofErr w:type="spellStart"/>
      <w:r w:rsidRPr="001B6E46">
        <w:rPr>
          <w:szCs w:val="24"/>
        </w:rPr>
        <w:t>Janardhanan</w:t>
      </w:r>
      <w:proofErr w:type="spellEnd"/>
      <w:r w:rsidRPr="001B6E46">
        <w:rPr>
          <w:szCs w:val="24"/>
        </w:rPr>
        <w:t xml:space="preserve"> &amp; Izabela, Nielsen</w:t>
      </w:r>
      <w:r w:rsidR="006D6431">
        <w:rPr>
          <w:szCs w:val="24"/>
        </w:rPr>
        <w:t xml:space="preserve">, </w:t>
      </w:r>
      <w:r w:rsidRPr="001B6E46">
        <w:rPr>
          <w:szCs w:val="24"/>
        </w:rPr>
        <w:t>Redesign of an in-market food processor for manufacturing cost reduction using DFMA methodology, Production &amp; Manufacturing Research</w:t>
      </w:r>
      <w:r w:rsidR="006D6431">
        <w:rPr>
          <w:szCs w:val="24"/>
        </w:rPr>
        <w:t>,</w:t>
      </w:r>
      <w:r w:rsidRPr="001B6E46">
        <w:rPr>
          <w:szCs w:val="24"/>
        </w:rPr>
        <w:t xml:space="preserve"> </w:t>
      </w:r>
      <w:r w:rsidR="006D6431">
        <w:rPr>
          <w:szCs w:val="24"/>
        </w:rPr>
        <w:t>(</w:t>
      </w:r>
      <w:r w:rsidRPr="001B6E46">
        <w:rPr>
          <w:szCs w:val="24"/>
        </w:rPr>
        <w:t>2016</w:t>
      </w:r>
      <w:r w:rsidR="006D6431">
        <w:rPr>
          <w:szCs w:val="24"/>
        </w:rPr>
        <w:t>)</w:t>
      </w:r>
      <w:r w:rsidRPr="001B6E46">
        <w:rPr>
          <w:szCs w:val="24"/>
        </w:rPr>
        <w:t xml:space="preserve"> VOL . 4, NO. 1, 209–227.</w:t>
      </w:r>
    </w:p>
    <w:p w14:paraId="274FDC32" w14:textId="050B8843" w:rsidR="007C635C" w:rsidRPr="00F030FD" w:rsidRDefault="001B6E46" w:rsidP="00F030FD">
      <w:pPr>
        <w:pStyle w:val="ListParagraph"/>
        <w:numPr>
          <w:ilvl w:val="0"/>
          <w:numId w:val="36"/>
        </w:numPr>
        <w:mirrorIndents/>
        <w:rPr>
          <w:szCs w:val="24"/>
        </w:rPr>
      </w:pPr>
      <w:r w:rsidRPr="00F030FD">
        <w:rPr>
          <w:szCs w:val="24"/>
        </w:rPr>
        <w:t>Geoffrey Boothroyd, Peter Dewhurst, Winston Knight, Product design for manufacture and assembly, (2010)</w:t>
      </w:r>
    </w:p>
    <w:sectPr w:rsidR="007C635C" w:rsidRPr="00F030FD" w:rsidSect="00BA3FD0">
      <w:footerReference w:type="default" r:id="rId15"/>
      <w:headerReference w:type="first" r:id="rId16"/>
      <w:footerReference w:type="first" r:id="rId17"/>
      <w:pgSz w:w="11907" w:h="16839" w:code="9"/>
      <w:pgMar w:top="1151"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5D246" w14:textId="77777777" w:rsidR="003D0B93" w:rsidRDefault="003D0B93">
      <w:r>
        <w:separator/>
      </w:r>
    </w:p>
  </w:endnote>
  <w:endnote w:type="continuationSeparator" w:id="0">
    <w:p w14:paraId="5A6089FE" w14:textId="77777777" w:rsidR="003D0B93" w:rsidRDefault="003D0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8BAFB" w14:textId="77777777" w:rsidR="00A47C1A" w:rsidRDefault="00A47C1A">
    <w:pPr>
      <w:pStyle w:val="Footer"/>
      <w:jc w:val="center"/>
    </w:pPr>
  </w:p>
  <w:p w14:paraId="07DA274C" w14:textId="77777777" w:rsidR="00B11368" w:rsidRDefault="00B11368">
    <w:pPr>
      <w:pStyle w:val="Footer"/>
      <w:jc w:val="center"/>
    </w:pPr>
  </w:p>
  <w:p w14:paraId="572248AD" w14:textId="77777777" w:rsidR="00A47C1A" w:rsidRDefault="00574CF7">
    <w:pPr>
      <w:pStyle w:val="Footer"/>
      <w:jc w:val="center"/>
    </w:pPr>
    <w:r>
      <w:fldChar w:fldCharType="begin"/>
    </w:r>
    <w:r w:rsidR="00036E07">
      <w:instrText xml:space="preserve"> PAGE </w:instrText>
    </w:r>
    <w:r>
      <w:fldChar w:fldCharType="separate"/>
    </w:r>
    <w:r w:rsidR="00B11368">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049DC" w14:textId="77777777" w:rsidR="00A47C1A" w:rsidRDefault="00574CF7">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B1136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EF707" w14:textId="77777777" w:rsidR="003D0B93" w:rsidRDefault="003D0B93">
      <w:r>
        <w:separator/>
      </w:r>
    </w:p>
  </w:footnote>
  <w:footnote w:type="continuationSeparator" w:id="0">
    <w:p w14:paraId="4550D1B8" w14:textId="77777777" w:rsidR="003D0B93" w:rsidRDefault="003D0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31487" w14:textId="77777777" w:rsidR="0017676D" w:rsidRDefault="0017676D" w:rsidP="00765DC7">
    <w:pPr>
      <w:pStyle w:val="Footer"/>
      <w:ind w:firstLine="0"/>
      <w:jc w:val="left"/>
      <w:rPr>
        <w:i/>
        <w:lang w:val="en-CA"/>
      </w:rPr>
    </w:pPr>
    <w:r w:rsidRPr="004E477E">
      <w:rPr>
        <w:i/>
        <w:lang w:val="en-CA"/>
      </w:rPr>
      <w:t xml:space="preserve">Proceedings of the </w:t>
    </w:r>
    <w:proofErr w:type="gramStart"/>
    <w:r w:rsidR="00765DC7">
      <w:rPr>
        <w:i/>
        <w:lang w:val="en-CA"/>
      </w:rPr>
      <w:t xml:space="preserve">International </w:t>
    </w:r>
    <w:r w:rsidR="00F755D8">
      <w:rPr>
        <w:i/>
        <w:lang w:val="en-CA"/>
      </w:rPr>
      <w:t xml:space="preserve"> </w:t>
    </w:r>
    <w:r w:rsidR="004957D6">
      <w:rPr>
        <w:i/>
        <w:lang w:val="en-CA"/>
      </w:rPr>
      <w:t>Conference</w:t>
    </w:r>
    <w:proofErr w:type="gramEnd"/>
    <w:r w:rsidR="004957D6">
      <w:rPr>
        <w:i/>
        <w:lang w:val="en-CA"/>
      </w:rPr>
      <w:t xml:space="preserv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14:paraId="6FD747DF" w14:textId="77777777"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14:paraId="30ED2522" w14:textId="77777777"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C86028"/>
    <w:multiLevelType w:val="multilevel"/>
    <w:tmpl w:val="D056F5BE"/>
    <w:lvl w:ilvl="0">
      <w:start w:val="1"/>
      <w:numFmt w:val="lowerLetter"/>
      <w:lvlText w:val="%1)"/>
      <w:lvlJc w:val="left"/>
      <w:pPr>
        <w:ind w:left="720" w:hanging="360"/>
      </w:pPr>
      <w:rPr>
        <w:rFonts w:ascii="Times New Roman" w:eastAsia="Times New Roman" w:hAnsi="Times New Roman" w:cs="Times New Roman"/>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045A41"/>
    <w:multiLevelType w:val="hybridMultilevel"/>
    <w:tmpl w:val="52CCDF0E"/>
    <w:lvl w:ilvl="0" w:tplc="F6A0EE0E">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9E517AD"/>
    <w:multiLevelType w:val="hybridMultilevel"/>
    <w:tmpl w:val="5A9ED28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15:restartNumberingAfterBreak="0">
    <w:nsid w:val="265828C5"/>
    <w:multiLevelType w:val="hybridMultilevel"/>
    <w:tmpl w:val="30685A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0F21A2"/>
    <w:multiLevelType w:val="hybridMultilevel"/>
    <w:tmpl w:val="3966622E"/>
    <w:lvl w:ilvl="0" w:tplc="F6A0EE0E">
      <w:start w:val="1"/>
      <w:numFmt w:val="lowerLetter"/>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E02FAB"/>
    <w:multiLevelType w:val="hybridMultilevel"/>
    <w:tmpl w:val="FDC88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FC42A1"/>
    <w:multiLevelType w:val="hybridMultilevel"/>
    <w:tmpl w:val="4D320A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260C24"/>
    <w:multiLevelType w:val="hybridMultilevel"/>
    <w:tmpl w:val="0756D748"/>
    <w:lvl w:ilvl="0" w:tplc="9350F41E">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13863"/>
    <w:multiLevelType w:val="hybridMultilevel"/>
    <w:tmpl w:val="E62A9E4E"/>
    <w:lvl w:ilvl="0" w:tplc="F6A0EE0E">
      <w:start w:val="1"/>
      <w:numFmt w:val="lowerLetter"/>
      <w:lvlText w:val="%1)"/>
      <w:lvlJc w:val="left"/>
      <w:pPr>
        <w:ind w:left="720" w:hanging="360"/>
      </w:pPr>
      <w:rPr>
        <w:rFonts w:ascii="Times New Roman" w:eastAsia="Times New Roman"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51470E"/>
    <w:multiLevelType w:val="hybridMultilevel"/>
    <w:tmpl w:val="0E402430"/>
    <w:lvl w:ilvl="0" w:tplc="7AC0B23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50731BA0"/>
    <w:multiLevelType w:val="hybridMultilevel"/>
    <w:tmpl w:val="F424A4D4"/>
    <w:lvl w:ilvl="0" w:tplc="F6A0EE0E">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6254D"/>
    <w:multiLevelType w:val="hybridMultilevel"/>
    <w:tmpl w:val="46605362"/>
    <w:lvl w:ilvl="0" w:tplc="F6A0EE0E">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39629D"/>
    <w:multiLevelType w:val="hybridMultilevel"/>
    <w:tmpl w:val="DF4051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3C1980"/>
    <w:multiLevelType w:val="hybridMultilevel"/>
    <w:tmpl w:val="46B881B0"/>
    <w:lvl w:ilvl="0" w:tplc="C46AA56A">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994466D"/>
    <w:multiLevelType w:val="hybridMultilevel"/>
    <w:tmpl w:val="893C30D2"/>
    <w:lvl w:ilvl="0" w:tplc="E0548512">
      <w:start w:val="1"/>
      <w:numFmt w:val="decimal"/>
      <w:lvlText w:val="%1."/>
      <w:lvlJc w:val="left"/>
      <w:pPr>
        <w:ind w:left="720" w:hanging="360"/>
      </w:pPr>
      <w:rPr>
        <w:rFonts w:ascii="Times New Roman" w:hAnsi="Times New Roman" w:cs="Times New Roman"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1364A0"/>
    <w:multiLevelType w:val="hybridMultilevel"/>
    <w:tmpl w:val="A52CF262"/>
    <w:lvl w:ilvl="0" w:tplc="F6A0EE0E">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B8323D"/>
    <w:multiLevelType w:val="hybridMultilevel"/>
    <w:tmpl w:val="0896D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0610178"/>
    <w:multiLevelType w:val="multilevel"/>
    <w:tmpl w:val="27AC7EA2"/>
    <w:lvl w:ilvl="0">
      <w:start w:val="4"/>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22"/>
  </w:num>
  <w:num w:numId="2">
    <w:abstractNumId w:val="3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4"/>
  </w:num>
  <w:num w:numId="15">
    <w:abstractNumId w:val="22"/>
  </w:num>
  <w:num w:numId="16">
    <w:abstractNumId w:val="5"/>
  </w:num>
  <w:num w:numId="17">
    <w:abstractNumId w:val="24"/>
  </w:num>
  <w:num w:numId="18">
    <w:abstractNumId w:val="11"/>
  </w:num>
  <w:num w:numId="19">
    <w:abstractNumId w:val="30"/>
  </w:num>
  <w:num w:numId="20">
    <w:abstractNumId w:val="18"/>
  </w:num>
  <w:num w:numId="21">
    <w:abstractNumId w:val="31"/>
  </w:num>
  <w:num w:numId="22">
    <w:abstractNumId w:val="10"/>
  </w:num>
  <w:num w:numId="23">
    <w:abstractNumId w:val="29"/>
  </w:num>
  <w:num w:numId="24">
    <w:abstractNumId w:val="19"/>
  </w:num>
  <w:num w:numId="25">
    <w:abstractNumId w:val="13"/>
  </w:num>
  <w:num w:numId="26">
    <w:abstractNumId w:val="15"/>
  </w:num>
  <w:num w:numId="27">
    <w:abstractNumId w:val="27"/>
  </w:num>
  <w:num w:numId="28">
    <w:abstractNumId w:val="32"/>
  </w:num>
  <w:num w:numId="29">
    <w:abstractNumId w:val="21"/>
  </w:num>
  <w:num w:numId="30">
    <w:abstractNumId w:val="12"/>
  </w:num>
  <w:num w:numId="31">
    <w:abstractNumId w:val="23"/>
  </w:num>
  <w:num w:numId="32">
    <w:abstractNumId w:val="16"/>
  </w:num>
  <w:num w:numId="33">
    <w:abstractNumId w:val="20"/>
  </w:num>
  <w:num w:numId="34">
    <w:abstractNumId w:val="28"/>
  </w:num>
  <w:num w:numId="35">
    <w:abstractNumId w:val="25"/>
  </w:num>
  <w:num w:numId="36">
    <w:abstractNumId w:val="17"/>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82"/>
    <w:rsid w:val="000078A6"/>
    <w:rsid w:val="00020F63"/>
    <w:rsid w:val="00021A6C"/>
    <w:rsid w:val="00026BC3"/>
    <w:rsid w:val="00026D13"/>
    <w:rsid w:val="00036E07"/>
    <w:rsid w:val="00054FA2"/>
    <w:rsid w:val="00081950"/>
    <w:rsid w:val="000828AF"/>
    <w:rsid w:val="00090185"/>
    <w:rsid w:val="00095DE1"/>
    <w:rsid w:val="000C3864"/>
    <w:rsid w:val="000C411C"/>
    <w:rsid w:val="000C5ACC"/>
    <w:rsid w:val="000C7419"/>
    <w:rsid w:val="000F268D"/>
    <w:rsid w:val="00111B26"/>
    <w:rsid w:val="0011741F"/>
    <w:rsid w:val="00122886"/>
    <w:rsid w:val="001253FB"/>
    <w:rsid w:val="00125A5C"/>
    <w:rsid w:val="001372DF"/>
    <w:rsid w:val="00146358"/>
    <w:rsid w:val="001601B1"/>
    <w:rsid w:val="001609D3"/>
    <w:rsid w:val="0016494C"/>
    <w:rsid w:val="001726F9"/>
    <w:rsid w:val="0017676D"/>
    <w:rsid w:val="00186CD1"/>
    <w:rsid w:val="001A06FD"/>
    <w:rsid w:val="001B2F73"/>
    <w:rsid w:val="001B6E46"/>
    <w:rsid w:val="001E4452"/>
    <w:rsid w:val="001E634D"/>
    <w:rsid w:val="001F0C01"/>
    <w:rsid w:val="001F4C3D"/>
    <w:rsid w:val="001F57B9"/>
    <w:rsid w:val="00205179"/>
    <w:rsid w:val="00220866"/>
    <w:rsid w:val="00220E8C"/>
    <w:rsid w:val="00233F4B"/>
    <w:rsid w:val="00243A47"/>
    <w:rsid w:val="0024718D"/>
    <w:rsid w:val="00295E6C"/>
    <w:rsid w:val="002B13D9"/>
    <w:rsid w:val="002C5633"/>
    <w:rsid w:val="002E19E8"/>
    <w:rsid w:val="002E3A2D"/>
    <w:rsid w:val="002E457C"/>
    <w:rsid w:val="002F788F"/>
    <w:rsid w:val="0030251D"/>
    <w:rsid w:val="003153CF"/>
    <w:rsid w:val="00322C87"/>
    <w:rsid w:val="003263B6"/>
    <w:rsid w:val="00331350"/>
    <w:rsid w:val="003571F4"/>
    <w:rsid w:val="003644E1"/>
    <w:rsid w:val="00370DB6"/>
    <w:rsid w:val="00374491"/>
    <w:rsid w:val="00375B18"/>
    <w:rsid w:val="00384C88"/>
    <w:rsid w:val="00390BBA"/>
    <w:rsid w:val="003937EA"/>
    <w:rsid w:val="00393AC9"/>
    <w:rsid w:val="00393D37"/>
    <w:rsid w:val="003A0B06"/>
    <w:rsid w:val="003A7E1C"/>
    <w:rsid w:val="003B23F8"/>
    <w:rsid w:val="003D0B93"/>
    <w:rsid w:val="003D4CF7"/>
    <w:rsid w:val="003D5FF1"/>
    <w:rsid w:val="003F1115"/>
    <w:rsid w:val="003F2D85"/>
    <w:rsid w:val="00405A7A"/>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61EA6"/>
    <w:rsid w:val="00574CF7"/>
    <w:rsid w:val="005774AE"/>
    <w:rsid w:val="0058158D"/>
    <w:rsid w:val="005B32C5"/>
    <w:rsid w:val="005B64A9"/>
    <w:rsid w:val="005C7BFA"/>
    <w:rsid w:val="005D6F99"/>
    <w:rsid w:val="005F4E84"/>
    <w:rsid w:val="005F5165"/>
    <w:rsid w:val="006044B0"/>
    <w:rsid w:val="00643C4C"/>
    <w:rsid w:val="0067379C"/>
    <w:rsid w:val="006807CF"/>
    <w:rsid w:val="006B1E66"/>
    <w:rsid w:val="006D6431"/>
    <w:rsid w:val="006E5B59"/>
    <w:rsid w:val="006F504F"/>
    <w:rsid w:val="006F797D"/>
    <w:rsid w:val="00712C0A"/>
    <w:rsid w:val="00716DC7"/>
    <w:rsid w:val="00721F76"/>
    <w:rsid w:val="00760288"/>
    <w:rsid w:val="00765DC7"/>
    <w:rsid w:val="007C10EF"/>
    <w:rsid w:val="007C635C"/>
    <w:rsid w:val="0084627A"/>
    <w:rsid w:val="00855DEA"/>
    <w:rsid w:val="00873352"/>
    <w:rsid w:val="008841D0"/>
    <w:rsid w:val="008A1024"/>
    <w:rsid w:val="008C2A95"/>
    <w:rsid w:val="008D00BA"/>
    <w:rsid w:val="008D04CE"/>
    <w:rsid w:val="008D4882"/>
    <w:rsid w:val="008F2FF4"/>
    <w:rsid w:val="008F40A6"/>
    <w:rsid w:val="009129F6"/>
    <w:rsid w:val="00915D10"/>
    <w:rsid w:val="00922520"/>
    <w:rsid w:val="00942400"/>
    <w:rsid w:val="009427CA"/>
    <w:rsid w:val="00942EA6"/>
    <w:rsid w:val="00993D26"/>
    <w:rsid w:val="00993FB2"/>
    <w:rsid w:val="009A41C9"/>
    <w:rsid w:val="009B340B"/>
    <w:rsid w:val="009B3D92"/>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A75F5"/>
    <w:rsid w:val="00AB3114"/>
    <w:rsid w:val="00AB4589"/>
    <w:rsid w:val="00AB4995"/>
    <w:rsid w:val="00B00D37"/>
    <w:rsid w:val="00B062FA"/>
    <w:rsid w:val="00B10CD7"/>
    <w:rsid w:val="00B11368"/>
    <w:rsid w:val="00B477B1"/>
    <w:rsid w:val="00B47C3D"/>
    <w:rsid w:val="00B57755"/>
    <w:rsid w:val="00B84EE8"/>
    <w:rsid w:val="00B94EDF"/>
    <w:rsid w:val="00BA3FD0"/>
    <w:rsid w:val="00BA503C"/>
    <w:rsid w:val="00BC1842"/>
    <w:rsid w:val="00BD504C"/>
    <w:rsid w:val="00BE7DDB"/>
    <w:rsid w:val="00BF23F9"/>
    <w:rsid w:val="00BF5AF3"/>
    <w:rsid w:val="00BF7AE8"/>
    <w:rsid w:val="00C0387D"/>
    <w:rsid w:val="00C06A9A"/>
    <w:rsid w:val="00C0795D"/>
    <w:rsid w:val="00C10B67"/>
    <w:rsid w:val="00C1489B"/>
    <w:rsid w:val="00C22C0E"/>
    <w:rsid w:val="00C23DFD"/>
    <w:rsid w:val="00C37406"/>
    <w:rsid w:val="00C50A4E"/>
    <w:rsid w:val="00C5255E"/>
    <w:rsid w:val="00C52E1E"/>
    <w:rsid w:val="00C53F2D"/>
    <w:rsid w:val="00C95558"/>
    <w:rsid w:val="00CA4279"/>
    <w:rsid w:val="00CB0BF7"/>
    <w:rsid w:val="00CB67A9"/>
    <w:rsid w:val="00CC10BF"/>
    <w:rsid w:val="00CD4D51"/>
    <w:rsid w:val="00CD521C"/>
    <w:rsid w:val="00CD71FD"/>
    <w:rsid w:val="00CF000A"/>
    <w:rsid w:val="00D00D82"/>
    <w:rsid w:val="00D06C26"/>
    <w:rsid w:val="00D149AD"/>
    <w:rsid w:val="00D152E4"/>
    <w:rsid w:val="00D236A8"/>
    <w:rsid w:val="00D2378E"/>
    <w:rsid w:val="00D27C05"/>
    <w:rsid w:val="00D350F3"/>
    <w:rsid w:val="00D424B6"/>
    <w:rsid w:val="00D43074"/>
    <w:rsid w:val="00D47D12"/>
    <w:rsid w:val="00D51438"/>
    <w:rsid w:val="00D52F58"/>
    <w:rsid w:val="00D60208"/>
    <w:rsid w:val="00DA364F"/>
    <w:rsid w:val="00DA463A"/>
    <w:rsid w:val="00DB26C8"/>
    <w:rsid w:val="00DB27E6"/>
    <w:rsid w:val="00DB410A"/>
    <w:rsid w:val="00DB691F"/>
    <w:rsid w:val="00DC1135"/>
    <w:rsid w:val="00DF0C8B"/>
    <w:rsid w:val="00E000DD"/>
    <w:rsid w:val="00E075AB"/>
    <w:rsid w:val="00E33E6A"/>
    <w:rsid w:val="00E418CE"/>
    <w:rsid w:val="00E5318A"/>
    <w:rsid w:val="00E627A7"/>
    <w:rsid w:val="00E62A40"/>
    <w:rsid w:val="00E64969"/>
    <w:rsid w:val="00E74541"/>
    <w:rsid w:val="00E81348"/>
    <w:rsid w:val="00E846AE"/>
    <w:rsid w:val="00E9602F"/>
    <w:rsid w:val="00EC6D83"/>
    <w:rsid w:val="00EC70DC"/>
    <w:rsid w:val="00EE1FF7"/>
    <w:rsid w:val="00EE21B1"/>
    <w:rsid w:val="00F03062"/>
    <w:rsid w:val="00F030FD"/>
    <w:rsid w:val="00F04B65"/>
    <w:rsid w:val="00F07773"/>
    <w:rsid w:val="00F23EE7"/>
    <w:rsid w:val="00F444C9"/>
    <w:rsid w:val="00F509F7"/>
    <w:rsid w:val="00F53D55"/>
    <w:rsid w:val="00F64DF0"/>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8234E"/>
  <w15:docId w15:val="{E1068909-9C0D-45F6-929E-F900A671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069CF-31A3-4DF2-9CFB-CB6578373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0</TotalTime>
  <Pages>5</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14982</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vangipurapu naga malleswari</cp:lastModifiedBy>
  <cp:revision>2</cp:revision>
  <cp:lastPrinted>2012-10-24T18:06:00Z</cp:lastPrinted>
  <dcterms:created xsi:type="dcterms:W3CDTF">2019-02-08T13:47:00Z</dcterms:created>
  <dcterms:modified xsi:type="dcterms:W3CDTF">2019-02-08T13:47:00Z</dcterms:modified>
</cp:coreProperties>
</file>