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8FC" w:rsidRPr="00F544FB" w:rsidRDefault="00B06891" w:rsidP="00F544FB">
      <w:pPr>
        <w:spacing w:after="0" w:line="240" w:lineRule="auto"/>
        <w:jc w:val="center"/>
        <w:rPr>
          <w:rFonts w:ascii="Times New Roman" w:eastAsia="Times New Roman" w:hAnsi="Times New Roman" w:cs="Times New Roman"/>
          <w:b/>
          <w:color w:val="000000"/>
          <w:sz w:val="36"/>
        </w:rPr>
      </w:pPr>
      <w:bookmarkStart w:id="0" w:name="_GoBack"/>
      <w:bookmarkEnd w:id="0"/>
      <w:r w:rsidRPr="00F544FB">
        <w:rPr>
          <w:rFonts w:ascii="Times New Roman" w:eastAsia="Times New Roman" w:hAnsi="Times New Roman" w:cs="Times New Roman"/>
          <w:b/>
          <w:color w:val="000000"/>
          <w:sz w:val="36"/>
        </w:rPr>
        <w:t>Solar hybrid electricity generator and water heater. (SHEGAWH)</w:t>
      </w:r>
    </w:p>
    <w:p w:rsidR="0018284F" w:rsidRPr="00F544FB" w:rsidRDefault="0018284F" w:rsidP="00F544FB">
      <w:pPr>
        <w:spacing w:after="0" w:line="240" w:lineRule="auto"/>
        <w:jc w:val="center"/>
        <w:rPr>
          <w:rFonts w:ascii="Times New Roman" w:eastAsia="Times New Roman" w:hAnsi="Times New Roman" w:cs="Times New Roman"/>
          <w:b/>
          <w:color w:val="000000"/>
          <w:sz w:val="36"/>
        </w:rPr>
        <w:sectPr w:rsidR="0018284F" w:rsidRPr="00F544FB" w:rsidSect="0018284F">
          <w:headerReference w:type="default" r:id="rId9"/>
          <w:pgSz w:w="12240" w:h="15840"/>
          <w:pgMar w:top="1440" w:right="1440" w:bottom="1440" w:left="1440" w:header="720" w:footer="720" w:gutter="0"/>
          <w:cols w:space="720"/>
          <w:docGrid w:linePitch="360"/>
        </w:sectPr>
      </w:pPr>
    </w:p>
    <w:p w:rsidR="007A38FC" w:rsidRDefault="007A38FC">
      <w:pPr>
        <w:spacing w:after="0" w:line="240" w:lineRule="auto"/>
        <w:rPr>
          <w:rFonts w:ascii="Times New Roman" w:eastAsia="Times New Roman" w:hAnsi="Times New Roman" w:cs="Times New Roman"/>
          <w:b/>
          <w:color w:val="000000"/>
          <w:sz w:val="48"/>
        </w:rPr>
      </w:pPr>
    </w:p>
    <w:p w:rsidR="007A38FC" w:rsidRPr="0018284F" w:rsidRDefault="007A38FC">
      <w:pPr>
        <w:spacing w:after="0" w:line="240" w:lineRule="auto"/>
        <w:rPr>
          <w:rFonts w:ascii="Times New Roman" w:eastAsia="Times New Roman" w:hAnsi="Times New Roman" w:cs="Times New Roman"/>
          <w:b/>
          <w:color w:val="000000"/>
          <w:sz w:val="28"/>
        </w:rPr>
      </w:pPr>
    </w:p>
    <w:p w:rsidR="0018284F" w:rsidRPr="0018284F" w:rsidRDefault="0018284F" w:rsidP="0018284F">
      <w:pPr>
        <w:spacing w:after="0" w:line="240" w:lineRule="auto"/>
        <w:jc w:val="both"/>
        <w:rPr>
          <w:rFonts w:ascii="Times New Roman" w:eastAsia="Times New Roman" w:hAnsi="Times New Roman" w:cs="Times New Roman"/>
          <w:b/>
          <w:color w:val="000000"/>
          <w:sz w:val="28"/>
        </w:rPr>
        <w:sectPr w:rsidR="0018284F" w:rsidRPr="0018284F" w:rsidSect="0018284F">
          <w:type w:val="continuous"/>
          <w:pgSz w:w="12240" w:h="15840"/>
          <w:pgMar w:top="1440" w:right="1440" w:bottom="1440" w:left="1440" w:header="720" w:footer="720" w:gutter="0"/>
          <w:cols w:num="2" w:space="720"/>
          <w:docGrid w:linePitch="360"/>
        </w:sectPr>
      </w:pPr>
    </w:p>
    <w:p w:rsidR="007A38FC" w:rsidRPr="00F544FB" w:rsidRDefault="0018284F" w:rsidP="00F544FB">
      <w:pPr>
        <w:spacing w:after="0" w:line="240" w:lineRule="auto"/>
        <w:jc w:val="center"/>
        <w:rPr>
          <w:rFonts w:ascii="Times New Roman" w:eastAsia="Times New Roman" w:hAnsi="Times New Roman" w:cs="Times New Roman"/>
          <w:b/>
          <w:color w:val="000000"/>
          <w:sz w:val="24"/>
          <w:szCs w:val="26"/>
        </w:rPr>
      </w:pPr>
      <w:r w:rsidRPr="00F544FB">
        <w:rPr>
          <w:rFonts w:ascii="Times New Roman" w:eastAsia="Times New Roman" w:hAnsi="Times New Roman" w:cs="Times New Roman"/>
          <w:b/>
          <w:color w:val="000000"/>
          <w:sz w:val="24"/>
          <w:szCs w:val="26"/>
          <w:vertAlign w:val="superscript"/>
        </w:rPr>
        <w:lastRenderedPageBreak/>
        <w:t>1</w:t>
      </w:r>
      <w:r w:rsidR="00B06891" w:rsidRPr="00F544FB">
        <w:rPr>
          <w:rFonts w:ascii="Times New Roman" w:eastAsia="Times New Roman" w:hAnsi="Times New Roman" w:cs="Times New Roman"/>
          <w:b/>
          <w:color w:val="000000"/>
          <w:sz w:val="24"/>
          <w:szCs w:val="26"/>
        </w:rPr>
        <w:t>Mr. Nishant kshirsagar</w:t>
      </w:r>
      <w:r w:rsidRPr="00F544FB">
        <w:rPr>
          <w:rFonts w:ascii="Times New Roman" w:eastAsia="Times New Roman" w:hAnsi="Times New Roman" w:cs="Times New Roman"/>
          <w:b/>
          <w:color w:val="000000"/>
          <w:sz w:val="24"/>
          <w:szCs w:val="26"/>
        </w:rPr>
        <w:t xml:space="preserve">, </w:t>
      </w:r>
      <w:r w:rsidRPr="00F544FB">
        <w:rPr>
          <w:rFonts w:ascii="Times New Roman" w:eastAsia="Times New Roman" w:hAnsi="Times New Roman" w:cs="Times New Roman"/>
          <w:b/>
          <w:color w:val="000000"/>
          <w:sz w:val="24"/>
          <w:szCs w:val="26"/>
          <w:vertAlign w:val="superscript"/>
        </w:rPr>
        <w:t>2</w:t>
      </w:r>
      <w:r w:rsidRPr="00F544FB">
        <w:rPr>
          <w:rFonts w:ascii="Times New Roman" w:eastAsia="Times New Roman" w:hAnsi="Times New Roman" w:cs="Times New Roman"/>
          <w:b/>
          <w:color w:val="000000"/>
          <w:sz w:val="24"/>
          <w:szCs w:val="26"/>
        </w:rPr>
        <w:t>Mr</w:t>
      </w:r>
      <w:r w:rsidR="00B06891" w:rsidRPr="00F544FB">
        <w:rPr>
          <w:rFonts w:ascii="Times New Roman" w:eastAsia="Times New Roman" w:hAnsi="Times New Roman" w:cs="Times New Roman"/>
          <w:b/>
          <w:color w:val="000000"/>
          <w:sz w:val="24"/>
          <w:szCs w:val="26"/>
        </w:rPr>
        <w:t xml:space="preserve">. Suraj </w:t>
      </w:r>
      <w:r w:rsidRPr="00F544FB">
        <w:rPr>
          <w:rFonts w:ascii="Times New Roman" w:eastAsia="Times New Roman" w:hAnsi="Times New Roman" w:cs="Times New Roman"/>
          <w:b/>
          <w:color w:val="000000"/>
          <w:sz w:val="24"/>
          <w:szCs w:val="26"/>
        </w:rPr>
        <w:t xml:space="preserve">Sandhanshiv, </w:t>
      </w:r>
      <w:r w:rsidRPr="00F544FB">
        <w:rPr>
          <w:rFonts w:ascii="Times New Roman" w:eastAsia="Times New Roman" w:hAnsi="Times New Roman" w:cs="Times New Roman"/>
          <w:b/>
          <w:color w:val="000000"/>
          <w:sz w:val="24"/>
          <w:szCs w:val="26"/>
          <w:vertAlign w:val="superscript"/>
        </w:rPr>
        <w:t>3</w:t>
      </w:r>
      <w:r w:rsidRPr="00F544FB">
        <w:rPr>
          <w:rFonts w:ascii="Times New Roman" w:eastAsia="Times New Roman" w:hAnsi="Times New Roman" w:cs="Times New Roman"/>
          <w:b/>
          <w:color w:val="000000"/>
          <w:sz w:val="24"/>
          <w:szCs w:val="26"/>
        </w:rPr>
        <w:t>Dr</w:t>
      </w:r>
      <w:r w:rsidR="00B06891" w:rsidRPr="00F544FB">
        <w:rPr>
          <w:rFonts w:ascii="Times New Roman" w:eastAsia="Times New Roman" w:hAnsi="Times New Roman" w:cs="Times New Roman"/>
          <w:b/>
          <w:color w:val="000000"/>
          <w:sz w:val="24"/>
          <w:szCs w:val="26"/>
        </w:rPr>
        <w:t>. Nihar walimbe</w:t>
      </w:r>
    </w:p>
    <w:p w:rsidR="00F544FB" w:rsidRDefault="00F544FB" w:rsidP="00F544FB">
      <w:pPr>
        <w:spacing w:after="0" w:line="240" w:lineRule="auto"/>
        <w:rPr>
          <w:rFonts w:ascii="Times New Roman" w:eastAsia="Times New Roman" w:hAnsi="Times New Roman" w:cs="Times New Roman"/>
          <w:b/>
          <w:color w:val="000000"/>
          <w:sz w:val="48"/>
        </w:rPr>
      </w:pPr>
    </w:p>
    <w:p w:rsidR="0018284F" w:rsidRPr="00B542C7" w:rsidRDefault="0018284F" w:rsidP="00F544FB">
      <w:pPr>
        <w:spacing w:after="0" w:line="240" w:lineRule="auto"/>
        <w:jc w:val="center"/>
        <w:rPr>
          <w:rFonts w:ascii="Times New Roman" w:eastAsia="Times New Roman" w:hAnsi="Times New Roman" w:cs="Times New Roman"/>
          <w:color w:val="000000"/>
          <w:sz w:val="20"/>
          <w:szCs w:val="20"/>
        </w:rPr>
        <w:sectPr w:rsidR="0018284F" w:rsidRPr="00B542C7" w:rsidSect="0018284F">
          <w:type w:val="continuous"/>
          <w:pgSz w:w="12240" w:h="15840"/>
          <w:pgMar w:top="1440" w:right="1440" w:bottom="1440" w:left="1440" w:header="720" w:footer="720" w:gutter="0"/>
          <w:cols w:space="720"/>
          <w:docGrid w:linePitch="360"/>
        </w:sectPr>
      </w:pPr>
      <w:r w:rsidRPr="00B542C7">
        <w:rPr>
          <w:rFonts w:ascii="Times New Roman" w:eastAsia="Times New Roman" w:hAnsi="Times New Roman" w:cs="Times New Roman"/>
          <w:color w:val="000000"/>
          <w:sz w:val="20"/>
          <w:szCs w:val="20"/>
          <w:vertAlign w:val="superscript"/>
        </w:rPr>
        <w:t>1</w:t>
      </w:r>
      <w:r w:rsidR="00B542C7" w:rsidRPr="00B542C7">
        <w:rPr>
          <w:rFonts w:ascii="Times New Roman" w:eastAsia="Times New Roman" w:hAnsi="Times New Roman" w:cs="Times New Roman"/>
          <w:color w:val="000000"/>
          <w:sz w:val="20"/>
          <w:szCs w:val="20"/>
          <w:vertAlign w:val="superscript"/>
        </w:rPr>
        <w:t xml:space="preserve"> </w:t>
      </w:r>
      <w:r w:rsidRPr="00B542C7">
        <w:rPr>
          <w:rFonts w:ascii="Times New Roman" w:eastAsia="Times New Roman" w:hAnsi="Times New Roman" w:cs="Times New Roman"/>
          <w:color w:val="000000"/>
          <w:sz w:val="20"/>
          <w:szCs w:val="20"/>
        </w:rPr>
        <w:t>Department of</w:t>
      </w:r>
      <w:r w:rsidR="00B542C7" w:rsidRPr="00B542C7">
        <w:rPr>
          <w:rFonts w:ascii="Times New Roman" w:eastAsia="Times New Roman" w:hAnsi="Times New Roman" w:cs="Times New Roman"/>
          <w:color w:val="000000"/>
          <w:sz w:val="20"/>
          <w:szCs w:val="20"/>
        </w:rPr>
        <w:t xml:space="preserve"> Mechanical E</w:t>
      </w:r>
      <w:r w:rsidRPr="00B542C7">
        <w:rPr>
          <w:rFonts w:ascii="Times New Roman" w:eastAsia="Times New Roman" w:hAnsi="Times New Roman" w:cs="Times New Roman"/>
          <w:color w:val="000000"/>
          <w:sz w:val="20"/>
          <w:szCs w:val="20"/>
        </w:rPr>
        <w:t>ngineering, Dhole Patil College of Engineering, Pune 412207</w:t>
      </w:r>
    </w:p>
    <w:p w:rsidR="007A38FC" w:rsidRPr="00B542C7" w:rsidRDefault="00B542C7" w:rsidP="00F544FB">
      <w:pPr>
        <w:spacing w:after="0" w:line="240" w:lineRule="auto"/>
        <w:jc w:val="center"/>
        <w:rPr>
          <w:rFonts w:ascii="Times New Roman" w:eastAsia="Times New Roman" w:hAnsi="Times New Roman" w:cs="Times New Roman"/>
          <w:color w:val="000000"/>
          <w:sz w:val="20"/>
          <w:szCs w:val="20"/>
          <w:u w:val="single"/>
        </w:rPr>
      </w:pPr>
      <w:r w:rsidRPr="00B542C7">
        <w:rPr>
          <w:rFonts w:ascii="Times New Roman" w:eastAsia="Times New Roman" w:hAnsi="Times New Roman" w:cs="Times New Roman"/>
          <w:color w:val="000000"/>
          <w:sz w:val="20"/>
          <w:szCs w:val="20"/>
        </w:rPr>
        <w:lastRenderedPageBreak/>
        <w:t xml:space="preserve">Email: </w:t>
      </w:r>
      <w:r w:rsidRPr="00B542C7">
        <w:rPr>
          <w:rFonts w:ascii="Times New Roman" w:eastAsia="Times New Roman" w:hAnsi="Times New Roman" w:cs="Times New Roman"/>
          <w:color w:val="000000"/>
          <w:sz w:val="20"/>
          <w:szCs w:val="20"/>
          <w:u w:val="single"/>
        </w:rPr>
        <w:t>k</w:t>
      </w:r>
      <w:r w:rsidR="0018284F" w:rsidRPr="00B542C7">
        <w:rPr>
          <w:rFonts w:ascii="Times New Roman" w:eastAsia="Times New Roman" w:hAnsi="Times New Roman" w:cs="Times New Roman"/>
          <w:color w:val="000000"/>
          <w:sz w:val="20"/>
          <w:szCs w:val="20"/>
          <w:u w:val="single"/>
        </w:rPr>
        <w:t>shirsagarnishant124@gmail.com</w:t>
      </w:r>
    </w:p>
    <w:p w:rsidR="00B542C7" w:rsidRPr="00B542C7" w:rsidRDefault="00B542C7" w:rsidP="00F544FB">
      <w:pPr>
        <w:spacing w:after="0" w:line="240" w:lineRule="auto"/>
        <w:jc w:val="center"/>
        <w:rPr>
          <w:rFonts w:ascii="Times New Roman" w:eastAsia="Times New Roman" w:hAnsi="Times New Roman" w:cs="Times New Roman"/>
          <w:b/>
          <w:color w:val="000000"/>
          <w:sz w:val="20"/>
          <w:szCs w:val="20"/>
        </w:rPr>
        <w:sectPr w:rsidR="00B542C7" w:rsidRPr="00B542C7" w:rsidSect="00B542C7">
          <w:type w:val="continuous"/>
          <w:pgSz w:w="12240" w:h="15840"/>
          <w:pgMar w:top="1440" w:right="1440" w:bottom="1440" w:left="1440" w:header="720" w:footer="720" w:gutter="0"/>
          <w:cols w:space="720"/>
          <w:docGrid w:linePitch="360"/>
        </w:sectPr>
      </w:pPr>
    </w:p>
    <w:p w:rsidR="007A38FC" w:rsidRPr="00B542C7" w:rsidRDefault="00B542C7" w:rsidP="00F544FB">
      <w:pPr>
        <w:spacing w:after="0" w:line="240" w:lineRule="auto"/>
        <w:jc w:val="center"/>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vertAlign w:val="superscript"/>
        </w:rPr>
        <w:lastRenderedPageBreak/>
        <w:t xml:space="preserve">2 </w:t>
      </w:r>
      <w:r w:rsidRPr="00B542C7">
        <w:rPr>
          <w:rFonts w:ascii="Times New Roman" w:eastAsia="Times New Roman" w:hAnsi="Times New Roman" w:cs="Times New Roman"/>
          <w:color w:val="000000"/>
          <w:sz w:val="20"/>
          <w:szCs w:val="20"/>
        </w:rPr>
        <w:t>Department of Automobile Engineering, Dhole Patil College of Engineering, Pune 412207</w:t>
      </w:r>
    </w:p>
    <w:p w:rsidR="00B542C7" w:rsidRPr="00B542C7" w:rsidRDefault="00B542C7" w:rsidP="00F544FB">
      <w:pPr>
        <w:spacing w:after="0" w:line="240" w:lineRule="auto"/>
        <w:jc w:val="center"/>
        <w:rPr>
          <w:rFonts w:ascii="Times New Roman" w:eastAsia="Times New Roman" w:hAnsi="Times New Roman" w:cs="Times New Roman"/>
          <w:color w:val="000000"/>
          <w:sz w:val="20"/>
          <w:szCs w:val="20"/>
          <w:u w:val="single"/>
        </w:rPr>
      </w:pPr>
      <w:r w:rsidRPr="00B542C7">
        <w:rPr>
          <w:rFonts w:ascii="Times New Roman" w:eastAsia="Times New Roman" w:hAnsi="Times New Roman" w:cs="Times New Roman"/>
          <w:color w:val="000000"/>
          <w:sz w:val="20"/>
          <w:szCs w:val="20"/>
        </w:rPr>
        <w:t xml:space="preserve">Email: </w:t>
      </w:r>
      <w:hyperlink r:id="rId10" w:history="1">
        <w:r w:rsidRPr="00B542C7">
          <w:rPr>
            <w:rStyle w:val="Hyperlink"/>
            <w:rFonts w:ascii="Times New Roman" w:eastAsia="Times New Roman" w:hAnsi="Times New Roman" w:cs="Times New Roman"/>
            <w:sz w:val="20"/>
            <w:szCs w:val="20"/>
          </w:rPr>
          <w:t>sugosgroup@gmail.com</w:t>
        </w:r>
      </w:hyperlink>
    </w:p>
    <w:p w:rsidR="00B542C7" w:rsidRPr="00B542C7" w:rsidRDefault="00B542C7" w:rsidP="00F544FB">
      <w:pPr>
        <w:spacing w:after="0" w:line="240" w:lineRule="auto"/>
        <w:jc w:val="center"/>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vertAlign w:val="superscript"/>
        </w:rPr>
        <w:t xml:space="preserve">3 </w:t>
      </w:r>
      <w:r w:rsidRPr="00B542C7">
        <w:rPr>
          <w:rFonts w:ascii="Times New Roman" w:eastAsia="Times New Roman" w:hAnsi="Times New Roman" w:cs="Times New Roman"/>
          <w:color w:val="000000"/>
          <w:sz w:val="20"/>
          <w:szCs w:val="20"/>
        </w:rPr>
        <w:t>Department of Mechanical Engineering, Dhole Patil College of Engineering, Pune 412207</w:t>
      </w:r>
    </w:p>
    <w:p w:rsidR="00B542C7" w:rsidRPr="00B542C7" w:rsidRDefault="00B542C7" w:rsidP="00F544FB">
      <w:pPr>
        <w:spacing w:after="0" w:line="240" w:lineRule="auto"/>
        <w:jc w:val="center"/>
        <w:rPr>
          <w:rFonts w:ascii="Times New Roman" w:eastAsia="Times New Roman" w:hAnsi="Times New Roman" w:cs="Times New Roman"/>
          <w:color w:val="000000"/>
          <w:sz w:val="20"/>
          <w:szCs w:val="20"/>
          <w:u w:val="single"/>
        </w:rPr>
      </w:pPr>
      <w:r w:rsidRPr="00B542C7">
        <w:rPr>
          <w:rFonts w:ascii="Times New Roman" w:eastAsia="Times New Roman" w:hAnsi="Times New Roman" w:cs="Times New Roman"/>
          <w:color w:val="000000"/>
          <w:sz w:val="20"/>
          <w:szCs w:val="20"/>
        </w:rPr>
        <w:t xml:space="preserve">Email: </w:t>
      </w:r>
      <w:r w:rsidRPr="00B542C7">
        <w:rPr>
          <w:rFonts w:ascii="Times New Roman" w:eastAsia="Times New Roman" w:hAnsi="Times New Roman" w:cs="Times New Roman"/>
          <w:color w:val="000000"/>
          <w:sz w:val="20"/>
          <w:szCs w:val="20"/>
          <w:u w:val="single"/>
        </w:rPr>
        <w:t>niharwalimbe@gmail.com</w:t>
      </w:r>
    </w:p>
    <w:p w:rsidR="00B542C7" w:rsidRPr="00B542C7" w:rsidRDefault="00B542C7" w:rsidP="00B542C7">
      <w:pPr>
        <w:spacing w:after="0" w:line="240" w:lineRule="auto"/>
        <w:jc w:val="center"/>
        <w:rPr>
          <w:rFonts w:ascii="Times New Roman" w:eastAsia="Times New Roman" w:hAnsi="Times New Roman" w:cs="Times New Roman"/>
          <w:color w:val="000000"/>
          <w:sz w:val="20"/>
          <w:szCs w:val="20"/>
          <w:u w:val="single"/>
        </w:rPr>
      </w:pPr>
    </w:p>
    <w:p w:rsidR="00B542C7" w:rsidRDefault="00B542C7" w:rsidP="00B542C7">
      <w:pPr>
        <w:spacing w:after="0" w:line="240" w:lineRule="auto"/>
        <w:jc w:val="center"/>
        <w:rPr>
          <w:rFonts w:ascii="Times New Roman" w:eastAsia="Times New Roman" w:hAnsi="Times New Roman" w:cs="Times New Roman"/>
          <w:b/>
          <w:color w:val="000000"/>
          <w:sz w:val="48"/>
        </w:rPr>
        <w:sectPr w:rsidR="00B542C7" w:rsidSect="00B542C7">
          <w:type w:val="continuous"/>
          <w:pgSz w:w="12240" w:h="15840"/>
          <w:pgMar w:top="1440" w:right="1440" w:bottom="1440" w:left="1440" w:header="720" w:footer="720" w:gutter="0"/>
          <w:cols w:space="720"/>
          <w:docGrid w:linePitch="360"/>
        </w:sectPr>
      </w:pPr>
    </w:p>
    <w:p w:rsidR="00247229" w:rsidRDefault="00247229">
      <w:pPr>
        <w:spacing w:after="0" w:line="240" w:lineRule="auto"/>
        <w:rPr>
          <w:rFonts w:ascii="Times New Roman" w:eastAsia="Times New Roman" w:hAnsi="Times New Roman" w:cs="Times New Roman"/>
          <w:color w:val="000000"/>
          <w:sz w:val="24"/>
          <w:szCs w:val="24"/>
        </w:rPr>
      </w:pPr>
    </w:p>
    <w:p w:rsidR="00247229" w:rsidRDefault="00247229">
      <w:pPr>
        <w:spacing w:after="0" w:line="240" w:lineRule="auto"/>
        <w:rPr>
          <w:rFonts w:ascii="Times New Roman" w:eastAsia="Times New Roman" w:hAnsi="Times New Roman" w:cs="Times New Roman"/>
          <w:color w:val="000000"/>
          <w:sz w:val="24"/>
          <w:szCs w:val="24"/>
        </w:rPr>
      </w:pPr>
    </w:p>
    <w:p w:rsidR="00247229" w:rsidRDefault="00B06891">
      <w:pPr>
        <w:spacing w:after="0" w:line="240" w:lineRule="auto"/>
        <w:rPr>
          <w:rFonts w:ascii="Times New Roman" w:eastAsia="Times New Roman" w:hAnsi="Times New Roman" w:cs="Times New Roman"/>
          <w:b/>
          <w:color w:val="000000"/>
          <w:sz w:val="24"/>
          <w:szCs w:val="24"/>
        </w:rPr>
      </w:pPr>
      <w:r w:rsidRPr="00B542C7">
        <w:rPr>
          <w:rFonts w:ascii="Times New Roman" w:eastAsia="Times New Roman" w:hAnsi="Times New Roman" w:cs="Times New Roman"/>
          <w:b/>
          <w:color w:val="000000"/>
          <w:sz w:val="24"/>
          <w:szCs w:val="24"/>
        </w:rPr>
        <w:t>Abstract</w:t>
      </w:r>
      <w:r w:rsidR="00F544FB">
        <w:rPr>
          <w:rFonts w:ascii="Times New Roman" w:eastAsia="Times New Roman" w:hAnsi="Times New Roman" w:cs="Times New Roman"/>
          <w:b/>
          <w:color w:val="000000"/>
          <w:sz w:val="24"/>
          <w:szCs w:val="24"/>
        </w:rPr>
        <w:t xml:space="preserve"> </w:t>
      </w:r>
    </w:p>
    <w:p w:rsidR="00247229" w:rsidRDefault="00247229">
      <w:pPr>
        <w:spacing w:after="0" w:line="240" w:lineRule="auto"/>
        <w:rPr>
          <w:rFonts w:ascii="Times New Roman" w:eastAsia="Times New Roman" w:hAnsi="Times New Roman" w:cs="Times New Roman"/>
          <w:b/>
          <w:color w:val="000000"/>
          <w:sz w:val="24"/>
          <w:szCs w:val="24"/>
        </w:rPr>
      </w:pPr>
    </w:p>
    <w:p w:rsidR="00F544FB" w:rsidRPr="00B542C7" w:rsidRDefault="00F544FB">
      <w:pPr>
        <w:spacing w:after="0" w:line="240" w:lineRule="auto"/>
        <w:rPr>
          <w:rFonts w:ascii="Times New Roman" w:eastAsia="Times New Roman" w:hAnsi="Times New Roman" w:cs="Times New Roman"/>
          <w:b/>
          <w:color w:val="000000"/>
          <w:sz w:val="24"/>
          <w:szCs w:val="24"/>
        </w:rPr>
      </w:pPr>
    </w:p>
    <w:p w:rsidR="00247229" w:rsidRDefault="00B06891" w:rsidP="00247229">
      <w:pPr>
        <w:jc w:val="both"/>
        <w:rPr>
          <w:rFonts w:ascii="Times New Roman" w:eastAsia="Times New Roman" w:hAnsi="Times New Roman" w:cs="Times New Roman"/>
          <w:color w:val="000000"/>
          <w:sz w:val="24"/>
          <w:szCs w:val="20"/>
        </w:rPr>
      </w:pPr>
      <w:r w:rsidRPr="00B542C7">
        <w:rPr>
          <w:rFonts w:ascii="Times New Roman" w:eastAsia="Times New Roman" w:hAnsi="Times New Roman" w:cs="Times New Roman"/>
          <w:color w:val="000000"/>
          <w:sz w:val="20"/>
          <w:szCs w:val="20"/>
        </w:rPr>
        <w:t xml:space="preserve">As the name indicates that it is a portmanteau of solar heating and solar collecting system which brings reflector and collector together in </w:t>
      </w:r>
      <w:proofErr w:type="gramStart"/>
      <w:r w:rsidRPr="00B542C7">
        <w:rPr>
          <w:rFonts w:ascii="Times New Roman" w:eastAsia="Times New Roman" w:hAnsi="Times New Roman" w:cs="Times New Roman"/>
          <w:color w:val="000000"/>
          <w:sz w:val="20"/>
          <w:szCs w:val="20"/>
        </w:rPr>
        <w:t>use.</w:t>
      </w:r>
      <w:proofErr w:type="gramEnd"/>
      <w:r w:rsidRPr="00B542C7">
        <w:rPr>
          <w:rFonts w:ascii="Times New Roman" w:eastAsia="Times New Roman" w:hAnsi="Times New Roman" w:cs="Times New Roman"/>
          <w:color w:val="000000"/>
          <w:sz w:val="20"/>
          <w:szCs w:val="20"/>
        </w:rPr>
        <w:t> Reflectors and collectors are the significant component of a solar hybrid system. Reflectors create a defined diversion angle for the solar rays striking on it. The collectors collect the sun’s energy, transform this radiation into heat, and then transfer this heat into a fluid, water or air, which has much household or industrial application. In this paper we have analyzed the variety of reflectors and examined their efficiency and reflectivity, to create a hybrid solar collector and water heater. Flat plate and parabolic collector are widely used for industrial and domestic purposes. Here we have used a hemispherical shape collector which has a unique characteristic of trapping the solar rays striking on the reflector and concentrating at one point. Reflectors used here are Aluminum food foil, Aluminum paint and Vinyl sheet.  Having approximately 87%, 82% and 86% reflectivity respectively. For rotation of pipe according to s</w:t>
      </w:r>
      <w:r w:rsidR="008A1050" w:rsidRPr="00B542C7">
        <w:rPr>
          <w:rFonts w:ascii="Times New Roman" w:eastAsia="Times New Roman" w:hAnsi="Times New Roman" w:cs="Times New Roman"/>
          <w:color w:val="000000"/>
          <w:sz w:val="20"/>
          <w:szCs w:val="20"/>
        </w:rPr>
        <w:t>un</w:t>
      </w:r>
      <w:r w:rsidR="005C7074" w:rsidRPr="00B542C7">
        <w:rPr>
          <w:rFonts w:ascii="Times New Roman" w:eastAsia="Times New Roman" w:hAnsi="Times New Roman" w:cs="Times New Roman"/>
          <w:color w:val="000000"/>
          <w:sz w:val="20"/>
          <w:szCs w:val="20"/>
        </w:rPr>
        <w:t>’s direction LDRs and Arduino</w:t>
      </w:r>
      <w:r w:rsidR="008A1050" w:rsidRPr="00B542C7">
        <w:rPr>
          <w:rFonts w:ascii="Times New Roman" w:eastAsia="Times New Roman" w:hAnsi="Times New Roman" w:cs="Times New Roman"/>
          <w:color w:val="000000"/>
          <w:sz w:val="20"/>
          <w:szCs w:val="20"/>
        </w:rPr>
        <w:t xml:space="preserve"> </w:t>
      </w:r>
      <w:r w:rsidRPr="00B542C7">
        <w:rPr>
          <w:rFonts w:ascii="Times New Roman" w:eastAsia="Times New Roman" w:hAnsi="Times New Roman" w:cs="Times New Roman"/>
          <w:color w:val="000000"/>
          <w:sz w:val="20"/>
          <w:szCs w:val="20"/>
        </w:rPr>
        <w:t>is used as a sun tracking system.</w:t>
      </w:r>
    </w:p>
    <w:p w:rsidR="00F544FB" w:rsidRPr="00247229" w:rsidRDefault="00821986" w:rsidP="00247229">
      <w:pPr>
        <w:jc w:val="both"/>
        <w:rPr>
          <w:rFonts w:ascii="Times New Roman" w:eastAsia="Times New Roman" w:hAnsi="Times New Roman" w:cs="Times New Roman"/>
          <w:color w:val="000000"/>
          <w:sz w:val="24"/>
          <w:szCs w:val="20"/>
        </w:rPr>
      </w:pPr>
      <w:r>
        <w:rPr>
          <w:rFonts w:ascii="Times New Roman" w:eastAsia="Times New Roman" w:hAnsi="Times New Roman" w:cs="Times New Roman"/>
          <w:b/>
          <w:color w:val="000000"/>
          <w:sz w:val="24"/>
          <w:szCs w:val="20"/>
        </w:rPr>
        <w:t>Keywords</w:t>
      </w:r>
    </w:p>
    <w:p w:rsidR="007A38FC" w:rsidRPr="00B542C7" w:rsidRDefault="00B06891" w:rsidP="008A1050">
      <w:pPr>
        <w:spacing w:line="360" w:lineRule="auto"/>
        <w:jc w:val="both"/>
        <w:rPr>
          <w:rFonts w:ascii="Times New Roman" w:eastAsia="Times New Roman" w:hAnsi="Times New Roman" w:cs="Times New Roman"/>
          <w:b/>
          <w:color w:val="000000"/>
          <w:sz w:val="20"/>
          <w:szCs w:val="20"/>
        </w:rPr>
      </w:pPr>
      <w:r w:rsidRPr="00B542C7">
        <w:rPr>
          <w:rFonts w:ascii="Times New Roman" w:eastAsia="Times New Roman" w:hAnsi="Times New Roman" w:cs="Times New Roman"/>
          <w:b/>
          <w:color w:val="000000"/>
          <w:sz w:val="20"/>
          <w:szCs w:val="20"/>
        </w:rPr>
        <w:t xml:space="preserve"> </w:t>
      </w:r>
      <w:proofErr w:type="gramStart"/>
      <w:r w:rsidRPr="00B542C7">
        <w:rPr>
          <w:rFonts w:ascii="Times New Roman" w:eastAsia="Times New Roman" w:hAnsi="Times New Roman" w:cs="Times New Roman"/>
          <w:color w:val="000000"/>
          <w:sz w:val="20"/>
          <w:szCs w:val="20"/>
        </w:rPr>
        <w:t xml:space="preserve">Solar collector, Hybrid collector, solar water heater, solar electricity generator, </w:t>
      </w:r>
      <w:r w:rsidR="0018284F" w:rsidRPr="00B542C7">
        <w:rPr>
          <w:rFonts w:ascii="Times New Roman" w:eastAsia="Times New Roman" w:hAnsi="Times New Roman" w:cs="Times New Roman"/>
          <w:color w:val="000000"/>
          <w:sz w:val="20"/>
          <w:szCs w:val="20"/>
        </w:rPr>
        <w:t>hemispherical</w:t>
      </w:r>
      <w:r w:rsidRPr="00B542C7">
        <w:rPr>
          <w:rFonts w:ascii="Times New Roman" w:eastAsia="Times New Roman" w:hAnsi="Times New Roman" w:cs="Times New Roman"/>
          <w:color w:val="000000"/>
          <w:sz w:val="20"/>
          <w:szCs w:val="20"/>
        </w:rPr>
        <w:t xml:space="preserve"> collector.</w:t>
      </w:r>
      <w:proofErr w:type="gramEnd"/>
    </w:p>
    <w:p w:rsidR="00F544FB" w:rsidRDefault="00F544FB">
      <w:pPr>
        <w:spacing w:line="240" w:lineRule="auto"/>
        <w:rPr>
          <w:rFonts w:ascii="Times New Roman" w:eastAsia="Times New Roman" w:hAnsi="Times New Roman" w:cs="Times New Roman"/>
          <w:b/>
          <w:color w:val="000000"/>
          <w:sz w:val="24"/>
          <w:szCs w:val="20"/>
        </w:rPr>
      </w:pPr>
    </w:p>
    <w:p w:rsidR="00F544FB" w:rsidRDefault="00F544FB">
      <w:pPr>
        <w:spacing w:line="240" w:lineRule="auto"/>
        <w:rPr>
          <w:rFonts w:ascii="Times New Roman" w:eastAsia="Times New Roman" w:hAnsi="Times New Roman" w:cs="Times New Roman"/>
          <w:b/>
          <w:color w:val="000000"/>
          <w:sz w:val="24"/>
          <w:szCs w:val="20"/>
        </w:rPr>
      </w:pPr>
    </w:p>
    <w:p w:rsidR="00247229" w:rsidRPr="00247229" w:rsidRDefault="00B06891" w:rsidP="00247229">
      <w:pPr>
        <w:spacing w:line="240" w:lineRule="auto"/>
        <w:rPr>
          <w:rFonts w:ascii="Arial" w:eastAsia="Times New Roman" w:hAnsi="Arial" w:cs="Arial"/>
          <w:color w:val="000000"/>
          <w:sz w:val="24"/>
          <w:szCs w:val="20"/>
        </w:rPr>
      </w:pPr>
      <w:r w:rsidRPr="00247229">
        <w:rPr>
          <w:rFonts w:ascii="Arial" w:eastAsia="Times New Roman" w:hAnsi="Arial" w:cs="Arial"/>
          <w:b/>
          <w:color w:val="000000"/>
          <w:sz w:val="24"/>
          <w:szCs w:val="20"/>
        </w:rPr>
        <w:t xml:space="preserve">Problem </w:t>
      </w:r>
      <w:r w:rsidR="00F544FB" w:rsidRPr="00247229">
        <w:rPr>
          <w:rFonts w:ascii="Arial" w:eastAsia="Times New Roman" w:hAnsi="Arial" w:cs="Arial"/>
          <w:b/>
          <w:color w:val="000000"/>
          <w:sz w:val="24"/>
          <w:szCs w:val="20"/>
        </w:rPr>
        <w:t>statement</w:t>
      </w:r>
    </w:p>
    <w:p w:rsidR="007A38FC" w:rsidRPr="00247229" w:rsidRDefault="00B06891" w:rsidP="00247229">
      <w:pPr>
        <w:spacing w:line="240" w:lineRule="auto"/>
        <w:rPr>
          <w:rFonts w:ascii="Times New Roman" w:eastAsia="Times New Roman" w:hAnsi="Times New Roman" w:cs="Times New Roman"/>
          <w:color w:val="000000"/>
          <w:sz w:val="24"/>
          <w:szCs w:val="20"/>
        </w:rPr>
      </w:pPr>
      <w:r w:rsidRPr="00B542C7">
        <w:rPr>
          <w:rFonts w:ascii="Times New Roman" w:eastAsia="Times New Roman" w:hAnsi="Times New Roman" w:cs="Times New Roman"/>
          <w:color w:val="000000"/>
          <w:sz w:val="20"/>
          <w:szCs w:val="20"/>
        </w:rPr>
        <w:t>As per research we have few abundant resources available on earth which are wind energy, tide energy and solar energy.  Everyone around the globe is well aware about it but only few dare to install it even after having a subsidy on it. Especially in India we are entrusted with such a blessing in disguise and hardly a handful of people have installed it or using it on a daily basis.  </w:t>
      </w:r>
    </w:p>
    <w:p w:rsidR="00247229"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Where countries like USA, Japan, and all the European countries don't have sunlight throughout the year still they are making most of whatever is available to them.</w:t>
      </w:r>
    </w:p>
    <w:p w:rsidR="007A38FC" w:rsidRPr="00B542C7"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The most significant part is subsidizing solar collector seems to be null and void. Indian population is gargantuan and has more number of lower middle class than higher class. </w:t>
      </w:r>
    </w:p>
    <w:p w:rsidR="007A38FC" w:rsidRPr="00B542C7"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Now what makes the unit more costly, first thing first, one has to buy two units of solar panel. </w:t>
      </w:r>
    </w:p>
    <w:p w:rsidR="007A38FC" w:rsidRPr="00B542C7"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1. Solar water heater</w:t>
      </w:r>
    </w:p>
    <w:p w:rsidR="007A38FC" w:rsidRPr="00B542C7"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2. Solar collector </w:t>
      </w:r>
    </w:p>
    <w:p w:rsidR="007A38FC" w:rsidRPr="00B542C7" w:rsidRDefault="00B06891" w:rsidP="008A1050">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Two units add up to the cost and make the entire arrangement expensive and rambunctious to manage for an average family.</w:t>
      </w:r>
    </w:p>
    <w:p w:rsidR="007A38FC" w:rsidRPr="00B542C7" w:rsidRDefault="007A38FC" w:rsidP="008A1050">
      <w:pPr>
        <w:jc w:val="both"/>
        <w:rPr>
          <w:rFonts w:ascii="Times New Roman" w:eastAsia="Times New Roman" w:hAnsi="Times New Roman" w:cs="Times New Roman"/>
          <w:color w:val="000000"/>
          <w:sz w:val="20"/>
          <w:szCs w:val="20"/>
        </w:rPr>
      </w:pPr>
    </w:p>
    <w:p w:rsidR="008A008F" w:rsidRDefault="008A008F">
      <w:pPr>
        <w:spacing w:line="240" w:lineRule="auto"/>
        <w:rPr>
          <w:rFonts w:ascii="Times New Roman" w:eastAsia="Times New Roman" w:hAnsi="Times New Roman" w:cs="Times New Roman"/>
          <w:b/>
          <w:color w:val="000000"/>
          <w:sz w:val="24"/>
          <w:szCs w:val="20"/>
        </w:rPr>
      </w:pPr>
    </w:p>
    <w:p w:rsidR="007A38FC" w:rsidRPr="00B542C7" w:rsidRDefault="00B06891">
      <w:pPr>
        <w:spacing w:line="240" w:lineRule="auto"/>
        <w:rPr>
          <w:rFonts w:ascii="Times New Roman" w:eastAsia="Times New Roman" w:hAnsi="Times New Roman" w:cs="Times New Roman"/>
          <w:b/>
          <w:color w:val="000000"/>
          <w:sz w:val="24"/>
          <w:szCs w:val="20"/>
        </w:rPr>
      </w:pPr>
      <w:r w:rsidRPr="00B542C7">
        <w:rPr>
          <w:rFonts w:ascii="Times New Roman" w:eastAsia="Times New Roman" w:hAnsi="Times New Roman" w:cs="Times New Roman"/>
          <w:b/>
          <w:color w:val="000000"/>
          <w:sz w:val="24"/>
          <w:szCs w:val="20"/>
        </w:rPr>
        <w:t>Literature Survey</w:t>
      </w:r>
    </w:p>
    <w:p w:rsidR="007A38FC" w:rsidRPr="00B542C7" w:rsidRDefault="00B06891" w:rsidP="008A1050">
      <w:pPr>
        <w:spacing w:line="360" w:lineRule="auto"/>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 xml:space="preserve">Previous studies have demonstrated that flat plate and parabolic collector are more efficient and economic than hemispherical collector; they are still widely accepted. Whereas this type of collector can manage both water heating and electricity generation. Investing a capital in electric water heater and then connecting it to a solar collector is fatuous, instead merely a single copper pipe or steel can do the same with comparatively lower capital.  </w:t>
      </w:r>
      <w:r w:rsidRPr="00B542C7">
        <w:rPr>
          <w:rFonts w:ascii="Times New Roman" w:eastAsia="Times New Roman" w:hAnsi="Times New Roman" w:cs="Times New Roman"/>
          <w:color w:val="000000"/>
          <w:sz w:val="20"/>
          <w:szCs w:val="20"/>
        </w:rPr>
        <w:tab/>
      </w:r>
      <w:r w:rsidRPr="00B542C7">
        <w:rPr>
          <w:rFonts w:ascii="Times New Roman" w:eastAsia="Times New Roman" w:hAnsi="Times New Roman" w:cs="Times New Roman"/>
          <w:color w:val="000000"/>
          <w:sz w:val="20"/>
          <w:szCs w:val="20"/>
        </w:rPr>
        <w:tab/>
      </w:r>
    </w:p>
    <w:p w:rsidR="007A38FC" w:rsidRPr="00B542C7" w:rsidRDefault="00B06891">
      <w:pPr>
        <w:spacing w:line="240" w:lineRule="auto"/>
        <w:rPr>
          <w:rFonts w:ascii="Times New Roman" w:eastAsia="Times New Roman" w:hAnsi="Times New Roman" w:cs="Times New Roman"/>
          <w:b/>
          <w:sz w:val="24"/>
          <w:szCs w:val="20"/>
          <w:u w:val="single"/>
        </w:rPr>
      </w:pPr>
      <w:r w:rsidRPr="00B542C7">
        <w:rPr>
          <w:rFonts w:ascii="Times New Roman" w:eastAsia="Times New Roman" w:hAnsi="Times New Roman" w:cs="Times New Roman"/>
          <w:b/>
          <w:sz w:val="24"/>
          <w:szCs w:val="20"/>
          <w:u w:val="single"/>
        </w:rPr>
        <w:t>Introduction</w:t>
      </w:r>
    </w:p>
    <w:p w:rsidR="007A38FC" w:rsidRPr="00B542C7" w:rsidRDefault="00B06891" w:rsidP="001407F9">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 xml:space="preserve">This paper concentrates on the optimization of the electric energy production by PV cells through the development of a sun-tracking system. </w:t>
      </w:r>
      <w:r w:rsidR="001B15C3" w:rsidRPr="00B542C7">
        <w:rPr>
          <w:rFonts w:ascii="Times New Roman" w:eastAsia="Times New Roman" w:hAnsi="Times New Roman" w:cs="Times New Roman"/>
          <w:color w:val="000000"/>
          <w:sz w:val="20"/>
          <w:szCs w:val="20"/>
        </w:rPr>
        <w:t>This</w:t>
      </w:r>
      <w:r w:rsidRPr="00B542C7">
        <w:rPr>
          <w:rFonts w:ascii="Times New Roman" w:eastAsia="Times New Roman" w:hAnsi="Times New Roman" w:cs="Times New Roman"/>
          <w:color w:val="000000"/>
          <w:sz w:val="20"/>
          <w:szCs w:val="20"/>
        </w:rPr>
        <w:t xml:space="preserve"> </w:t>
      </w:r>
      <w:r w:rsidR="007F09C9" w:rsidRPr="00B542C7">
        <w:rPr>
          <w:rFonts w:ascii="Times New Roman" w:eastAsia="Times New Roman" w:hAnsi="Times New Roman" w:cs="Times New Roman"/>
          <w:color w:val="000000"/>
          <w:sz w:val="20"/>
          <w:szCs w:val="20"/>
        </w:rPr>
        <w:t xml:space="preserve">solution has many advantages over the </w:t>
      </w:r>
      <w:r w:rsidRPr="00B542C7">
        <w:rPr>
          <w:rFonts w:ascii="Times New Roman" w:eastAsia="Times New Roman" w:hAnsi="Times New Roman" w:cs="Times New Roman"/>
          <w:color w:val="000000"/>
          <w:sz w:val="20"/>
          <w:szCs w:val="20"/>
        </w:rPr>
        <w:t>similar existing devices, as this system is autonomous regarding the information needed to process the optima</w:t>
      </w:r>
      <w:r w:rsidR="007F09C9" w:rsidRPr="00B542C7">
        <w:rPr>
          <w:rFonts w:ascii="Times New Roman" w:eastAsia="Times New Roman" w:hAnsi="Times New Roman" w:cs="Times New Roman"/>
          <w:color w:val="000000"/>
          <w:sz w:val="20"/>
          <w:szCs w:val="20"/>
        </w:rPr>
        <w:t>l orientation and is brilliant</w:t>
      </w:r>
      <w:r w:rsidR="00A86D49" w:rsidRPr="00B542C7">
        <w:rPr>
          <w:rFonts w:ascii="Times New Roman" w:eastAsia="Times New Roman" w:hAnsi="Times New Roman" w:cs="Times New Roman"/>
          <w:color w:val="000000"/>
          <w:sz w:val="20"/>
          <w:szCs w:val="20"/>
        </w:rPr>
        <w:t xml:space="preserve"> in a way that it executes</w:t>
      </w:r>
      <w:r w:rsidRPr="00B542C7">
        <w:rPr>
          <w:rFonts w:ascii="Times New Roman" w:eastAsia="Times New Roman" w:hAnsi="Times New Roman" w:cs="Times New Roman"/>
          <w:color w:val="000000"/>
          <w:sz w:val="20"/>
          <w:szCs w:val="20"/>
        </w:rPr>
        <w:t xml:space="preserve"> on-line monitoring of the photovoltaic energy pro</w:t>
      </w:r>
      <w:r w:rsidR="007F09C9" w:rsidRPr="00B542C7">
        <w:rPr>
          <w:rFonts w:ascii="Times New Roman" w:eastAsia="Times New Roman" w:hAnsi="Times New Roman" w:cs="Times New Roman"/>
          <w:color w:val="000000"/>
          <w:sz w:val="20"/>
          <w:szCs w:val="20"/>
        </w:rPr>
        <w:t>duction.</w:t>
      </w:r>
    </w:p>
    <w:p w:rsidR="007A38FC" w:rsidRPr="00B542C7" w:rsidRDefault="001407F9" w:rsidP="001407F9">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shd w:val="clear" w:color="auto" w:fill="FFFFFF"/>
        </w:rPr>
        <w:lastRenderedPageBreak/>
        <w:t>Solar</w:t>
      </w:r>
      <w:r w:rsidR="00B06891" w:rsidRPr="00B542C7">
        <w:rPr>
          <w:rFonts w:ascii="Times New Roman" w:eastAsia="Times New Roman" w:hAnsi="Times New Roman" w:cs="Times New Roman"/>
          <w:color w:val="000000"/>
          <w:sz w:val="20"/>
          <w:szCs w:val="20"/>
          <w:shd w:val="clear" w:color="auto" w:fill="FFFFFF"/>
        </w:rPr>
        <w:t xml:space="preserve"> Energy comprises of heat and light and takes nearly 8 minutes 19 seconds to reach E</w:t>
      </w:r>
      <w:r w:rsidR="00B06891" w:rsidRPr="00B542C7">
        <w:rPr>
          <w:rFonts w:ascii="Times New Roman" w:eastAsia="Times New Roman" w:hAnsi="Times New Roman" w:cs="Times New Roman"/>
          <w:color w:val="000000"/>
          <w:sz w:val="20"/>
          <w:szCs w:val="20"/>
        </w:rPr>
        <w:t>ARTH</w:t>
      </w:r>
      <w:r w:rsidR="00B06891" w:rsidRPr="00B542C7">
        <w:rPr>
          <w:rFonts w:ascii="Times New Roman" w:eastAsia="Times New Roman" w:hAnsi="Times New Roman" w:cs="Times New Roman"/>
          <w:color w:val="000000"/>
          <w:sz w:val="20"/>
          <w:szCs w:val="20"/>
          <w:shd w:val="clear" w:color="auto" w:fill="FFFFFF"/>
        </w:rPr>
        <w:t>. G</w:t>
      </w:r>
      <w:r w:rsidR="00B06891" w:rsidRPr="00B542C7">
        <w:rPr>
          <w:rFonts w:ascii="Times New Roman" w:eastAsia="Times New Roman" w:hAnsi="Times New Roman" w:cs="Times New Roman"/>
          <w:color w:val="000000"/>
          <w:sz w:val="20"/>
          <w:szCs w:val="20"/>
        </w:rPr>
        <w:t>LOBAL WARMING</w:t>
      </w:r>
      <w:r w:rsidR="00B06891" w:rsidRPr="00B542C7">
        <w:rPr>
          <w:rFonts w:ascii="Times New Roman" w:eastAsia="Times New Roman" w:hAnsi="Times New Roman" w:cs="Times New Roman"/>
          <w:color w:val="000000"/>
          <w:sz w:val="20"/>
          <w:szCs w:val="20"/>
          <w:shd w:val="clear" w:color="auto" w:fill="FFFFFF"/>
        </w:rPr>
        <w:t> is taking on Earth, with the increase in consumption of non-renewable energy sources, pollution and green house gasses and adding to the global warming. COUNTRIES are coming up together to fight global warming and innovate ways to produce clean and green energy. Solar energy is one of the green energy and</w:t>
      </w:r>
      <w:r w:rsidR="001B15C3" w:rsidRPr="00B542C7">
        <w:rPr>
          <w:rFonts w:ascii="Times New Roman" w:eastAsia="Times New Roman" w:hAnsi="Times New Roman" w:cs="Times New Roman"/>
          <w:color w:val="000000"/>
          <w:sz w:val="20"/>
          <w:szCs w:val="20"/>
          <w:shd w:val="clear" w:color="auto" w:fill="FFFFFF"/>
        </w:rPr>
        <w:t xml:space="preserve"> over the past years its usage has increased</w:t>
      </w:r>
      <w:r w:rsidR="00B06891" w:rsidRPr="00B542C7">
        <w:rPr>
          <w:rFonts w:ascii="Times New Roman" w:eastAsia="Times New Roman" w:hAnsi="Times New Roman" w:cs="Times New Roman"/>
          <w:color w:val="000000"/>
          <w:sz w:val="20"/>
          <w:szCs w:val="20"/>
          <w:shd w:val="clear" w:color="auto" w:fill="FFFFFF"/>
        </w:rPr>
        <w:t xml:space="preserve"> tremendously. Let’s explore more facts about solar energy </w:t>
      </w:r>
    </w:p>
    <w:p w:rsidR="007B6184" w:rsidRPr="00B542C7" w:rsidRDefault="00B06891" w:rsidP="001407F9">
      <w:pPr>
        <w:jc w:val="both"/>
        <w:rPr>
          <w:rFonts w:ascii="Times New Roman" w:eastAsia="Times New Roman" w:hAnsi="Times New Roman" w:cs="Times New Roman"/>
          <w:color w:val="000000"/>
          <w:sz w:val="20"/>
          <w:szCs w:val="20"/>
        </w:rPr>
        <w:sectPr w:rsidR="007B6184" w:rsidRPr="00B542C7" w:rsidSect="0018284F">
          <w:type w:val="continuous"/>
          <w:pgSz w:w="12240" w:h="15840"/>
          <w:pgMar w:top="1440" w:right="1440" w:bottom="1440" w:left="1440" w:header="720" w:footer="720" w:gutter="0"/>
          <w:cols w:num="2" w:space="720"/>
          <w:docGrid w:linePitch="360"/>
        </w:sectPr>
      </w:pPr>
      <w:r w:rsidRPr="00B542C7">
        <w:rPr>
          <w:rFonts w:ascii="Times New Roman" w:eastAsia="Times New Roman" w:hAnsi="Times New Roman" w:cs="Times New Roman"/>
          <w:color w:val="000000"/>
          <w:sz w:val="20"/>
          <w:szCs w:val="20"/>
        </w:rPr>
        <w:t>Solar energy is the cleanest source of energy</w:t>
      </w:r>
      <w:r w:rsidR="001B15C3" w:rsidRPr="00B542C7">
        <w:rPr>
          <w:rFonts w:ascii="Times New Roman" w:eastAsia="Times New Roman" w:hAnsi="Times New Roman" w:cs="Times New Roman"/>
          <w:color w:val="000000"/>
          <w:sz w:val="20"/>
          <w:szCs w:val="20"/>
        </w:rPr>
        <w:t xml:space="preserve"> available to us, with nearly no maintenance and easy installation. This</w:t>
      </w:r>
      <w:r w:rsidRPr="00B542C7">
        <w:rPr>
          <w:rFonts w:ascii="Times New Roman" w:eastAsia="Times New Roman" w:hAnsi="Times New Roman" w:cs="Times New Roman"/>
          <w:color w:val="000000"/>
          <w:sz w:val="20"/>
          <w:szCs w:val="20"/>
        </w:rPr>
        <w:t xml:space="preserve"> energy is made of radiant heat and light and can be harnessed with technologies like photovoltaic, solar architecture, solar heating, artificial photosynthesis and solar thermal electricity. The amount of solar energy that Earth receives every hour is</w:t>
      </w:r>
      <w:r w:rsidR="001B15C3" w:rsidRPr="00B542C7">
        <w:rPr>
          <w:rFonts w:ascii="Times New Roman" w:eastAsia="Times New Roman" w:hAnsi="Times New Roman" w:cs="Times New Roman"/>
          <w:color w:val="000000"/>
          <w:sz w:val="20"/>
          <w:szCs w:val="20"/>
        </w:rPr>
        <w:t xml:space="preserve"> more than</w:t>
      </w:r>
      <w:r w:rsidRPr="00B542C7">
        <w:rPr>
          <w:rFonts w:ascii="Times New Roman" w:eastAsia="Times New Roman" w:hAnsi="Times New Roman" w:cs="Times New Roman"/>
          <w:color w:val="000000"/>
          <w:sz w:val="20"/>
          <w:szCs w:val="20"/>
        </w:rPr>
        <w:t xml:space="preserve"> enough to fulfill the needs of entire pop</w:t>
      </w:r>
      <w:r w:rsidR="001B15C3" w:rsidRPr="00B542C7">
        <w:rPr>
          <w:rFonts w:ascii="Times New Roman" w:eastAsia="Times New Roman" w:hAnsi="Times New Roman" w:cs="Times New Roman"/>
          <w:color w:val="000000"/>
          <w:sz w:val="20"/>
          <w:szCs w:val="20"/>
        </w:rPr>
        <w:t xml:space="preserve">ulation for 1 full </w:t>
      </w:r>
      <w:r w:rsidR="00A86D49" w:rsidRPr="00B542C7">
        <w:rPr>
          <w:rFonts w:ascii="Times New Roman" w:eastAsia="Times New Roman" w:hAnsi="Times New Roman" w:cs="Times New Roman"/>
          <w:color w:val="000000"/>
          <w:sz w:val="20"/>
          <w:szCs w:val="20"/>
        </w:rPr>
        <w:t>year. The</w:t>
      </w:r>
      <w:r w:rsidR="001B15C3" w:rsidRPr="00B542C7">
        <w:rPr>
          <w:rFonts w:ascii="Times New Roman" w:eastAsia="Times New Roman" w:hAnsi="Times New Roman" w:cs="Times New Roman"/>
          <w:color w:val="000000"/>
          <w:sz w:val="20"/>
          <w:szCs w:val="20"/>
        </w:rPr>
        <w:t xml:space="preserve"> ideal</w:t>
      </w:r>
      <w:r w:rsidRPr="00B542C7">
        <w:rPr>
          <w:rFonts w:ascii="Times New Roman" w:eastAsia="Times New Roman" w:hAnsi="Times New Roman" w:cs="Times New Roman"/>
          <w:color w:val="000000"/>
          <w:sz w:val="20"/>
          <w:szCs w:val="20"/>
        </w:rPr>
        <w:t xml:space="preserve"> location receives an average of about 5.5 hours of sunlight per day every year, </w:t>
      </w:r>
      <w:r w:rsidR="00650654" w:rsidRPr="00B542C7">
        <w:rPr>
          <w:rFonts w:ascii="Times New Roman" w:eastAsia="Times New Roman" w:hAnsi="Times New Roman" w:cs="Times New Roman"/>
          <w:color w:val="000000"/>
          <w:sz w:val="20"/>
          <w:szCs w:val="20"/>
        </w:rPr>
        <w:t>and a cloudy location</w:t>
      </w:r>
      <w:r w:rsidRPr="00B542C7">
        <w:rPr>
          <w:rFonts w:ascii="Times New Roman" w:eastAsia="Times New Roman" w:hAnsi="Times New Roman" w:cs="Times New Roman"/>
          <w:color w:val="000000"/>
          <w:sz w:val="20"/>
          <w:szCs w:val="20"/>
        </w:rPr>
        <w:t xml:space="preserve"> receives 2.5 hours of sunlight per day of each year.</w:t>
      </w:r>
    </w:p>
    <w:p w:rsidR="007B6184" w:rsidRPr="00B542C7" w:rsidRDefault="009A424C" w:rsidP="009A424C">
      <w:pPr>
        <w:jc w:val="center"/>
        <w:rPr>
          <w:rFonts w:ascii="Times New Roman" w:eastAsia="Times New Roman" w:hAnsi="Times New Roman" w:cs="Times New Roman"/>
          <w:color w:val="000000"/>
          <w:sz w:val="20"/>
          <w:szCs w:val="20"/>
        </w:rPr>
        <w:sectPr w:rsidR="007B6184" w:rsidRPr="00B542C7" w:rsidSect="009A424C">
          <w:type w:val="continuous"/>
          <w:pgSz w:w="12240" w:h="15840"/>
          <w:pgMar w:top="1440" w:right="1440" w:bottom="1440" w:left="1440" w:header="720" w:footer="720" w:gutter="0"/>
          <w:cols w:space="720"/>
          <w:docGrid w:linePitch="360"/>
        </w:sectPr>
      </w:pPr>
      <w:r>
        <w:rPr>
          <w:noProof/>
          <w:lang w:val="en-IN" w:eastAsia="en-IN"/>
        </w:rPr>
        <w:lastRenderedPageBreak/>
        <w:drawing>
          <wp:inline distT="0" distB="0" distL="0" distR="0" wp14:anchorId="5592F6E7" wp14:editId="0216DA08">
            <wp:extent cx="4488288" cy="2421228"/>
            <wp:effectExtent l="0" t="0" r="0" b="0"/>
            <wp:docPr id="1" name="Picture 4" descr="Solar Radiation Spectrum "/>
            <wp:cNvGraphicFramePr/>
            <a:graphic xmlns:a="http://schemas.openxmlformats.org/drawingml/2006/main">
              <a:graphicData uri="http://schemas.openxmlformats.org/drawingml/2006/picture">
                <pic:pic xmlns:pic="http://schemas.openxmlformats.org/drawingml/2006/picture">
                  <pic:nvPicPr>
                    <pic:cNvPr id="1" name="Picture 4" descr="Solar Radiation Spectrum "/>
                    <pic:cNvPicPr/>
                  </pic:nvPicPr>
                  <pic:blipFill>
                    <a:blip r:embed="rId11"/>
                    <a:srcRect/>
                    <a:stretch>
                      <a:fillRect/>
                    </a:stretch>
                  </pic:blipFill>
                  <pic:spPr bwMode="auto">
                    <a:xfrm>
                      <a:off x="0" y="0"/>
                      <a:ext cx="4493029" cy="2423785"/>
                    </a:xfrm>
                    <a:prstGeom prst="rect">
                      <a:avLst/>
                    </a:prstGeom>
                    <a:noFill/>
                    <a:ln w="9525">
                      <a:noFill/>
                      <a:miter lim="800000"/>
                      <a:headEnd/>
                      <a:tailEnd/>
                    </a:ln>
                  </pic:spPr>
                </pic:pic>
              </a:graphicData>
            </a:graphic>
          </wp:inline>
        </w:drawing>
      </w:r>
    </w:p>
    <w:p w:rsidR="007A38FC" w:rsidRPr="00B542C7" w:rsidRDefault="008859E0" w:rsidP="001407F9">
      <w:pPr>
        <w:spacing w:after="0"/>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lastRenderedPageBreak/>
        <w:t xml:space="preserve">174 </w:t>
      </w:r>
      <w:proofErr w:type="spellStart"/>
      <w:r w:rsidRPr="00B542C7">
        <w:rPr>
          <w:rFonts w:ascii="Times New Roman" w:eastAsia="Times New Roman" w:hAnsi="Times New Roman" w:cs="Times New Roman"/>
          <w:color w:val="000000"/>
          <w:sz w:val="20"/>
          <w:szCs w:val="20"/>
        </w:rPr>
        <w:t>petawatts</w:t>
      </w:r>
      <w:proofErr w:type="spellEnd"/>
      <w:r w:rsidRPr="00B542C7">
        <w:rPr>
          <w:rFonts w:ascii="Times New Roman" w:eastAsia="Times New Roman" w:hAnsi="Times New Roman" w:cs="Times New Roman"/>
          <w:color w:val="000000"/>
          <w:sz w:val="20"/>
          <w:szCs w:val="20"/>
        </w:rPr>
        <w:t xml:space="preserve"> solar radiation is received by the earth in upper atmosphere</w:t>
      </w:r>
      <w:r w:rsidR="00650654" w:rsidRPr="00B542C7">
        <w:rPr>
          <w:rFonts w:ascii="Times New Roman" w:eastAsia="Times New Roman" w:hAnsi="Times New Roman" w:cs="Times New Roman"/>
          <w:color w:val="000000"/>
          <w:sz w:val="20"/>
          <w:szCs w:val="20"/>
        </w:rPr>
        <w:t xml:space="preserve">. Approximately </w:t>
      </w:r>
      <w:r w:rsidR="00B06891" w:rsidRPr="00B542C7">
        <w:rPr>
          <w:rFonts w:ascii="Times New Roman" w:eastAsia="Times New Roman" w:hAnsi="Times New Roman" w:cs="Times New Roman"/>
          <w:color w:val="000000"/>
          <w:sz w:val="20"/>
          <w:szCs w:val="20"/>
        </w:rPr>
        <w:t>30%</w:t>
      </w:r>
      <w:r w:rsidR="00650654" w:rsidRPr="00B542C7">
        <w:rPr>
          <w:rFonts w:ascii="Times New Roman" w:eastAsia="Times New Roman" w:hAnsi="Times New Roman" w:cs="Times New Roman"/>
          <w:color w:val="000000"/>
          <w:sz w:val="20"/>
          <w:szCs w:val="20"/>
        </w:rPr>
        <w:t xml:space="preserve"> of the </w:t>
      </w:r>
      <w:r w:rsidR="005406B5" w:rsidRPr="00B542C7">
        <w:rPr>
          <w:rFonts w:ascii="Times New Roman" w:eastAsia="Times New Roman" w:hAnsi="Times New Roman" w:cs="Times New Roman"/>
          <w:color w:val="000000"/>
          <w:sz w:val="20"/>
          <w:szCs w:val="20"/>
        </w:rPr>
        <w:t>radiation is</w:t>
      </w:r>
      <w:r w:rsidR="00B06891" w:rsidRPr="00B542C7">
        <w:rPr>
          <w:rFonts w:ascii="Times New Roman" w:eastAsia="Times New Roman" w:hAnsi="Times New Roman" w:cs="Times New Roman"/>
          <w:color w:val="000000"/>
          <w:sz w:val="20"/>
          <w:szCs w:val="20"/>
        </w:rPr>
        <w:t xml:space="preserve"> reflected back to space and land, clouds and oceans observe the rest. Water cycle is the result of solar insulation. The oceans, landmasses absorb heat and their temperature increases, the warn air </w:t>
      </w:r>
      <w:r w:rsidR="00B06891" w:rsidRPr="00B542C7">
        <w:rPr>
          <w:rFonts w:ascii="Times New Roman" w:eastAsia="Times New Roman" w:hAnsi="Times New Roman" w:cs="Times New Roman"/>
          <w:color w:val="000000"/>
          <w:sz w:val="20"/>
          <w:szCs w:val="20"/>
        </w:rPr>
        <w:lastRenderedPageBreak/>
        <w:t xml:space="preserve">rises high and clouds are created thus causing rain. </w:t>
      </w:r>
      <w:r w:rsidR="00650654" w:rsidRPr="00B542C7">
        <w:rPr>
          <w:rFonts w:ascii="Times New Roman" w:eastAsia="Times New Roman" w:hAnsi="Times New Roman" w:cs="Times New Roman"/>
          <w:color w:val="000000"/>
          <w:sz w:val="20"/>
          <w:szCs w:val="20"/>
        </w:rPr>
        <w:t>In 1956 solar panels were first introduced.</w:t>
      </w:r>
    </w:p>
    <w:p w:rsidR="007B6184" w:rsidRPr="00B542C7" w:rsidRDefault="00650654" w:rsidP="007B6184">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In 2015 about 44% of solar power market share was dominated by California. Plants use solar energy to prepare their own food by a process called photosynthesis.</w:t>
      </w:r>
      <w:r w:rsidR="0021305C" w:rsidRPr="00B542C7">
        <w:rPr>
          <w:rFonts w:ascii="Times New Roman" w:eastAsia="Times New Roman" w:hAnsi="Times New Roman" w:cs="Times New Roman"/>
          <w:color w:val="000000"/>
          <w:sz w:val="20"/>
          <w:szCs w:val="20"/>
        </w:rPr>
        <w:t xml:space="preserve"> Nearly </w:t>
      </w:r>
      <w:r w:rsidRPr="00B542C7">
        <w:rPr>
          <w:rFonts w:ascii="Times New Roman" w:eastAsia="Times New Roman" w:hAnsi="Times New Roman" w:cs="Times New Roman"/>
          <w:color w:val="000000"/>
          <w:sz w:val="20"/>
          <w:szCs w:val="20"/>
        </w:rPr>
        <w:t>1366 watts of solar radiation per square</w:t>
      </w:r>
      <w:r w:rsidR="0021305C" w:rsidRPr="00B542C7">
        <w:rPr>
          <w:rFonts w:ascii="Times New Roman" w:eastAsia="Times New Roman" w:hAnsi="Times New Roman" w:cs="Times New Roman"/>
          <w:color w:val="000000"/>
          <w:sz w:val="20"/>
          <w:szCs w:val="20"/>
        </w:rPr>
        <w:t xml:space="preserve"> meter is received by earth.</w:t>
      </w:r>
      <w:r w:rsidR="00B06891" w:rsidRPr="00B542C7">
        <w:rPr>
          <w:rFonts w:ascii="Times New Roman" w:eastAsia="Times New Roman" w:hAnsi="Times New Roman" w:cs="Times New Roman"/>
          <w:color w:val="000000"/>
          <w:sz w:val="20"/>
          <w:szCs w:val="20"/>
        </w:rPr>
        <w:t xml:space="preserve"> Green houses </w:t>
      </w:r>
      <w:r w:rsidR="00B06891" w:rsidRPr="00B542C7">
        <w:rPr>
          <w:rFonts w:ascii="Times New Roman" w:eastAsia="Times New Roman" w:hAnsi="Times New Roman" w:cs="Times New Roman"/>
          <w:color w:val="000000"/>
          <w:sz w:val="20"/>
          <w:szCs w:val="20"/>
        </w:rPr>
        <w:lastRenderedPageBreak/>
        <w:t>are used to convert light into heat and encourage the cultivation of crops th</w:t>
      </w:r>
      <w:r w:rsidR="0021305C" w:rsidRPr="00B542C7">
        <w:rPr>
          <w:rFonts w:ascii="Times New Roman" w:eastAsia="Times New Roman" w:hAnsi="Times New Roman" w:cs="Times New Roman"/>
          <w:color w:val="000000"/>
          <w:sz w:val="20"/>
          <w:szCs w:val="20"/>
        </w:rPr>
        <w:t xml:space="preserve">roughout the year. Solar panels tend to </w:t>
      </w:r>
      <w:r w:rsidR="00B06891" w:rsidRPr="00B542C7">
        <w:rPr>
          <w:rFonts w:ascii="Times New Roman" w:eastAsia="Times New Roman" w:hAnsi="Times New Roman" w:cs="Times New Roman"/>
          <w:color w:val="000000"/>
          <w:sz w:val="20"/>
          <w:szCs w:val="20"/>
        </w:rPr>
        <w:t>produce</w:t>
      </w:r>
      <w:r w:rsidR="0021305C" w:rsidRPr="00B542C7">
        <w:rPr>
          <w:rFonts w:ascii="Times New Roman" w:eastAsia="Times New Roman" w:hAnsi="Times New Roman" w:cs="Times New Roman"/>
          <w:color w:val="000000"/>
          <w:sz w:val="20"/>
          <w:szCs w:val="20"/>
        </w:rPr>
        <w:t xml:space="preserve"> </w:t>
      </w:r>
      <w:r w:rsidR="00B06891" w:rsidRPr="00B542C7">
        <w:rPr>
          <w:rFonts w:ascii="Times New Roman" w:eastAsia="Times New Roman" w:hAnsi="Times New Roman" w:cs="Times New Roman"/>
          <w:color w:val="000000"/>
          <w:sz w:val="20"/>
          <w:szCs w:val="20"/>
        </w:rPr>
        <w:t>direct curre</w:t>
      </w:r>
      <w:r w:rsidR="0021305C" w:rsidRPr="00B542C7">
        <w:rPr>
          <w:rFonts w:ascii="Times New Roman" w:eastAsia="Times New Roman" w:hAnsi="Times New Roman" w:cs="Times New Roman"/>
          <w:color w:val="000000"/>
          <w:sz w:val="20"/>
          <w:szCs w:val="20"/>
        </w:rPr>
        <w:t>nt electricity; it flows in</w:t>
      </w:r>
      <w:r w:rsidR="00B06891" w:rsidRPr="00B542C7">
        <w:rPr>
          <w:rFonts w:ascii="Times New Roman" w:eastAsia="Times New Roman" w:hAnsi="Times New Roman" w:cs="Times New Roman"/>
          <w:color w:val="000000"/>
          <w:sz w:val="20"/>
          <w:szCs w:val="20"/>
        </w:rPr>
        <w:t xml:space="preserve"> 1 direction</w:t>
      </w:r>
      <w:r w:rsidR="0021305C" w:rsidRPr="00B542C7">
        <w:rPr>
          <w:rFonts w:ascii="Times New Roman" w:eastAsia="Times New Roman" w:hAnsi="Times New Roman" w:cs="Times New Roman"/>
          <w:color w:val="000000"/>
          <w:sz w:val="20"/>
          <w:szCs w:val="20"/>
        </w:rPr>
        <w:t xml:space="preserve"> only</w:t>
      </w:r>
      <w:r w:rsidR="00B06891" w:rsidRPr="00B542C7">
        <w:rPr>
          <w:rFonts w:ascii="Times New Roman" w:eastAsia="Times New Roman" w:hAnsi="Times New Roman" w:cs="Times New Roman"/>
          <w:color w:val="000000"/>
          <w:sz w:val="20"/>
          <w:szCs w:val="20"/>
        </w:rPr>
        <w:t>.</w:t>
      </w:r>
    </w:p>
    <w:p w:rsidR="007A38FC" w:rsidRPr="00B542C7" w:rsidRDefault="00F6697E" w:rsidP="007B6184">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 xml:space="preserve">Solar </w:t>
      </w:r>
      <w:r w:rsidR="007B6184" w:rsidRPr="00B542C7">
        <w:rPr>
          <w:rFonts w:ascii="Times New Roman" w:eastAsia="Times New Roman" w:hAnsi="Times New Roman" w:cs="Times New Roman"/>
          <w:color w:val="000000"/>
          <w:sz w:val="20"/>
          <w:szCs w:val="20"/>
        </w:rPr>
        <w:t>panel is</w:t>
      </w:r>
      <w:r w:rsidRPr="00B542C7">
        <w:rPr>
          <w:rFonts w:ascii="Times New Roman" w:eastAsia="Times New Roman" w:hAnsi="Times New Roman" w:cs="Times New Roman"/>
          <w:color w:val="000000"/>
          <w:sz w:val="20"/>
          <w:szCs w:val="20"/>
        </w:rPr>
        <w:t xml:space="preserve"> used to convert solar energy heat into electricity. For multitudinous</w:t>
      </w:r>
      <w:r w:rsidR="00B06891" w:rsidRPr="00B542C7">
        <w:rPr>
          <w:rFonts w:ascii="Times New Roman" w:eastAsia="Times New Roman" w:hAnsi="Times New Roman" w:cs="Times New Roman"/>
          <w:color w:val="000000"/>
          <w:sz w:val="20"/>
          <w:szCs w:val="20"/>
        </w:rPr>
        <w:t xml:space="preserve"> number of uses, starting from cooking to running</w:t>
      </w:r>
      <w:r w:rsidRPr="00B542C7">
        <w:rPr>
          <w:rFonts w:ascii="Times New Roman" w:eastAsia="Times New Roman" w:hAnsi="Times New Roman" w:cs="Times New Roman"/>
          <w:color w:val="000000"/>
          <w:sz w:val="20"/>
          <w:szCs w:val="20"/>
        </w:rPr>
        <w:t xml:space="preserve"> the</w:t>
      </w:r>
      <w:r w:rsidR="00B06891" w:rsidRPr="00B542C7">
        <w:rPr>
          <w:rFonts w:ascii="Times New Roman" w:eastAsia="Times New Roman" w:hAnsi="Times New Roman" w:cs="Times New Roman"/>
          <w:color w:val="000000"/>
          <w:sz w:val="20"/>
          <w:szCs w:val="20"/>
        </w:rPr>
        <w:t xml:space="preserve"> satellites in space. Solar ene</w:t>
      </w:r>
      <w:r w:rsidRPr="00B542C7">
        <w:rPr>
          <w:rFonts w:ascii="Times New Roman" w:eastAsia="Times New Roman" w:hAnsi="Times New Roman" w:cs="Times New Roman"/>
          <w:color w:val="000000"/>
          <w:sz w:val="20"/>
          <w:szCs w:val="20"/>
        </w:rPr>
        <w:t>rgy is free of pollution and cause</w:t>
      </w:r>
      <w:r w:rsidR="009A424C">
        <w:rPr>
          <w:rFonts w:ascii="Times New Roman" w:eastAsia="Times New Roman" w:hAnsi="Times New Roman" w:cs="Times New Roman"/>
          <w:color w:val="000000"/>
          <w:sz w:val="20"/>
          <w:szCs w:val="20"/>
        </w:rPr>
        <w:t>s</w:t>
      </w:r>
      <w:r w:rsidR="00B06891" w:rsidRPr="00B542C7">
        <w:rPr>
          <w:rFonts w:ascii="Times New Roman" w:eastAsia="Times New Roman" w:hAnsi="Times New Roman" w:cs="Times New Roman"/>
          <w:color w:val="000000"/>
          <w:sz w:val="20"/>
          <w:szCs w:val="20"/>
        </w:rPr>
        <w:t xml:space="preserve"> no environmental effects like non-renewable energy.</w:t>
      </w:r>
    </w:p>
    <w:p w:rsidR="007A38FC" w:rsidRPr="00B542C7" w:rsidRDefault="00F6697E" w:rsidP="001407F9">
      <w:pPr>
        <w:spacing w:after="180"/>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 xml:space="preserve">In addition </w:t>
      </w:r>
      <w:r w:rsidR="00B06891" w:rsidRPr="00B542C7">
        <w:rPr>
          <w:rFonts w:ascii="Times New Roman" w:eastAsia="Times New Roman" w:hAnsi="Times New Roman" w:cs="Times New Roman"/>
          <w:color w:val="000000"/>
          <w:sz w:val="20"/>
          <w:szCs w:val="20"/>
        </w:rPr>
        <w:t xml:space="preserve">solar panel has a warranty of </w:t>
      </w:r>
      <w:r w:rsidRPr="00B542C7">
        <w:rPr>
          <w:rFonts w:ascii="Times New Roman" w:eastAsia="Times New Roman" w:hAnsi="Times New Roman" w:cs="Times New Roman"/>
          <w:color w:val="000000"/>
          <w:sz w:val="20"/>
          <w:szCs w:val="20"/>
        </w:rPr>
        <w:t xml:space="preserve">25 to 30 years. Compared to rest of </w:t>
      </w:r>
      <w:r w:rsidR="00B06891" w:rsidRPr="00B542C7">
        <w:rPr>
          <w:rFonts w:ascii="Times New Roman" w:eastAsia="Times New Roman" w:hAnsi="Times New Roman" w:cs="Times New Roman"/>
          <w:color w:val="000000"/>
          <w:sz w:val="20"/>
          <w:szCs w:val="20"/>
        </w:rPr>
        <w:t xml:space="preserve">the renewable energies, solar energy is the most widely </w:t>
      </w:r>
      <w:proofErr w:type="gramStart"/>
      <w:r w:rsidR="00B06891" w:rsidRPr="00B542C7">
        <w:rPr>
          <w:rFonts w:ascii="Times New Roman" w:eastAsia="Times New Roman" w:hAnsi="Times New Roman" w:cs="Times New Roman"/>
          <w:color w:val="000000"/>
          <w:sz w:val="20"/>
          <w:szCs w:val="20"/>
        </w:rPr>
        <w:t>used</w:t>
      </w:r>
      <w:r w:rsidRPr="00B542C7">
        <w:rPr>
          <w:rFonts w:ascii="Times New Roman" w:eastAsia="Times New Roman" w:hAnsi="Times New Roman" w:cs="Times New Roman"/>
          <w:color w:val="000000"/>
          <w:sz w:val="20"/>
          <w:szCs w:val="20"/>
        </w:rPr>
        <w:t>.</w:t>
      </w:r>
      <w:proofErr w:type="gramEnd"/>
      <w:r w:rsidRPr="00B542C7">
        <w:rPr>
          <w:rFonts w:ascii="Times New Roman" w:eastAsia="Times New Roman" w:hAnsi="Times New Roman" w:cs="Times New Roman"/>
          <w:color w:val="000000"/>
          <w:sz w:val="20"/>
          <w:szCs w:val="20"/>
        </w:rPr>
        <w:t> Satellites</w:t>
      </w:r>
      <w:r w:rsidR="00B06891" w:rsidRPr="00B542C7">
        <w:rPr>
          <w:rFonts w:ascii="Times New Roman" w:eastAsia="Times New Roman" w:hAnsi="Times New Roman" w:cs="Times New Roman"/>
          <w:color w:val="000000"/>
          <w:sz w:val="20"/>
          <w:szCs w:val="20"/>
        </w:rPr>
        <w:t> are powered by the solar energy. Solar energy will be more affordable in future with</w:t>
      </w:r>
      <w:r w:rsidRPr="00B542C7">
        <w:rPr>
          <w:rFonts w:ascii="Times New Roman" w:eastAsia="Times New Roman" w:hAnsi="Times New Roman" w:cs="Times New Roman"/>
          <w:color w:val="000000"/>
          <w:sz w:val="20"/>
          <w:szCs w:val="20"/>
        </w:rPr>
        <w:t xml:space="preserve"> the amendments in the </w:t>
      </w:r>
      <w:r w:rsidRPr="00B542C7">
        <w:rPr>
          <w:rFonts w:ascii="Times New Roman" w:eastAsia="Times New Roman" w:hAnsi="Times New Roman" w:cs="Times New Roman"/>
          <w:color w:val="000000"/>
          <w:sz w:val="20"/>
          <w:szCs w:val="20"/>
        </w:rPr>
        <w:lastRenderedPageBreak/>
        <w:t>technology.  In 1958 t</w:t>
      </w:r>
      <w:r w:rsidR="00B06891" w:rsidRPr="00B542C7">
        <w:rPr>
          <w:rFonts w:ascii="Times New Roman" w:eastAsia="Times New Roman" w:hAnsi="Times New Roman" w:cs="Times New Roman"/>
          <w:color w:val="000000"/>
          <w:sz w:val="20"/>
          <w:szCs w:val="20"/>
        </w:rPr>
        <w:t>he first solar car was built by Internat</w:t>
      </w:r>
      <w:r w:rsidRPr="00B542C7">
        <w:rPr>
          <w:rFonts w:ascii="Times New Roman" w:eastAsia="Times New Roman" w:hAnsi="Times New Roman" w:cs="Times New Roman"/>
          <w:color w:val="000000"/>
          <w:sz w:val="20"/>
          <w:szCs w:val="20"/>
        </w:rPr>
        <w:t>ional rectifier Company.</w:t>
      </w:r>
    </w:p>
    <w:p w:rsidR="007A38FC" w:rsidRPr="00B542C7" w:rsidRDefault="00B06891" w:rsidP="001407F9">
      <w:pPr>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t xml:space="preserve">There are </w:t>
      </w:r>
      <w:r w:rsidR="00670EE2" w:rsidRPr="00B542C7">
        <w:rPr>
          <w:rFonts w:ascii="Times New Roman" w:eastAsia="Times New Roman" w:hAnsi="Times New Roman" w:cs="Times New Roman"/>
          <w:color w:val="000000"/>
          <w:sz w:val="20"/>
          <w:szCs w:val="20"/>
        </w:rPr>
        <w:t xml:space="preserve">also </w:t>
      </w:r>
      <w:r w:rsidRPr="00B542C7">
        <w:rPr>
          <w:rFonts w:ascii="Times New Roman" w:eastAsia="Times New Roman" w:hAnsi="Times New Roman" w:cs="Times New Roman"/>
          <w:color w:val="000000"/>
          <w:sz w:val="20"/>
          <w:szCs w:val="20"/>
        </w:rPr>
        <w:t xml:space="preserve">incentive programs for solar panel installation, </w:t>
      </w:r>
      <w:r w:rsidR="00670EE2" w:rsidRPr="00B542C7">
        <w:rPr>
          <w:rFonts w:ascii="Times New Roman" w:eastAsia="Times New Roman" w:hAnsi="Times New Roman" w:cs="Times New Roman"/>
          <w:color w:val="000000"/>
          <w:sz w:val="20"/>
          <w:szCs w:val="20"/>
        </w:rPr>
        <w:t>to encourage people to leap on sustainable</w:t>
      </w:r>
      <w:r w:rsidRPr="00B542C7">
        <w:rPr>
          <w:rFonts w:ascii="Times New Roman" w:eastAsia="Times New Roman" w:hAnsi="Times New Roman" w:cs="Times New Roman"/>
          <w:color w:val="000000"/>
          <w:sz w:val="20"/>
          <w:szCs w:val="20"/>
        </w:rPr>
        <w:t xml:space="preserve"> energy. The largest solar power plant in the worlds located in the Mojave Desert, in California. It covers an area of 1,000 acres</w:t>
      </w:r>
      <w:r w:rsidR="00670EE2" w:rsidRPr="00B542C7">
        <w:rPr>
          <w:rFonts w:ascii="Times New Roman" w:eastAsia="Times New Roman" w:hAnsi="Times New Roman" w:cs="Times New Roman"/>
          <w:color w:val="000000"/>
          <w:sz w:val="20"/>
          <w:szCs w:val="20"/>
        </w:rPr>
        <w:t xml:space="preserve"> and more which</w:t>
      </w:r>
      <w:r w:rsidRPr="00B542C7">
        <w:rPr>
          <w:rFonts w:ascii="Times New Roman" w:eastAsia="Times New Roman" w:hAnsi="Times New Roman" w:cs="Times New Roman"/>
          <w:color w:val="000000"/>
          <w:sz w:val="20"/>
          <w:szCs w:val="20"/>
        </w:rPr>
        <w:t xml:space="preserve"> generates </w:t>
      </w:r>
      <w:r w:rsidR="00670EE2" w:rsidRPr="00B542C7">
        <w:rPr>
          <w:rFonts w:ascii="Times New Roman" w:eastAsia="Times New Roman" w:hAnsi="Times New Roman" w:cs="Times New Roman"/>
          <w:color w:val="000000"/>
          <w:sz w:val="20"/>
          <w:szCs w:val="20"/>
        </w:rPr>
        <w:t xml:space="preserve">around </w:t>
      </w:r>
      <w:r w:rsidRPr="00B542C7">
        <w:rPr>
          <w:rFonts w:ascii="Times New Roman" w:eastAsia="Times New Roman" w:hAnsi="Times New Roman" w:cs="Times New Roman"/>
          <w:color w:val="000000"/>
          <w:sz w:val="20"/>
          <w:szCs w:val="20"/>
        </w:rPr>
        <w:t>354 MW. </w:t>
      </w:r>
      <w:r w:rsidR="00670EE2" w:rsidRPr="00B542C7">
        <w:rPr>
          <w:rFonts w:ascii="Times New Roman" w:eastAsia="Times New Roman" w:hAnsi="Times New Roman" w:cs="Times New Roman"/>
          <w:color w:val="000000"/>
          <w:sz w:val="20"/>
          <w:szCs w:val="20"/>
        </w:rPr>
        <w:t>As it doesn’t have any moving part it is noise pollution free. A domestic</w:t>
      </w:r>
      <w:r w:rsidRPr="00B542C7">
        <w:rPr>
          <w:rFonts w:ascii="Times New Roman" w:eastAsia="Times New Roman" w:hAnsi="Times New Roman" w:cs="Times New Roman"/>
          <w:color w:val="000000"/>
          <w:sz w:val="20"/>
          <w:szCs w:val="20"/>
        </w:rPr>
        <w:t xml:space="preserve"> solar panel component consists of solar panels, battery, inverter, charge regulator and</w:t>
      </w:r>
      <w:r w:rsidR="00670EE2" w:rsidRPr="00B542C7">
        <w:rPr>
          <w:rFonts w:ascii="Times New Roman" w:eastAsia="Times New Roman" w:hAnsi="Times New Roman" w:cs="Times New Roman"/>
          <w:color w:val="000000"/>
          <w:sz w:val="20"/>
          <w:szCs w:val="20"/>
        </w:rPr>
        <w:t xml:space="preserve"> wiring. The fastest solar car in the world </w:t>
      </w:r>
      <w:r w:rsidRPr="00B542C7">
        <w:rPr>
          <w:rFonts w:ascii="Times New Roman" w:eastAsia="Times New Roman" w:hAnsi="Times New Roman" w:cs="Times New Roman"/>
          <w:color w:val="000000"/>
          <w:sz w:val="20"/>
          <w:szCs w:val="20"/>
        </w:rPr>
        <w:t xml:space="preserve">is built by Japan’s </w:t>
      </w:r>
      <w:proofErr w:type="spellStart"/>
      <w:r w:rsidRPr="00B542C7">
        <w:rPr>
          <w:rFonts w:ascii="Times New Roman" w:eastAsia="Times New Roman" w:hAnsi="Times New Roman" w:cs="Times New Roman"/>
          <w:color w:val="000000"/>
          <w:sz w:val="20"/>
          <w:szCs w:val="20"/>
        </w:rPr>
        <w:t>Ashiya</w:t>
      </w:r>
      <w:proofErr w:type="spellEnd"/>
      <w:r w:rsidRPr="00B542C7">
        <w:rPr>
          <w:rFonts w:ascii="Times New Roman" w:eastAsia="Times New Roman" w:hAnsi="Times New Roman" w:cs="Times New Roman"/>
          <w:color w:val="000000"/>
          <w:sz w:val="20"/>
          <w:szCs w:val="20"/>
        </w:rPr>
        <w:t xml:space="preserve"> University with a top speed of 57 miles per hour in 2014.</w:t>
      </w:r>
    </w:p>
    <w:p w:rsidR="008A008F" w:rsidRDefault="008A008F" w:rsidP="001407F9">
      <w:pPr>
        <w:jc w:val="both"/>
        <w:rPr>
          <w:rFonts w:ascii="Times New Roman" w:eastAsia="Times New Roman" w:hAnsi="Times New Roman" w:cs="Times New Roman"/>
          <w:color w:val="000000"/>
          <w:sz w:val="20"/>
          <w:szCs w:val="20"/>
        </w:rPr>
        <w:sectPr w:rsidR="008A008F" w:rsidSect="008A008F">
          <w:type w:val="continuous"/>
          <w:pgSz w:w="12240" w:h="15840"/>
          <w:pgMar w:top="1440" w:right="1440" w:bottom="1440" w:left="1440" w:header="720" w:footer="720" w:gutter="0"/>
          <w:cols w:num="2" w:space="720"/>
          <w:docGrid w:linePitch="360"/>
        </w:sectPr>
      </w:pPr>
    </w:p>
    <w:p w:rsidR="007B6184" w:rsidRPr="00B542C7" w:rsidRDefault="007B6184" w:rsidP="001407F9">
      <w:pPr>
        <w:jc w:val="both"/>
        <w:rPr>
          <w:rFonts w:ascii="Times New Roman" w:eastAsia="Times New Roman" w:hAnsi="Times New Roman" w:cs="Times New Roman"/>
          <w:color w:val="000000"/>
          <w:sz w:val="20"/>
          <w:szCs w:val="20"/>
        </w:rPr>
      </w:pPr>
    </w:p>
    <w:p w:rsidR="00F544FB" w:rsidRDefault="00F544FB" w:rsidP="007B6184">
      <w:pPr>
        <w:tabs>
          <w:tab w:val="left" w:pos="1995"/>
        </w:tabs>
        <w:spacing w:after="0" w:line="360" w:lineRule="auto"/>
        <w:jc w:val="both"/>
        <w:rPr>
          <w:rFonts w:ascii="Times New Roman" w:hAnsi="Times New Roman" w:cs="Times New Roman"/>
          <w:b/>
          <w:color w:val="222222"/>
          <w:sz w:val="24"/>
          <w:szCs w:val="20"/>
          <w:shd w:val="clear" w:color="auto" w:fill="FFFFFF"/>
        </w:rPr>
      </w:pPr>
    </w:p>
    <w:p w:rsidR="00F544FB" w:rsidRDefault="00F544FB" w:rsidP="007B6184">
      <w:pPr>
        <w:tabs>
          <w:tab w:val="left" w:pos="1995"/>
        </w:tabs>
        <w:spacing w:after="0" w:line="360" w:lineRule="auto"/>
        <w:jc w:val="both"/>
        <w:rPr>
          <w:rFonts w:ascii="Times New Roman" w:hAnsi="Times New Roman" w:cs="Times New Roman"/>
          <w:b/>
          <w:color w:val="222222"/>
          <w:sz w:val="24"/>
          <w:szCs w:val="20"/>
          <w:shd w:val="clear" w:color="auto" w:fill="FFFFFF"/>
        </w:rPr>
      </w:pPr>
    </w:p>
    <w:p w:rsidR="00F544FB" w:rsidRDefault="00F544FB" w:rsidP="007B6184">
      <w:pPr>
        <w:tabs>
          <w:tab w:val="left" w:pos="1995"/>
        </w:tabs>
        <w:spacing w:after="0" w:line="360" w:lineRule="auto"/>
        <w:jc w:val="both"/>
        <w:rPr>
          <w:rFonts w:ascii="Times New Roman" w:hAnsi="Times New Roman" w:cs="Times New Roman"/>
          <w:b/>
          <w:color w:val="222222"/>
          <w:sz w:val="24"/>
          <w:szCs w:val="20"/>
          <w:shd w:val="clear" w:color="auto" w:fill="FFFFFF"/>
        </w:rPr>
      </w:pPr>
    </w:p>
    <w:p w:rsidR="007B6184" w:rsidRPr="00B542C7" w:rsidRDefault="00821986" w:rsidP="007B6184">
      <w:pPr>
        <w:tabs>
          <w:tab w:val="left" w:pos="1995"/>
        </w:tabs>
        <w:spacing w:after="0" w:line="360" w:lineRule="auto"/>
        <w:jc w:val="both"/>
        <w:rPr>
          <w:rFonts w:ascii="Times New Roman" w:hAnsi="Times New Roman" w:cs="Times New Roman"/>
          <w:color w:val="222222"/>
          <w:sz w:val="24"/>
          <w:szCs w:val="20"/>
          <w:shd w:val="clear" w:color="auto" w:fill="FFFFFF"/>
        </w:rPr>
      </w:pPr>
      <w:r>
        <w:rPr>
          <w:rFonts w:ascii="Times New Roman" w:hAnsi="Times New Roman" w:cs="Times New Roman"/>
          <w:b/>
          <w:color w:val="222222"/>
          <w:sz w:val="24"/>
          <w:szCs w:val="20"/>
          <w:shd w:val="clear" w:color="auto" w:fill="FFFFFF"/>
        </w:rPr>
        <w:t>Temperatures in India</w:t>
      </w:r>
    </w:p>
    <w:p w:rsidR="007B6184" w:rsidRPr="00B542C7" w:rsidRDefault="007B6184" w:rsidP="007B6184">
      <w:pPr>
        <w:tabs>
          <w:tab w:val="left" w:pos="1995"/>
        </w:tabs>
        <w:spacing w:after="0" w:line="360" w:lineRule="auto"/>
        <w:jc w:val="both"/>
        <w:rPr>
          <w:rFonts w:ascii="Times New Roman" w:hAnsi="Times New Roman" w:cs="Times New Roman"/>
          <w:b/>
          <w:color w:val="222222"/>
          <w:sz w:val="20"/>
          <w:szCs w:val="20"/>
          <w:shd w:val="clear" w:color="auto" w:fill="FFFFFF"/>
        </w:rPr>
      </w:pPr>
    </w:p>
    <w:tbl>
      <w:tblPr>
        <w:tblStyle w:val="TableGrid"/>
        <w:tblW w:w="8595" w:type="dxa"/>
        <w:tblLook w:val="04A0" w:firstRow="1" w:lastRow="0" w:firstColumn="1" w:lastColumn="0" w:noHBand="0" w:noVBand="1"/>
      </w:tblPr>
      <w:tblGrid>
        <w:gridCol w:w="1773"/>
        <w:gridCol w:w="1583"/>
        <w:gridCol w:w="1154"/>
        <w:gridCol w:w="1568"/>
        <w:gridCol w:w="2517"/>
      </w:tblGrid>
      <w:tr w:rsidR="007B6184" w:rsidRPr="00B542C7" w:rsidTr="008A008F">
        <w:trPr>
          <w:trHeight w:val="186"/>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City</w:t>
            </w:r>
          </w:p>
        </w:tc>
        <w:tc>
          <w:tcPr>
            <w:tcW w:w="158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Year</w:t>
            </w: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Date</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Timing</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Temperature</w:t>
            </w:r>
          </w:p>
        </w:tc>
      </w:tr>
      <w:tr w:rsidR="007B6184" w:rsidRPr="00B542C7" w:rsidTr="008A008F">
        <w:trPr>
          <w:trHeight w:val="587"/>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Mumbai</w:t>
            </w:r>
          </w:p>
        </w:tc>
        <w:tc>
          <w:tcPr>
            <w:tcW w:w="1583" w:type="dxa"/>
          </w:tcPr>
          <w:tbl>
            <w:tblPr>
              <w:tblStyle w:val="TableGrid"/>
              <w:tblW w:w="1154" w:type="dxa"/>
              <w:tblInd w:w="102" w:type="dxa"/>
              <w:tblLook w:val="04A0" w:firstRow="1" w:lastRow="0" w:firstColumn="1" w:lastColumn="0" w:noHBand="0" w:noVBand="1"/>
            </w:tblPr>
            <w:tblGrid>
              <w:gridCol w:w="1154"/>
            </w:tblGrid>
            <w:tr w:rsidR="007B6184" w:rsidRPr="00B542C7" w:rsidTr="008A008F">
              <w:trPr>
                <w:trHeight w:val="186"/>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2016</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2017</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2018</w:t>
                  </w:r>
                </w:p>
              </w:tc>
            </w:tr>
          </w:tbl>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32</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33</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33</w:t>
            </w:r>
            <w:r w:rsidRPr="00B542C7">
              <w:rPr>
                <w:rFonts w:ascii="Arial" w:hAnsi="Arial" w:cs="Arial"/>
                <w:color w:val="222222"/>
                <w:sz w:val="20"/>
                <w:szCs w:val="20"/>
                <w:shd w:val="clear" w:color="auto" w:fill="FFFFFF"/>
              </w:rPr>
              <w:t>°C</w:t>
            </w:r>
          </w:p>
        </w:tc>
      </w:tr>
      <w:tr w:rsidR="007B6184" w:rsidRPr="00B542C7" w:rsidTr="008A008F">
        <w:trPr>
          <w:trHeight w:val="581"/>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Nagpur</w:t>
            </w:r>
          </w:p>
        </w:tc>
        <w:tc>
          <w:tcPr>
            <w:tcW w:w="1583" w:type="dxa"/>
          </w:tcPr>
          <w:tbl>
            <w:tblPr>
              <w:tblStyle w:val="TableGrid"/>
              <w:tblW w:w="1154" w:type="dxa"/>
              <w:tblInd w:w="102" w:type="dxa"/>
              <w:tblLook w:val="04A0" w:firstRow="1" w:lastRow="0" w:firstColumn="1" w:lastColumn="0" w:noHBand="0" w:noVBand="1"/>
            </w:tblPr>
            <w:tblGrid>
              <w:gridCol w:w="1154"/>
            </w:tblGrid>
            <w:tr w:rsidR="007B6184" w:rsidRPr="00B542C7" w:rsidTr="008A008F">
              <w:trPr>
                <w:trHeight w:val="186"/>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2016</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2017</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2018</w:t>
                  </w:r>
                </w:p>
              </w:tc>
            </w:tr>
          </w:tbl>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44</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42</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44</w:t>
            </w:r>
            <w:r w:rsidRPr="00B542C7">
              <w:rPr>
                <w:rFonts w:ascii="Arial" w:hAnsi="Arial" w:cs="Arial"/>
                <w:color w:val="222222"/>
                <w:sz w:val="20"/>
                <w:szCs w:val="20"/>
                <w:shd w:val="clear" w:color="auto" w:fill="FFFFFF"/>
              </w:rPr>
              <w:t>°C</w:t>
            </w:r>
          </w:p>
        </w:tc>
      </w:tr>
      <w:tr w:rsidR="007B6184" w:rsidRPr="00B542C7" w:rsidTr="008A008F">
        <w:trPr>
          <w:trHeight w:val="581"/>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Chennai</w:t>
            </w:r>
          </w:p>
        </w:tc>
        <w:tc>
          <w:tcPr>
            <w:tcW w:w="1583" w:type="dxa"/>
          </w:tcPr>
          <w:tbl>
            <w:tblPr>
              <w:tblStyle w:val="TableGrid"/>
              <w:tblW w:w="1154" w:type="dxa"/>
              <w:tblInd w:w="102" w:type="dxa"/>
              <w:tblLook w:val="04A0" w:firstRow="1" w:lastRow="0" w:firstColumn="1" w:lastColumn="0" w:noHBand="0" w:noVBand="1"/>
            </w:tblPr>
            <w:tblGrid>
              <w:gridCol w:w="1154"/>
            </w:tblGrid>
            <w:tr w:rsidR="007B6184" w:rsidRPr="00B542C7" w:rsidTr="008A008F">
              <w:trPr>
                <w:trHeight w:val="186"/>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2016</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2017</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2018</w:t>
                  </w:r>
                </w:p>
              </w:tc>
            </w:tr>
          </w:tbl>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35</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37</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37</w:t>
            </w:r>
            <w:r w:rsidRPr="00B542C7">
              <w:rPr>
                <w:rFonts w:ascii="Arial" w:hAnsi="Arial" w:cs="Arial"/>
                <w:color w:val="222222"/>
                <w:sz w:val="20"/>
                <w:szCs w:val="20"/>
                <w:shd w:val="clear" w:color="auto" w:fill="FFFFFF"/>
              </w:rPr>
              <w:t>°C</w:t>
            </w:r>
          </w:p>
        </w:tc>
      </w:tr>
      <w:tr w:rsidR="007B6184" w:rsidRPr="00B542C7" w:rsidTr="008A008F">
        <w:trPr>
          <w:trHeight w:val="581"/>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Pune</w:t>
            </w:r>
          </w:p>
        </w:tc>
        <w:tc>
          <w:tcPr>
            <w:tcW w:w="1583" w:type="dxa"/>
          </w:tcPr>
          <w:tbl>
            <w:tblPr>
              <w:tblStyle w:val="TableGrid"/>
              <w:tblW w:w="1154" w:type="dxa"/>
              <w:tblInd w:w="102" w:type="dxa"/>
              <w:tblLook w:val="04A0" w:firstRow="1" w:lastRow="0" w:firstColumn="1" w:lastColumn="0" w:noHBand="0" w:noVBand="1"/>
            </w:tblPr>
            <w:tblGrid>
              <w:gridCol w:w="1154"/>
            </w:tblGrid>
            <w:tr w:rsidR="007B6184" w:rsidRPr="00B542C7" w:rsidTr="008A008F">
              <w:trPr>
                <w:trHeight w:val="186"/>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2016</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2017</w:t>
                  </w:r>
                </w:p>
              </w:tc>
            </w:tr>
            <w:tr w:rsidR="007B6184" w:rsidRPr="00B542C7" w:rsidTr="008A008F">
              <w:trPr>
                <w:trHeight w:val="190"/>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2018</w:t>
                  </w:r>
                </w:p>
              </w:tc>
            </w:tr>
          </w:tbl>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36</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37</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38</w:t>
            </w:r>
            <w:r w:rsidRPr="00B542C7">
              <w:rPr>
                <w:rFonts w:ascii="Arial" w:hAnsi="Arial" w:cs="Arial"/>
                <w:color w:val="222222"/>
                <w:sz w:val="20"/>
                <w:szCs w:val="20"/>
                <w:shd w:val="clear" w:color="auto" w:fill="FFFFFF"/>
              </w:rPr>
              <w:t>°C</w:t>
            </w:r>
          </w:p>
        </w:tc>
      </w:tr>
      <w:tr w:rsidR="007B6184" w:rsidRPr="00B542C7" w:rsidTr="008A008F">
        <w:trPr>
          <w:trHeight w:val="205"/>
        </w:trPr>
        <w:tc>
          <w:tcPr>
            <w:tcW w:w="1773"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Delhi</w:t>
            </w:r>
          </w:p>
        </w:tc>
        <w:tc>
          <w:tcPr>
            <w:tcW w:w="1583" w:type="dxa"/>
          </w:tcPr>
          <w:tbl>
            <w:tblPr>
              <w:tblStyle w:val="TableGrid"/>
              <w:tblW w:w="1154" w:type="dxa"/>
              <w:tblInd w:w="102" w:type="dxa"/>
              <w:tblLook w:val="04A0" w:firstRow="1" w:lastRow="0" w:firstColumn="1" w:lastColumn="0" w:noHBand="0" w:noVBand="1"/>
            </w:tblPr>
            <w:tblGrid>
              <w:gridCol w:w="1154"/>
            </w:tblGrid>
            <w:tr w:rsidR="007B6184" w:rsidRPr="00B542C7" w:rsidTr="008A008F">
              <w:trPr>
                <w:trHeight w:val="199"/>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2016</w:t>
                  </w:r>
                </w:p>
              </w:tc>
            </w:tr>
            <w:tr w:rsidR="007B6184" w:rsidRPr="00B542C7" w:rsidTr="008A008F">
              <w:trPr>
                <w:trHeight w:val="199"/>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2017</w:t>
                  </w:r>
                </w:p>
              </w:tc>
            </w:tr>
            <w:tr w:rsidR="007B6184" w:rsidRPr="00B542C7" w:rsidTr="008A008F">
              <w:trPr>
                <w:trHeight w:val="203"/>
              </w:trPr>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2018</w:t>
                  </w:r>
                </w:p>
              </w:tc>
            </w:tr>
          </w:tbl>
          <w:p w:rsidR="007B6184" w:rsidRPr="00B542C7" w:rsidRDefault="007B6184" w:rsidP="005D3A54">
            <w:pPr>
              <w:tabs>
                <w:tab w:val="left" w:pos="1995"/>
              </w:tabs>
              <w:spacing w:line="360" w:lineRule="auto"/>
              <w:jc w:val="both"/>
              <w:rPr>
                <w:rFonts w:ascii="Times New Roman" w:hAnsi="Times New Roman" w:cs="Times New Roman"/>
                <w:color w:val="222222"/>
                <w:sz w:val="20"/>
                <w:szCs w:val="20"/>
                <w:shd w:val="clear" w:color="auto" w:fill="FFFFFF"/>
              </w:rPr>
            </w:pPr>
          </w:p>
        </w:tc>
        <w:tc>
          <w:tcPr>
            <w:tcW w:w="1154"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p w:rsidR="007B6184" w:rsidRPr="00B542C7" w:rsidRDefault="007B6184" w:rsidP="005D3A54">
            <w:pPr>
              <w:tabs>
                <w:tab w:val="left" w:pos="1995"/>
              </w:tabs>
              <w:spacing w:line="360" w:lineRule="auto"/>
              <w:jc w:val="both"/>
              <w:rPr>
                <w:rFonts w:ascii="Times New Roman" w:hAnsi="Times New Roman" w:cs="Times New Roman"/>
                <w:color w:val="222222"/>
                <w:sz w:val="20"/>
                <w:szCs w:val="20"/>
                <w:shd w:val="clear" w:color="auto" w:fill="FFFFFF"/>
              </w:rPr>
            </w:pPr>
            <w:r w:rsidRPr="00B542C7">
              <w:rPr>
                <w:rFonts w:ascii="Times New Roman" w:hAnsi="Times New Roman" w:cs="Times New Roman"/>
                <w:b/>
                <w:color w:val="222222"/>
                <w:sz w:val="20"/>
                <w:szCs w:val="20"/>
                <w:shd w:val="clear" w:color="auto" w:fill="FFFFFF"/>
              </w:rPr>
              <w:t>7</w:t>
            </w:r>
            <w:r w:rsidRPr="00B542C7">
              <w:rPr>
                <w:rFonts w:ascii="Times New Roman" w:hAnsi="Times New Roman" w:cs="Times New Roman"/>
                <w:b/>
                <w:color w:val="222222"/>
                <w:sz w:val="20"/>
                <w:szCs w:val="20"/>
                <w:shd w:val="clear" w:color="auto" w:fill="FFFFFF"/>
                <w:vertAlign w:val="superscript"/>
              </w:rPr>
              <w:t>th</w:t>
            </w:r>
            <w:r w:rsidRPr="00B542C7">
              <w:rPr>
                <w:rFonts w:ascii="Times New Roman" w:hAnsi="Times New Roman" w:cs="Times New Roman"/>
                <w:b/>
                <w:color w:val="222222"/>
                <w:sz w:val="20"/>
                <w:szCs w:val="20"/>
                <w:shd w:val="clear" w:color="auto" w:fill="FFFFFF"/>
              </w:rPr>
              <w:t xml:space="preserve"> may</w:t>
            </w:r>
          </w:p>
        </w:tc>
        <w:tc>
          <w:tcPr>
            <w:tcW w:w="1568"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12-18</w:t>
            </w:r>
          </w:p>
        </w:tc>
        <w:tc>
          <w:tcPr>
            <w:tcW w:w="2517" w:type="dxa"/>
          </w:tcPr>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38</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43</w:t>
            </w:r>
            <w:r w:rsidRPr="00B542C7">
              <w:rPr>
                <w:rFonts w:ascii="Arial" w:hAnsi="Arial" w:cs="Arial"/>
                <w:color w:val="222222"/>
                <w:sz w:val="20"/>
                <w:szCs w:val="20"/>
                <w:shd w:val="clear" w:color="auto" w:fill="FFFFFF"/>
              </w:rPr>
              <w:t>°C</w:t>
            </w:r>
          </w:p>
          <w:p w:rsidR="007B6184" w:rsidRPr="00B542C7" w:rsidRDefault="007B6184" w:rsidP="005D3A54">
            <w:pPr>
              <w:tabs>
                <w:tab w:val="left" w:pos="1995"/>
              </w:tabs>
              <w:spacing w:line="360" w:lineRule="auto"/>
              <w:jc w:val="both"/>
              <w:rPr>
                <w:rFonts w:ascii="Times New Roman" w:hAnsi="Times New Roman" w:cs="Times New Roman"/>
                <w:b/>
                <w:color w:val="222222"/>
                <w:sz w:val="20"/>
                <w:szCs w:val="20"/>
                <w:shd w:val="clear" w:color="auto" w:fill="FFFFFF"/>
              </w:rPr>
            </w:pPr>
            <w:r w:rsidRPr="00B542C7">
              <w:rPr>
                <w:rFonts w:ascii="Times New Roman" w:hAnsi="Times New Roman" w:cs="Times New Roman"/>
                <w:b/>
                <w:color w:val="222222"/>
                <w:sz w:val="20"/>
                <w:szCs w:val="20"/>
                <w:shd w:val="clear" w:color="auto" w:fill="FFFFFF"/>
              </w:rPr>
              <w:t>38</w:t>
            </w:r>
            <w:r w:rsidRPr="00B542C7">
              <w:rPr>
                <w:rFonts w:ascii="Arial" w:hAnsi="Arial" w:cs="Arial"/>
                <w:color w:val="222222"/>
                <w:sz w:val="20"/>
                <w:szCs w:val="20"/>
                <w:shd w:val="clear" w:color="auto" w:fill="FFFFFF"/>
              </w:rPr>
              <w:t>°C</w:t>
            </w:r>
          </w:p>
        </w:tc>
      </w:tr>
    </w:tbl>
    <w:p w:rsidR="007B6184" w:rsidRPr="00B542C7" w:rsidRDefault="00E74CD3" w:rsidP="00E74CD3">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Table no.1.1</w:t>
      </w:r>
    </w:p>
    <w:p w:rsidR="007A38FC" w:rsidRPr="00B542C7" w:rsidRDefault="005406B5" w:rsidP="005406B5">
      <w:pPr>
        <w:tabs>
          <w:tab w:val="left" w:pos="6338"/>
        </w:tabs>
        <w:spacing w:after="0" w:line="360" w:lineRule="auto"/>
        <w:jc w:val="both"/>
        <w:rPr>
          <w:rFonts w:ascii="Times New Roman" w:eastAsia="Times New Roman" w:hAnsi="Times New Roman" w:cs="Times New Roman"/>
          <w:color w:val="000000"/>
          <w:sz w:val="20"/>
          <w:szCs w:val="20"/>
        </w:rPr>
      </w:pPr>
      <w:r w:rsidRPr="00B542C7">
        <w:rPr>
          <w:rFonts w:ascii="Times New Roman" w:eastAsia="Times New Roman" w:hAnsi="Times New Roman" w:cs="Times New Roman"/>
          <w:color w:val="000000"/>
          <w:sz w:val="20"/>
          <w:szCs w:val="20"/>
        </w:rPr>
        <w:lastRenderedPageBreak/>
        <w:tab/>
      </w:r>
    </w:p>
    <w:p w:rsidR="008A008F" w:rsidRDefault="008A008F" w:rsidP="001407F9">
      <w:pPr>
        <w:shd w:val="clear" w:color="auto" w:fill="FFFFFF"/>
        <w:spacing w:before="120" w:after="120" w:line="336" w:lineRule="atLeast"/>
        <w:jc w:val="both"/>
        <w:rPr>
          <w:rFonts w:ascii="Times New Roman" w:eastAsia="Times New Roman" w:hAnsi="Times New Roman" w:cs="Times New Roman"/>
          <w:color w:val="000000" w:themeColor="text1"/>
          <w:sz w:val="20"/>
          <w:szCs w:val="20"/>
        </w:rPr>
        <w:sectPr w:rsidR="008A008F" w:rsidSect="008A008F">
          <w:type w:val="continuous"/>
          <w:pgSz w:w="12240" w:h="15840"/>
          <w:pgMar w:top="1440" w:right="1440" w:bottom="1440" w:left="1440" w:header="720" w:footer="720" w:gutter="0"/>
          <w:cols w:space="720"/>
          <w:docGrid w:linePitch="360"/>
        </w:sectPr>
      </w:pPr>
    </w:p>
    <w:p w:rsidR="008A1050" w:rsidRPr="00B542C7" w:rsidRDefault="00670EE2" w:rsidP="001407F9">
      <w:pPr>
        <w:shd w:val="clear" w:color="auto" w:fill="FFFFFF"/>
        <w:spacing w:before="120" w:after="120" w:line="336" w:lineRule="atLeast"/>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lastRenderedPageBreak/>
        <w:t>T</w:t>
      </w:r>
      <w:r w:rsidR="008A1050" w:rsidRPr="00B542C7">
        <w:rPr>
          <w:rFonts w:ascii="Times New Roman" w:eastAsia="Times New Roman" w:hAnsi="Times New Roman" w:cs="Times New Roman"/>
          <w:color w:val="000000" w:themeColor="text1"/>
          <w:sz w:val="20"/>
          <w:szCs w:val="20"/>
        </w:rPr>
        <w:t>he intensity of sunlight</w:t>
      </w:r>
      <w:r w:rsidRPr="00B542C7">
        <w:rPr>
          <w:rFonts w:ascii="Times New Roman" w:eastAsia="Times New Roman" w:hAnsi="Times New Roman" w:cs="Times New Roman"/>
          <w:color w:val="000000" w:themeColor="text1"/>
          <w:sz w:val="20"/>
          <w:szCs w:val="20"/>
        </w:rPr>
        <w:t xml:space="preserve"> can be measured by </w:t>
      </w:r>
      <w:r w:rsidR="008A1050" w:rsidRPr="00B542C7">
        <w:rPr>
          <w:rFonts w:ascii="Times New Roman" w:eastAsia="Times New Roman" w:hAnsi="Times New Roman" w:cs="Times New Roman"/>
          <w:color w:val="000000" w:themeColor="text1"/>
          <w:sz w:val="20"/>
          <w:szCs w:val="20"/>
        </w:rPr>
        <w:t>using a </w:t>
      </w:r>
      <w:hyperlink r:id="rId12" w:tooltip="Sunshine recorder" w:history="1">
        <w:r w:rsidR="008A1050" w:rsidRPr="00B542C7">
          <w:rPr>
            <w:rFonts w:ascii="Times New Roman" w:eastAsia="Times New Roman" w:hAnsi="Times New Roman" w:cs="Times New Roman"/>
            <w:color w:val="000000" w:themeColor="text1"/>
            <w:sz w:val="20"/>
            <w:szCs w:val="20"/>
          </w:rPr>
          <w:t>sunshine recorder</w:t>
        </w:r>
      </w:hyperlink>
      <w:r w:rsidR="008A1050" w:rsidRPr="00B542C7">
        <w:rPr>
          <w:rFonts w:ascii="Times New Roman" w:eastAsia="Times New Roman" w:hAnsi="Times New Roman" w:cs="Times New Roman"/>
          <w:color w:val="000000" w:themeColor="text1"/>
          <w:sz w:val="20"/>
          <w:szCs w:val="20"/>
        </w:rPr>
        <w:t>, </w:t>
      </w:r>
      <w:hyperlink r:id="rId13" w:tooltip="Pyranometer" w:history="1">
        <w:r w:rsidR="008A1050" w:rsidRPr="00B542C7">
          <w:rPr>
            <w:rFonts w:ascii="Times New Roman" w:eastAsia="Times New Roman" w:hAnsi="Times New Roman" w:cs="Times New Roman"/>
            <w:color w:val="000000" w:themeColor="text1"/>
            <w:sz w:val="20"/>
            <w:szCs w:val="20"/>
          </w:rPr>
          <w:t>pyranometer</w:t>
        </w:r>
      </w:hyperlink>
      <w:r w:rsidR="008A1050" w:rsidRPr="00B542C7">
        <w:rPr>
          <w:rFonts w:ascii="Times New Roman" w:eastAsia="Times New Roman" w:hAnsi="Times New Roman" w:cs="Times New Roman"/>
          <w:color w:val="000000" w:themeColor="text1"/>
          <w:sz w:val="20"/>
          <w:szCs w:val="20"/>
        </w:rPr>
        <w:t>, or </w:t>
      </w:r>
      <w:hyperlink r:id="rId14" w:tooltip="Pyrheliometer" w:history="1">
        <w:r w:rsidR="008A1050" w:rsidRPr="00B542C7">
          <w:rPr>
            <w:rFonts w:ascii="Times New Roman" w:eastAsia="Times New Roman" w:hAnsi="Times New Roman" w:cs="Times New Roman"/>
            <w:color w:val="000000" w:themeColor="text1"/>
            <w:sz w:val="20"/>
            <w:szCs w:val="20"/>
          </w:rPr>
          <w:t>pyrheliometer</w:t>
        </w:r>
      </w:hyperlink>
      <w:r w:rsidR="00725386" w:rsidRPr="00B542C7">
        <w:rPr>
          <w:rFonts w:ascii="Times New Roman" w:eastAsia="Times New Roman" w:hAnsi="Times New Roman" w:cs="Times New Roman"/>
          <w:color w:val="000000" w:themeColor="text1"/>
          <w:sz w:val="20"/>
          <w:szCs w:val="20"/>
        </w:rPr>
        <w:t>. For calculating</w:t>
      </w:r>
      <w:r w:rsidR="008A1050" w:rsidRPr="00B542C7">
        <w:rPr>
          <w:rFonts w:ascii="Times New Roman" w:eastAsia="Times New Roman" w:hAnsi="Times New Roman" w:cs="Times New Roman"/>
          <w:color w:val="000000" w:themeColor="text1"/>
          <w:sz w:val="20"/>
          <w:szCs w:val="20"/>
        </w:rPr>
        <w:t xml:space="preserve"> the amount of sunlight reaching the ground, both the </w:t>
      </w:r>
      <w:hyperlink r:id="rId15" w:tooltip="Orbital eccentricity" w:history="1">
        <w:r w:rsidR="008A1050" w:rsidRPr="00B542C7">
          <w:rPr>
            <w:rFonts w:ascii="Times New Roman" w:eastAsia="Times New Roman" w:hAnsi="Times New Roman" w:cs="Times New Roman"/>
            <w:color w:val="000000" w:themeColor="text1"/>
            <w:sz w:val="20"/>
            <w:szCs w:val="20"/>
          </w:rPr>
          <w:t>eccentricity</w:t>
        </w:r>
      </w:hyperlink>
      <w:r w:rsidR="008A1050" w:rsidRPr="00B542C7">
        <w:rPr>
          <w:rFonts w:ascii="Times New Roman" w:eastAsia="Times New Roman" w:hAnsi="Times New Roman" w:cs="Times New Roman"/>
          <w:color w:val="000000" w:themeColor="text1"/>
          <w:sz w:val="20"/>
          <w:szCs w:val="20"/>
        </w:rPr>
        <w:t> of Earth's </w:t>
      </w:r>
      <w:hyperlink r:id="rId16" w:tooltip="Elliptic orbit" w:history="1">
        <w:r w:rsidR="008A1050" w:rsidRPr="00B542C7">
          <w:rPr>
            <w:rFonts w:ascii="Times New Roman" w:eastAsia="Times New Roman" w:hAnsi="Times New Roman" w:cs="Times New Roman"/>
            <w:color w:val="000000" w:themeColor="text1"/>
            <w:sz w:val="20"/>
            <w:szCs w:val="20"/>
          </w:rPr>
          <w:t>elliptic orbit</w:t>
        </w:r>
      </w:hyperlink>
      <w:r w:rsidR="008A1050" w:rsidRPr="00B542C7">
        <w:rPr>
          <w:rFonts w:ascii="Times New Roman" w:eastAsia="Times New Roman" w:hAnsi="Times New Roman" w:cs="Times New Roman"/>
          <w:color w:val="000000" w:themeColor="text1"/>
          <w:sz w:val="20"/>
          <w:szCs w:val="20"/>
        </w:rPr>
        <w:t xml:space="preserve"> and </w:t>
      </w:r>
      <w:r w:rsidR="005C7074" w:rsidRPr="00B542C7">
        <w:rPr>
          <w:rFonts w:ascii="Times New Roman" w:eastAsia="Times New Roman" w:hAnsi="Times New Roman" w:cs="Times New Roman"/>
          <w:color w:val="000000" w:themeColor="text1"/>
          <w:sz w:val="20"/>
          <w:szCs w:val="20"/>
        </w:rPr>
        <w:t>the attenuation</w:t>
      </w:r>
      <w:r w:rsidR="008A1050" w:rsidRPr="00B542C7">
        <w:rPr>
          <w:rFonts w:ascii="Times New Roman" w:eastAsia="Times New Roman" w:hAnsi="Times New Roman" w:cs="Times New Roman"/>
          <w:color w:val="000000" w:themeColor="text1"/>
          <w:sz w:val="20"/>
          <w:szCs w:val="20"/>
        </w:rPr>
        <w:t> by </w:t>
      </w:r>
      <w:hyperlink r:id="rId17" w:tooltip="Earth's atmosphere" w:history="1">
        <w:r w:rsidR="008A1050" w:rsidRPr="00B542C7">
          <w:rPr>
            <w:rFonts w:ascii="Times New Roman" w:eastAsia="Times New Roman" w:hAnsi="Times New Roman" w:cs="Times New Roman"/>
            <w:color w:val="000000" w:themeColor="text1"/>
            <w:sz w:val="20"/>
            <w:szCs w:val="20"/>
          </w:rPr>
          <w:t>Earth's atmosphere</w:t>
        </w:r>
      </w:hyperlink>
      <w:r w:rsidR="008A1050" w:rsidRPr="00B542C7">
        <w:rPr>
          <w:rFonts w:ascii="Times New Roman" w:eastAsia="Times New Roman" w:hAnsi="Times New Roman" w:cs="Times New Roman"/>
          <w:color w:val="000000" w:themeColor="text1"/>
          <w:sz w:val="20"/>
          <w:szCs w:val="20"/>
        </w:rPr>
        <w:t> have to be taken into account</w:t>
      </w:r>
      <w:r w:rsidR="00725386" w:rsidRPr="00B542C7">
        <w:rPr>
          <w:rFonts w:ascii="Times New Roman" w:eastAsia="Times New Roman" w:hAnsi="Times New Roman" w:cs="Times New Roman"/>
          <w:color w:val="000000" w:themeColor="text1"/>
          <w:sz w:val="20"/>
          <w:szCs w:val="20"/>
        </w:rPr>
        <w:t xml:space="preserve"> accurately.</w:t>
      </w:r>
      <w:r w:rsidR="008A1050" w:rsidRPr="00B542C7">
        <w:rPr>
          <w:rFonts w:ascii="Times New Roman" w:eastAsia="Times New Roman" w:hAnsi="Times New Roman" w:cs="Times New Roman"/>
          <w:color w:val="000000" w:themeColor="text1"/>
          <w:sz w:val="20"/>
          <w:szCs w:val="20"/>
        </w:rPr>
        <w:t xml:space="preserve"> The extraterrestrial solar </w:t>
      </w:r>
      <w:r w:rsidR="005C7074" w:rsidRPr="00B542C7">
        <w:rPr>
          <w:rFonts w:ascii="Times New Roman" w:eastAsia="Times New Roman" w:hAnsi="Times New Roman" w:cs="Times New Roman"/>
          <w:color w:val="000000" w:themeColor="text1"/>
          <w:sz w:val="20"/>
          <w:szCs w:val="20"/>
        </w:rPr>
        <w:t>illuminance</w:t>
      </w:r>
      <w:r w:rsidR="00725386" w:rsidRPr="00B542C7">
        <w:rPr>
          <w:rFonts w:ascii="Times New Roman" w:eastAsia="Times New Roman" w:hAnsi="Times New Roman" w:cs="Times New Roman"/>
          <w:color w:val="000000" w:themeColor="text1"/>
          <w:sz w:val="20"/>
          <w:szCs w:val="20"/>
        </w:rPr>
        <w:t xml:space="preserve"> </w:t>
      </w:r>
      <w:r w:rsidR="008A1050" w:rsidRPr="00B542C7">
        <w:rPr>
          <w:rFonts w:ascii="Times New Roman" w:eastAsia="Times New Roman" w:hAnsi="Times New Roman" w:cs="Times New Roman"/>
          <w:i/>
          <w:iCs/>
          <w:color w:val="000000" w:themeColor="text1"/>
          <w:sz w:val="20"/>
          <w:szCs w:val="20"/>
        </w:rPr>
        <w:t>E</w:t>
      </w:r>
      <w:r w:rsidR="008A1050" w:rsidRPr="00B542C7">
        <w:rPr>
          <w:rFonts w:ascii="Times New Roman" w:eastAsia="Times New Roman" w:hAnsi="Times New Roman" w:cs="Times New Roman"/>
          <w:color w:val="000000" w:themeColor="text1"/>
          <w:sz w:val="20"/>
          <w:szCs w:val="20"/>
          <w:vertAlign w:val="subscript"/>
        </w:rPr>
        <w:t>ext</w:t>
      </w:r>
      <w:r w:rsidR="008A1050" w:rsidRPr="00B542C7">
        <w:rPr>
          <w:rFonts w:ascii="Times New Roman" w:eastAsia="Times New Roman" w:hAnsi="Times New Roman" w:cs="Times New Roman"/>
          <w:color w:val="000000" w:themeColor="text1"/>
          <w:sz w:val="20"/>
          <w:szCs w:val="20"/>
        </w:rPr>
        <w:t>, corrected for the elliptic orbit by using the day number of the year</w:t>
      </w:r>
      <w:r w:rsidR="00725386" w:rsidRPr="00B542C7">
        <w:rPr>
          <w:rFonts w:ascii="Times New Roman" w:eastAsia="Times New Roman" w:hAnsi="Times New Roman" w:cs="Times New Roman"/>
          <w:color w:val="000000" w:themeColor="text1"/>
          <w:sz w:val="20"/>
          <w:szCs w:val="20"/>
        </w:rPr>
        <w:t xml:space="preserve"> ‘dn’, is given for a better</w:t>
      </w:r>
      <w:r w:rsidR="008A1050" w:rsidRPr="00B542C7">
        <w:rPr>
          <w:rFonts w:ascii="Times New Roman" w:eastAsia="Times New Roman" w:hAnsi="Times New Roman" w:cs="Times New Roman"/>
          <w:color w:val="000000" w:themeColor="text1"/>
          <w:sz w:val="20"/>
          <w:szCs w:val="20"/>
        </w:rPr>
        <w:t xml:space="preserve"> approximation</w:t>
      </w:r>
      <w:r w:rsidR="005C7074" w:rsidRPr="00B542C7">
        <w:rPr>
          <w:rFonts w:ascii="Times New Roman" w:eastAsia="Times New Roman" w:hAnsi="Times New Roman" w:cs="Times New Roman"/>
          <w:color w:val="000000" w:themeColor="text1"/>
          <w:sz w:val="20"/>
          <w:szCs w:val="20"/>
        </w:rPr>
        <w:t>.</w:t>
      </w:r>
    </w:p>
    <w:p w:rsidR="001407F9" w:rsidRPr="00B542C7" w:rsidRDefault="001407F9" w:rsidP="001407F9">
      <w:pPr>
        <w:shd w:val="clear" w:color="auto" w:fill="FFFFFF"/>
        <w:spacing w:after="24" w:line="336" w:lineRule="atLeast"/>
        <w:ind w:left="720"/>
        <w:jc w:val="both"/>
        <w:rPr>
          <w:rFonts w:ascii="Times New Roman" w:eastAsia="Times New Roman" w:hAnsi="Times New Roman" w:cs="Times New Roman"/>
          <w:b/>
          <w:color w:val="000000" w:themeColor="text1"/>
          <w:sz w:val="20"/>
          <w:szCs w:val="20"/>
        </w:rPr>
      </w:pPr>
      <w:r w:rsidRPr="00B542C7">
        <w:rPr>
          <w:rFonts w:ascii="Times New Roman" w:eastAsia="Times New Roman" w:hAnsi="Times New Roman" w:cs="Times New Roman"/>
          <w:color w:val="000000" w:themeColor="text1"/>
          <w:sz w:val="20"/>
          <w:szCs w:val="20"/>
        </w:rPr>
        <w:t xml:space="preserve"> </w:t>
      </w:r>
    </w:p>
    <w:p w:rsidR="008A1050" w:rsidRPr="00B542C7" w:rsidRDefault="00F544FB" w:rsidP="00F544FB">
      <w:pPr>
        <w:shd w:val="clear" w:color="auto" w:fill="FFFFFF"/>
        <w:spacing w:after="24" w:line="336" w:lineRule="atLeast"/>
        <w:jc w:val="both"/>
        <w:rPr>
          <w:rFonts w:ascii="Times New Roman" w:eastAsia="Times New Roman" w:hAnsi="Times New Roman" w:cs="Times New Roman"/>
          <w:b/>
          <w:color w:val="000000" w:themeColor="text1"/>
          <w:sz w:val="20"/>
          <w:szCs w:val="20"/>
          <w:vertAlign w:val="subscript"/>
        </w:rPr>
      </w:pPr>
      <w:r>
        <w:rPr>
          <w:rFonts w:ascii="Times New Roman" w:eastAsia="Times New Roman" w:hAnsi="Times New Roman" w:cs="Times New Roman"/>
          <w:b/>
          <w:color w:val="000000" w:themeColor="text1"/>
          <w:sz w:val="20"/>
          <w:szCs w:val="20"/>
        </w:rPr>
        <w:t xml:space="preserve">         </w:t>
      </w:r>
      <w:r w:rsidR="008A1050" w:rsidRPr="00B542C7">
        <w:rPr>
          <w:rFonts w:ascii="Times New Roman" w:eastAsia="Times New Roman" w:hAnsi="Times New Roman" w:cs="Times New Roman"/>
          <w:b/>
          <w:vanish/>
          <w:color w:val="000000" w:themeColor="text1"/>
          <w:sz w:val="20"/>
          <w:szCs w:val="20"/>
        </w:rPr>
        <w:t>{\displaystyle E_{\rm {ext}}=E_{\rm {sc}}\cdot \left(1+0.033412\cdot \cos \left(2\pi {\frac {{\rm {dn}}-3}{365}}\right)\right),}</w:t>
      </w:r>
      <w:proofErr w:type="spellStart"/>
      <w:r w:rsidR="005C7074" w:rsidRPr="00B542C7">
        <w:rPr>
          <w:rFonts w:ascii="Times New Roman" w:eastAsia="Times New Roman" w:hAnsi="Times New Roman" w:cs="Times New Roman"/>
          <w:b/>
          <w:color w:val="000000" w:themeColor="text1"/>
          <w:sz w:val="20"/>
          <w:szCs w:val="20"/>
        </w:rPr>
        <w:t>E</w:t>
      </w:r>
      <w:r w:rsidR="005C7074" w:rsidRPr="00B542C7">
        <w:rPr>
          <w:rFonts w:ascii="Times New Roman" w:eastAsia="Times New Roman" w:hAnsi="Times New Roman" w:cs="Times New Roman"/>
          <w:b/>
          <w:color w:val="000000" w:themeColor="text1"/>
          <w:sz w:val="20"/>
          <w:szCs w:val="20"/>
          <w:vertAlign w:val="subscript"/>
        </w:rPr>
        <w:t>ext</w:t>
      </w:r>
      <w:proofErr w:type="spellEnd"/>
      <w:r w:rsidR="005C7074" w:rsidRPr="00B542C7">
        <w:rPr>
          <w:rFonts w:ascii="Times New Roman" w:eastAsia="Times New Roman" w:hAnsi="Times New Roman" w:cs="Times New Roman"/>
          <w:b/>
          <w:color w:val="000000" w:themeColor="text1"/>
          <w:sz w:val="20"/>
          <w:szCs w:val="20"/>
          <w:vertAlign w:val="subscript"/>
        </w:rPr>
        <w:t xml:space="preserve"> </w:t>
      </w:r>
      <w:r w:rsidR="005C7074" w:rsidRPr="00B542C7">
        <w:rPr>
          <w:rFonts w:ascii="Times New Roman" w:eastAsia="Times New Roman" w:hAnsi="Times New Roman" w:cs="Times New Roman"/>
          <w:b/>
          <w:color w:val="000000" w:themeColor="text1"/>
          <w:sz w:val="20"/>
          <w:szCs w:val="20"/>
        </w:rPr>
        <w:t>= E</w:t>
      </w:r>
      <w:r w:rsidR="005C7074" w:rsidRPr="00B542C7">
        <w:rPr>
          <w:rFonts w:ascii="Times New Roman" w:eastAsia="Times New Roman" w:hAnsi="Times New Roman" w:cs="Times New Roman"/>
          <w:b/>
          <w:color w:val="000000" w:themeColor="text1"/>
          <w:sz w:val="20"/>
          <w:szCs w:val="20"/>
          <w:vertAlign w:val="subscript"/>
        </w:rPr>
        <w:t>sc . (1+ 0.033412. cos (2*3.148dn-3/365))</w:t>
      </w:r>
    </w:p>
    <w:p w:rsidR="008A1050" w:rsidRPr="00B542C7" w:rsidRDefault="005C7074" w:rsidP="001407F9">
      <w:pPr>
        <w:shd w:val="clear" w:color="auto" w:fill="FFFFFF"/>
        <w:spacing w:before="120" w:after="120" w:line="336" w:lineRule="atLeast"/>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Where</w:t>
      </w:r>
      <w:r w:rsidR="008A1050" w:rsidRPr="00B542C7">
        <w:rPr>
          <w:rFonts w:ascii="Times New Roman" w:eastAsia="Times New Roman" w:hAnsi="Times New Roman" w:cs="Times New Roman"/>
          <w:color w:val="000000" w:themeColor="text1"/>
          <w:sz w:val="20"/>
          <w:szCs w:val="20"/>
        </w:rPr>
        <w:t xml:space="preserve"> </w:t>
      </w:r>
      <w:proofErr w:type="gramStart"/>
      <w:r w:rsidR="006923AE" w:rsidRPr="00B542C7">
        <w:rPr>
          <w:rFonts w:ascii="Times New Roman" w:eastAsia="Times New Roman" w:hAnsi="Times New Roman" w:cs="Times New Roman"/>
          <w:color w:val="000000" w:themeColor="text1"/>
          <w:sz w:val="20"/>
          <w:szCs w:val="20"/>
        </w:rPr>
        <w:t>dn=</w:t>
      </w:r>
      <w:proofErr w:type="gramEnd"/>
      <w:r w:rsidR="00725386" w:rsidRPr="00B542C7">
        <w:rPr>
          <w:rFonts w:ascii="Times New Roman" w:eastAsia="Times New Roman" w:hAnsi="Times New Roman" w:cs="Times New Roman"/>
          <w:color w:val="000000" w:themeColor="text1"/>
          <w:sz w:val="20"/>
          <w:szCs w:val="20"/>
        </w:rPr>
        <w:t>1 on 1</w:t>
      </w:r>
      <w:r w:rsidR="00725386" w:rsidRPr="00B542C7">
        <w:rPr>
          <w:rFonts w:ascii="Times New Roman" w:eastAsia="Times New Roman" w:hAnsi="Times New Roman" w:cs="Times New Roman"/>
          <w:color w:val="000000" w:themeColor="text1"/>
          <w:sz w:val="20"/>
          <w:szCs w:val="20"/>
          <w:vertAlign w:val="superscript"/>
        </w:rPr>
        <w:t>st</w:t>
      </w:r>
      <w:r w:rsidR="00725386" w:rsidRPr="00B542C7">
        <w:rPr>
          <w:rFonts w:ascii="Times New Roman" w:eastAsia="Times New Roman" w:hAnsi="Times New Roman" w:cs="Times New Roman"/>
          <w:color w:val="000000" w:themeColor="text1"/>
          <w:sz w:val="20"/>
          <w:szCs w:val="20"/>
        </w:rPr>
        <w:t xml:space="preserve"> January</w:t>
      </w:r>
      <w:r w:rsidR="008A1050" w:rsidRPr="00B542C7">
        <w:rPr>
          <w:rFonts w:ascii="Times New Roman" w:eastAsia="Times New Roman" w:hAnsi="Times New Roman" w:cs="Times New Roman"/>
          <w:color w:val="000000" w:themeColor="text1"/>
          <w:sz w:val="20"/>
          <w:szCs w:val="20"/>
        </w:rPr>
        <w:t xml:space="preserve">; </w:t>
      </w:r>
      <w:r w:rsidRPr="00B542C7">
        <w:rPr>
          <w:rFonts w:ascii="Times New Roman" w:eastAsia="Times New Roman" w:hAnsi="Times New Roman" w:cs="Times New Roman"/>
          <w:color w:val="000000" w:themeColor="text1"/>
          <w:sz w:val="20"/>
          <w:szCs w:val="20"/>
        </w:rPr>
        <w:t>dn=</w:t>
      </w:r>
      <w:r w:rsidR="00725386" w:rsidRPr="00B542C7">
        <w:rPr>
          <w:rFonts w:ascii="Times New Roman" w:eastAsia="Times New Roman" w:hAnsi="Times New Roman" w:cs="Times New Roman"/>
          <w:color w:val="000000" w:themeColor="text1"/>
          <w:sz w:val="20"/>
          <w:szCs w:val="20"/>
        </w:rPr>
        <w:t>32 on 1</w:t>
      </w:r>
      <w:r w:rsidR="00725386" w:rsidRPr="00B542C7">
        <w:rPr>
          <w:rFonts w:ascii="Times New Roman" w:eastAsia="Times New Roman" w:hAnsi="Times New Roman" w:cs="Times New Roman"/>
          <w:color w:val="000000" w:themeColor="text1"/>
          <w:sz w:val="20"/>
          <w:szCs w:val="20"/>
          <w:vertAlign w:val="superscript"/>
        </w:rPr>
        <w:t>st</w:t>
      </w:r>
      <w:r w:rsidR="00725386" w:rsidRPr="00B542C7">
        <w:rPr>
          <w:rFonts w:ascii="Times New Roman" w:eastAsia="Times New Roman" w:hAnsi="Times New Roman" w:cs="Times New Roman"/>
          <w:color w:val="000000" w:themeColor="text1"/>
          <w:sz w:val="20"/>
          <w:szCs w:val="20"/>
        </w:rPr>
        <w:t xml:space="preserve"> February; dn=59 on 1</w:t>
      </w:r>
      <w:r w:rsidR="00725386" w:rsidRPr="00B542C7">
        <w:rPr>
          <w:rFonts w:ascii="Times New Roman" w:eastAsia="Times New Roman" w:hAnsi="Times New Roman" w:cs="Times New Roman"/>
          <w:color w:val="000000" w:themeColor="text1"/>
          <w:sz w:val="20"/>
          <w:szCs w:val="20"/>
          <w:vertAlign w:val="superscript"/>
        </w:rPr>
        <w:t>st</w:t>
      </w:r>
      <w:r w:rsidR="00725386" w:rsidRPr="00B542C7">
        <w:rPr>
          <w:rFonts w:ascii="Times New Roman" w:eastAsia="Times New Roman" w:hAnsi="Times New Roman" w:cs="Times New Roman"/>
          <w:color w:val="000000" w:themeColor="text1"/>
          <w:sz w:val="20"/>
          <w:szCs w:val="20"/>
        </w:rPr>
        <w:t xml:space="preserve"> March</w:t>
      </w:r>
      <w:r w:rsidR="008A1050" w:rsidRPr="00B542C7">
        <w:rPr>
          <w:rFonts w:ascii="Times New Roman" w:eastAsia="Times New Roman" w:hAnsi="Times New Roman" w:cs="Times New Roman"/>
          <w:color w:val="000000" w:themeColor="text1"/>
          <w:sz w:val="20"/>
          <w:szCs w:val="20"/>
        </w:rPr>
        <w:t xml:space="preserve"> (except on </w:t>
      </w:r>
      <w:r w:rsidR="0045677D" w:rsidRPr="00B542C7">
        <w:rPr>
          <w:rFonts w:ascii="Times New Roman" w:eastAsia="Times New Roman" w:hAnsi="Times New Roman" w:cs="Times New Roman"/>
          <w:color w:val="000000" w:themeColor="text1"/>
          <w:sz w:val="20"/>
          <w:szCs w:val="20"/>
        </w:rPr>
        <w:t>leap years, where dn=60), etc. Here i</w:t>
      </w:r>
      <w:r w:rsidR="008A1050" w:rsidRPr="00B542C7">
        <w:rPr>
          <w:rFonts w:ascii="Times New Roman" w:eastAsia="Times New Roman" w:hAnsi="Times New Roman" w:cs="Times New Roman"/>
          <w:color w:val="000000" w:themeColor="text1"/>
          <w:sz w:val="20"/>
          <w:szCs w:val="20"/>
        </w:rPr>
        <w:t>n this formula dn–3 is used, because in modern times </w:t>
      </w:r>
      <w:hyperlink r:id="rId18" w:anchor="Earth's_perihelion_and_aphelion" w:tooltip="Apsis" w:history="1">
        <w:r w:rsidR="008A1050" w:rsidRPr="00B542C7">
          <w:rPr>
            <w:rFonts w:ascii="Times New Roman" w:eastAsia="Times New Roman" w:hAnsi="Times New Roman" w:cs="Times New Roman"/>
            <w:color w:val="000000" w:themeColor="text1"/>
            <w:sz w:val="20"/>
            <w:szCs w:val="20"/>
          </w:rPr>
          <w:t>Earth's perihelion</w:t>
        </w:r>
      </w:hyperlink>
      <w:r w:rsidR="008A1050" w:rsidRPr="00B542C7">
        <w:rPr>
          <w:rFonts w:ascii="Times New Roman" w:eastAsia="Times New Roman" w:hAnsi="Times New Roman" w:cs="Times New Roman"/>
          <w:color w:val="000000" w:themeColor="text1"/>
          <w:sz w:val="20"/>
          <w:szCs w:val="20"/>
        </w:rPr>
        <w:t xml:space="preserve">, the </w:t>
      </w:r>
      <w:r w:rsidR="008A1050" w:rsidRPr="00B542C7">
        <w:rPr>
          <w:rFonts w:ascii="Times New Roman" w:eastAsia="Times New Roman" w:hAnsi="Times New Roman" w:cs="Times New Roman"/>
          <w:color w:val="000000" w:themeColor="text1"/>
          <w:sz w:val="20"/>
          <w:szCs w:val="20"/>
        </w:rPr>
        <w:lastRenderedPageBreak/>
        <w:t>closest approach to the Sun and, therefore, the maximum </w:t>
      </w:r>
      <w:r w:rsidR="008A1050" w:rsidRPr="00B542C7">
        <w:rPr>
          <w:rFonts w:ascii="Times New Roman" w:eastAsia="Times New Roman" w:hAnsi="Times New Roman" w:cs="Times New Roman"/>
          <w:i/>
          <w:iCs/>
          <w:color w:val="000000" w:themeColor="text1"/>
          <w:sz w:val="20"/>
          <w:szCs w:val="20"/>
        </w:rPr>
        <w:t>E</w:t>
      </w:r>
      <w:r w:rsidR="008A1050" w:rsidRPr="00B542C7">
        <w:rPr>
          <w:rFonts w:ascii="Times New Roman" w:eastAsia="Times New Roman" w:hAnsi="Times New Roman" w:cs="Times New Roman"/>
          <w:color w:val="000000" w:themeColor="text1"/>
          <w:sz w:val="20"/>
          <w:szCs w:val="20"/>
          <w:vertAlign w:val="subscript"/>
        </w:rPr>
        <w:t>ext</w:t>
      </w:r>
      <w:r w:rsidR="008A1050" w:rsidRPr="00B542C7">
        <w:rPr>
          <w:rFonts w:ascii="Times New Roman" w:eastAsia="Times New Roman" w:hAnsi="Times New Roman" w:cs="Times New Roman"/>
          <w:color w:val="000000" w:themeColor="text1"/>
          <w:sz w:val="20"/>
          <w:szCs w:val="20"/>
        </w:rPr>
        <w:t> </w:t>
      </w:r>
      <w:r w:rsidRPr="00B542C7">
        <w:rPr>
          <w:rFonts w:ascii="Times New Roman" w:eastAsia="Times New Roman" w:hAnsi="Times New Roman" w:cs="Times New Roman"/>
          <w:color w:val="000000" w:themeColor="text1"/>
          <w:sz w:val="20"/>
          <w:szCs w:val="20"/>
        </w:rPr>
        <w:t>occur</w:t>
      </w:r>
      <w:r w:rsidR="0045677D" w:rsidRPr="00B542C7">
        <w:rPr>
          <w:rFonts w:ascii="Times New Roman" w:eastAsia="Times New Roman" w:hAnsi="Times New Roman" w:cs="Times New Roman"/>
          <w:color w:val="000000" w:themeColor="text1"/>
          <w:sz w:val="20"/>
          <w:szCs w:val="20"/>
        </w:rPr>
        <w:t xml:space="preserve"> around 3</w:t>
      </w:r>
      <w:r w:rsidR="0045677D" w:rsidRPr="00B542C7">
        <w:rPr>
          <w:rFonts w:ascii="Times New Roman" w:eastAsia="Times New Roman" w:hAnsi="Times New Roman" w:cs="Times New Roman"/>
          <w:color w:val="000000" w:themeColor="text1"/>
          <w:sz w:val="20"/>
          <w:szCs w:val="20"/>
          <w:vertAlign w:val="superscript"/>
        </w:rPr>
        <w:t>rd</w:t>
      </w:r>
      <w:r w:rsidR="0045677D" w:rsidRPr="00B542C7">
        <w:rPr>
          <w:rFonts w:ascii="Times New Roman" w:eastAsia="Times New Roman" w:hAnsi="Times New Roman" w:cs="Times New Roman"/>
          <w:color w:val="000000" w:themeColor="text1"/>
          <w:sz w:val="20"/>
          <w:szCs w:val="20"/>
        </w:rPr>
        <w:t xml:space="preserve"> January</w:t>
      </w:r>
      <w:r w:rsidR="005406B5" w:rsidRPr="00B542C7">
        <w:rPr>
          <w:rFonts w:ascii="Times New Roman" w:eastAsia="Times New Roman" w:hAnsi="Times New Roman" w:cs="Times New Roman"/>
          <w:color w:val="000000" w:themeColor="text1"/>
          <w:sz w:val="20"/>
          <w:szCs w:val="20"/>
        </w:rPr>
        <w:t xml:space="preserve"> each year. The </w:t>
      </w:r>
      <w:r w:rsidR="008A1050" w:rsidRPr="00B542C7">
        <w:rPr>
          <w:rFonts w:ascii="Times New Roman" w:eastAsia="Times New Roman" w:hAnsi="Times New Roman" w:cs="Times New Roman"/>
          <w:color w:val="000000" w:themeColor="text1"/>
          <w:sz w:val="20"/>
          <w:szCs w:val="20"/>
        </w:rPr>
        <w:t>0.033412</w:t>
      </w:r>
      <w:r w:rsidR="005406B5" w:rsidRPr="00B542C7">
        <w:rPr>
          <w:rFonts w:ascii="Times New Roman" w:eastAsia="Times New Roman" w:hAnsi="Times New Roman" w:cs="Times New Roman"/>
          <w:color w:val="000000" w:themeColor="text1"/>
          <w:sz w:val="20"/>
          <w:szCs w:val="20"/>
        </w:rPr>
        <w:t xml:space="preserve"> value</w:t>
      </w:r>
      <w:r w:rsidR="00364E24" w:rsidRPr="00B542C7">
        <w:rPr>
          <w:rFonts w:ascii="Times New Roman" w:eastAsia="Times New Roman" w:hAnsi="Times New Roman" w:cs="Times New Roman"/>
          <w:color w:val="000000" w:themeColor="text1"/>
          <w:sz w:val="20"/>
          <w:szCs w:val="20"/>
        </w:rPr>
        <w:t xml:space="preserve"> is</w:t>
      </w:r>
      <w:r w:rsidR="0045677D" w:rsidRPr="00B542C7">
        <w:rPr>
          <w:rFonts w:ascii="Times New Roman" w:eastAsia="Times New Roman" w:hAnsi="Times New Roman" w:cs="Times New Roman"/>
          <w:color w:val="000000" w:themeColor="text1"/>
          <w:sz w:val="20"/>
          <w:szCs w:val="20"/>
        </w:rPr>
        <w:t xml:space="preserve"> </w:t>
      </w:r>
      <w:r w:rsidR="00364E24" w:rsidRPr="00B542C7">
        <w:rPr>
          <w:rFonts w:ascii="Times New Roman" w:eastAsia="Times New Roman" w:hAnsi="Times New Roman" w:cs="Times New Roman"/>
          <w:color w:val="000000" w:themeColor="text1"/>
          <w:sz w:val="20"/>
          <w:szCs w:val="20"/>
        </w:rPr>
        <w:t xml:space="preserve">determined </w:t>
      </w:r>
      <w:proofErr w:type="gramStart"/>
      <w:r w:rsidR="00364E24" w:rsidRPr="00B542C7">
        <w:rPr>
          <w:rFonts w:ascii="Times New Roman" w:eastAsia="Times New Roman" w:hAnsi="Times New Roman" w:cs="Times New Roman"/>
          <w:color w:val="000000" w:themeColor="text1"/>
          <w:sz w:val="20"/>
          <w:szCs w:val="20"/>
        </w:rPr>
        <w:t xml:space="preserve">knowing </w:t>
      </w:r>
      <w:r w:rsidR="008A1050" w:rsidRPr="00B542C7">
        <w:rPr>
          <w:rFonts w:ascii="Times New Roman" w:eastAsia="Times New Roman" w:hAnsi="Times New Roman" w:cs="Times New Roman"/>
          <w:color w:val="000000" w:themeColor="text1"/>
          <w:sz w:val="20"/>
          <w:szCs w:val="20"/>
        </w:rPr>
        <w:t xml:space="preserve"> the</w:t>
      </w:r>
      <w:proofErr w:type="gramEnd"/>
      <w:r w:rsidR="008A1050" w:rsidRPr="00B542C7">
        <w:rPr>
          <w:rFonts w:ascii="Times New Roman" w:eastAsia="Times New Roman" w:hAnsi="Times New Roman" w:cs="Times New Roman"/>
          <w:color w:val="000000" w:themeColor="text1"/>
          <w:sz w:val="20"/>
          <w:szCs w:val="20"/>
        </w:rPr>
        <w:t xml:space="preserve"> ratio betwe</w:t>
      </w:r>
      <w:r w:rsidR="00F92EC3" w:rsidRPr="00B542C7">
        <w:rPr>
          <w:rFonts w:ascii="Times New Roman" w:eastAsia="Times New Roman" w:hAnsi="Times New Roman" w:cs="Times New Roman"/>
          <w:color w:val="000000" w:themeColor="text1"/>
          <w:sz w:val="20"/>
          <w:szCs w:val="20"/>
        </w:rPr>
        <w:t>en the perihelion (</w:t>
      </w:r>
      <w:r w:rsidR="006923AE" w:rsidRPr="00B542C7">
        <w:rPr>
          <w:rFonts w:ascii="Times New Roman" w:eastAsia="Times New Roman" w:hAnsi="Times New Roman" w:cs="Times New Roman"/>
          <w:color w:val="000000" w:themeColor="text1"/>
          <w:sz w:val="20"/>
          <w:szCs w:val="20"/>
        </w:rPr>
        <w:t>0.98328989)</w:t>
      </w:r>
      <w:r w:rsidR="00F92EC3" w:rsidRPr="00B542C7">
        <w:rPr>
          <w:rFonts w:ascii="Times New Roman" w:eastAsia="Times New Roman" w:hAnsi="Times New Roman" w:cs="Times New Roman"/>
          <w:color w:val="000000" w:themeColor="text1"/>
          <w:sz w:val="20"/>
          <w:szCs w:val="20"/>
        </w:rPr>
        <w:t xml:space="preserve"> AU</w:t>
      </w:r>
      <w:r w:rsidR="008A1050" w:rsidRPr="00B542C7">
        <w:rPr>
          <w:rFonts w:ascii="Times New Roman" w:eastAsia="Times New Roman" w:hAnsi="Times New Roman" w:cs="Times New Roman"/>
          <w:color w:val="000000" w:themeColor="text1"/>
          <w:sz w:val="20"/>
          <w:szCs w:val="20"/>
        </w:rPr>
        <w:t xml:space="preserve"> squared and the aphelion (</w:t>
      </w:r>
      <w:r w:rsidR="006923AE" w:rsidRPr="00B542C7">
        <w:rPr>
          <w:rFonts w:ascii="Times New Roman" w:eastAsia="Times New Roman" w:hAnsi="Times New Roman" w:cs="Times New Roman"/>
          <w:color w:val="000000" w:themeColor="text1"/>
          <w:sz w:val="20"/>
          <w:szCs w:val="20"/>
        </w:rPr>
        <w:t>1.01671033)</w:t>
      </w:r>
      <w:r w:rsidR="00F92EC3" w:rsidRPr="00B542C7">
        <w:rPr>
          <w:rFonts w:ascii="Times New Roman" w:eastAsia="Times New Roman" w:hAnsi="Times New Roman" w:cs="Times New Roman"/>
          <w:color w:val="000000" w:themeColor="text1"/>
          <w:sz w:val="20"/>
          <w:szCs w:val="20"/>
        </w:rPr>
        <w:t xml:space="preserve"> AU</w:t>
      </w:r>
      <w:r w:rsidR="008A1050" w:rsidRPr="00B542C7">
        <w:rPr>
          <w:rFonts w:ascii="Times New Roman" w:eastAsia="Times New Roman" w:hAnsi="Times New Roman" w:cs="Times New Roman"/>
          <w:color w:val="000000" w:themeColor="text1"/>
          <w:sz w:val="20"/>
          <w:szCs w:val="20"/>
        </w:rPr>
        <w:t xml:space="preserve"> </w:t>
      </w:r>
      <w:r w:rsidR="00364E24" w:rsidRPr="00B542C7">
        <w:rPr>
          <w:rFonts w:ascii="Times New Roman" w:eastAsia="Times New Roman" w:hAnsi="Times New Roman" w:cs="Times New Roman"/>
          <w:color w:val="000000" w:themeColor="text1"/>
          <w:sz w:val="20"/>
          <w:szCs w:val="20"/>
        </w:rPr>
        <w:t xml:space="preserve">squared should be around </w:t>
      </w:r>
      <w:r w:rsidR="008A1050" w:rsidRPr="00B542C7">
        <w:rPr>
          <w:rFonts w:ascii="Times New Roman" w:eastAsia="Times New Roman" w:hAnsi="Times New Roman" w:cs="Times New Roman"/>
          <w:color w:val="000000" w:themeColor="text1"/>
          <w:sz w:val="20"/>
          <w:szCs w:val="20"/>
        </w:rPr>
        <w:t>0.935338.</w:t>
      </w:r>
    </w:p>
    <w:p w:rsidR="008A1050" w:rsidRPr="00B542C7" w:rsidRDefault="00AE3E40" w:rsidP="001407F9">
      <w:pPr>
        <w:shd w:val="clear" w:color="auto" w:fill="FFFFFF"/>
        <w:spacing w:before="120" w:after="120" w:line="336" w:lineRule="atLeast"/>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 xml:space="preserve">The illuminance solar </w:t>
      </w:r>
      <w:r w:rsidR="008A1050" w:rsidRPr="00B542C7">
        <w:rPr>
          <w:rFonts w:ascii="Times New Roman" w:eastAsia="Times New Roman" w:hAnsi="Times New Roman" w:cs="Times New Roman"/>
          <w:color w:val="000000" w:themeColor="text1"/>
          <w:sz w:val="20"/>
          <w:szCs w:val="20"/>
        </w:rPr>
        <w:t xml:space="preserve">constant </w:t>
      </w:r>
      <w:r w:rsidRPr="00B542C7">
        <w:rPr>
          <w:rFonts w:ascii="Times New Roman" w:eastAsia="Times New Roman" w:hAnsi="Times New Roman" w:cs="Times New Roman"/>
          <w:color w:val="000000" w:themeColor="text1"/>
          <w:sz w:val="20"/>
          <w:szCs w:val="20"/>
        </w:rPr>
        <w:t xml:space="preserve">denoted by </w:t>
      </w:r>
      <w:r w:rsidR="008A1050" w:rsidRPr="00B542C7">
        <w:rPr>
          <w:rFonts w:ascii="Times New Roman" w:eastAsia="Times New Roman" w:hAnsi="Times New Roman" w:cs="Times New Roman"/>
          <w:color w:val="000000" w:themeColor="text1"/>
          <w:sz w:val="20"/>
          <w:szCs w:val="20"/>
        </w:rPr>
        <w:t>(</w:t>
      </w:r>
      <w:r w:rsidR="008A1050" w:rsidRPr="00B542C7">
        <w:rPr>
          <w:rFonts w:ascii="Times New Roman" w:eastAsia="Times New Roman" w:hAnsi="Times New Roman" w:cs="Times New Roman"/>
          <w:i/>
          <w:iCs/>
          <w:color w:val="000000" w:themeColor="text1"/>
          <w:sz w:val="20"/>
          <w:szCs w:val="20"/>
        </w:rPr>
        <w:t>E</w:t>
      </w:r>
      <w:r w:rsidR="008A1050" w:rsidRPr="00B542C7">
        <w:rPr>
          <w:rFonts w:ascii="Times New Roman" w:eastAsia="Times New Roman" w:hAnsi="Times New Roman" w:cs="Times New Roman"/>
          <w:color w:val="000000" w:themeColor="text1"/>
          <w:sz w:val="20"/>
          <w:szCs w:val="20"/>
          <w:vertAlign w:val="subscript"/>
        </w:rPr>
        <w:t>sc</w:t>
      </w:r>
      <w:r w:rsidR="008A1050" w:rsidRPr="00B542C7">
        <w:rPr>
          <w:rFonts w:ascii="Times New Roman" w:eastAsia="Times New Roman" w:hAnsi="Times New Roman" w:cs="Times New Roman"/>
          <w:color w:val="000000" w:themeColor="text1"/>
          <w:sz w:val="20"/>
          <w:szCs w:val="20"/>
        </w:rPr>
        <w:t>), is equal to 128×10</w:t>
      </w:r>
      <w:r w:rsidR="008A1050" w:rsidRPr="00B542C7">
        <w:rPr>
          <w:rFonts w:ascii="Times New Roman" w:eastAsia="Times New Roman" w:hAnsi="Times New Roman" w:cs="Times New Roman"/>
          <w:color w:val="000000" w:themeColor="text1"/>
          <w:sz w:val="20"/>
          <w:szCs w:val="20"/>
          <w:vertAlign w:val="superscript"/>
        </w:rPr>
        <w:t>3</w:t>
      </w:r>
      <w:r w:rsidR="008A1050" w:rsidRPr="00B542C7">
        <w:rPr>
          <w:rFonts w:ascii="Times New Roman" w:eastAsia="Times New Roman" w:hAnsi="Times New Roman" w:cs="Times New Roman"/>
          <w:color w:val="000000" w:themeColor="text1"/>
          <w:sz w:val="20"/>
          <w:szCs w:val="20"/>
        </w:rPr>
        <w:t> </w:t>
      </w:r>
      <w:hyperlink r:id="rId19" w:tooltip="Lux" w:history="1">
        <w:r w:rsidR="008A1050" w:rsidRPr="00B542C7">
          <w:rPr>
            <w:rFonts w:ascii="Times New Roman" w:eastAsia="Times New Roman" w:hAnsi="Times New Roman" w:cs="Times New Roman"/>
            <w:color w:val="000000" w:themeColor="text1"/>
            <w:sz w:val="20"/>
            <w:szCs w:val="20"/>
          </w:rPr>
          <w:t>lux</w:t>
        </w:r>
      </w:hyperlink>
      <w:r w:rsidR="008A1050" w:rsidRPr="00B542C7">
        <w:rPr>
          <w:rFonts w:ascii="Times New Roman" w:eastAsia="Times New Roman" w:hAnsi="Times New Roman" w:cs="Times New Roman"/>
          <w:color w:val="000000" w:themeColor="text1"/>
          <w:sz w:val="20"/>
          <w:szCs w:val="20"/>
        </w:rPr>
        <w:t>. The direct normal illuminance</w:t>
      </w:r>
      <w:r w:rsidRPr="00B542C7">
        <w:rPr>
          <w:rFonts w:ascii="Times New Roman" w:eastAsia="Times New Roman" w:hAnsi="Times New Roman" w:cs="Times New Roman"/>
          <w:color w:val="000000" w:themeColor="text1"/>
          <w:sz w:val="20"/>
          <w:szCs w:val="20"/>
        </w:rPr>
        <w:t xml:space="preserve"> denoted by</w:t>
      </w:r>
      <w:r w:rsidR="008A1050" w:rsidRPr="00B542C7">
        <w:rPr>
          <w:rFonts w:ascii="Times New Roman" w:eastAsia="Times New Roman" w:hAnsi="Times New Roman" w:cs="Times New Roman"/>
          <w:color w:val="000000" w:themeColor="text1"/>
          <w:sz w:val="20"/>
          <w:szCs w:val="20"/>
        </w:rPr>
        <w:t xml:space="preserve"> (</w:t>
      </w:r>
      <w:r w:rsidR="008A1050" w:rsidRPr="00B542C7">
        <w:rPr>
          <w:rFonts w:ascii="Times New Roman" w:eastAsia="Times New Roman" w:hAnsi="Times New Roman" w:cs="Times New Roman"/>
          <w:i/>
          <w:iCs/>
          <w:color w:val="000000" w:themeColor="text1"/>
          <w:sz w:val="20"/>
          <w:szCs w:val="20"/>
        </w:rPr>
        <w:t>E</w:t>
      </w:r>
      <w:r w:rsidR="008A1050" w:rsidRPr="00B542C7">
        <w:rPr>
          <w:rFonts w:ascii="Times New Roman" w:eastAsia="Times New Roman" w:hAnsi="Times New Roman" w:cs="Times New Roman"/>
          <w:color w:val="000000" w:themeColor="text1"/>
          <w:sz w:val="20"/>
          <w:szCs w:val="20"/>
          <w:vertAlign w:val="subscript"/>
        </w:rPr>
        <w:t>dn</w:t>
      </w:r>
      <w:r w:rsidRPr="00B542C7">
        <w:rPr>
          <w:rFonts w:ascii="Times New Roman" w:eastAsia="Times New Roman" w:hAnsi="Times New Roman" w:cs="Times New Roman"/>
          <w:color w:val="000000" w:themeColor="text1"/>
          <w:sz w:val="20"/>
          <w:szCs w:val="20"/>
        </w:rPr>
        <w:t>).</w:t>
      </w:r>
    </w:p>
    <w:p w:rsidR="008A1050" w:rsidRPr="00B542C7" w:rsidRDefault="008A1050" w:rsidP="001407F9">
      <w:pPr>
        <w:shd w:val="clear" w:color="auto" w:fill="FFFFFF"/>
        <w:spacing w:after="24" w:line="336" w:lineRule="atLeast"/>
        <w:ind w:left="720"/>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vanish/>
          <w:color w:val="000000" w:themeColor="text1"/>
          <w:sz w:val="20"/>
          <w:szCs w:val="20"/>
        </w:rPr>
        <w:t>{\displaystyle E_{\rm {dn}}=E_{\rm {ext}}\,e^{-cm},}</w:t>
      </w:r>
      <w:r w:rsidR="00357DFD">
        <w:rPr>
          <w:rFonts w:ascii="Times New Roman" w:eastAsia="Times New Roman" w:hAnsi="Times New Roman" w:cs="Times New Roman"/>
          <w:color w:val="000000" w:themeColor="text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_{\rm {dn}}=E_{\rm {ext}}\,e^{-cm}," style="width:23.85pt;height:23.85pt"/>
        </w:pict>
      </w:r>
    </w:p>
    <w:p w:rsidR="008A1050" w:rsidRPr="00B542C7" w:rsidRDefault="001407F9" w:rsidP="001407F9">
      <w:pPr>
        <w:shd w:val="clear" w:color="auto" w:fill="FFFFFF"/>
        <w:spacing w:before="120" w:after="120" w:line="336" w:lineRule="atLeast"/>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Where</w:t>
      </w:r>
      <w:r w:rsidR="008A1050" w:rsidRPr="00B542C7">
        <w:rPr>
          <w:rFonts w:ascii="Times New Roman" w:eastAsia="Times New Roman" w:hAnsi="Times New Roman" w:cs="Times New Roman"/>
          <w:color w:val="000000" w:themeColor="text1"/>
          <w:sz w:val="20"/>
          <w:szCs w:val="20"/>
        </w:rPr>
        <w:t> </w:t>
      </w:r>
      <w:r w:rsidR="008A1050" w:rsidRPr="00B542C7">
        <w:rPr>
          <w:rFonts w:ascii="Times New Roman" w:eastAsia="Times New Roman" w:hAnsi="Times New Roman" w:cs="Times New Roman"/>
          <w:i/>
          <w:iCs/>
          <w:color w:val="000000" w:themeColor="text1"/>
          <w:sz w:val="20"/>
          <w:szCs w:val="20"/>
        </w:rPr>
        <w:t>c</w:t>
      </w:r>
      <w:r w:rsidR="008A1050" w:rsidRPr="00B542C7">
        <w:rPr>
          <w:rFonts w:ascii="Times New Roman" w:eastAsia="Times New Roman" w:hAnsi="Times New Roman" w:cs="Times New Roman"/>
          <w:color w:val="000000" w:themeColor="text1"/>
          <w:sz w:val="20"/>
          <w:szCs w:val="20"/>
        </w:rPr>
        <w:t> is the </w:t>
      </w:r>
      <w:hyperlink r:id="rId20" w:tooltip="Atmospheric extinction" w:history="1">
        <w:r w:rsidR="008A1050" w:rsidRPr="00B542C7">
          <w:rPr>
            <w:rFonts w:ascii="Times New Roman" w:eastAsia="Times New Roman" w:hAnsi="Times New Roman" w:cs="Times New Roman"/>
            <w:color w:val="000000" w:themeColor="text1"/>
            <w:sz w:val="20"/>
            <w:szCs w:val="20"/>
          </w:rPr>
          <w:t>atmospheric extinction</w:t>
        </w:r>
      </w:hyperlink>
      <w:r w:rsidR="008A1050" w:rsidRPr="00B542C7">
        <w:rPr>
          <w:rFonts w:ascii="Times New Roman" w:eastAsia="Times New Roman" w:hAnsi="Times New Roman" w:cs="Times New Roman"/>
          <w:color w:val="000000" w:themeColor="text1"/>
          <w:sz w:val="20"/>
          <w:szCs w:val="20"/>
        </w:rPr>
        <w:t> and </w:t>
      </w:r>
      <w:r w:rsidR="008A1050" w:rsidRPr="00B542C7">
        <w:rPr>
          <w:rFonts w:ascii="Times New Roman" w:eastAsia="Times New Roman" w:hAnsi="Times New Roman" w:cs="Times New Roman"/>
          <w:i/>
          <w:iCs/>
          <w:color w:val="000000" w:themeColor="text1"/>
          <w:sz w:val="20"/>
          <w:szCs w:val="20"/>
        </w:rPr>
        <w:t>m</w:t>
      </w:r>
      <w:r w:rsidR="008A1050" w:rsidRPr="00B542C7">
        <w:rPr>
          <w:rFonts w:ascii="Times New Roman" w:eastAsia="Times New Roman" w:hAnsi="Times New Roman" w:cs="Times New Roman"/>
          <w:color w:val="000000" w:themeColor="text1"/>
          <w:sz w:val="20"/>
          <w:szCs w:val="20"/>
        </w:rPr>
        <w:t> is the relative optical </w:t>
      </w:r>
      <w:hyperlink r:id="rId21" w:tooltip="Airmass" w:history="1">
        <w:r w:rsidR="005C7074" w:rsidRPr="00B542C7">
          <w:rPr>
            <w:rFonts w:ascii="Times New Roman" w:eastAsia="Times New Roman" w:hAnsi="Times New Roman" w:cs="Times New Roman"/>
            <w:color w:val="000000" w:themeColor="text1"/>
            <w:sz w:val="20"/>
            <w:szCs w:val="20"/>
          </w:rPr>
          <w:t>air mass</w:t>
        </w:r>
      </w:hyperlink>
      <w:r w:rsidR="0069577E" w:rsidRPr="00B542C7">
        <w:rPr>
          <w:rFonts w:ascii="Times New Roman" w:eastAsia="Times New Roman" w:hAnsi="Times New Roman" w:cs="Times New Roman"/>
          <w:color w:val="000000" w:themeColor="text1"/>
          <w:sz w:val="20"/>
          <w:szCs w:val="20"/>
        </w:rPr>
        <w:t>. A</w:t>
      </w:r>
      <w:r w:rsidR="00D82522" w:rsidRPr="00B542C7">
        <w:rPr>
          <w:rFonts w:ascii="Times New Roman" w:eastAsia="Times New Roman" w:hAnsi="Times New Roman" w:cs="Times New Roman"/>
          <w:color w:val="000000" w:themeColor="text1"/>
          <w:sz w:val="20"/>
          <w:szCs w:val="20"/>
        </w:rPr>
        <w:t>tmospheric extinction plummets</w:t>
      </w:r>
      <w:r w:rsidR="005406B5" w:rsidRPr="00B542C7">
        <w:rPr>
          <w:rFonts w:ascii="Times New Roman" w:eastAsia="Times New Roman" w:hAnsi="Times New Roman" w:cs="Times New Roman"/>
          <w:color w:val="000000" w:themeColor="text1"/>
          <w:sz w:val="20"/>
          <w:szCs w:val="20"/>
        </w:rPr>
        <w:t xml:space="preserve"> the number of </w:t>
      </w:r>
      <w:r w:rsidR="00D82522" w:rsidRPr="00B542C7">
        <w:rPr>
          <w:rFonts w:ascii="Times New Roman" w:eastAsia="Times New Roman" w:hAnsi="Times New Roman" w:cs="Times New Roman"/>
          <w:color w:val="000000" w:themeColor="text1"/>
          <w:sz w:val="20"/>
          <w:szCs w:val="20"/>
        </w:rPr>
        <w:t>lux to</w:t>
      </w:r>
      <w:r w:rsidR="008A1050" w:rsidRPr="00B542C7">
        <w:rPr>
          <w:rFonts w:ascii="Times New Roman" w:eastAsia="Times New Roman" w:hAnsi="Times New Roman" w:cs="Times New Roman"/>
          <w:color w:val="000000" w:themeColor="text1"/>
          <w:sz w:val="20"/>
          <w:szCs w:val="20"/>
        </w:rPr>
        <w:t xml:space="preserve"> around 100 000 lux.</w:t>
      </w:r>
    </w:p>
    <w:p w:rsidR="008A008F" w:rsidRDefault="008A008F" w:rsidP="001407F9">
      <w:pPr>
        <w:spacing w:after="0" w:line="360" w:lineRule="auto"/>
        <w:jc w:val="both"/>
        <w:rPr>
          <w:rFonts w:ascii="Times New Roman" w:eastAsia="Times New Roman" w:hAnsi="Times New Roman" w:cs="Times New Roman"/>
          <w:color w:val="000000" w:themeColor="text1"/>
          <w:sz w:val="20"/>
          <w:szCs w:val="20"/>
        </w:rPr>
        <w:sectPr w:rsidR="008A008F" w:rsidSect="008A008F">
          <w:type w:val="continuous"/>
          <w:pgSz w:w="12240" w:h="15840"/>
          <w:pgMar w:top="1440" w:right="1440" w:bottom="1440" w:left="1440" w:header="720" w:footer="720" w:gutter="0"/>
          <w:cols w:num="2" w:space="720"/>
          <w:docGrid w:linePitch="360"/>
        </w:sectPr>
      </w:pPr>
    </w:p>
    <w:p w:rsidR="008A1050" w:rsidRPr="00B542C7" w:rsidRDefault="008A1050" w:rsidP="001407F9">
      <w:pPr>
        <w:spacing w:after="0" w:line="360" w:lineRule="auto"/>
        <w:jc w:val="both"/>
        <w:rPr>
          <w:rFonts w:ascii="Times New Roman" w:eastAsia="Times New Roman" w:hAnsi="Times New Roman" w:cs="Times New Roman"/>
          <w:color w:val="000000" w:themeColor="text1"/>
          <w:sz w:val="20"/>
          <w:szCs w:val="20"/>
        </w:rPr>
      </w:pPr>
    </w:p>
    <w:p w:rsidR="00217F8C" w:rsidRPr="00B542C7" w:rsidRDefault="00357DFD" w:rsidP="001407F9">
      <w:pPr>
        <w:spacing w:after="0" w:line="360" w:lineRule="auto"/>
        <w:jc w:val="both"/>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pict>
          <v:shape id="_x0000_i1026" type="#_x0000_t75" alt="E_{\rm {ext}}=E_{\rm {sc}}\cdot \left(1+0.033412\cdot \cos \left(2\pi {\frac {{\rm {dn}}-3}{365}}\right)\right)," style="width:23.85pt;height:23.85pt"/>
        </w:pict>
      </w:r>
      <w:r>
        <w:rPr>
          <w:sz w:val="20"/>
          <w:szCs w:val="20"/>
        </w:rPr>
        <w:pict>
          <v:shape id="_x0000_i1027" type="#_x0000_t75" alt="" style="width:23.85pt;height:23.85pt"/>
        </w:pict>
      </w:r>
    </w:p>
    <w:tbl>
      <w:tblPr>
        <w:tblStyle w:val="TableGrid"/>
        <w:tblW w:w="9989" w:type="dxa"/>
        <w:tblLook w:val="04A0" w:firstRow="1" w:lastRow="0" w:firstColumn="1" w:lastColumn="0" w:noHBand="0" w:noVBand="1"/>
      </w:tblPr>
      <w:tblGrid>
        <w:gridCol w:w="686"/>
        <w:gridCol w:w="3931"/>
        <w:gridCol w:w="2686"/>
        <w:gridCol w:w="2686"/>
      </w:tblGrid>
      <w:tr w:rsidR="00D13DF1" w:rsidRPr="00B542C7" w:rsidTr="008A008F">
        <w:trPr>
          <w:trHeight w:val="396"/>
        </w:trPr>
        <w:tc>
          <w:tcPr>
            <w:tcW w:w="686" w:type="dxa"/>
          </w:tcPr>
          <w:p w:rsidR="00D13DF1" w:rsidRPr="00B542C7" w:rsidRDefault="00D13DF1" w:rsidP="001407F9">
            <w:pPr>
              <w:spacing w:line="360" w:lineRule="auto"/>
              <w:jc w:val="both"/>
              <w:rPr>
                <w:rFonts w:ascii="Times New Roman" w:eastAsia="Times New Roman" w:hAnsi="Times New Roman" w:cs="Times New Roman"/>
                <w:color w:val="000000" w:themeColor="text1"/>
                <w:sz w:val="20"/>
                <w:szCs w:val="20"/>
              </w:rPr>
            </w:pPr>
          </w:p>
        </w:tc>
        <w:tc>
          <w:tcPr>
            <w:tcW w:w="3931" w:type="dxa"/>
          </w:tcPr>
          <w:p w:rsidR="00D13DF1"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Levels</w:t>
            </w:r>
          </w:p>
        </w:tc>
        <w:tc>
          <w:tcPr>
            <w:tcW w:w="2686" w:type="dxa"/>
          </w:tcPr>
          <w:p w:rsidR="00D13DF1" w:rsidRPr="00B542C7" w:rsidRDefault="00D13DF1" w:rsidP="001E4892">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Temperature</w:t>
            </w:r>
            <w:r w:rsidR="00F375C8" w:rsidRPr="00B542C7">
              <w:rPr>
                <w:rFonts w:ascii="Times New Roman" w:eastAsia="Times New Roman" w:hAnsi="Times New Roman" w:cs="Times New Roman"/>
                <w:color w:val="000000" w:themeColor="text1"/>
                <w:sz w:val="20"/>
                <w:szCs w:val="20"/>
              </w:rPr>
              <w:t xml:space="preserve"> in </w:t>
            </w:r>
            <w:r w:rsidR="008859E0" w:rsidRPr="00B542C7">
              <w:rPr>
                <w:rFonts w:ascii="Arial" w:hAnsi="Arial" w:cs="Arial"/>
                <w:color w:val="222222"/>
                <w:sz w:val="20"/>
                <w:szCs w:val="20"/>
                <w:shd w:val="clear" w:color="auto" w:fill="FFFFFF"/>
              </w:rPr>
              <w:t>°C</w:t>
            </w:r>
          </w:p>
        </w:tc>
        <w:tc>
          <w:tcPr>
            <w:tcW w:w="2686" w:type="dxa"/>
          </w:tcPr>
          <w:p w:rsidR="00D13DF1"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 xml:space="preserve">Temperature in </w:t>
            </w:r>
            <w:r w:rsidRPr="00B542C7">
              <w:rPr>
                <w:rFonts w:ascii="Arial" w:hAnsi="Arial" w:cs="Arial"/>
                <w:color w:val="222222"/>
                <w:sz w:val="20"/>
                <w:szCs w:val="20"/>
                <w:shd w:val="clear" w:color="auto" w:fill="FFFFFF"/>
              </w:rPr>
              <w:t>°F</w:t>
            </w:r>
          </w:p>
        </w:tc>
      </w:tr>
      <w:tr w:rsidR="00D13DF1" w:rsidRPr="00B542C7" w:rsidTr="008A008F">
        <w:trPr>
          <w:trHeight w:val="396"/>
        </w:trPr>
        <w:tc>
          <w:tcPr>
            <w:tcW w:w="686" w:type="dxa"/>
          </w:tcPr>
          <w:p w:rsidR="00D13DF1" w:rsidRPr="00B542C7" w:rsidRDefault="00D13DF1"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1</w:t>
            </w:r>
          </w:p>
        </w:tc>
        <w:tc>
          <w:tcPr>
            <w:tcW w:w="3931" w:type="dxa"/>
          </w:tcPr>
          <w:p w:rsidR="00D13DF1" w:rsidRPr="00B542C7" w:rsidRDefault="00F375C8" w:rsidP="00D13DF1">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 xml:space="preserve">Sun </w:t>
            </w:r>
          </w:p>
        </w:tc>
        <w:tc>
          <w:tcPr>
            <w:tcW w:w="2686" w:type="dxa"/>
          </w:tcPr>
          <w:p w:rsidR="00D13DF1"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5505</w:t>
            </w:r>
            <w:r w:rsidRPr="00B542C7">
              <w:rPr>
                <w:rFonts w:ascii="Arial" w:hAnsi="Arial" w:cs="Arial"/>
                <w:color w:val="222222"/>
                <w:sz w:val="20"/>
                <w:szCs w:val="20"/>
                <w:shd w:val="clear" w:color="auto" w:fill="FFFFFF"/>
              </w:rPr>
              <w:t>°C</w:t>
            </w:r>
          </w:p>
        </w:tc>
        <w:tc>
          <w:tcPr>
            <w:tcW w:w="2686" w:type="dxa"/>
          </w:tcPr>
          <w:p w:rsidR="00D13DF1"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9941</w:t>
            </w:r>
            <w:r w:rsidRPr="00B542C7">
              <w:rPr>
                <w:rFonts w:ascii="Arial" w:hAnsi="Arial" w:cs="Arial"/>
                <w:color w:val="222222"/>
                <w:sz w:val="20"/>
                <w:szCs w:val="20"/>
                <w:shd w:val="clear" w:color="auto" w:fill="FFFFFF"/>
              </w:rPr>
              <w:t>°F</w:t>
            </w:r>
          </w:p>
        </w:tc>
      </w:tr>
      <w:tr w:rsidR="00F375C8" w:rsidRPr="00B542C7" w:rsidTr="008A008F">
        <w:trPr>
          <w:trHeight w:val="396"/>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2</w:t>
            </w:r>
          </w:p>
        </w:tc>
        <w:tc>
          <w:tcPr>
            <w:tcW w:w="3931" w:type="dxa"/>
          </w:tcPr>
          <w:p w:rsidR="00F375C8" w:rsidRPr="00B542C7" w:rsidRDefault="00F375C8" w:rsidP="001E4892">
            <w:pPr>
              <w:spacing w:line="360" w:lineRule="auto"/>
              <w:jc w:val="both"/>
              <w:rPr>
                <w:rFonts w:ascii="Times New Roman" w:eastAsia="Times New Roman" w:hAnsi="Times New Roman" w:cs="Times New Roman"/>
                <w:color w:val="000000" w:themeColor="text1"/>
                <w:sz w:val="20"/>
                <w:szCs w:val="20"/>
              </w:rPr>
            </w:pPr>
            <w:r w:rsidRPr="00B542C7">
              <w:rPr>
                <w:rFonts w:ascii="Times New Roman" w:hAnsi="Times New Roman" w:cs="Times New Roman"/>
                <w:color w:val="222222"/>
                <w:sz w:val="20"/>
                <w:szCs w:val="20"/>
                <w:shd w:val="clear" w:color="auto" w:fill="FFFFFF"/>
              </w:rPr>
              <w:t xml:space="preserve">Exosphere </w:t>
            </w:r>
          </w:p>
        </w:tc>
        <w:tc>
          <w:tcPr>
            <w:tcW w:w="2686" w:type="dxa"/>
          </w:tcPr>
          <w:p w:rsidR="00F375C8" w:rsidRPr="00B542C7" w:rsidRDefault="00F375C8" w:rsidP="001E4892">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1700 °C</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3600°F</w:t>
            </w:r>
          </w:p>
        </w:tc>
      </w:tr>
      <w:tr w:rsidR="00F375C8" w:rsidRPr="00B542C7" w:rsidTr="008A008F">
        <w:trPr>
          <w:trHeight w:val="386"/>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3</w:t>
            </w:r>
          </w:p>
        </w:tc>
        <w:tc>
          <w:tcPr>
            <w:tcW w:w="3931"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Thermosphere</w:t>
            </w:r>
          </w:p>
        </w:tc>
        <w:tc>
          <w:tcPr>
            <w:tcW w:w="2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500°C</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900°F</w:t>
            </w:r>
          </w:p>
        </w:tc>
      </w:tr>
      <w:tr w:rsidR="00F375C8" w:rsidRPr="00B542C7" w:rsidTr="008A008F">
        <w:trPr>
          <w:trHeight w:val="396"/>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4</w:t>
            </w:r>
          </w:p>
        </w:tc>
        <w:tc>
          <w:tcPr>
            <w:tcW w:w="3931"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Mesosphere</w:t>
            </w:r>
          </w:p>
        </w:tc>
        <w:tc>
          <w:tcPr>
            <w:tcW w:w="2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-90°C</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-130°F</w:t>
            </w:r>
          </w:p>
        </w:tc>
      </w:tr>
      <w:tr w:rsidR="00F375C8" w:rsidRPr="00B542C7" w:rsidTr="008A008F">
        <w:trPr>
          <w:trHeight w:val="396"/>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5</w:t>
            </w:r>
          </w:p>
        </w:tc>
        <w:tc>
          <w:tcPr>
            <w:tcW w:w="3931"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Stratosphere</w:t>
            </w:r>
          </w:p>
        </w:tc>
        <w:tc>
          <w:tcPr>
            <w:tcW w:w="2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-3°C</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26.6°F</w:t>
            </w:r>
          </w:p>
        </w:tc>
      </w:tr>
      <w:tr w:rsidR="00F375C8" w:rsidRPr="00B542C7" w:rsidTr="008A008F">
        <w:trPr>
          <w:trHeight w:val="396"/>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6</w:t>
            </w:r>
          </w:p>
        </w:tc>
        <w:tc>
          <w:tcPr>
            <w:tcW w:w="3931"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Troposphere</w:t>
            </w:r>
          </w:p>
        </w:tc>
        <w:tc>
          <w:tcPr>
            <w:tcW w:w="2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6.5</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3.6°F</w:t>
            </w:r>
          </w:p>
        </w:tc>
      </w:tr>
      <w:tr w:rsidR="00F375C8" w:rsidRPr="00B542C7" w:rsidTr="008A008F">
        <w:trPr>
          <w:trHeight w:val="404"/>
        </w:trPr>
        <w:tc>
          <w:tcPr>
            <w:tcW w:w="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7</w:t>
            </w:r>
          </w:p>
        </w:tc>
        <w:tc>
          <w:tcPr>
            <w:tcW w:w="3931"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Earth</w:t>
            </w:r>
          </w:p>
        </w:tc>
        <w:tc>
          <w:tcPr>
            <w:tcW w:w="2686" w:type="dxa"/>
          </w:tcPr>
          <w:p w:rsidR="00F375C8" w:rsidRPr="00B542C7" w:rsidRDefault="00F375C8"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14.6°C</w:t>
            </w:r>
          </w:p>
        </w:tc>
        <w:tc>
          <w:tcPr>
            <w:tcW w:w="2686" w:type="dxa"/>
          </w:tcPr>
          <w:p w:rsidR="00F375C8" w:rsidRPr="00B542C7" w:rsidRDefault="008859E0" w:rsidP="001407F9">
            <w:pPr>
              <w:spacing w:line="360" w:lineRule="auto"/>
              <w:jc w:val="both"/>
              <w:rPr>
                <w:rFonts w:ascii="Times New Roman" w:eastAsia="Times New Roman" w:hAnsi="Times New Roman" w:cs="Times New Roman"/>
                <w:color w:val="000000" w:themeColor="text1"/>
                <w:sz w:val="20"/>
                <w:szCs w:val="20"/>
              </w:rPr>
            </w:pPr>
            <w:r w:rsidRPr="00B542C7">
              <w:rPr>
                <w:rFonts w:ascii="Arial" w:hAnsi="Arial" w:cs="Arial"/>
                <w:color w:val="222222"/>
                <w:sz w:val="20"/>
                <w:szCs w:val="20"/>
                <w:shd w:val="clear" w:color="auto" w:fill="FFFFFF"/>
              </w:rPr>
              <w:t>58.3°F</w:t>
            </w:r>
          </w:p>
        </w:tc>
      </w:tr>
    </w:tbl>
    <w:p w:rsidR="008859E0" w:rsidRPr="00B542C7" w:rsidRDefault="00E74CD3" w:rsidP="00E74CD3">
      <w:pPr>
        <w:tabs>
          <w:tab w:val="left" w:pos="1995"/>
        </w:tabs>
        <w:spacing w:after="0" w:line="36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Table no. 1.2</w:t>
      </w:r>
    </w:p>
    <w:p w:rsidR="00D13DF1" w:rsidRPr="00B542C7" w:rsidRDefault="00D13DF1" w:rsidP="00D13DF1">
      <w:pPr>
        <w:tabs>
          <w:tab w:val="left" w:pos="1995"/>
        </w:tabs>
        <w:spacing w:after="0"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ab/>
      </w:r>
    </w:p>
    <w:tbl>
      <w:tblPr>
        <w:tblStyle w:val="TableGrid"/>
        <w:tblW w:w="10287" w:type="dxa"/>
        <w:tblLook w:val="04A0" w:firstRow="1" w:lastRow="0" w:firstColumn="1" w:lastColumn="0" w:noHBand="0" w:noVBand="1"/>
      </w:tblPr>
      <w:tblGrid>
        <w:gridCol w:w="859"/>
        <w:gridCol w:w="5810"/>
        <w:gridCol w:w="3618"/>
      </w:tblGrid>
      <w:tr w:rsidR="00D13DF1" w:rsidRPr="00B542C7" w:rsidTr="008A008F">
        <w:trPr>
          <w:trHeight w:val="561"/>
        </w:trPr>
        <w:tc>
          <w:tcPr>
            <w:tcW w:w="859" w:type="dxa"/>
          </w:tcPr>
          <w:p w:rsidR="00D13DF1" w:rsidRPr="00B542C7" w:rsidRDefault="00D13DF1" w:rsidP="00D13DF1">
            <w:pPr>
              <w:tabs>
                <w:tab w:val="left" w:pos="1995"/>
              </w:tabs>
              <w:spacing w:line="360" w:lineRule="auto"/>
              <w:jc w:val="both"/>
              <w:rPr>
                <w:rFonts w:ascii="Times New Roman" w:eastAsia="Times New Roman" w:hAnsi="Times New Roman" w:cs="Times New Roman"/>
                <w:color w:val="000000" w:themeColor="text1"/>
                <w:sz w:val="20"/>
                <w:szCs w:val="20"/>
              </w:rPr>
            </w:pPr>
          </w:p>
        </w:tc>
        <w:tc>
          <w:tcPr>
            <w:tcW w:w="5810" w:type="dxa"/>
          </w:tcPr>
          <w:p w:rsidR="00D13DF1" w:rsidRPr="00B542C7" w:rsidRDefault="00D7549D"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Location</w:t>
            </w:r>
          </w:p>
        </w:tc>
        <w:tc>
          <w:tcPr>
            <w:tcW w:w="3618" w:type="dxa"/>
          </w:tcPr>
          <w:p w:rsidR="00D13DF1" w:rsidRPr="00B542C7" w:rsidRDefault="00D13DF1"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Energy in watts</w:t>
            </w:r>
            <w:r w:rsidR="00D7549D" w:rsidRPr="00B542C7">
              <w:rPr>
                <w:rFonts w:ascii="Times New Roman" w:eastAsia="Times New Roman" w:hAnsi="Times New Roman" w:cs="Times New Roman"/>
                <w:color w:val="000000" w:themeColor="text1"/>
                <w:sz w:val="20"/>
                <w:szCs w:val="20"/>
              </w:rPr>
              <w:t>/meter</w:t>
            </w:r>
            <w:r w:rsidR="00D7549D" w:rsidRPr="00B542C7">
              <w:rPr>
                <w:rFonts w:ascii="Times New Roman" w:eastAsia="Times New Roman" w:hAnsi="Times New Roman" w:cs="Times New Roman"/>
                <w:color w:val="000000" w:themeColor="text1"/>
                <w:sz w:val="20"/>
                <w:szCs w:val="20"/>
                <w:vertAlign w:val="superscript"/>
              </w:rPr>
              <w:t>2</w:t>
            </w:r>
          </w:p>
        </w:tc>
      </w:tr>
      <w:tr w:rsidR="00D13DF1" w:rsidRPr="00B542C7" w:rsidTr="008A008F">
        <w:trPr>
          <w:trHeight w:val="561"/>
        </w:trPr>
        <w:tc>
          <w:tcPr>
            <w:tcW w:w="859" w:type="dxa"/>
          </w:tcPr>
          <w:p w:rsidR="00D13DF1" w:rsidRPr="00B542C7" w:rsidRDefault="00D13DF1"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1</w:t>
            </w:r>
          </w:p>
        </w:tc>
        <w:tc>
          <w:tcPr>
            <w:tcW w:w="5810" w:type="dxa"/>
          </w:tcPr>
          <w:p w:rsidR="00D13DF1" w:rsidRPr="00B542C7" w:rsidRDefault="00D7549D"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 xml:space="preserve">Atmosphere </w:t>
            </w:r>
          </w:p>
        </w:tc>
        <w:tc>
          <w:tcPr>
            <w:tcW w:w="3618" w:type="dxa"/>
          </w:tcPr>
          <w:p w:rsidR="00D13DF1" w:rsidRPr="00B542C7" w:rsidRDefault="00D7549D"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1366</w:t>
            </w:r>
          </w:p>
        </w:tc>
      </w:tr>
      <w:tr w:rsidR="00D13DF1" w:rsidRPr="00B542C7" w:rsidTr="008A008F">
        <w:trPr>
          <w:trHeight w:val="576"/>
        </w:trPr>
        <w:tc>
          <w:tcPr>
            <w:tcW w:w="859" w:type="dxa"/>
          </w:tcPr>
          <w:p w:rsidR="00D13DF1" w:rsidRPr="00B542C7" w:rsidRDefault="00D13DF1"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2</w:t>
            </w:r>
          </w:p>
        </w:tc>
        <w:tc>
          <w:tcPr>
            <w:tcW w:w="5810" w:type="dxa"/>
          </w:tcPr>
          <w:p w:rsidR="00D13DF1" w:rsidRPr="00B542C7" w:rsidRDefault="00F375C8"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Earth’s</w:t>
            </w:r>
            <w:r w:rsidR="00D7549D" w:rsidRPr="00B542C7">
              <w:rPr>
                <w:rFonts w:ascii="Times New Roman" w:eastAsia="Times New Roman" w:hAnsi="Times New Roman" w:cs="Times New Roman"/>
                <w:color w:val="000000" w:themeColor="text1"/>
                <w:sz w:val="20"/>
                <w:szCs w:val="20"/>
              </w:rPr>
              <w:t xml:space="preserve"> surface</w:t>
            </w:r>
          </w:p>
        </w:tc>
        <w:tc>
          <w:tcPr>
            <w:tcW w:w="3618" w:type="dxa"/>
          </w:tcPr>
          <w:p w:rsidR="00D13DF1" w:rsidRPr="00B542C7" w:rsidRDefault="00D7549D" w:rsidP="00D13DF1">
            <w:pPr>
              <w:tabs>
                <w:tab w:val="left" w:pos="1995"/>
              </w:tabs>
              <w:spacing w:line="360" w:lineRule="auto"/>
              <w:jc w:val="both"/>
              <w:rPr>
                <w:rFonts w:ascii="Times New Roman" w:eastAsia="Times New Roman" w:hAnsi="Times New Roman" w:cs="Times New Roman"/>
                <w:color w:val="000000" w:themeColor="text1"/>
                <w:sz w:val="20"/>
                <w:szCs w:val="20"/>
              </w:rPr>
            </w:pPr>
            <w:r w:rsidRPr="00B542C7">
              <w:rPr>
                <w:rFonts w:ascii="Times New Roman" w:eastAsia="Times New Roman" w:hAnsi="Times New Roman" w:cs="Times New Roman"/>
                <w:color w:val="000000" w:themeColor="text1"/>
                <w:sz w:val="20"/>
                <w:szCs w:val="20"/>
              </w:rPr>
              <w:t>1000</w:t>
            </w:r>
          </w:p>
        </w:tc>
      </w:tr>
    </w:tbl>
    <w:p w:rsidR="008A008F" w:rsidRPr="00E74CD3" w:rsidRDefault="00E74CD3" w:rsidP="00E74CD3">
      <w:pPr>
        <w:tabs>
          <w:tab w:val="left" w:pos="1995"/>
        </w:tabs>
        <w:spacing w:after="0" w:line="360" w:lineRule="auto"/>
        <w:jc w:val="center"/>
        <w:rPr>
          <w:rFonts w:ascii="Times New Roman" w:eastAsia="Times New Roman" w:hAnsi="Times New Roman" w:cs="Times New Roman"/>
          <w:color w:val="000000" w:themeColor="text1"/>
          <w:sz w:val="20"/>
          <w:szCs w:val="20"/>
        </w:rPr>
        <w:sectPr w:rsidR="008A008F" w:rsidRPr="00E74CD3" w:rsidSect="008A008F">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color w:val="000000" w:themeColor="text1"/>
          <w:sz w:val="20"/>
          <w:szCs w:val="20"/>
        </w:rPr>
        <w:t>Table no. 2.1</w:t>
      </w:r>
    </w:p>
    <w:p w:rsidR="005A078B" w:rsidRDefault="005406B5" w:rsidP="005A078B">
      <w:pPr>
        <w:tabs>
          <w:tab w:val="left" w:pos="1995"/>
        </w:tabs>
        <w:spacing w:after="0" w:line="360" w:lineRule="auto"/>
        <w:jc w:val="both"/>
        <w:rPr>
          <w:rFonts w:ascii="Times New Roman" w:hAnsi="Times New Roman" w:cs="Times New Roman"/>
          <w:color w:val="222222"/>
          <w:sz w:val="20"/>
          <w:szCs w:val="20"/>
          <w:shd w:val="clear" w:color="auto" w:fill="FFFFFF"/>
        </w:rPr>
      </w:pPr>
      <w:r w:rsidRPr="00B542C7">
        <w:rPr>
          <w:rFonts w:ascii="Times New Roman" w:hAnsi="Times New Roman" w:cs="Times New Roman"/>
          <w:color w:val="222222"/>
          <w:sz w:val="20"/>
          <w:szCs w:val="20"/>
          <w:shd w:val="clear" w:color="auto" w:fill="FFFFFF"/>
        </w:rPr>
        <w:lastRenderedPageBreak/>
        <w:t xml:space="preserve"> T</w:t>
      </w:r>
      <w:r w:rsidR="00D13DF1" w:rsidRPr="00B542C7">
        <w:rPr>
          <w:rFonts w:ascii="Times New Roman" w:hAnsi="Times New Roman" w:cs="Times New Roman"/>
          <w:color w:val="222222"/>
          <w:sz w:val="20"/>
          <w:szCs w:val="20"/>
          <w:shd w:val="clear" w:color="auto" w:fill="FFFFFF"/>
        </w:rPr>
        <w:t>he time</w:t>
      </w:r>
      <w:r w:rsidRPr="00B542C7">
        <w:rPr>
          <w:rFonts w:ascii="Times New Roman" w:hAnsi="Times New Roman" w:cs="Times New Roman"/>
          <w:color w:val="222222"/>
          <w:sz w:val="20"/>
          <w:szCs w:val="20"/>
          <w:shd w:val="clear" w:color="auto" w:fill="FFFFFF"/>
        </w:rPr>
        <w:t xml:space="preserve"> by which</w:t>
      </w:r>
      <w:r w:rsidR="00D13DF1" w:rsidRPr="00B542C7">
        <w:rPr>
          <w:rFonts w:ascii="Times New Roman" w:hAnsi="Times New Roman" w:cs="Times New Roman"/>
          <w:color w:val="222222"/>
          <w:sz w:val="20"/>
          <w:szCs w:val="20"/>
          <w:shd w:val="clear" w:color="auto" w:fill="FFFFFF"/>
        </w:rPr>
        <w:t xml:space="preserve"> sunlight</w:t>
      </w:r>
      <w:r w:rsidR="00D13DF1" w:rsidRPr="00B542C7">
        <w:rPr>
          <w:rStyle w:val="apple-converted-space"/>
          <w:rFonts w:ascii="Times New Roman" w:hAnsi="Times New Roman" w:cs="Times New Roman"/>
          <w:color w:val="222222"/>
          <w:sz w:val="20"/>
          <w:szCs w:val="20"/>
          <w:shd w:val="clear" w:color="auto" w:fill="FFFFFF"/>
        </w:rPr>
        <w:t> </w:t>
      </w:r>
      <w:r w:rsidR="00D13DF1" w:rsidRPr="00B542C7">
        <w:rPr>
          <w:rFonts w:ascii="Times New Roman" w:hAnsi="Times New Roman" w:cs="Times New Roman"/>
          <w:bCs/>
          <w:color w:val="222222"/>
          <w:sz w:val="20"/>
          <w:szCs w:val="20"/>
          <w:shd w:val="clear" w:color="auto" w:fill="FFFFFF"/>
        </w:rPr>
        <w:t>energy</w:t>
      </w:r>
      <w:r w:rsidR="00D13DF1" w:rsidRPr="00B542C7">
        <w:rPr>
          <w:rStyle w:val="apple-converted-space"/>
          <w:rFonts w:ascii="Times New Roman" w:hAnsi="Times New Roman" w:cs="Times New Roman"/>
          <w:color w:val="222222"/>
          <w:sz w:val="20"/>
          <w:szCs w:val="20"/>
          <w:shd w:val="clear" w:color="auto" w:fill="FFFFFF"/>
        </w:rPr>
        <w:t> </w:t>
      </w:r>
      <w:r w:rsidR="00D13DF1" w:rsidRPr="00B542C7">
        <w:rPr>
          <w:rFonts w:ascii="Times New Roman" w:hAnsi="Times New Roman" w:cs="Times New Roman"/>
          <w:color w:val="222222"/>
          <w:sz w:val="20"/>
          <w:szCs w:val="20"/>
          <w:shd w:val="clear" w:color="auto" w:fill="FFFFFF"/>
        </w:rPr>
        <w:t>reaches the top of earth's atmosphere its intensity will be around 1,366</w:t>
      </w:r>
      <w:r w:rsidR="00D13DF1" w:rsidRPr="00B542C7">
        <w:rPr>
          <w:rStyle w:val="apple-converted-space"/>
          <w:rFonts w:ascii="Times New Roman" w:hAnsi="Times New Roman" w:cs="Times New Roman"/>
          <w:color w:val="222222"/>
          <w:sz w:val="20"/>
          <w:szCs w:val="20"/>
          <w:shd w:val="clear" w:color="auto" w:fill="FFFFFF"/>
        </w:rPr>
        <w:t> </w:t>
      </w:r>
      <w:r w:rsidR="00D13DF1" w:rsidRPr="00B542C7">
        <w:rPr>
          <w:rFonts w:ascii="Times New Roman" w:hAnsi="Times New Roman" w:cs="Times New Roman"/>
          <w:bCs/>
          <w:color w:val="222222"/>
          <w:sz w:val="20"/>
          <w:szCs w:val="20"/>
          <w:shd w:val="clear" w:color="auto" w:fill="FFFFFF"/>
        </w:rPr>
        <w:t>watts</w:t>
      </w:r>
      <w:r w:rsidR="00D13DF1" w:rsidRPr="00B542C7">
        <w:rPr>
          <w:rStyle w:val="apple-converted-space"/>
          <w:rFonts w:ascii="Times New Roman" w:hAnsi="Times New Roman" w:cs="Times New Roman"/>
          <w:color w:val="222222"/>
          <w:sz w:val="20"/>
          <w:szCs w:val="20"/>
          <w:shd w:val="clear" w:color="auto" w:fill="FFFFFF"/>
        </w:rPr>
        <w:t> </w:t>
      </w:r>
      <w:r w:rsidR="00D13DF1" w:rsidRPr="00B542C7">
        <w:rPr>
          <w:rFonts w:ascii="Times New Roman" w:hAnsi="Times New Roman" w:cs="Times New Roman"/>
          <w:color w:val="222222"/>
          <w:sz w:val="20"/>
          <w:szCs w:val="20"/>
          <w:shd w:val="clear" w:color="auto" w:fill="FFFFFF"/>
        </w:rPr>
        <w:t>per squar</w:t>
      </w:r>
      <w:r w:rsidR="00636877" w:rsidRPr="00B542C7">
        <w:rPr>
          <w:rFonts w:ascii="Times New Roman" w:hAnsi="Times New Roman" w:cs="Times New Roman"/>
          <w:color w:val="222222"/>
          <w:sz w:val="20"/>
          <w:szCs w:val="20"/>
          <w:shd w:val="clear" w:color="auto" w:fill="FFFFFF"/>
        </w:rPr>
        <w:t xml:space="preserve">e. </w:t>
      </w:r>
      <w:r w:rsidR="00D13DF1" w:rsidRPr="00B542C7">
        <w:rPr>
          <w:rFonts w:ascii="Times New Roman" w:hAnsi="Times New Roman" w:cs="Times New Roman"/>
          <w:color w:val="222222"/>
          <w:sz w:val="20"/>
          <w:szCs w:val="20"/>
          <w:shd w:val="clear" w:color="auto" w:fill="FFFFFF"/>
        </w:rPr>
        <w:t>Passing through the atmosphere</w:t>
      </w:r>
      <w:r w:rsidRPr="00B542C7">
        <w:rPr>
          <w:rFonts w:ascii="Times New Roman" w:hAnsi="Times New Roman" w:cs="Times New Roman"/>
          <w:color w:val="222222"/>
          <w:sz w:val="20"/>
          <w:szCs w:val="20"/>
          <w:shd w:val="clear" w:color="auto" w:fill="FFFFFF"/>
        </w:rPr>
        <w:t xml:space="preserve"> will lessen</w:t>
      </w:r>
      <w:r w:rsidR="00D13DF1" w:rsidRPr="00B542C7">
        <w:rPr>
          <w:rFonts w:ascii="Times New Roman" w:hAnsi="Times New Roman" w:cs="Times New Roman"/>
          <w:color w:val="222222"/>
          <w:sz w:val="20"/>
          <w:szCs w:val="20"/>
          <w:shd w:val="clear" w:color="auto" w:fill="FFFFFF"/>
        </w:rPr>
        <w:t xml:space="preserve"> that by 18% down to </w:t>
      </w:r>
      <w:r w:rsidR="00D13DF1" w:rsidRPr="00B542C7">
        <w:rPr>
          <w:rFonts w:ascii="Times New Roman" w:hAnsi="Times New Roman" w:cs="Times New Roman"/>
          <w:color w:val="222222"/>
          <w:sz w:val="20"/>
          <w:szCs w:val="20"/>
          <w:shd w:val="clear" w:color="auto" w:fill="FFFFFF"/>
        </w:rPr>
        <w:lastRenderedPageBreak/>
        <w:t>1,120</w:t>
      </w:r>
      <w:r w:rsidR="00D13DF1" w:rsidRPr="00B542C7">
        <w:rPr>
          <w:rStyle w:val="apple-converted-space"/>
          <w:rFonts w:ascii="Times New Roman" w:hAnsi="Times New Roman" w:cs="Times New Roman"/>
          <w:color w:val="222222"/>
          <w:sz w:val="20"/>
          <w:szCs w:val="20"/>
          <w:shd w:val="clear" w:color="auto" w:fill="FFFFFF"/>
        </w:rPr>
        <w:t> </w:t>
      </w:r>
      <w:r w:rsidR="00D13DF1" w:rsidRPr="00B542C7">
        <w:rPr>
          <w:rFonts w:ascii="Times New Roman" w:hAnsi="Times New Roman" w:cs="Times New Roman"/>
          <w:bCs/>
          <w:color w:val="222222"/>
          <w:sz w:val="20"/>
          <w:szCs w:val="20"/>
          <w:shd w:val="clear" w:color="auto" w:fill="FFFFFF"/>
        </w:rPr>
        <w:t>watts</w:t>
      </w:r>
      <w:r w:rsidR="00D13DF1" w:rsidRPr="00B542C7">
        <w:rPr>
          <w:rFonts w:ascii="Times New Roman" w:hAnsi="Times New Roman" w:cs="Times New Roman"/>
          <w:color w:val="222222"/>
          <w:sz w:val="20"/>
          <w:szCs w:val="20"/>
          <w:shd w:val="clear" w:color="auto" w:fill="FFFFFF"/>
        </w:rPr>
        <w:t>. Mind you, that's 1,120</w:t>
      </w:r>
      <w:r w:rsidR="00D13DF1" w:rsidRPr="00B542C7">
        <w:rPr>
          <w:rStyle w:val="apple-converted-space"/>
          <w:rFonts w:ascii="Times New Roman" w:hAnsi="Times New Roman" w:cs="Times New Roman"/>
          <w:color w:val="222222"/>
          <w:sz w:val="20"/>
          <w:szCs w:val="20"/>
          <w:shd w:val="clear" w:color="auto" w:fill="FFFFFF"/>
        </w:rPr>
        <w:t> </w:t>
      </w:r>
      <w:r w:rsidR="008859E0" w:rsidRPr="00B542C7">
        <w:rPr>
          <w:rFonts w:ascii="Times New Roman" w:hAnsi="Times New Roman" w:cs="Times New Roman"/>
          <w:bCs/>
          <w:color w:val="222222"/>
          <w:sz w:val="20"/>
          <w:szCs w:val="20"/>
          <w:shd w:val="clear" w:color="auto" w:fill="FFFFFF"/>
        </w:rPr>
        <w:t>watts</w:t>
      </w:r>
      <w:r w:rsidR="008859E0" w:rsidRPr="00B542C7">
        <w:rPr>
          <w:rFonts w:ascii="Times New Roman" w:hAnsi="Times New Roman" w:cs="Times New Roman"/>
          <w:color w:val="222222"/>
          <w:sz w:val="20"/>
          <w:szCs w:val="20"/>
          <w:shd w:val="clear" w:color="auto" w:fill="FFFFFF"/>
        </w:rPr>
        <w:t xml:space="preserve"> at</w:t>
      </w:r>
      <w:r w:rsidR="00D13DF1" w:rsidRPr="00B542C7">
        <w:rPr>
          <w:rFonts w:ascii="Times New Roman" w:hAnsi="Times New Roman" w:cs="Times New Roman"/>
          <w:color w:val="222222"/>
          <w:sz w:val="20"/>
          <w:szCs w:val="20"/>
          <w:shd w:val="clear" w:color="auto" w:fill="FFFFFF"/>
        </w:rPr>
        <w:t xml:space="preserve"> noon, at the equator, on a</w:t>
      </w:r>
      <w:r w:rsidRPr="00B542C7">
        <w:rPr>
          <w:rFonts w:ascii="Times New Roman" w:hAnsi="Times New Roman" w:cs="Times New Roman"/>
          <w:color w:val="222222"/>
          <w:sz w:val="20"/>
          <w:szCs w:val="20"/>
          <w:shd w:val="clear" w:color="auto" w:fill="FFFFFF"/>
        </w:rPr>
        <w:t xml:space="preserve"> well</w:t>
      </w:r>
      <w:r w:rsidR="00D13DF1" w:rsidRPr="00B542C7">
        <w:rPr>
          <w:rFonts w:ascii="Times New Roman" w:hAnsi="Times New Roman" w:cs="Times New Roman"/>
          <w:color w:val="222222"/>
          <w:sz w:val="20"/>
          <w:szCs w:val="20"/>
          <w:shd w:val="clear" w:color="auto" w:fill="FFFFFF"/>
        </w:rPr>
        <w:t xml:space="preserve"> clear day.</w:t>
      </w:r>
    </w:p>
    <w:p w:rsidR="00B542C7" w:rsidRPr="00B542C7" w:rsidRDefault="00B542C7" w:rsidP="005A078B">
      <w:pPr>
        <w:tabs>
          <w:tab w:val="left" w:pos="1995"/>
        </w:tabs>
        <w:spacing w:after="0" w:line="360" w:lineRule="auto"/>
        <w:jc w:val="both"/>
        <w:rPr>
          <w:rFonts w:ascii="Times New Roman" w:hAnsi="Times New Roman" w:cs="Times New Roman"/>
          <w:b/>
          <w:color w:val="222222"/>
          <w:sz w:val="24"/>
          <w:szCs w:val="20"/>
          <w:shd w:val="clear" w:color="auto" w:fill="FFFFFF"/>
        </w:rPr>
      </w:pPr>
    </w:p>
    <w:p w:rsidR="008A008F" w:rsidRDefault="008A008F" w:rsidP="005A078B">
      <w:pPr>
        <w:tabs>
          <w:tab w:val="left" w:pos="1995"/>
        </w:tabs>
        <w:spacing w:after="0" w:line="360" w:lineRule="auto"/>
        <w:jc w:val="both"/>
        <w:rPr>
          <w:rFonts w:ascii="Times New Roman" w:hAnsi="Times New Roman" w:cs="Times New Roman"/>
          <w:b/>
          <w:color w:val="222222"/>
          <w:sz w:val="24"/>
          <w:szCs w:val="20"/>
          <w:shd w:val="clear" w:color="auto" w:fill="FFFFFF"/>
        </w:rPr>
        <w:sectPr w:rsidR="008A008F" w:rsidSect="008A008F">
          <w:type w:val="continuous"/>
          <w:pgSz w:w="12240" w:h="15840"/>
          <w:pgMar w:top="1440" w:right="1440" w:bottom="1440" w:left="1440" w:header="720" w:footer="720" w:gutter="0"/>
          <w:cols w:num="2" w:space="720"/>
          <w:docGrid w:linePitch="360"/>
        </w:sectPr>
      </w:pPr>
    </w:p>
    <w:p w:rsidR="008A008F" w:rsidRDefault="008A008F" w:rsidP="005A078B">
      <w:pPr>
        <w:tabs>
          <w:tab w:val="left" w:pos="1995"/>
        </w:tabs>
        <w:spacing w:after="0" w:line="360" w:lineRule="auto"/>
        <w:jc w:val="both"/>
        <w:rPr>
          <w:rFonts w:ascii="Times New Roman" w:hAnsi="Times New Roman" w:cs="Times New Roman"/>
          <w:b/>
          <w:color w:val="222222"/>
          <w:sz w:val="24"/>
          <w:szCs w:val="20"/>
          <w:shd w:val="clear" w:color="auto" w:fill="FFFFFF"/>
        </w:rPr>
      </w:pPr>
    </w:p>
    <w:p w:rsidR="00B542C7" w:rsidRPr="00B542C7" w:rsidRDefault="00821986" w:rsidP="005A078B">
      <w:pPr>
        <w:tabs>
          <w:tab w:val="left" w:pos="1995"/>
        </w:tabs>
        <w:spacing w:after="0" w:line="360" w:lineRule="auto"/>
        <w:jc w:val="both"/>
        <w:rPr>
          <w:rFonts w:ascii="Times New Roman" w:hAnsi="Times New Roman" w:cs="Times New Roman"/>
          <w:b/>
          <w:color w:val="222222"/>
          <w:sz w:val="24"/>
          <w:szCs w:val="20"/>
          <w:shd w:val="clear" w:color="auto" w:fill="FFFFFF"/>
        </w:rPr>
      </w:pPr>
      <w:r>
        <w:rPr>
          <w:rFonts w:ascii="Times New Roman" w:hAnsi="Times New Roman" w:cs="Times New Roman"/>
          <w:b/>
          <w:color w:val="222222"/>
          <w:sz w:val="24"/>
          <w:szCs w:val="20"/>
          <w:shd w:val="clear" w:color="auto" w:fill="FFFFFF"/>
        </w:rPr>
        <w:t>Design</w:t>
      </w:r>
    </w:p>
    <w:p w:rsidR="00B542C7" w:rsidRPr="00B542C7" w:rsidRDefault="00B542C7" w:rsidP="005A078B">
      <w:pPr>
        <w:tabs>
          <w:tab w:val="left" w:pos="1995"/>
        </w:tabs>
        <w:spacing w:after="0" w:line="360" w:lineRule="auto"/>
        <w:jc w:val="both"/>
        <w:rPr>
          <w:rFonts w:ascii="Times New Roman" w:hAnsi="Times New Roman" w:cs="Times New Roman"/>
          <w:color w:val="222222"/>
          <w:sz w:val="20"/>
          <w:szCs w:val="20"/>
          <w:shd w:val="clear" w:color="auto" w:fill="FFFFFF"/>
        </w:rPr>
      </w:pPr>
      <w:r>
        <w:rPr>
          <w:rFonts w:ascii="Times New Roman" w:hAnsi="Times New Roman" w:cs="Times New Roman"/>
          <w:noProof/>
          <w:color w:val="222222"/>
          <w:sz w:val="20"/>
          <w:szCs w:val="20"/>
          <w:shd w:val="clear" w:color="auto" w:fill="FFFFFF"/>
          <w:lang w:val="en-IN" w:eastAsia="en-IN"/>
        </w:rPr>
        <w:drawing>
          <wp:inline distT="0" distB="0" distL="0" distR="0" wp14:anchorId="53E05C6C" wp14:editId="614679B8">
            <wp:extent cx="2743200" cy="169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s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692275"/>
                    </a:xfrm>
                    <a:prstGeom prst="rect">
                      <a:avLst/>
                    </a:prstGeom>
                  </pic:spPr>
                </pic:pic>
              </a:graphicData>
            </a:graphic>
          </wp:inline>
        </w:drawing>
      </w:r>
    </w:p>
    <w:p w:rsidR="00E74CD3" w:rsidRDefault="00E74CD3" w:rsidP="00E74CD3">
      <w:pPr>
        <w:tabs>
          <w:tab w:val="left" w:pos="1995"/>
        </w:tabs>
        <w:spacing w:after="0" w:line="360" w:lineRule="auto"/>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 no. 1.1</w:t>
      </w:r>
    </w:p>
    <w:p w:rsidR="00E74CD3" w:rsidRDefault="00E74CD3" w:rsidP="005A078B">
      <w:pPr>
        <w:tabs>
          <w:tab w:val="left" w:pos="1995"/>
        </w:tabs>
        <w:spacing w:after="0" w:line="360" w:lineRule="auto"/>
        <w:jc w:val="both"/>
        <w:rPr>
          <w:rFonts w:ascii="Times New Roman" w:hAnsi="Times New Roman" w:cs="Times New Roman"/>
          <w:color w:val="222222"/>
          <w:sz w:val="20"/>
          <w:szCs w:val="20"/>
          <w:shd w:val="clear" w:color="auto" w:fill="FFFFFF"/>
        </w:rPr>
      </w:pPr>
    </w:p>
    <w:p w:rsidR="00E74CD3" w:rsidRDefault="00E74CD3" w:rsidP="005A078B">
      <w:pPr>
        <w:tabs>
          <w:tab w:val="left" w:pos="1995"/>
        </w:tabs>
        <w:spacing w:after="0" w:line="360" w:lineRule="auto"/>
        <w:jc w:val="both"/>
        <w:rPr>
          <w:rFonts w:ascii="Times New Roman" w:hAnsi="Times New Roman" w:cs="Times New Roman"/>
          <w:color w:val="222222"/>
          <w:sz w:val="20"/>
          <w:szCs w:val="20"/>
          <w:shd w:val="clear" w:color="auto" w:fill="FFFFFF"/>
        </w:rPr>
      </w:pPr>
    </w:p>
    <w:p w:rsidR="0030679C" w:rsidRPr="00B542C7" w:rsidRDefault="00F544FB" w:rsidP="005A078B">
      <w:pPr>
        <w:tabs>
          <w:tab w:val="left" w:pos="1995"/>
        </w:tabs>
        <w:spacing w:after="0" w:line="360" w:lineRule="auto"/>
        <w:jc w:val="both"/>
        <w:rPr>
          <w:rFonts w:ascii="Times New Roman" w:hAnsi="Times New Roman" w:cs="Times New Roman"/>
          <w:color w:val="222222"/>
          <w:sz w:val="20"/>
          <w:szCs w:val="20"/>
          <w:shd w:val="clear" w:color="auto" w:fill="FFFFFF"/>
        </w:rPr>
      </w:pPr>
      <w:r>
        <w:rPr>
          <w:rFonts w:ascii="Times New Roman" w:hAnsi="Times New Roman" w:cs="Times New Roman"/>
          <w:b/>
          <w:noProof/>
          <w:color w:val="222222"/>
          <w:sz w:val="20"/>
          <w:szCs w:val="20"/>
          <w:shd w:val="clear" w:color="auto" w:fill="FFFFFF"/>
          <w:lang w:val="en-IN" w:eastAsia="en-IN"/>
        </w:rPr>
        <w:drawing>
          <wp:inline distT="0" distB="0" distL="0" distR="0" wp14:anchorId="79F9DFCA" wp14:editId="020B5254">
            <wp:extent cx="2743200" cy="186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1864360"/>
                    </a:xfrm>
                    <a:prstGeom prst="rect">
                      <a:avLst/>
                    </a:prstGeom>
                  </pic:spPr>
                </pic:pic>
              </a:graphicData>
            </a:graphic>
          </wp:inline>
        </w:drawing>
      </w:r>
    </w:p>
    <w:p w:rsidR="00E74CD3" w:rsidRPr="00E74CD3" w:rsidRDefault="00E74CD3" w:rsidP="00E74CD3">
      <w:pPr>
        <w:jc w:val="center"/>
        <w:rPr>
          <w:rFonts w:ascii="Times New Roman" w:hAnsi="Times New Roman" w:cs="Times New Roman"/>
          <w:sz w:val="20"/>
        </w:rPr>
      </w:pPr>
      <w:r>
        <w:rPr>
          <w:rFonts w:ascii="Times New Roman" w:hAnsi="Times New Roman" w:cs="Times New Roman"/>
          <w:sz w:val="20"/>
        </w:rPr>
        <w:t>Fig. no. 1.2</w:t>
      </w:r>
    </w:p>
    <w:p w:rsidR="00F544FB" w:rsidRDefault="00821986" w:rsidP="00F544FB">
      <w:pPr>
        <w:rPr>
          <w:rFonts w:ascii="Times New Roman" w:hAnsi="Times New Roman" w:cs="Times New Roman"/>
          <w:b/>
          <w:sz w:val="24"/>
        </w:rPr>
      </w:pPr>
      <w:r>
        <w:rPr>
          <w:rFonts w:ascii="Times New Roman" w:hAnsi="Times New Roman" w:cs="Times New Roman"/>
          <w:b/>
          <w:sz w:val="24"/>
        </w:rPr>
        <w:t>Conclusion</w:t>
      </w:r>
    </w:p>
    <w:p w:rsidR="008A008F" w:rsidRPr="008A008F" w:rsidRDefault="008A008F" w:rsidP="00F544FB">
      <w:pPr>
        <w:rPr>
          <w:rFonts w:ascii="Times New Roman" w:hAnsi="Times New Roman" w:cs="Times New Roman"/>
          <w:sz w:val="20"/>
        </w:rPr>
      </w:pPr>
      <w:r>
        <w:rPr>
          <w:rFonts w:ascii="Times New Roman" w:hAnsi="Times New Roman" w:cs="Times New Roman"/>
          <w:sz w:val="20"/>
        </w:rPr>
        <w:t xml:space="preserve">Hence </w:t>
      </w:r>
      <w:r w:rsidR="00791BFC">
        <w:rPr>
          <w:rFonts w:ascii="Times New Roman" w:hAnsi="Times New Roman" w:cs="Times New Roman"/>
          <w:sz w:val="20"/>
        </w:rPr>
        <w:t>we have studied multitudinous Reflectors</w:t>
      </w:r>
      <w:r>
        <w:rPr>
          <w:rFonts w:ascii="Times New Roman" w:hAnsi="Times New Roman" w:cs="Times New Roman"/>
          <w:sz w:val="20"/>
        </w:rPr>
        <w:t xml:space="preserve"> and their reflectivity, Vinyl is what we found flexible and reflective </w:t>
      </w:r>
      <w:r w:rsidR="00791BFC">
        <w:rPr>
          <w:rFonts w:ascii="Times New Roman" w:hAnsi="Times New Roman" w:cs="Times New Roman"/>
          <w:sz w:val="20"/>
        </w:rPr>
        <w:t xml:space="preserve">of </w:t>
      </w:r>
      <w:r w:rsidR="00247229">
        <w:rPr>
          <w:rFonts w:ascii="Times New Roman" w:hAnsi="Times New Roman" w:cs="Times New Roman"/>
          <w:sz w:val="20"/>
        </w:rPr>
        <w:t xml:space="preserve">all. </w:t>
      </w:r>
      <w:r w:rsidR="00791BFC">
        <w:rPr>
          <w:rFonts w:ascii="Times New Roman" w:hAnsi="Times New Roman" w:cs="Times New Roman"/>
          <w:sz w:val="20"/>
        </w:rPr>
        <w:t xml:space="preserve">And hemispherical shape is slightly efficient than parabolic and flat plate, which comes with a unique characteristics of tapping solar radiation. </w:t>
      </w:r>
    </w:p>
    <w:p w:rsidR="00F544FB" w:rsidRPr="00F544FB" w:rsidRDefault="00F544FB" w:rsidP="00F544FB">
      <w:pPr>
        <w:rPr>
          <w:rFonts w:ascii="Times New Roman" w:hAnsi="Times New Roman" w:cs="Times New Roman"/>
          <w:sz w:val="20"/>
        </w:rPr>
      </w:pPr>
    </w:p>
    <w:p w:rsidR="0030679C" w:rsidRPr="00B542C7" w:rsidRDefault="0030679C" w:rsidP="005A078B">
      <w:pPr>
        <w:tabs>
          <w:tab w:val="left" w:pos="1995"/>
        </w:tabs>
        <w:spacing w:after="0" w:line="360" w:lineRule="auto"/>
        <w:jc w:val="both"/>
        <w:rPr>
          <w:rFonts w:ascii="Times New Roman" w:hAnsi="Times New Roman" w:cs="Times New Roman"/>
          <w:color w:val="222222"/>
          <w:sz w:val="20"/>
          <w:szCs w:val="20"/>
          <w:shd w:val="clear" w:color="auto" w:fill="FFFFFF"/>
        </w:rPr>
      </w:pPr>
    </w:p>
    <w:p w:rsidR="00711636" w:rsidRDefault="00711636" w:rsidP="008859E0">
      <w:pPr>
        <w:tabs>
          <w:tab w:val="left" w:pos="1995"/>
        </w:tabs>
        <w:spacing w:after="0" w:line="360" w:lineRule="auto"/>
        <w:jc w:val="both"/>
        <w:rPr>
          <w:rFonts w:ascii="Times New Roman" w:hAnsi="Times New Roman" w:cs="Times New Roman"/>
          <w:color w:val="222222"/>
          <w:sz w:val="20"/>
          <w:szCs w:val="20"/>
          <w:shd w:val="clear" w:color="auto" w:fill="FFFFFF"/>
        </w:rPr>
      </w:pPr>
    </w:p>
    <w:p w:rsidR="00636877" w:rsidRDefault="00821986" w:rsidP="008859E0">
      <w:pPr>
        <w:tabs>
          <w:tab w:val="left" w:pos="1995"/>
        </w:tabs>
        <w:spacing w:after="0" w:line="360" w:lineRule="auto"/>
        <w:jc w:val="both"/>
        <w:rPr>
          <w:rFonts w:ascii="Times New Roman" w:hAnsi="Times New Roman" w:cs="Times New Roman"/>
          <w:b/>
          <w:color w:val="222222"/>
          <w:sz w:val="24"/>
          <w:shd w:val="clear" w:color="auto" w:fill="FFFFFF"/>
        </w:rPr>
      </w:pPr>
      <w:r>
        <w:rPr>
          <w:rFonts w:ascii="Times New Roman" w:hAnsi="Times New Roman" w:cs="Times New Roman"/>
          <w:b/>
          <w:color w:val="222222"/>
          <w:sz w:val="24"/>
          <w:shd w:val="clear" w:color="auto" w:fill="FFFFFF"/>
        </w:rPr>
        <w:lastRenderedPageBreak/>
        <w:t>References</w:t>
      </w:r>
    </w:p>
    <w:p w:rsidR="00791BFC" w:rsidRDefault="00357DFD" w:rsidP="00791BFC">
      <w:pPr>
        <w:pStyle w:val="ListParagraph"/>
        <w:numPr>
          <w:ilvl w:val="0"/>
          <w:numId w:val="1"/>
        </w:numPr>
        <w:tabs>
          <w:tab w:val="left" w:pos="1995"/>
        </w:tabs>
        <w:spacing w:after="0" w:line="360" w:lineRule="auto"/>
        <w:jc w:val="both"/>
        <w:rPr>
          <w:rFonts w:ascii="Times New Roman" w:hAnsi="Times New Roman" w:cs="Times New Roman"/>
          <w:color w:val="222222"/>
          <w:sz w:val="20"/>
          <w:shd w:val="clear" w:color="auto" w:fill="FFFFFF"/>
        </w:rPr>
      </w:pPr>
      <w:hyperlink r:id="rId24" w:history="1">
        <w:r w:rsidR="00791BFC" w:rsidRPr="00791BFC">
          <w:rPr>
            <w:rStyle w:val="Hyperlink"/>
            <w:rFonts w:ascii="Times New Roman" w:hAnsi="Times New Roman" w:cs="Times New Roman"/>
            <w:sz w:val="20"/>
            <w:shd w:val="clear" w:color="auto" w:fill="FFFFFF"/>
          </w:rPr>
          <w:t>http://www.iitk.ac.in/olddord/solar%20energy%20proposal%20from%20IIT%20Kanpur.pdf</w:t>
        </w:r>
      </w:hyperlink>
    </w:p>
    <w:p w:rsidR="00791BFC" w:rsidRDefault="00357DFD" w:rsidP="00791BFC">
      <w:pPr>
        <w:pStyle w:val="ListParagraph"/>
        <w:numPr>
          <w:ilvl w:val="0"/>
          <w:numId w:val="1"/>
        </w:numPr>
        <w:tabs>
          <w:tab w:val="left" w:pos="1995"/>
        </w:tabs>
        <w:spacing w:after="0" w:line="360" w:lineRule="auto"/>
        <w:jc w:val="both"/>
        <w:rPr>
          <w:rFonts w:ascii="Times New Roman" w:hAnsi="Times New Roman" w:cs="Times New Roman"/>
          <w:color w:val="222222"/>
          <w:sz w:val="20"/>
          <w:shd w:val="clear" w:color="auto" w:fill="FFFFFF"/>
        </w:rPr>
      </w:pPr>
      <w:hyperlink r:id="rId25" w:history="1">
        <w:r w:rsidR="00791BFC" w:rsidRPr="001B125B">
          <w:rPr>
            <w:rStyle w:val="Hyperlink"/>
            <w:rFonts w:ascii="Times New Roman" w:hAnsi="Times New Roman" w:cs="Times New Roman"/>
            <w:sz w:val="20"/>
            <w:shd w:val="clear" w:color="auto" w:fill="FFFFFF"/>
          </w:rPr>
          <w:t>https://www.researchgate.net/publication/320226399_A_Review_Paper_on_Electricity_Generation_from_Solar_Energy</w:t>
        </w:r>
      </w:hyperlink>
    </w:p>
    <w:p w:rsidR="00791BFC" w:rsidRDefault="00357DFD" w:rsidP="00791BFC">
      <w:pPr>
        <w:pStyle w:val="ListParagraph"/>
        <w:numPr>
          <w:ilvl w:val="0"/>
          <w:numId w:val="1"/>
        </w:numPr>
        <w:tabs>
          <w:tab w:val="left" w:pos="1995"/>
        </w:tabs>
        <w:spacing w:after="0" w:line="360" w:lineRule="auto"/>
        <w:jc w:val="both"/>
        <w:rPr>
          <w:rFonts w:ascii="Times New Roman" w:hAnsi="Times New Roman" w:cs="Times New Roman"/>
          <w:color w:val="222222"/>
          <w:sz w:val="20"/>
          <w:shd w:val="clear" w:color="auto" w:fill="FFFFFF"/>
        </w:rPr>
      </w:pPr>
      <w:hyperlink r:id="rId26" w:history="1">
        <w:r w:rsidR="00791BFC" w:rsidRPr="001B125B">
          <w:rPr>
            <w:rStyle w:val="Hyperlink"/>
            <w:rFonts w:ascii="Times New Roman" w:hAnsi="Times New Roman" w:cs="Times New Roman"/>
            <w:sz w:val="20"/>
            <w:shd w:val="clear" w:color="auto" w:fill="FFFFFF"/>
          </w:rPr>
          <w:t>https://www.irjet.net/archives/V4/i7/IRJET-V4I7246.pdf</w:t>
        </w:r>
      </w:hyperlink>
    </w:p>
    <w:p w:rsidR="00791BFC" w:rsidRDefault="00357DFD" w:rsidP="00791BFC">
      <w:pPr>
        <w:pStyle w:val="ListParagraph"/>
        <w:numPr>
          <w:ilvl w:val="0"/>
          <w:numId w:val="1"/>
        </w:numPr>
        <w:tabs>
          <w:tab w:val="left" w:pos="1995"/>
        </w:tabs>
        <w:spacing w:after="0" w:line="360" w:lineRule="auto"/>
        <w:jc w:val="both"/>
        <w:rPr>
          <w:rFonts w:ascii="Times New Roman" w:hAnsi="Times New Roman" w:cs="Times New Roman"/>
          <w:color w:val="222222"/>
          <w:sz w:val="20"/>
          <w:shd w:val="clear" w:color="auto" w:fill="FFFFFF"/>
        </w:rPr>
      </w:pPr>
      <w:hyperlink r:id="rId27" w:history="1">
        <w:r w:rsidR="00791BFC" w:rsidRPr="001B125B">
          <w:rPr>
            <w:rStyle w:val="Hyperlink"/>
            <w:rFonts w:ascii="Times New Roman" w:hAnsi="Times New Roman" w:cs="Times New Roman"/>
            <w:sz w:val="20"/>
            <w:shd w:val="clear" w:color="auto" w:fill="FFFFFF"/>
          </w:rPr>
          <w:t>https://www.academia.edu/29542375/The_nature_of_hemispheric_specialization_for_prosody_perception</w:t>
        </w:r>
      </w:hyperlink>
    </w:p>
    <w:p w:rsidR="00791BFC" w:rsidRPr="00791BFC" w:rsidRDefault="00791BFC" w:rsidP="00791BFC">
      <w:pPr>
        <w:pStyle w:val="ListParagraph"/>
        <w:tabs>
          <w:tab w:val="left" w:pos="1995"/>
        </w:tabs>
        <w:spacing w:after="0" w:line="360" w:lineRule="auto"/>
        <w:jc w:val="both"/>
        <w:rPr>
          <w:rFonts w:ascii="Times New Roman" w:hAnsi="Times New Roman" w:cs="Times New Roman"/>
          <w:color w:val="222222"/>
          <w:sz w:val="20"/>
          <w:shd w:val="clear" w:color="auto" w:fill="FFFFFF"/>
        </w:rPr>
      </w:pPr>
    </w:p>
    <w:p w:rsidR="00791BFC" w:rsidRPr="00791BFC" w:rsidRDefault="00791BFC" w:rsidP="008859E0">
      <w:pPr>
        <w:tabs>
          <w:tab w:val="left" w:pos="1995"/>
        </w:tabs>
        <w:spacing w:after="0" w:line="360" w:lineRule="auto"/>
        <w:jc w:val="both"/>
        <w:rPr>
          <w:rFonts w:ascii="Times New Roman" w:hAnsi="Times New Roman" w:cs="Times New Roman"/>
          <w:color w:val="222222"/>
          <w:sz w:val="20"/>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Default="00636877" w:rsidP="008859E0">
      <w:pPr>
        <w:tabs>
          <w:tab w:val="left" w:pos="1995"/>
        </w:tabs>
        <w:spacing w:after="0" w:line="360" w:lineRule="auto"/>
        <w:jc w:val="both"/>
        <w:rPr>
          <w:rFonts w:ascii="Times New Roman" w:hAnsi="Times New Roman" w:cs="Times New Roman"/>
          <w:b/>
          <w:color w:val="222222"/>
          <w:sz w:val="24"/>
          <w:shd w:val="clear" w:color="auto" w:fill="FFFFFF"/>
        </w:rPr>
      </w:pPr>
    </w:p>
    <w:p w:rsidR="00636877" w:rsidRPr="00636877" w:rsidRDefault="00636877" w:rsidP="00636877">
      <w:pPr>
        <w:rPr>
          <w:rFonts w:ascii="Times New Roman" w:hAnsi="Times New Roman" w:cs="Times New Roman"/>
          <w:sz w:val="24"/>
        </w:rPr>
      </w:pPr>
    </w:p>
    <w:p w:rsidR="00636877" w:rsidRPr="00636877" w:rsidRDefault="00636877" w:rsidP="00636877">
      <w:pPr>
        <w:rPr>
          <w:rFonts w:ascii="Times New Roman" w:hAnsi="Times New Roman" w:cs="Times New Roman"/>
          <w:sz w:val="24"/>
        </w:rPr>
      </w:pPr>
    </w:p>
    <w:p w:rsidR="00636877" w:rsidRPr="00636877" w:rsidRDefault="00636877" w:rsidP="00636877">
      <w:pPr>
        <w:rPr>
          <w:rFonts w:ascii="Times New Roman" w:hAnsi="Times New Roman" w:cs="Times New Roman"/>
          <w:sz w:val="24"/>
        </w:rPr>
      </w:pPr>
    </w:p>
    <w:p w:rsidR="00636877" w:rsidRDefault="00636877" w:rsidP="00636877">
      <w:pPr>
        <w:rPr>
          <w:rFonts w:ascii="Times New Roman" w:hAnsi="Times New Roman" w:cs="Times New Roman"/>
          <w:sz w:val="24"/>
        </w:rPr>
      </w:pPr>
    </w:p>
    <w:sectPr w:rsidR="00636877" w:rsidSect="00247229">
      <w:type w:val="continuous"/>
      <w:pgSz w:w="12240" w:h="15840"/>
      <w:pgMar w:top="1151" w:right="1151" w:bottom="720" w:left="115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DFD" w:rsidRDefault="00357DFD" w:rsidP="006E0B7B">
      <w:pPr>
        <w:spacing w:after="0" w:line="240" w:lineRule="auto"/>
      </w:pPr>
      <w:r>
        <w:separator/>
      </w:r>
    </w:p>
  </w:endnote>
  <w:endnote w:type="continuationSeparator" w:id="0">
    <w:p w:rsidR="00357DFD" w:rsidRDefault="00357DFD" w:rsidP="006E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DFD" w:rsidRDefault="00357DFD" w:rsidP="006E0B7B">
      <w:pPr>
        <w:spacing w:after="0" w:line="240" w:lineRule="auto"/>
      </w:pPr>
      <w:r>
        <w:separator/>
      </w:r>
    </w:p>
  </w:footnote>
  <w:footnote w:type="continuationSeparator" w:id="0">
    <w:p w:rsidR="00357DFD" w:rsidRDefault="00357DFD" w:rsidP="006E0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B7B" w:rsidRPr="006E0B7B" w:rsidRDefault="006E0B7B">
    <w:pPr>
      <w:pStyle w:val="Header"/>
      <w:rPr>
        <w:i/>
      </w:rPr>
    </w:pPr>
    <w:r w:rsidRPr="006E0B7B">
      <w:rPr>
        <w:i/>
      </w:rPr>
      <w:t>Paper No. XXX</w:t>
    </w:r>
  </w:p>
  <w:p w:rsidR="006E0B7B" w:rsidRDefault="006E0B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E0701"/>
    <w:multiLevelType w:val="hybridMultilevel"/>
    <w:tmpl w:val="7B40D6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38FC"/>
    <w:rsid w:val="000C3682"/>
    <w:rsid w:val="001407F9"/>
    <w:rsid w:val="0018284F"/>
    <w:rsid w:val="001B15C3"/>
    <w:rsid w:val="0021305C"/>
    <w:rsid w:val="00217F8C"/>
    <w:rsid w:val="00247229"/>
    <w:rsid w:val="002B188E"/>
    <w:rsid w:val="0030679C"/>
    <w:rsid w:val="00344E60"/>
    <w:rsid w:val="00357DFD"/>
    <w:rsid w:val="00364E24"/>
    <w:rsid w:val="00403620"/>
    <w:rsid w:val="0045677D"/>
    <w:rsid w:val="00461DA4"/>
    <w:rsid w:val="005406B5"/>
    <w:rsid w:val="005A078B"/>
    <w:rsid w:val="005C7074"/>
    <w:rsid w:val="00636877"/>
    <w:rsid w:val="00650654"/>
    <w:rsid w:val="00670EE2"/>
    <w:rsid w:val="006923AE"/>
    <w:rsid w:val="0069577E"/>
    <w:rsid w:val="00697750"/>
    <w:rsid w:val="006E0B7B"/>
    <w:rsid w:val="00711636"/>
    <w:rsid w:val="00725386"/>
    <w:rsid w:val="00791BFC"/>
    <w:rsid w:val="007A38FC"/>
    <w:rsid w:val="007A6631"/>
    <w:rsid w:val="007B6184"/>
    <w:rsid w:val="007F09C9"/>
    <w:rsid w:val="00821986"/>
    <w:rsid w:val="00856A32"/>
    <w:rsid w:val="008859E0"/>
    <w:rsid w:val="008A008F"/>
    <w:rsid w:val="008A1050"/>
    <w:rsid w:val="009A424C"/>
    <w:rsid w:val="009D2227"/>
    <w:rsid w:val="00A86D49"/>
    <w:rsid w:val="00AE3E40"/>
    <w:rsid w:val="00B06891"/>
    <w:rsid w:val="00B542C7"/>
    <w:rsid w:val="00BD6496"/>
    <w:rsid w:val="00D13DF1"/>
    <w:rsid w:val="00D7549D"/>
    <w:rsid w:val="00D82522"/>
    <w:rsid w:val="00E74CD3"/>
    <w:rsid w:val="00F375C8"/>
    <w:rsid w:val="00F544FB"/>
    <w:rsid w:val="00F6697E"/>
    <w:rsid w:val="00F92EC3"/>
    <w:rsid w:val="00FF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050"/>
  </w:style>
  <w:style w:type="character" w:styleId="Hyperlink">
    <w:name w:val="Hyperlink"/>
    <w:basedOn w:val="DefaultParagraphFont"/>
    <w:uiPriority w:val="99"/>
    <w:unhideWhenUsed/>
    <w:rsid w:val="008A1050"/>
    <w:rPr>
      <w:color w:val="0000FF"/>
      <w:u w:val="single"/>
    </w:rPr>
  </w:style>
  <w:style w:type="character" w:customStyle="1" w:styleId="texhtml">
    <w:name w:val="texhtml"/>
    <w:basedOn w:val="DefaultParagraphFont"/>
    <w:rsid w:val="008A1050"/>
  </w:style>
  <w:style w:type="character" w:customStyle="1" w:styleId="mwe-math-mathml-inline">
    <w:name w:val="mwe-math-mathml-inline"/>
    <w:basedOn w:val="DefaultParagraphFont"/>
    <w:rsid w:val="008A1050"/>
  </w:style>
  <w:style w:type="paragraph" w:styleId="BalloonText">
    <w:name w:val="Balloon Text"/>
    <w:basedOn w:val="Normal"/>
    <w:link w:val="BalloonTextChar"/>
    <w:uiPriority w:val="99"/>
    <w:semiHidden/>
    <w:unhideWhenUsed/>
    <w:rsid w:val="00140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F9"/>
    <w:rPr>
      <w:rFonts w:ascii="Tahoma" w:hAnsi="Tahoma" w:cs="Tahoma"/>
      <w:sz w:val="16"/>
      <w:szCs w:val="16"/>
    </w:rPr>
  </w:style>
  <w:style w:type="table" w:styleId="TableGrid">
    <w:name w:val="Table Grid"/>
    <w:basedOn w:val="TableNormal"/>
    <w:uiPriority w:val="59"/>
    <w:rsid w:val="00217F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91BFC"/>
    <w:pPr>
      <w:ind w:left="720"/>
      <w:contextualSpacing/>
    </w:pPr>
  </w:style>
  <w:style w:type="paragraph" w:styleId="Header">
    <w:name w:val="header"/>
    <w:basedOn w:val="Normal"/>
    <w:link w:val="HeaderChar"/>
    <w:uiPriority w:val="99"/>
    <w:unhideWhenUsed/>
    <w:rsid w:val="006E0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B7B"/>
  </w:style>
  <w:style w:type="paragraph" w:styleId="Footer">
    <w:name w:val="footer"/>
    <w:basedOn w:val="Normal"/>
    <w:link w:val="FooterChar"/>
    <w:uiPriority w:val="99"/>
    <w:unhideWhenUsed/>
    <w:rsid w:val="006E0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8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yranometer" TargetMode="External"/><Relationship Id="rId18" Type="http://schemas.openxmlformats.org/officeDocument/2006/relationships/hyperlink" Target="https://en.wikipedia.org/wiki/Apsis" TargetMode="External"/><Relationship Id="rId26" Type="http://schemas.openxmlformats.org/officeDocument/2006/relationships/hyperlink" Target="https://www.irjet.net/archives/V4/i7/IRJET-V4I7246.pdf" TargetMode="External"/><Relationship Id="rId3" Type="http://schemas.openxmlformats.org/officeDocument/2006/relationships/styles" Target="styles.xml"/><Relationship Id="rId21" Type="http://schemas.openxmlformats.org/officeDocument/2006/relationships/hyperlink" Target="https://en.wikipedia.org/wiki/Airmass" TargetMode="External"/><Relationship Id="rId7" Type="http://schemas.openxmlformats.org/officeDocument/2006/relationships/footnotes" Target="footnotes.xml"/><Relationship Id="rId12" Type="http://schemas.openxmlformats.org/officeDocument/2006/relationships/hyperlink" Target="https://en.wikipedia.org/wiki/Sunshine_recorder" TargetMode="External"/><Relationship Id="rId17" Type="http://schemas.openxmlformats.org/officeDocument/2006/relationships/hyperlink" Target="https://en.wikipedia.org/wiki/Earth%27s_atmosphere" TargetMode="External"/><Relationship Id="rId25" Type="http://schemas.openxmlformats.org/officeDocument/2006/relationships/hyperlink" Target="https://www.researchgate.net/publication/320226399_A_Review_Paper_on_Electricity_Generation_from_Solar_Energy" TargetMode="External"/><Relationship Id="rId2" Type="http://schemas.openxmlformats.org/officeDocument/2006/relationships/numbering" Target="numbering.xml"/><Relationship Id="rId16" Type="http://schemas.openxmlformats.org/officeDocument/2006/relationships/hyperlink" Target="https://en.wikipedia.org/wiki/Elliptic_orbit" TargetMode="External"/><Relationship Id="rId20" Type="http://schemas.openxmlformats.org/officeDocument/2006/relationships/hyperlink" Target="https://en.wikipedia.org/wiki/Atmospheric_extin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itk.ac.in/olddord/solar%20energy%20proposal%20from%20IIT%20Kanpur.pdf" TargetMode="External"/><Relationship Id="rId5" Type="http://schemas.openxmlformats.org/officeDocument/2006/relationships/settings" Target="settings.xml"/><Relationship Id="rId15" Type="http://schemas.openxmlformats.org/officeDocument/2006/relationships/hyperlink" Target="https://en.wikipedia.org/wiki/Orbital_eccentricity"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sugosgroup@gmail.com" TargetMode="External"/><Relationship Id="rId19" Type="http://schemas.openxmlformats.org/officeDocument/2006/relationships/hyperlink" Target="https://en.wikipedia.org/wiki/Lu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Pyrheliometer" TargetMode="External"/><Relationship Id="rId22" Type="http://schemas.openxmlformats.org/officeDocument/2006/relationships/image" Target="media/image2.png"/><Relationship Id="rId27" Type="http://schemas.openxmlformats.org/officeDocument/2006/relationships/hyperlink" Target="https://www.academia.edu/29542375/The_nature_of_hemispheric_specialization_for_prosody_per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63AFB-2223-400B-9B22-36E62124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DPCOE</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24</cp:revision>
  <dcterms:created xsi:type="dcterms:W3CDTF">2019-02-05T06:28:00Z</dcterms:created>
  <dcterms:modified xsi:type="dcterms:W3CDTF">2019-02-10T07:32:00Z</dcterms:modified>
</cp:coreProperties>
</file>