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340" w:rsidRPr="003F386D" w:rsidRDefault="003F386D" w:rsidP="003C2DFF">
      <w:pPr>
        <w:jc w:val="center"/>
        <w:rPr>
          <w:rFonts w:ascii="Times New Roman" w:hAnsi="Times New Roman" w:cs="Times New Roman"/>
          <w:sz w:val="32"/>
          <w:szCs w:val="32"/>
        </w:rPr>
      </w:pPr>
      <w:r w:rsidRPr="003F386D">
        <w:rPr>
          <w:rFonts w:ascii="Times New Roman" w:hAnsi="Times New Roman" w:cs="Times New Roman"/>
          <w:sz w:val="32"/>
          <w:szCs w:val="32"/>
        </w:rPr>
        <w:t>EFFECT OF YOGIC PRACTICE</w:t>
      </w:r>
      <w:r>
        <w:t xml:space="preserve"> </w:t>
      </w:r>
      <w:r w:rsidRPr="003F386D">
        <w:rPr>
          <w:rFonts w:ascii="Times New Roman" w:hAnsi="Times New Roman" w:cs="Times New Roman"/>
          <w:sz w:val="32"/>
          <w:szCs w:val="32"/>
        </w:rPr>
        <w:t>ON ANXIETY OF FEMALE ENGINEERING STUDENTS</w:t>
      </w:r>
    </w:p>
    <w:p w:rsidR="00BF6340" w:rsidRPr="004E1C81" w:rsidRDefault="00BF6340" w:rsidP="00BF6340">
      <w:pPr>
        <w:spacing w:after="0" w:line="240" w:lineRule="auto"/>
        <w:jc w:val="center"/>
        <w:rPr>
          <w:rFonts w:ascii="Times New Roman" w:hAnsi="Times New Roman" w:cs="Times New Roman"/>
          <w:sz w:val="28"/>
          <w:szCs w:val="28"/>
        </w:rPr>
      </w:pPr>
      <w:r w:rsidRPr="004E1C81">
        <w:rPr>
          <w:rFonts w:ascii="Times New Roman" w:hAnsi="Times New Roman" w:cs="Times New Roman"/>
          <w:sz w:val="28"/>
          <w:szCs w:val="28"/>
        </w:rPr>
        <w:t>P.ANITHA, Research scholar</w:t>
      </w:r>
    </w:p>
    <w:p w:rsidR="00BF6340" w:rsidRPr="004E1C81" w:rsidRDefault="00BF6340" w:rsidP="00BF6340">
      <w:pPr>
        <w:spacing w:after="0" w:line="240" w:lineRule="auto"/>
        <w:jc w:val="center"/>
        <w:rPr>
          <w:rFonts w:ascii="Times New Roman" w:hAnsi="Times New Roman" w:cs="Times New Roman"/>
          <w:sz w:val="28"/>
          <w:szCs w:val="28"/>
        </w:rPr>
      </w:pPr>
      <w:r w:rsidRPr="004E1C81">
        <w:rPr>
          <w:rFonts w:ascii="Times New Roman" w:hAnsi="Times New Roman" w:cs="Times New Roman"/>
          <w:sz w:val="28"/>
          <w:szCs w:val="28"/>
        </w:rPr>
        <w:t xml:space="preserve">Department of Physical Education, </w:t>
      </w:r>
      <w:proofErr w:type="spellStart"/>
      <w:r w:rsidRPr="004E1C81">
        <w:rPr>
          <w:rFonts w:ascii="Times New Roman" w:hAnsi="Times New Roman" w:cs="Times New Roman"/>
          <w:sz w:val="28"/>
          <w:szCs w:val="28"/>
        </w:rPr>
        <w:t>Osmania</w:t>
      </w:r>
      <w:proofErr w:type="spellEnd"/>
      <w:r w:rsidRPr="004E1C81">
        <w:rPr>
          <w:rFonts w:ascii="Times New Roman" w:hAnsi="Times New Roman" w:cs="Times New Roman"/>
          <w:sz w:val="28"/>
          <w:szCs w:val="28"/>
        </w:rPr>
        <w:t xml:space="preserve"> </w:t>
      </w:r>
      <w:proofErr w:type="spellStart"/>
      <w:r w:rsidRPr="004E1C81">
        <w:rPr>
          <w:rFonts w:ascii="Times New Roman" w:hAnsi="Times New Roman" w:cs="Times New Roman"/>
          <w:sz w:val="28"/>
          <w:szCs w:val="28"/>
        </w:rPr>
        <w:t>University</w:t>
      </w:r>
      <w:proofErr w:type="gramStart"/>
      <w:r w:rsidRPr="004E1C81">
        <w:rPr>
          <w:rFonts w:ascii="Times New Roman" w:hAnsi="Times New Roman" w:cs="Times New Roman"/>
          <w:sz w:val="28"/>
          <w:szCs w:val="28"/>
        </w:rPr>
        <w:t>,Hyderabad</w:t>
      </w:r>
      <w:proofErr w:type="spellEnd"/>
      <w:proofErr w:type="gramEnd"/>
    </w:p>
    <w:p w:rsidR="00BF6340" w:rsidRPr="004E1C81" w:rsidRDefault="00BF6340" w:rsidP="00BF6340">
      <w:pPr>
        <w:spacing w:after="0" w:line="240" w:lineRule="auto"/>
        <w:jc w:val="center"/>
        <w:rPr>
          <w:rFonts w:ascii="Times New Roman" w:hAnsi="Times New Roman" w:cs="Times New Roman"/>
          <w:sz w:val="28"/>
          <w:szCs w:val="28"/>
        </w:rPr>
      </w:pPr>
      <w:r w:rsidRPr="004E1C81">
        <w:rPr>
          <w:rFonts w:ascii="Times New Roman" w:hAnsi="Times New Roman" w:cs="Times New Roman"/>
          <w:sz w:val="28"/>
          <w:szCs w:val="28"/>
        </w:rPr>
        <w:t>Prof. RAJESH KUMAR</w:t>
      </w:r>
    </w:p>
    <w:p w:rsidR="00BF6340" w:rsidRPr="004E1C81" w:rsidRDefault="00BF6340" w:rsidP="00BF6340">
      <w:pPr>
        <w:spacing w:after="0" w:line="240" w:lineRule="auto"/>
        <w:jc w:val="center"/>
        <w:rPr>
          <w:rFonts w:ascii="Times New Roman" w:hAnsi="Times New Roman" w:cs="Times New Roman"/>
          <w:sz w:val="28"/>
          <w:szCs w:val="28"/>
        </w:rPr>
      </w:pPr>
      <w:r w:rsidRPr="004E1C81">
        <w:rPr>
          <w:rFonts w:ascii="Times New Roman" w:hAnsi="Times New Roman" w:cs="Times New Roman"/>
          <w:sz w:val="28"/>
          <w:szCs w:val="28"/>
        </w:rPr>
        <w:t>Principal and Head Department of Physical Education</w:t>
      </w:r>
    </w:p>
    <w:p w:rsidR="00645766" w:rsidRPr="004E1C81" w:rsidRDefault="00BF6340" w:rsidP="00BF6340">
      <w:pPr>
        <w:spacing w:after="0" w:line="240" w:lineRule="auto"/>
        <w:jc w:val="center"/>
        <w:rPr>
          <w:rFonts w:ascii="Times New Roman" w:hAnsi="Times New Roman" w:cs="Times New Roman"/>
          <w:sz w:val="32"/>
          <w:szCs w:val="32"/>
        </w:rPr>
      </w:pPr>
      <w:proofErr w:type="spellStart"/>
      <w:r w:rsidRPr="004E1C81">
        <w:rPr>
          <w:rFonts w:ascii="Times New Roman" w:hAnsi="Times New Roman" w:cs="Times New Roman"/>
          <w:sz w:val="28"/>
          <w:szCs w:val="28"/>
        </w:rPr>
        <w:t>Osmania</w:t>
      </w:r>
      <w:proofErr w:type="spellEnd"/>
      <w:r w:rsidRPr="004E1C81">
        <w:rPr>
          <w:rFonts w:ascii="Times New Roman" w:hAnsi="Times New Roman" w:cs="Times New Roman"/>
          <w:sz w:val="28"/>
          <w:szCs w:val="28"/>
        </w:rPr>
        <w:t xml:space="preserve"> University, Hyderabad</w:t>
      </w:r>
    </w:p>
    <w:p w:rsidR="003C2DFF" w:rsidRPr="004E1C81" w:rsidRDefault="003C2DFF" w:rsidP="003C2DFF">
      <w:pPr>
        <w:spacing w:after="120" w:line="480" w:lineRule="atLeast"/>
        <w:outlineLvl w:val="1"/>
        <w:rPr>
          <w:rFonts w:ascii="Times New Roman" w:eastAsia="Times New Roman" w:hAnsi="Times New Roman" w:cs="Times New Roman"/>
          <w:b/>
          <w:sz w:val="28"/>
          <w:szCs w:val="28"/>
        </w:rPr>
      </w:pPr>
      <w:r w:rsidRPr="004E1C81">
        <w:rPr>
          <w:rFonts w:ascii="Times New Roman" w:eastAsia="Times New Roman" w:hAnsi="Times New Roman" w:cs="Times New Roman"/>
          <w:b/>
          <w:sz w:val="28"/>
          <w:szCs w:val="28"/>
        </w:rPr>
        <w:t>Abstract</w:t>
      </w:r>
    </w:p>
    <w:p w:rsidR="00C45CE7" w:rsidRPr="004E1C81" w:rsidRDefault="003C2DFF" w:rsidP="008F2381">
      <w:pPr>
        <w:spacing w:after="240" w:line="360" w:lineRule="auto"/>
        <w:jc w:val="both"/>
        <w:rPr>
          <w:rFonts w:ascii="Times New Roman" w:hAnsi="Times New Roman" w:cs="Times New Roman"/>
          <w:sz w:val="24"/>
          <w:szCs w:val="24"/>
        </w:rPr>
      </w:pPr>
      <w:r w:rsidRPr="004E1C81">
        <w:rPr>
          <w:rFonts w:ascii="Times New Roman" w:eastAsia="Times New Roman" w:hAnsi="Times New Roman" w:cs="Times New Roman"/>
          <w:color w:val="000000" w:themeColor="text1"/>
          <w:sz w:val="24"/>
          <w:szCs w:val="24"/>
        </w:rPr>
        <w:t xml:space="preserve">Anxiety is one of the major predictors of academic performance. Students with anxiety disorder display a passive attitude in their studies such as lack of interest in learning, poor performance in exams, and on assignments. This research observes the </w:t>
      </w:r>
      <w:r w:rsidR="00C45CE7" w:rsidRPr="004E1C81">
        <w:rPr>
          <w:rFonts w:ascii="Times New Roman" w:hAnsi="Times New Roman" w:cs="Times New Roman"/>
          <w:sz w:val="24"/>
          <w:szCs w:val="24"/>
        </w:rPr>
        <w:t xml:space="preserve">State and Trait </w:t>
      </w:r>
      <w:proofErr w:type="gramStart"/>
      <w:r w:rsidR="00C45CE7" w:rsidRPr="004E1C81">
        <w:rPr>
          <w:rFonts w:ascii="Times New Roman" w:hAnsi="Times New Roman" w:cs="Times New Roman"/>
          <w:sz w:val="24"/>
          <w:szCs w:val="24"/>
        </w:rPr>
        <w:t>Anxiety .</w:t>
      </w:r>
      <w:proofErr w:type="gramEnd"/>
      <w:r w:rsidR="00C45CE7" w:rsidRPr="004E1C81">
        <w:rPr>
          <w:rFonts w:ascii="Times New Roman" w:hAnsi="Times New Roman" w:cs="Times New Roman"/>
          <w:sz w:val="24"/>
          <w:szCs w:val="24"/>
        </w:rPr>
        <w:t xml:space="preserve"> </w:t>
      </w:r>
      <w:r w:rsidRPr="004E1C81">
        <w:rPr>
          <w:rFonts w:ascii="Times New Roman" w:eastAsia="Times New Roman" w:hAnsi="Times New Roman" w:cs="Times New Roman"/>
          <w:color w:val="000000" w:themeColor="text1"/>
          <w:sz w:val="24"/>
          <w:szCs w:val="24"/>
        </w:rPr>
        <w:t xml:space="preserve">The test to find out a significant correlation of </w:t>
      </w:r>
      <w:r w:rsidR="00C45CE7" w:rsidRPr="004E1C81">
        <w:rPr>
          <w:rFonts w:ascii="Times New Roman" w:hAnsi="Times New Roman" w:cs="Times New Roman"/>
          <w:sz w:val="24"/>
          <w:szCs w:val="24"/>
        </w:rPr>
        <w:t xml:space="preserve">State and Trait Anxiety </w:t>
      </w:r>
      <w:r w:rsidRPr="004E1C81">
        <w:rPr>
          <w:rFonts w:ascii="Times New Roman" w:eastAsia="Times New Roman" w:hAnsi="Times New Roman" w:cs="Times New Roman"/>
          <w:color w:val="000000" w:themeColor="text1"/>
          <w:sz w:val="24"/>
          <w:szCs w:val="24"/>
        </w:rPr>
        <w:t xml:space="preserve">was has carried out among engineering students. A total </w:t>
      </w:r>
      <w:r w:rsidR="00776C88" w:rsidRPr="004E1C81">
        <w:rPr>
          <w:rFonts w:ascii="Times New Roman" w:eastAsia="Times New Roman" w:hAnsi="Times New Roman" w:cs="Times New Roman"/>
          <w:color w:val="000000" w:themeColor="text1"/>
          <w:sz w:val="24"/>
          <w:szCs w:val="24"/>
        </w:rPr>
        <w:t>4</w:t>
      </w:r>
      <w:r w:rsidR="00C45CE7" w:rsidRPr="004E1C81">
        <w:rPr>
          <w:rFonts w:ascii="Times New Roman" w:eastAsia="Times New Roman" w:hAnsi="Times New Roman" w:cs="Times New Roman"/>
          <w:color w:val="000000" w:themeColor="text1"/>
          <w:sz w:val="24"/>
          <w:szCs w:val="24"/>
        </w:rPr>
        <w:t>0</w:t>
      </w:r>
      <w:r w:rsidRPr="004E1C81">
        <w:rPr>
          <w:rFonts w:ascii="Times New Roman" w:eastAsia="Times New Roman" w:hAnsi="Times New Roman" w:cs="Times New Roman"/>
          <w:color w:val="000000" w:themeColor="text1"/>
          <w:sz w:val="24"/>
          <w:szCs w:val="24"/>
        </w:rPr>
        <w:t xml:space="preserve"> </w:t>
      </w:r>
      <w:proofErr w:type="gramStart"/>
      <w:r w:rsidRPr="004E1C81">
        <w:rPr>
          <w:rFonts w:ascii="Times New Roman" w:eastAsia="Times New Roman" w:hAnsi="Times New Roman" w:cs="Times New Roman"/>
          <w:color w:val="000000" w:themeColor="text1"/>
          <w:sz w:val="24"/>
          <w:szCs w:val="24"/>
        </w:rPr>
        <w:t>females</w:t>
      </w:r>
      <w:proofErr w:type="gramEnd"/>
      <w:r w:rsidRPr="004E1C81">
        <w:rPr>
          <w:rFonts w:ascii="Times New Roman" w:eastAsia="Times New Roman" w:hAnsi="Times New Roman" w:cs="Times New Roman"/>
          <w:color w:val="000000" w:themeColor="text1"/>
          <w:sz w:val="24"/>
          <w:szCs w:val="24"/>
        </w:rPr>
        <w:t xml:space="preserve"> student participated in this test. They were </w:t>
      </w:r>
      <w:r w:rsidR="00363216" w:rsidRPr="004E1C81">
        <w:rPr>
          <w:rFonts w:ascii="Times New Roman" w:eastAsia="Times New Roman" w:hAnsi="Times New Roman" w:cs="Times New Roman"/>
          <w:color w:val="000000" w:themeColor="text1"/>
          <w:sz w:val="24"/>
          <w:szCs w:val="24"/>
        </w:rPr>
        <w:t xml:space="preserve">Third and </w:t>
      </w:r>
      <w:r w:rsidRPr="004E1C81">
        <w:rPr>
          <w:rFonts w:ascii="Times New Roman" w:eastAsia="Times New Roman" w:hAnsi="Times New Roman" w:cs="Times New Roman"/>
          <w:color w:val="000000" w:themeColor="text1"/>
          <w:sz w:val="24"/>
          <w:szCs w:val="24"/>
        </w:rPr>
        <w:t xml:space="preserve">second year students from four engineering faculties at </w:t>
      </w:r>
      <w:proofErr w:type="spellStart"/>
      <w:r w:rsidR="00363216" w:rsidRPr="004E1C81">
        <w:rPr>
          <w:rFonts w:ascii="Times New Roman" w:eastAsia="Times New Roman" w:hAnsi="Times New Roman" w:cs="Times New Roman"/>
          <w:color w:val="000000" w:themeColor="text1"/>
          <w:sz w:val="24"/>
          <w:szCs w:val="24"/>
        </w:rPr>
        <w:t>Sphoorthy</w:t>
      </w:r>
      <w:proofErr w:type="spellEnd"/>
      <w:r w:rsidR="00363216" w:rsidRPr="004E1C81">
        <w:rPr>
          <w:rFonts w:ascii="Times New Roman" w:eastAsia="Times New Roman" w:hAnsi="Times New Roman" w:cs="Times New Roman"/>
          <w:color w:val="000000" w:themeColor="text1"/>
          <w:sz w:val="24"/>
          <w:szCs w:val="24"/>
        </w:rPr>
        <w:t xml:space="preserve"> Engineering College, Hyderabad.</w:t>
      </w:r>
      <w:r w:rsidRPr="004E1C81">
        <w:rPr>
          <w:rFonts w:ascii="Times New Roman" w:eastAsia="Times New Roman" w:hAnsi="Times New Roman" w:cs="Times New Roman"/>
          <w:color w:val="000000" w:themeColor="text1"/>
          <w:sz w:val="24"/>
          <w:szCs w:val="24"/>
        </w:rPr>
        <w:t xml:space="preserve"> The study anxiety level was measured using State Trait Anxiety Inventory (STAI</w:t>
      </w:r>
      <w:r w:rsidRPr="004E1C81">
        <w:rPr>
          <w:rFonts w:ascii="Times New Roman" w:eastAsia="Times New Roman" w:hAnsi="Times New Roman" w:cs="Times New Roman"/>
          <w:b/>
          <w:color w:val="000000" w:themeColor="text1"/>
          <w:sz w:val="24"/>
          <w:szCs w:val="24"/>
        </w:rPr>
        <w:t>).</w:t>
      </w:r>
      <w:r w:rsidR="008A7B46" w:rsidRPr="004E1C81">
        <w:rPr>
          <w:rFonts w:ascii="Times New Roman" w:eastAsia="Times New Roman" w:hAnsi="Times New Roman" w:cs="Times New Roman"/>
          <w:b/>
          <w:color w:val="000000" w:themeColor="text1"/>
          <w:sz w:val="24"/>
          <w:szCs w:val="24"/>
        </w:rPr>
        <w:t xml:space="preserve"> </w:t>
      </w:r>
      <w:r w:rsidR="00C45CE7" w:rsidRPr="004E1C81">
        <w:rPr>
          <w:rFonts w:ascii="Times New Roman" w:hAnsi="Times New Roman" w:cs="Times New Roman"/>
          <w:sz w:val="24"/>
          <w:szCs w:val="24"/>
        </w:rPr>
        <w:t>Results reveal a significant decrease in both State and Trait Anxiety levels and positive change in the students.</w:t>
      </w:r>
    </w:p>
    <w:p w:rsidR="004406E0" w:rsidRPr="0004016B" w:rsidRDefault="004406E0" w:rsidP="008F2381">
      <w:pPr>
        <w:spacing w:after="240" w:line="360" w:lineRule="auto"/>
        <w:rPr>
          <w:rFonts w:ascii="Times New Roman" w:eastAsia="Times New Roman" w:hAnsi="Times New Roman" w:cs="Times New Roman"/>
          <w:b/>
          <w:color w:val="000000" w:themeColor="text1"/>
          <w:sz w:val="28"/>
          <w:szCs w:val="28"/>
        </w:rPr>
      </w:pPr>
      <w:r w:rsidRPr="0004016B">
        <w:rPr>
          <w:rFonts w:ascii="Times New Roman" w:eastAsia="Times New Roman" w:hAnsi="Times New Roman" w:cs="Times New Roman"/>
          <w:b/>
          <w:color w:val="000000" w:themeColor="text1"/>
          <w:sz w:val="28"/>
          <w:szCs w:val="28"/>
        </w:rPr>
        <w:t>INTRODUCTION</w:t>
      </w:r>
    </w:p>
    <w:p w:rsidR="003C2DFF" w:rsidRPr="0004016B" w:rsidRDefault="0004016B" w:rsidP="003C2DFF">
      <w:pPr>
        <w:rPr>
          <w:rFonts w:ascii="Times New Roman" w:hAnsi="Times New Roman" w:cs="Times New Roman"/>
          <w:b/>
          <w:sz w:val="24"/>
          <w:szCs w:val="24"/>
        </w:rPr>
      </w:pPr>
      <w:r w:rsidRPr="0004016B">
        <w:rPr>
          <w:rFonts w:ascii="Times New Roman" w:hAnsi="Times New Roman" w:cs="Times New Roman"/>
          <w:b/>
          <w:sz w:val="24"/>
          <w:szCs w:val="24"/>
          <w:shd w:val="clear" w:color="auto" w:fill="FFFFFF"/>
        </w:rPr>
        <w:t xml:space="preserve">ANXIETY </w:t>
      </w:r>
    </w:p>
    <w:p w:rsidR="00903DA6" w:rsidRPr="004E1C81" w:rsidRDefault="003C2DFF" w:rsidP="008F2381">
      <w:pPr>
        <w:spacing w:line="360" w:lineRule="auto"/>
        <w:rPr>
          <w:rFonts w:ascii="Times New Roman" w:hAnsi="Times New Roman" w:cs="Times New Roman"/>
          <w:shd w:val="clear" w:color="auto" w:fill="FFFFFF"/>
        </w:rPr>
      </w:pPr>
      <w:r w:rsidRPr="004E1C81">
        <w:rPr>
          <w:rFonts w:ascii="Times New Roman" w:hAnsi="Times New Roman" w:cs="Times New Roman"/>
          <w:shd w:val="clear" w:color="auto" w:fill="FFFFFF"/>
        </w:rPr>
        <w:t>This invisible disability can greatly</w:t>
      </w:r>
      <w:r w:rsidRPr="004E1C81">
        <w:rPr>
          <w:rStyle w:val="apple-converted-space"/>
          <w:rFonts w:ascii="Times New Roman" w:hAnsi="Times New Roman" w:cs="Times New Roman"/>
          <w:sz w:val="24"/>
          <w:szCs w:val="24"/>
          <w:shd w:val="clear" w:color="auto" w:fill="FFFFFF"/>
        </w:rPr>
        <w:t> </w:t>
      </w:r>
      <w:r w:rsidRPr="004E1C81">
        <w:rPr>
          <w:rFonts w:ascii="Times New Roman" w:hAnsi="Times New Roman" w:cs="Times New Roman"/>
          <w:bCs/>
          <w:shd w:val="clear" w:color="auto" w:fill="FFFFFF"/>
        </w:rPr>
        <w:t>affect</w:t>
      </w:r>
      <w:r w:rsidRPr="004E1C81">
        <w:rPr>
          <w:rStyle w:val="apple-converted-space"/>
          <w:rFonts w:ascii="Times New Roman" w:hAnsi="Times New Roman" w:cs="Times New Roman"/>
          <w:sz w:val="24"/>
          <w:szCs w:val="24"/>
          <w:shd w:val="clear" w:color="auto" w:fill="FFFFFF"/>
        </w:rPr>
        <w:t> </w:t>
      </w:r>
      <w:r w:rsidRPr="004E1C81">
        <w:rPr>
          <w:rFonts w:ascii="Times New Roman" w:hAnsi="Times New Roman" w:cs="Times New Roman"/>
          <w:shd w:val="clear" w:color="auto" w:fill="FFFFFF"/>
        </w:rPr>
        <w:t>academic performance as well.</w:t>
      </w:r>
      <w:r w:rsidRPr="004E1C81">
        <w:rPr>
          <w:rStyle w:val="apple-converted-space"/>
          <w:rFonts w:ascii="Times New Roman" w:hAnsi="Times New Roman" w:cs="Times New Roman"/>
          <w:sz w:val="24"/>
          <w:szCs w:val="24"/>
          <w:shd w:val="clear" w:color="auto" w:fill="FFFFFF"/>
        </w:rPr>
        <w:t> </w:t>
      </w:r>
      <w:r w:rsidRPr="004E1C81">
        <w:rPr>
          <w:rFonts w:ascii="Times New Roman" w:hAnsi="Times New Roman" w:cs="Times New Roman"/>
          <w:bCs/>
          <w:shd w:val="clear" w:color="auto" w:fill="FFFFFF"/>
        </w:rPr>
        <w:t>Anxiety</w:t>
      </w:r>
      <w:r w:rsidR="00C57182" w:rsidRPr="004E1C81">
        <w:rPr>
          <w:rFonts w:ascii="Times New Roman" w:hAnsi="Times New Roman" w:cs="Times New Roman"/>
          <w:bCs/>
          <w:shd w:val="clear" w:color="auto" w:fill="FFFFFF"/>
        </w:rPr>
        <w:t xml:space="preserve"> </w:t>
      </w:r>
      <w:r w:rsidRPr="004E1C81">
        <w:rPr>
          <w:rFonts w:ascii="Times New Roman" w:hAnsi="Times New Roman" w:cs="Times New Roman"/>
          <w:shd w:val="clear" w:color="auto" w:fill="FFFFFF"/>
        </w:rPr>
        <w:t>impacts a student's working memory, making it difficult to learn and retain information. The anxious student works and thinks less efficiently, which significantly</w:t>
      </w:r>
      <w:r w:rsidRPr="004E1C81">
        <w:rPr>
          <w:rStyle w:val="apple-converted-space"/>
          <w:rFonts w:ascii="Times New Roman" w:hAnsi="Times New Roman" w:cs="Times New Roman"/>
          <w:sz w:val="24"/>
          <w:szCs w:val="24"/>
          <w:shd w:val="clear" w:color="auto" w:fill="FFFFFF"/>
        </w:rPr>
        <w:t> </w:t>
      </w:r>
      <w:r w:rsidRPr="004E1C81">
        <w:rPr>
          <w:rFonts w:ascii="Times New Roman" w:hAnsi="Times New Roman" w:cs="Times New Roman"/>
          <w:bCs/>
          <w:shd w:val="clear" w:color="auto" w:fill="FFFFFF"/>
        </w:rPr>
        <w:t>affects</w:t>
      </w:r>
      <w:r w:rsidRPr="004E1C81">
        <w:rPr>
          <w:rStyle w:val="apple-converted-space"/>
          <w:rFonts w:ascii="Times New Roman" w:hAnsi="Times New Roman" w:cs="Times New Roman"/>
          <w:sz w:val="24"/>
          <w:szCs w:val="24"/>
          <w:shd w:val="clear" w:color="auto" w:fill="FFFFFF"/>
        </w:rPr>
        <w:t> </w:t>
      </w:r>
      <w:r w:rsidR="004E1C81" w:rsidRPr="004E1C81">
        <w:rPr>
          <w:rFonts w:ascii="Times New Roman" w:hAnsi="Times New Roman" w:cs="Times New Roman"/>
          <w:shd w:val="clear" w:color="auto" w:fill="FFFFFF"/>
        </w:rPr>
        <w:t xml:space="preserve">the </w:t>
      </w:r>
      <w:r w:rsidRPr="004E1C81">
        <w:rPr>
          <w:rFonts w:ascii="Times New Roman" w:hAnsi="Times New Roman" w:cs="Times New Roman"/>
          <w:shd w:val="clear" w:color="auto" w:fill="FFFFFF"/>
        </w:rPr>
        <w:t>student's</w:t>
      </w:r>
      <w:r w:rsidRPr="004E1C81">
        <w:rPr>
          <w:rStyle w:val="apple-converted-space"/>
          <w:rFonts w:ascii="Times New Roman" w:hAnsi="Times New Roman" w:cs="Times New Roman"/>
          <w:sz w:val="24"/>
          <w:szCs w:val="24"/>
          <w:shd w:val="clear" w:color="auto" w:fill="FFFFFF"/>
        </w:rPr>
        <w:t> </w:t>
      </w:r>
      <w:r w:rsidRPr="004E1C81">
        <w:rPr>
          <w:rFonts w:ascii="Times New Roman" w:hAnsi="Times New Roman" w:cs="Times New Roman"/>
          <w:bCs/>
          <w:shd w:val="clear" w:color="auto" w:fill="FFFFFF"/>
        </w:rPr>
        <w:t>learning</w:t>
      </w:r>
      <w:r w:rsidRPr="004E1C81">
        <w:rPr>
          <w:rStyle w:val="apple-converted-space"/>
          <w:rFonts w:ascii="Times New Roman" w:hAnsi="Times New Roman" w:cs="Times New Roman"/>
          <w:sz w:val="24"/>
          <w:szCs w:val="24"/>
          <w:shd w:val="clear" w:color="auto" w:fill="FFFFFF"/>
        </w:rPr>
        <w:t> </w:t>
      </w:r>
      <w:r w:rsidRPr="004E1C81">
        <w:rPr>
          <w:rFonts w:ascii="Times New Roman" w:hAnsi="Times New Roman" w:cs="Times New Roman"/>
          <w:shd w:val="clear" w:color="auto" w:fill="FFFFFF"/>
        </w:rPr>
        <w:t>capability.</w:t>
      </w:r>
    </w:p>
    <w:p w:rsidR="00903DA6" w:rsidRPr="0004016B" w:rsidRDefault="00903DA6" w:rsidP="008F2381">
      <w:pPr>
        <w:spacing w:line="360" w:lineRule="auto"/>
        <w:rPr>
          <w:rFonts w:ascii="Times New Roman" w:hAnsi="Times New Roman" w:cs="Times New Roman"/>
          <w:b/>
          <w:sz w:val="24"/>
          <w:szCs w:val="24"/>
          <w:shd w:val="clear" w:color="auto" w:fill="FFFFFF"/>
        </w:rPr>
      </w:pPr>
      <w:r w:rsidRPr="0004016B">
        <w:rPr>
          <w:rFonts w:ascii="Times New Roman" w:hAnsi="Times New Roman" w:cs="Times New Roman"/>
          <w:b/>
          <w:sz w:val="24"/>
          <w:szCs w:val="24"/>
          <w:shd w:val="clear" w:color="auto" w:fill="FFFFFF"/>
        </w:rPr>
        <w:t>YOGA</w:t>
      </w:r>
    </w:p>
    <w:p w:rsidR="00171C04" w:rsidRPr="00051CEB" w:rsidRDefault="00171C04" w:rsidP="009A0B24">
      <w:pPr>
        <w:spacing w:line="360" w:lineRule="auto"/>
        <w:jc w:val="both"/>
        <w:rPr>
          <w:rFonts w:ascii="Times New Roman" w:hAnsi="Times New Roman" w:cs="Times New Roman"/>
          <w:sz w:val="24"/>
          <w:szCs w:val="24"/>
          <w:shd w:val="clear" w:color="auto" w:fill="FFFFFF"/>
        </w:rPr>
      </w:pPr>
      <w:r w:rsidRPr="00051CEB">
        <w:rPr>
          <w:rFonts w:ascii="Times New Roman" w:hAnsi="Times New Roman" w:cs="Times New Roman"/>
          <w:sz w:val="24"/>
          <w:szCs w:val="24"/>
          <w:shd w:val="clear" w:color="auto" w:fill="FFFFFF"/>
        </w:rPr>
        <w:t>Yoga, which is a way of life, is characterized by balance, health, harmony, and bliss.</w:t>
      </w:r>
      <w:r w:rsidR="00903DA6">
        <w:rPr>
          <w:rFonts w:ascii="Times New Roman" w:hAnsi="Times New Roman" w:cs="Times New Roman"/>
          <w:sz w:val="24"/>
          <w:szCs w:val="24"/>
          <w:shd w:val="clear" w:color="auto" w:fill="FFFFFF"/>
        </w:rPr>
        <w:t xml:space="preserve"> </w:t>
      </w:r>
      <w:proofErr w:type="gramStart"/>
      <w:r w:rsidRPr="00051CEB">
        <w:rPr>
          <w:rFonts w:ascii="Times New Roman" w:hAnsi="Times New Roman" w:cs="Times New Roman"/>
          <w:sz w:val="24"/>
          <w:szCs w:val="24"/>
          <w:shd w:val="clear" w:color="auto" w:fill="FFFFFF"/>
        </w:rPr>
        <w:t xml:space="preserve">Meditation, being part of yoga, which is the seventh limb of </w:t>
      </w:r>
      <w:proofErr w:type="spellStart"/>
      <w:r w:rsidRPr="00051CEB">
        <w:rPr>
          <w:rFonts w:ascii="Times New Roman" w:hAnsi="Times New Roman" w:cs="Times New Roman"/>
          <w:sz w:val="24"/>
          <w:szCs w:val="24"/>
          <w:shd w:val="clear" w:color="auto" w:fill="FFFFFF"/>
        </w:rPr>
        <w:t>Ashtanga</w:t>
      </w:r>
      <w:proofErr w:type="spellEnd"/>
      <w:r w:rsidRPr="00051CEB">
        <w:rPr>
          <w:rFonts w:ascii="Times New Roman" w:hAnsi="Times New Roman" w:cs="Times New Roman"/>
          <w:sz w:val="24"/>
          <w:szCs w:val="24"/>
          <w:shd w:val="clear" w:color="auto" w:fill="FFFFFF"/>
        </w:rPr>
        <w:t xml:space="preserve"> Yoga -a state of alert rest as stated by Maharishi Mahesh Yogi,</w:t>
      </w:r>
      <w:r w:rsidR="00903DA6">
        <w:rPr>
          <w:rFonts w:ascii="Times New Roman" w:hAnsi="Times New Roman" w:cs="Times New Roman"/>
          <w:sz w:val="24"/>
          <w:szCs w:val="24"/>
          <w:shd w:val="clear" w:color="auto" w:fill="FFFFFF"/>
        </w:rPr>
        <w:t xml:space="preserve"> </w:t>
      </w:r>
      <w:r w:rsidRPr="00051CEB">
        <w:rPr>
          <w:rFonts w:ascii="Times New Roman" w:hAnsi="Times New Roman" w:cs="Times New Roman"/>
          <w:sz w:val="24"/>
          <w:szCs w:val="24"/>
          <w:shd w:val="clear" w:color="auto" w:fill="FFFFFF"/>
        </w:rPr>
        <w:t>who founded a new technique of meditation, popularly known as transcendental meditation.</w:t>
      </w:r>
      <w:proofErr w:type="gramEnd"/>
      <w:r w:rsidRPr="00051CEB">
        <w:rPr>
          <w:rFonts w:ascii="Times New Roman" w:hAnsi="Times New Roman" w:cs="Times New Roman"/>
          <w:sz w:val="24"/>
          <w:szCs w:val="24"/>
          <w:shd w:val="clear" w:color="auto" w:fill="FFFFFF"/>
        </w:rPr>
        <w:t xml:space="preserve"> By practicing yoga, a person is supposed to reach a state of mental equanimity, where responses to favorable or unfavorable external events are well under the individual’s control, and responses are moderate in intensity. The science of yoga is a powerful </w:t>
      </w:r>
      <w:r w:rsidRPr="00051CEB">
        <w:rPr>
          <w:rFonts w:ascii="Times New Roman" w:hAnsi="Times New Roman" w:cs="Times New Roman"/>
          <w:sz w:val="24"/>
          <w:szCs w:val="24"/>
          <w:shd w:val="clear" w:color="auto" w:fill="FFFFFF"/>
        </w:rPr>
        <w:lastRenderedPageBreak/>
        <w:t>stream of knowledge, which enables the practitioners to achieve radiant physical health, serene mind, continues spiritual uplift, and creates the ability for harmonious social living.</w:t>
      </w:r>
    </w:p>
    <w:p w:rsidR="008F2381" w:rsidRPr="008F2381" w:rsidRDefault="00C76D7F" w:rsidP="008F2381">
      <w:pPr>
        <w:spacing w:line="360" w:lineRule="auto"/>
        <w:jc w:val="both"/>
        <w:rPr>
          <w:rFonts w:ascii="Times New Roman" w:hAnsi="Times New Roman" w:cs="Times New Roman"/>
          <w:sz w:val="24"/>
          <w:szCs w:val="24"/>
        </w:rPr>
      </w:pPr>
      <w:r w:rsidRPr="00051CEB">
        <w:rPr>
          <w:rFonts w:ascii="Times New Roman" w:hAnsi="Times New Roman" w:cs="Times New Roman"/>
          <w:sz w:val="24"/>
          <w:szCs w:val="24"/>
        </w:rPr>
        <w:t xml:space="preserve">Yoga through its techniques of meditation, </w:t>
      </w:r>
      <w:proofErr w:type="spellStart"/>
      <w:r w:rsidRPr="00051CEB">
        <w:rPr>
          <w:rFonts w:ascii="Times New Roman" w:hAnsi="Times New Roman" w:cs="Times New Roman"/>
          <w:sz w:val="24"/>
          <w:szCs w:val="24"/>
        </w:rPr>
        <w:t>asanas</w:t>
      </w:r>
      <w:proofErr w:type="spellEnd"/>
      <w:r w:rsidRPr="00051CEB">
        <w:rPr>
          <w:rFonts w:ascii="Times New Roman" w:hAnsi="Times New Roman" w:cs="Times New Roman"/>
          <w:sz w:val="24"/>
          <w:szCs w:val="24"/>
        </w:rPr>
        <w:t xml:space="preserve">, and </w:t>
      </w:r>
      <w:proofErr w:type="spellStart"/>
      <w:r w:rsidRPr="00051CEB">
        <w:rPr>
          <w:rFonts w:ascii="Times New Roman" w:hAnsi="Times New Roman" w:cs="Times New Roman"/>
          <w:sz w:val="24"/>
          <w:szCs w:val="24"/>
        </w:rPr>
        <w:t>pranayama</w:t>
      </w:r>
      <w:proofErr w:type="spellEnd"/>
      <w:r w:rsidRPr="00051CEB">
        <w:rPr>
          <w:rFonts w:ascii="Times New Roman" w:hAnsi="Times New Roman" w:cs="Times New Roman"/>
          <w:sz w:val="24"/>
          <w:szCs w:val="24"/>
        </w:rPr>
        <w:t xml:space="preserve"> yields a positive effect in the management of stress in adolescents. The processing of sensory information at the thalamic level is facilitated during the practice of </w:t>
      </w:r>
      <w:proofErr w:type="spellStart"/>
      <w:r w:rsidRPr="00051CEB">
        <w:rPr>
          <w:rFonts w:ascii="Times New Roman" w:hAnsi="Times New Roman" w:cs="Times New Roman"/>
          <w:sz w:val="24"/>
          <w:szCs w:val="24"/>
        </w:rPr>
        <w:t>pranayama</w:t>
      </w:r>
      <w:proofErr w:type="spellEnd"/>
      <w:r w:rsidRPr="00051CEB">
        <w:rPr>
          <w:rFonts w:ascii="Times New Roman" w:hAnsi="Times New Roman" w:cs="Times New Roman"/>
          <w:sz w:val="24"/>
          <w:szCs w:val="24"/>
        </w:rPr>
        <w:t xml:space="preserve"> and meditation. These two practices along with physical postures (</w:t>
      </w:r>
      <w:proofErr w:type="spellStart"/>
      <w:r w:rsidRPr="00051CEB">
        <w:rPr>
          <w:rFonts w:ascii="Times New Roman" w:hAnsi="Times New Roman" w:cs="Times New Roman"/>
          <w:sz w:val="24"/>
          <w:szCs w:val="24"/>
        </w:rPr>
        <w:t>asanas</w:t>
      </w:r>
      <w:proofErr w:type="spellEnd"/>
      <w:r w:rsidRPr="00051CEB">
        <w:rPr>
          <w:rFonts w:ascii="Times New Roman" w:hAnsi="Times New Roman" w:cs="Times New Roman"/>
          <w:sz w:val="24"/>
          <w:szCs w:val="24"/>
        </w:rPr>
        <w:t>), cleansing practices, devotional sessions, and lectures on the theory and philosophy of yoga were focused to bring about an improvement in the steadiness of school students following 10 days of practice. This improvement was believed to be due to improved eye-hand coordination, attention, concentration, and relaxation.</w:t>
      </w:r>
    </w:p>
    <w:p w:rsidR="00903DA6" w:rsidRDefault="00903DA6" w:rsidP="008F2381">
      <w:pPr>
        <w:spacing w:line="360" w:lineRule="auto"/>
        <w:rPr>
          <w:rFonts w:ascii="Times New Roman" w:hAnsi="Times New Roman" w:cs="Times New Roman"/>
          <w:sz w:val="24"/>
          <w:szCs w:val="24"/>
        </w:rPr>
      </w:pPr>
      <w:r>
        <w:rPr>
          <w:rFonts w:ascii="Times New Roman" w:hAnsi="Times New Roman" w:cs="Times New Roman"/>
          <w:b/>
          <w:sz w:val="24"/>
          <w:szCs w:val="24"/>
        </w:rPr>
        <w:t xml:space="preserve">BENFITS OF </w:t>
      </w:r>
      <w:r w:rsidRPr="00903DA6">
        <w:rPr>
          <w:rFonts w:ascii="Times New Roman" w:hAnsi="Times New Roman" w:cs="Times New Roman"/>
          <w:b/>
          <w:sz w:val="24"/>
          <w:szCs w:val="24"/>
        </w:rPr>
        <w:t>YOGIC PRACTICE TO THE STUDENTS</w:t>
      </w:r>
      <w:r>
        <w:rPr>
          <w:rFonts w:ascii="Times New Roman" w:hAnsi="Times New Roman" w:cs="Times New Roman"/>
          <w:sz w:val="24"/>
          <w:szCs w:val="24"/>
        </w:rPr>
        <w:t xml:space="preserve">: </w:t>
      </w:r>
      <w:proofErr w:type="spellStart"/>
      <w:r>
        <w:rPr>
          <w:rFonts w:ascii="Times New Roman" w:hAnsi="Times New Roman" w:cs="Times New Roman"/>
          <w:sz w:val="24"/>
          <w:szCs w:val="24"/>
        </w:rPr>
        <w:t>Yogasanas</w:t>
      </w:r>
      <w:proofErr w:type="spellEnd"/>
      <w:r>
        <w:rPr>
          <w:rFonts w:ascii="Times New Roman" w:hAnsi="Times New Roman" w:cs="Times New Roman"/>
          <w:sz w:val="24"/>
          <w:szCs w:val="24"/>
        </w:rPr>
        <w:t xml:space="preserve"> and M</w:t>
      </w:r>
      <w:r w:rsidR="00C76D7F" w:rsidRPr="00051CEB">
        <w:rPr>
          <w:rFonts w:ascii="Times New Roman" w:hAnsi="Times New Roman" w:cs="Times New Roman"/>
          <w:sz w:val="24"/>
          <w:szCs w:val="24"/>
        </w:rPr>
        <w:t>editation lowers the aggressive behavior of students.</w:t>
      </w:r>
      <w:r w:rsidR="00C94E85">
        <w:rPr>
          <w:rFonts w:ascii="Times New Roman" w:hAnsi="Times New Roman" w:cs="Times New Roman"/>
          <w:sz w:val="24"/>
          <w:szCs w:val="24"/>
        </w:rPr>
        <w:t xml:space="preserve"> </w:t>
      </w:r>
    </w:p>
    <w:p w:rsidR="00903DA6" w:rsidRPr="00903DA6" w:rsidRDefault="00C76D7F" w:rsidP="00903DA6">
      <w:pPr>
        <w:pStyle w:val="ListParagraph"/>
        <w:numPr>
          <w:ilvl w:val="0"/>
          <w:numId w:val="1"/>
        </w:numPr>
        <w:rPr>
          <w:rFonts w:ascii="Times New Roman" w:hAnsi="Times New Roman" w:cs="Times New Roman"/>
          <w:sz w:val="24"/>
          <w:szCs w:val="24"/>
        </w:rPr>
      </w:pPr>
      <w:r w:rsidRPr="00903DA6">
        <w:rPr>
          <w:rFonts w:ascii="Times New Roman" w:hAnsi="Times New Roman" w:cs="Times New Roman"/>
          <w:sz w:val="24"/>
          <w:szCs w:val="24"/>
        </w:rPr>
        <w:t>reduced problems related to maladaptive beh</w:t>
      </w:r>
      <w:r w:rsidR="00903DA6">
        <w:rPr>
          <w:rFonts w:ascii="Times New Roman" w:hAnsi="Times New Roman" w:cs="Times New Roman"/>
          <w:sz w:val="24"/>
          <w:szCs w:val="24"/>
        </w:rPr>
        <w:t>aviors,</w:t>
      </w:r>
    </w:p>
    <w:p w:rsidR="00903DA6" w:rsidRDefault="00C76D7F" w:rsidP="00903DA6">
      <w:pPr>
        <w:pStyle w:val="ListParagraph"/>
        <w:numPr>
          <w:ilvl w:val="0"/>
          <w:numId w:val="1"/>
        </w:numPr>
        <w:rPr>
          <w:rFonts w:ascii="Times New Roman" w:hAnsi="Times New Roman" w:cs="Times New Roman"/>
          <w:sz w:val="24"/>
          <w:szCs w:val="24"/>
        </w:rPr>
      </w:pPr>
      <w:r w:rsidRPr="00903DA6">
        <w:rPr>
          <w:rFonts w:ascii="Times New Roman" w:hAnsi="Times New Roman" w:cs="Times New Roman"/>
          <w:sz w:val="24"/>
          <w:szCs w:val="24"/>
        </w:rPr>
        <w:t xml:space="preserve"> increased emotional and physical health and psychological well-being, </w:t>
      </w:r>
    </w:p>
    <w:p w:rsidR="00903DA6" w:rsidRDefault="00C76D7F" w:rsidP="00903DA6">
      <w:pPr>
        <w:pStyle w:val="ListParagraph"/>
        <w:numPr>
          <w:ilvl w:val="0"/>
          <w:numId w:val="1"/>
        </w:numPr>
        <w:rPr>
          <w:rFonts w:ascii="Times New Roman" w:hAnsi="Times New Roman" w:cs="Times New Roman"/>
          <w:sz w:val="24"/>
          <w:szCs w:val="24"/>
        </w:rPr>
      </w:pPr>
      <w:r w:rsidRPr="00903DA6">
        <w:rPr>
          <w:rFonts w:ascii="Times New Roman" w:hAnsi="Times New Roman" w:cs="Times New Roman"/>
          <w:sz w:val="24"/>
          <w:szCs w:val="24"/>
        </w:rPr>
        <w:t xml:space="preserve">reduced the frequency of thought, </w:t>
      </w:r>
    </w:p>
    <w:p w:rsidR="00903DA6" w:rsidRDefault="00C76D7F" w:rsidP="00903DA6">
      <w:pPr>
        <w:pStyle w:val="ListParagraph"/>
        <w:numPr>
          <w:ilvl w:val="0"/>
          <w:numId w:val="1"/>
        </w:numPr>
        <w:rPr>
          <w:rFonts w:ascii="Times New Roman" w:hAnsi="Times New Roman" w:cs="Times New Roman"/>
          <w:sz w:val="24"/>
          <w:szCs w:val="24"/>
        </w:rPr>
      </w:pPr>
      <w:r w:rsidRPr="00903DA6">
        <w:rPr>
          <w:rFonts w:ascii="Times New Roman" w:hAnsi="Times New Roman" w:cs="Times New Roman"/>
          <w:sz w:val="24"/>
          <w:szCs w:val="24"/>
        </w:rPr>
        <w:t xml:space="preserve"> reduced substance abuse, and </w:t>
      </w:r>
    </w:p>
    <w:p w:rsidR="00C76D7F" w:rsidRPr="00903DA6" w:rsidRDefault="00C76D7F" w:rsidP="00903DA6">
      <w:pPr>
        <w:pStyle w:val="ListParagraph"/>
        <w:numPr>
          <w:ilvl w:val="0"/>
          <w:numId w:val="1"/>
        </w:numPr>
        <w:rPr>
          <w:rFonts w:ascii="Times New Roman" w:hAnsi="Times New Roman" w:cs="Times New Roman"/>
          <w:sz w:val="24"/>
          <w:szCs w:val="24"/>
        </w:rPr>
      </w:pPr>
      <w:proofErr w:type="gramStart"/>
      <w:r w:rsidRPr="00903DA6">
        <w:rPr>
          <w:rFonts w:ascii="Times New Roman" w:hAnsi="Times New Roman" w:cs="Times New Roman"/>
          <w:sz w:val="24"/>
          <w:szCs w:val="24"/>
        </w:rPr>
        <w:t>generally</w:t>
      </w:r>
      <w:proofErr w:type="gramEnd"/>
      <w:r w:rsidRPr="00903DA6">
        <w:rPr>
          <w:rFonts w:ascii="Times New Roman" w:hAnsi="Times New Roman" w:cs="Times New Roman"/>
          <w:sz w:val="24"/>
          <w:szCs w:val="24"/>
        </w:rPr>
        <w:t xml:space="preserve"> improved the quality of life.</w:t>
      </w:r>
    </w:p>
    <w:p w:rsidR="00C76D7F" w:rsidRPr="00051CEB" w:rsidRDefault="00C76D7F" w:rsidP="008F2381">
      <w:pPr>
        <w:spacing w:line="360" w:lineRule="auto"/>
        <w:rPr>
          <w:rFonts w:ascii="Times New Roman" w:hAnsi="Times New Roman" w:cs="Times New Roman"/>
          <w:sz w:val="24"/>
          <w:szCs w:val="24"/>
        </w:rPr>
      </w:pPr>
      <w:r w:rsidRPr="00051CEB">
        <w:rPr>
          <w:rFonts w:ascii="Times New Roman" w:hAnsi="Times New Roman" w:cs="Times New Roman"/>
          <w:sz w:val="24"/>
          <w:szCs w:val="24"/>
        </w:rPr>
        <w:t>Transcendental meditation reduces stress and improves academic performance.</w:t>
      </w:r>
      <w:r w:rsidR="00C94E85">
        <w:rPr>
          <w:rFonts w:ascii="Times New Roman" w:hAnsi="Times New Roman" w:cs="Times New Roman"/>
          <w:sz w:val="24"/>
          <w:szCs w:val="24"/>
        </w:rPr>
        <w:t xml:space="preserve"> </w:t>
      </w:r>
      <w:r w:rsidRPr="00051CEB">
        <w:rPr>
          <w:rFonts w:ascii="Times New Roman" w:hAnsi="Times New Roman" w:cs="Times New Roman"/>
          <w:sz w:val="24"/>
          <w:szCs w:val="24"/>
        </w:rPr>
        <w:t>Chanting “Om” mentally causes increased alertness,</w:t>
      </w:r>
      <w:r w:rsidR="00C94E85">
        <w:rPr>
          <w:rFonts w:ascii="Times New Roman" w:hAnsi="Times New Roman" w:cs="Times New Roman"/>
          <w:sz w:val="24"/>
          <w:szCs w:val="24"/>
        </w:rPr>
        <w:t xml:space="preserve"> </w:t>
      </w:r>
      <w:r w:rsidRPr="00051CEB">
        <w:rPr>
          <w:rFonts w:ascii="Times New Roman" w:hAnsi="Times New Roman" w:cs="Times New Roman"/>
          <w:sz w:val="24"/>
          <w:szCs w:val="24"/>
        </w:rPr>
        <w:t>and the practice of yoga brings improvement in competitive performance.</w:t>
      </w:r>
    </w:p>
    <w:p w:rsidR="00260C08" w:rsidRPr="0004016B" w:rsidRDefault="003C4918" w:rsidP="008F2381">
      <w:pPr>
        <w:spacing w:line="360" w:lineRule="auto"/>
        <w:rPr>
          <w:rFonts w:ascii="Times New Roman" w:hAnsi="Times New Roman" w:cs="Times New Roman"/>
          <w:b/>
          <w:sz w:val="24"/>
          <w:szCs w:val="24"/>
        </w:rPr>
      </w:pPr>
      <w:r w:rsidRPr="0004016B">
        <w:rPr>
          <w:rFonts w:ascii="Times New Roman" w:hAnsi="Times New Roman" w:cs="Times New Roman"/>
          <w:b/>
          <w:sz w:val="24"/>
          <w:szCs w:val="24"/>
        </w:rPr>
        <w:t>STATEMENT OF THE PROBLEM</w:t>
      </w:r>
    </w:p>
    <w:p w:rsidR="008F2381" w:rsidRPr="008F2381" w:rsidRDefault="003C4918" w:rsidP="008F2381">
      <w:pPr>
        <w:spacing w:line="360" w:lineRule="auto"/>
        <w:rPr>
          <w:rFonts w:ascii="Times New Roman" w:hAnsi="Times New Roman" w:cs="Times New Roman"/>
          <w:sz w:val="24"/>
          <w:szCs w:val="24"/>
        </w:rPr>
      </w:pPr>
      <w:r w:rsidRPr="004E1C81">
        <w:rPr>
          <w:rFonts w:ascii="Times New Roman" w:hAnsi="Times New Roman" w:cs="Times New Roman"/>
          <w:sz w:val="24"/>
          <w:szCs w:val="24"/>
        </w:rPr>
        <w:t>The purpose of the study was to</w:t>
      </w:r>
      <w:r w:rsidR="002127BD" w:rsidRPr="004E1C81">
        <w:rPr>
          <w:rFonts w:ascii="Times New Roman" w:hAnsi="Times New Roman" w:cs="Times New Roman"/>
          <w:sz w:val="24"/>
          <w:szCs w:val="24"/>
        </w:rPr>
        <w:t xml:space="preserve"> </w:t>
      </w:r>
      <w:r w:rsidR="00ED6148" w:rsidRPr="004E1C81">
        <w:rPr>
          <w:rFonts w:ascii="Times New Roman" w:hAnsi="Times New Roman" w:cs="Times New Roman"/>
          <w:sz w:val="24"/>
          <w:szCs w:val="24"/>
        </w:rPr>
        <w:t xml:space="preserve">assess </w:t>
      </w:r>
      <w:r w:rsidR="002127BD" w:rsidRPr="004E1C81">
        <w:rPr>
          <w:rFonts w:ascii="Times New Roman" w:hAnsi="Times New Roman" w:cs="Times New Roman"/>
          <w:sz w:val="24"/>
          <w:szCs w:val="24"/>
        </w:rPr>
        <w:t>the</w:t>
      </w:r>
      <w:r w:rsidRPr="004E1C81">
        <w:rPr>
          <w:rFonts w:ascii="Times New Roman" w:hAnsi="Times New Roman" w:cs="Times New Roman"/>
          <w:sz w:val="24"/>
          <w:szCs w:val="24"/>
        </w:rPr>
        <w:t xml:space="preserve"> </w:t>
      </w:r>
      <w:r w:rsidR="002127BD" w:rsidRPr="004E1C81">
        <w:rPr>
          <w:rFonts w:ascii="Times New Roman" w:hAnsi="Times New Roman" w:cs="Times New Roman"/>
          <w:sz w:val="24"/>
          <w:szCs w:val="24"/>
        </w:rPr>
        <w:t>“</w:t>
      </w:r>
      <w:r w:rsidR="005465FB" w:rsidRPr="004E1C81">
        <w:rPr>
          <w:rFonts w:ascii="Times New Roman" w:hAnsi="Times New Roman" w:cs="Times New Roman"/>
          <w:sz w:val="24"/>
          <w:szCs w:val="24"/>
        </w:rPr>
        <w:t>Effect of Yogic Practice on Anxiety of Female Engineering Students</w:t>
      </w:r>
      <w:r w:rsidR="002127BD" w:rsidRPr="004E1C81">
        <w:rPr>
          <w:rFonts w:ascii="Times New Roman" w:hAnsi="Times New Roman" w:cs="Times New Roman"/>
          <w:sz w:val="24"/>
          <w:szCs w:val="24"/>
        </w:rPr>
        <w:t>”</w:t>
      </w:r>
    </w:p>
    <w:p w:rsidR="003C4918" w:rsidRPr="0004016B" w:rsidRDefault="003C4918" w:rsidP="008F2381">
      <w:pPr>
        <w:spacing w:line="360" w:lineRule="auto"/>
        <w:rPr>
          <w:rFonts w:ascii="Times New Roman" w:hAnsi="Times New Roman" w:cs="Times New Roman"/>
          <w:b/>
          <w:sz w:val="24"/>
          <w:szCs w:val="24"/>
        </w:rPr>
      </w:pPr>
      <w:r w:rsidRPr="0004016B">
        <w:rPr>
          <w:rFonts w:ascii="Times New Roman" w:hAnsi="Times New Roman" w:cs="Times New Roman"/>
          <w:b/>
          <w:sz w:val="24"/>
          <w:szCs w:val="24"/>
        </w:rPr>
        <w:t>HYPOTHESIS</w:t>
      </w:r>
    </w:p>
    <w:p w:rsidR="003C4918" w:rsidRPr="004E1C81" w:rsidRDefault="00C45CE7" w:rsidP="008F2381">
      <w:pPr>
        <w:spacing w:line="360" w:lineRule="auto"/>
        <w:rPr>
          <w:rFonts w:ascii="Times New Roman" w:hAnsi="Times New Roman" w:cs="Times New Roman"/>
          <w:sz w:val="24"/>
          <w:szCs w:val="24"/>
        </w:rPr>
      </w:pPr>
      <w:r w:rsidRPr="004E1C81">
        <w:rPr>
          <w:rFonts w:ascii="Times New Roman" w:hAnsi="Times New Roman" w:cs="Times New Roman"/>
          <w:sz w:val="24"/>
          <w:szCs w:val="24"/>
        </w:rPr>
        <w:t xml:space="preserve">There will be a difference in the levels of State and Trait Anxiety before and after the practice of yoga. </w:t>
      </w:r>
      <w:proofErr w:type="gramStart"/>
      <w:r w:rsidR="00102E41" w:rsidRPr="004E1C81">
        <w:rPr>
          <w:rFonts w:ascii="Times New Roman" w:hAnsi="Times New Roman" w:cs="Times New Roman"/>
          <w:sz w:val="24"/>
          <w:szCs w:val="24"/>
        </w:rPr>
        <w:t>between</w:t>
      </w:r>
      <w:proofErr w:type="gramEnd"/>
      <w:r w:rsidR="00102E41" w:rsidRPr="004E1C81">
        <w:rPr>
          <w:rFonts w:ascii="Times New Roman" w:hAnsi="Times New Roman" w:cs="Times New Roman"/>
          <w:sz w:val="24"/>
          <w:szCs w:val="24"/>
        </w:rPr>
        <w:t xml:space="preserve"> 17 to 20</w:t>
      </w:r>
      <w:r w:rsidR="003C4918" w:rsidRPr="004E1C81">
        <w:rPr>
          <w:rFonts w:ascii="Times New Roman" w:hAnsi="Times New Roman" w:cs="Times New Roman"/>
          <w:sz w:val="24"/>
          <w:szCs w:val="24"/>
        </w:rPr>
        <w:t xml:space="preserve"> years age groups.</w:t>
      </w:r>
    </w:p>
    <w:p w:rsidR="003C4918" w:rsidRPr="0004016B" w:rsidRDefault="003C4918" w:rsidP="008F2381">
      <w:pPr>
        <w:spacing w:line="360" w:lineRule="auto"/>
        <w:rPr>
          <w:rFonts w:ascii="Times New Roman" w:hAnsi="Times New Roman" w:cs="Times New Roman"/>
          <w:b/>
          <w:sz w:val="24"/>
          <w:szCs w:val="24"/>
        </w:rPr>
      </w:pPr>
      <w:r w:rsidRPr="0004016B">
        <w:rPr>
          <w:rFonts w:ascii="Times New Roman" w:hAnsi="Times New Roman" w:cs="Times New Roman"/>
          <w:b/>
          <w:sz w:val="24"/>
          <w:szCs w:val="24"/>
        </w:rPr>
        <w:t>METHODOLOGY</w:t>
      </w:r>
    </w:p>
    <w:p w:rsidR="003C4918" w:rsidRPr="004E1C81" w:rsidRDefault="003C4918" w:rsidP="004E1C81">
      <w:pPr>
        <w:jc w:val="both"/>
        <w:rPr>
          <w:rFonts w:ascii="Times New Roman" w:hAnsi="Times New Roman" w:cs="Times New Roman"/>
          <w:sz w:val="24"/>
          <w:szCs w:val="24"/>
        </w:rPr>
      </w:pPr>
      <w:r w:rsidRPr="004E1C81">
        <w:rPr>
          <w:rFonts w:ascii="Times New Roman" w:hAnsi="Times New Roman" w:cs="Times New Roman"/>
          <w:sz w:val="24"/>
          <w:szCs w:val="24"/>
        </w:rPr>
        <w:t xml:space="preserve">The purpose of the study was to </w:t>
      </w:r>
      <w:r w:rsidR="00C11C88" w:rsidRPr="004E1C81">
        <w:rPr>
          <w:rFonts w:ascii="Times New Roman" w:hAnsi="Times New Roman" w:cs="Times New Roman"/>
          <w:sz w:val="24"/>
          <w:szCs w:val="24"/>
        </w:rPr>
        <w:t>assess</w:t>
      </w:r>
      <w:r w:rsidRPr="004E1C81">
        <w:rPr>
          <w:rFonts w:ascii="Times New Roman" w:hAnsi="Times New Roman" w:cs="Times New Roman"/>
          <w:sz w:val="24"/>
          <w:szCs w:val="24"/>
        </w:rPr>
        <w:t xml:space="preserve"> the </w:t>
      </w:r>
      <w:r w:rsidR="00776C88" w:rsidRPr="004E1C81">
        <w:rPr>
          <w:rFonts w:ascii="Times New Roman" w:hAnsi="Times New Roman" w:cs="Times New Roman"/>
          <w:sz w:val="24"/>
          <w:szCs w:val="24"/>
        </w:rPr>
        <w:t>Effect of Yogic Practice</w:t>
      </w:r>
      <w:r w:rsidR="00776C88" w:rsidRPr="004E1C81">
        <w:rPr>
          <w:sz w:val="24"/>
          <w:szCs w:val="24"/>
        </w:rPr>
        <w:t xml:space="preserve"> </w:t>
      </w:r>
      <w:r w:rsidR="00776C88" w:rsidRPr="004E1C81">
        <w:rPr>
          <w:rFonts w:ascii="Times New Roman" w:hAnsi="Times New Roman" w:cs="Times New Roman"/>
          <w:sz w:val="24"/>
          <w:szCs w:val="24"/>
        </w:rPr>
        <w:t>on Anxiety of Female Engineering Students</w:t>
      </w:r>
      <w:r w:rsidR="00075841" w:rsidRPr="004E1C81">
        <w:rPr>
          <w:rFonts w:ascii="Times New Roman" w:hAnsi="Times New Roman" w:cs="Times New Roman"/>
          <w:sz w:val="24"/>
          <w:szCs w:val="24"/>
        </w:rPr>
        <w:t xml:space="preserve">. </w:t>
      </w:r>
      <w:r w:rsidRPr="004E1C81">
        <w:rPr>
          <w:rFonts w:ascii="Times New Roman" w:hAnsi="Times New Roman" w:cs="Times New Roman"/>
          <w:sz w:val="24"/>
          <w:szCs w:val="24"/>
        </w:rPr>
        <w:t>To achieve the purpose of this</w:t>
      </w:r>
      <w:r w:rsidR="00102E41" w:rsidRPr="004E1C81">
        <w:rPr>
          <w:rFonts w:ascii="Times New Roman" w:hAnsi="Times New Roman" w:cs="Times New Roman"/>
          <w:sz w:val="24"/>
          <w:szCs w:val="24"/>
        </w:rPr>
        <w:t xml:space="preserve"> </w:t>
      </w:r>
      <w:r w:rsidR="00776C88" w:rsidRPr="004E1C81">
        <w:rPr>
          <w:rFonts w:ascii="Times New Roman" w:hAnsi="Times New Roman" w:cs="Times New Roman"/>
          <w:sz w:val="24"/>
          <w:szCs w:val="24"/>
        </w:rPr>
        <w:t>study 4</w:t>
      </w:r>
      <w:r w:rsidRPr="004E1C81">
        <w:rPr>
          <w:rFonts w:ascii="Times New Roman" w:hAnsi="Times New Roman" w:cs="Times New Roman"/>
          <w:sz w:val="24"/>
          <w:szCs w:val="24"/>
        </w:rPr>
        <w:t xml:space="preserve">0 </w:t>
      </w:r>
      <w:r w:rsidR="00832ABD" w:rsidRPr="004E1C81">
        <w:rPr>
          <w:rFonts w:ascii="Times New Roman" w:hAnsi="Times New Roman" w:cs="Times New Roman"/>
          <w:sz w:val="24"/>
          <w:szCs w:val="24"/>
        </w:rPr>
        <w:t>Students</w:t>
      </w:r>
      <w:r w:rsidR="00293647" w:rsidRPr="004E1C81">
        <w:rPr>
          <w:rFonts w:ascii="Times New Roman" w:hAnsi="Times New Roman" w:cs="Times New Roman"/>
          <w:sz w:val="24"/>
          <w:szCs w:val="24"/>
        </w:rPr>
        <w:t>,</w:t>
      </w:r>
      <w:r w:rsidR="00832ABD" w:rsidRPr="004E1C81">
        <w:rPr>
          <w:rFonts w:ascii="Times New Roman" w:hAnsi="Times New Roman" w:cs="Times New Roman"/>
          <w:sz w:val="24"/>
          <w:szCs w:val="24"/>
        </w:rPr>
        <w:t xml:space="preserve"> </w:t>
      </w:r>
      <w:r w:rsidR="00C11C88" w:rsidRPr="004E1C81">
        <w:rPr>
          <w:rFonts w:ascii="Times New Roman" w:hAnsi="Times New Roman" w:cs="Times New Roman"/>
          <w:sz w:val="24"/>
          <w:szCs w:val="24"/>
        </w:rPr>
        <w:t xml:space="preserve">who </w:t>
      </w:r>
      <w:r w:rsidR="00832ABD" w:rsidRPr="004E1C81">
        <w:rPr>
          <w:rFonts w:ascii="Times New Roman" w:hAnsi="Times New Roman" w:cs="Times New Roman"/>
          <w:sz w:val="24"/>
          <w:szCs w:val="24"/>
        </w:rPr>
        <w:t xml:space="preserve">were </w:t>
      </w:r>
      <w:r w:rsidR="00832ABD" w:rsidRPr="004E1C81">
        <w:rPr>
          <w:rFonts w:ascii="Times New Roman" w:eastAsia="Times New Roman" w:hAnsi="Times New Roman" w:cs="Times New Roman"/>
          <w:color w:val="000000" w:themeColor="text1"/>
          <w:sz w:val="24"/>
          <w:szCs w:val="24"/>
        </w:rPr>
        <w:t xml:space="preserve">Third and </w:t>
      </w:r>
      <w:r w:rsidR="00662367" w:rsidRPr="004E1C81">
        <w:rPr>
          <w:rFonts w:ascii="Times New Roman" w:eastAsia="Times New Roman" w:hAnsi="Times New Roman" w:cs="Times New Roman"/>
          <w:color w:val="000000" w:themeColor="text1"/>
          <w:sz w:val="24"/>
          <w:szCs w:val="24"/>
        </w:rPr>
        <w:lastRenderedPageBreak/>
        <w:t xml:space="preserve">second year students of </w:t>
      </w:r>
      <w:r w:rsidR="00C11C88" w:rsidRPr="004E1C81">
        <w:rPr>
          <w:rFonts w:ascii="Times New Roman" w:eastAsia="Times New Roman" w:hAnsi="Times New Roman" w:cs="Times New Roman"/>
          <w:color w:val="000000" w:themeColor="text1"/>
          <w:sz w:val="24"/>
          <w:szCs w:val="24"/>
        </w:rPr>
        <w:t xml:space="preserve">four engineering faculties of </w:t>
      </w:r>
      <w:proofErr w:type="spellStart"/>
      <w:r w:rsidR="00832ABD" w:rsidRPr="004E1C81">
        <w:rPr>
          <w:rFonts w:ascii="Times New Roman" w:eastAsia="Times New Roman" w:hAnsi="Times New Roman" w:cs="Times New Roman"/>
          <w:color w:val="000000" w:themeColor="text1"/>
          <w:sz w:val="24"/>
          <w:szCs w:val="24"/>
        </w:rPr>
        <w:t>Sphoorthy</w:t>
      </w:r>
      <w:proofErr w:type="spellEnd"/>
      <w:r w:rsidR="00832ABD" w:rsidRPr="004E1C81">
        <w:rPr>
          <w:rFonts w:ascii="Times New Roman" w:eastAsia="Times New Roman" w:hAnsi="Times New Roman" w:cs="Times New Roman"/>
          <w:color w:val="000000" w:themeColor="text1"/>
          <w:sz w:val="24"/>
          <w:szCs w:val="24"/>
        </w:rPr>
        <w:t xml:space="preserve"> Engineering College, Hyderabad</w:t>
      </w:r>
      <w:r w:rsidR="00832ABD" w:rsidRPr="004E1C81">
        <w:rPr>
          <w:rFonts w:ascii="Times New Roman" w:hAnsi="Times New Roman" w:cs="Times New Roman"/>
          <w:sz w:val="24"/>
          <w:szCs w:val="24"/>
        </w:rPr>
        <w:t xml:space="preserve">, </w:t>
      </w:r>
      <w:r w:rsidRPr="004E1C81">
        <w:rPr>
          <w:rFonts w:ascii="Times New Roman" w:hAnsi="Times New Roman" w:cs="Times New Roman"/>
          <w:sz w:val="24"/>
          <w:szCs w:val="24"/>
        </w:rPr>
        <w:t>were randomly selected as subjects an</w:t>
      </w:r>
      <w:r w:rsidR="00662367" w:rsidRPr="004E1C81">
        <w:rPr>
          <w:rFonts w:ascii="Times New Roman" w:hAnsi="Times New Roman" w:cs="Times New Roman"/>
          <w:sz w:val="24"/>
          <w:szCs w:val="24"/>
        </w:rPr>
        <w:t>d their age ranged between 17-20</w:t>
      </w:r>
      <w:r w:rsidRPr="004E1C81">
        <w:rPr>
          <w:rFonts w:ascii="Times New Roman" w:hAnsi="Times New Roman" w:cs="Times New Roman"/>
          <w:sz w:val="24"/>
          <w:szCs w:val="24"/>
        </w:rPr>
        <w:t xml:space="preserve"> years.</w:t>
      </w:r>
    </w:p>
    <w:p w:rsidR="004E1C81" w:rsidRPr="008F2381" w:rsidRDefault="00C45CE7" w:rsidP="008F2381">
      <w:pPr>
        <w:spacing w:line="360" w:lineRule="auto"/>
        <w:jc w:val="both"/>
        <w:rPr>
          <w:rFonts w:ascii="Times New Roman" w:hAnsi="Times New Roman" w:cs="Times New Roman"/>
          <w:sz w:val="24"/>
          <w:szCs w:val="24"/>
        </w:rPr>
      </w:pPr>
      <w:r w:rsidRPr="004E1C81">
        <w:rPr>
          <w:rFonts w:ascii="Times New Roman" w:hAnsi="Times New Roman" w:cs="Times New Roman"/>
          <w:sz w:val="24"/>
          <w:szCs w:val="24"/>
        </w:rPr>
        <w:t xml:space="preserve">State-Trait Anxiety Inventory: developed by </w:t>
      </w:r>
      <w:proofErr w:type="spellStart"/>
      <w:r w:rsidRPr="004E1C81">
        <w:rPr>
          <w:rFonts w:ascii="Times New Roman" w:hAnsi="Times New Roman" w:cs="Times New Roman"/>
          <w:sz w:val="24"/>
          <w:szCs w:val="24"/>
        </w:rPr>
        <w:t>Spielberger</w:t>
      </w:r>
      <w:proofErr w:type="spellEnd"/>
      <w:r w:rsidRPr="004E1C81">
        <w:rPr>
          <w:rFonts w:ascii="Times New Roman" w:hAnsi="Times New Roman" w:cs="Times New Roman"/>
          <w:sz w:val="24"/>
          <w:szCs w:val="24"/>
        </w:rPr>
        <w:t xml:space="preserve">, </w:t>
      </w:r>
      <w:proofErr w:type="spellStart"/>
      <w:r w:rsidRPr="004E1C81">
        <w:rPr>
          <w:rFonts w:ascii="Times New Roman" w:hAnsi="Times New Roman" w:cs="Times New Roman"/>
          <w:sz w:val="24"/>
          <w:szCs w:val="24"/>
        </w:rPr>
        <w:t>Gorsuch</w:t>
      </w:r>
      <w:proofErr w:type="spellEnd"/>
      <w:r w:rsidRPr="004E1C81">
        <w:rPr>
          <w:rFonts w:ascii="Times New Roman" w:hAnsi="Times New Roman" w:cs="Times New Roman"/>
          <w:sz w:val="24"/>
          <w:szCs w:val="24"/>
        </w:rPr>
        <w:t xml:space="preserve">, and </w:t>
      </w:r>
      <w:proofErr w:type="spellStart"/>
      <w:r w:rsidRPr="004E1C81">
        <w:rPr>
          <w:rFonts w:ascii="Times New Roman" w:hAnsi="Times New Roman" w:cs="Times New Roman"/>
          <w:sz w:val="24"/>
          <w:szCs w:val="24"/>
        </w:rPr>
        <w:t>Luschene</w:t>
      </w:r>
      <w:proofErr w:type="spellEnd"/>
      <w:r w:rsidRPr="004E1C81">
        <w:rPr>
          <w:rFonts w:ascii="Times New Roman" w:hAnsi="Times New Roman" w:cs="Times New Roman"/>
          <w:sz w:val="24"/>
          <w:szCs w:val="24"/>
        </w:rPr>
        <w:t xml:space="preserve"> (1970). </w:t>
      </w:r>
      <w:proofErr w:type="gramStart"/>
      <w:r w:rsidRPr="004E1C81">
        <w:rPr>
          <w:rFonts w:ascii="Times New Roman" w:hAnsi="Times New Roman" w:cs="Times New Roman"/>
          <w:sz w:val="24"/>
          <w:szCs w:val="24"/>
        </w:rPr>
        <w:t>that</w:t>
      </w:r>
      <w:proofErr w:type="gramEnd"/>
      <w:r w:rsidRPr="004E1C81">
        <w:rPr>
          <w:rFonts w:ascii="Times New Roman" w:hAnsi="Times New Roman" w:cs="Times New Roman"/>
          <w:sz w:val="24"/>
          <w:szCs w:val="24"/>
        </w:rPr>
        <w:t xml:space="preserve"> is, I. State Anxiety - it consists 20 statements, both positive and negative, which were intended to measure “How a person feels at that particular moment”. This is a 4 point scale. The options on the four point scale were- Almost Never, Sometimes, Often, and Almost Always. Positive items scored as- Almost Never-1, Sometimes-2, Often-3 and Almost Always-4. Negative items scored in the reverse ordered as- 4, 3, 2, and 1. The sum of the 20 items gives the State Anxiety score. A minimum score of 20 and maximum score of 80 is possible. The Higher score indicated higher level of State Anxiety and vice versa</w:t>
      </w:r>
    </w:p>
    <w:p w:rsidR="003C4918" w:rsidRPr="0004016B" w:rsidRDefault="003C4918" w:rsidP="008F2381">
      <w:pPr>
        <w:spacing w:line="360" w:lineRule="auto"/>
        <w:rPr>
          <w:rFonts w:ascii="Times New Roman" w:hAnsi="Times New Roman" w:cs="Times New Roman"/>
          <w:b/>
          <w:sz w:val="24"/>
          <w:szCs w:val="24"/>
        </w:rPr>
      </w:pPr>
      <w:r w:rsidRPr="0004016B">
        <w:rPr>
          <w:rFonts w:ascii="Times New Roman" w:hAnsi="Times New Roman" w:cs="Times New Roman"/>
          <w:b/>
          <w:sz w:val="24"/>
          <w:szCs w:val="24"/>
        </w:rPr>
        <w:t>DESIGN OF THE STUDY</w:t>
      </w:r>
    </w:p>
    <w:p w:rsidR="004E1C81" w:rsidRPr="008F2381" w:rsidRDefault="003C4918" w:rsidP="008F2381">
      <w:pPr>
        <w:spacing w:line="360" w:lineRule="auto"/>
        <w:jc w:val="both"/>
        <w:rPr>
          <w:rFonts w:ascii="Times New Roman" w:hAnsi="Times New Roman" w:cs="Times New Roman"/>
          <w:sz w:val="24"/>
          <w:szCs w:val="24"/>
        </w:rPr>
      </w:pPr>
      <w:r w:rsidRPr="004E1C81">
        <w:rPr>
          <w:rFonts w:ascii="Times New Roman" w:hAnsi="Times New Roman" w:cs="Times New Roman"/>
          <w:sz w:val="24"/>
          <w:szCs w:val="24"/>
        </w:rPr>
        <w:t>The selected 40 subjects were divided in to two groups, namely experimental group and</w:t>
      </w:r>
      <w:r w:rsidR="00293647" w:rsidRPr="004E1C81">
        <w:rPr>
          <w:rFonts w:ascii="Times New Roman" w:hAnsi="Times New Roman" w:cs="Times New Roman"/>
          <w:sz w:val="24"/>
          <w:szCs w:val="24"/>
        </w:rPr>
        <w:t xml:space="preserve"> </w:t>
      </w:r>
      <w:r w:rsidRPr="004E1C81">
        <w:rPr>
          <w:rFonts w:ascii="Times New Roman" w:hAnsi="Times New Roman" w:cs="Times New Roman"/>
          <w:sz w:val="24"/>
          <w:szCs w:val="24"/>
        </w:rPr>
        <w:t xml:space="preserve">control group. Each group consists of 20 players and </w:t>
      </w:r>
      <w:r w:rsidR="00EE78EE" w:rsidRPr="004E1C81">
        <w:rPr>
          <w:rFonts w:ascii="Times New Roman" w:hAnsi="Times New Roman" w:cs="Times New Roman"/>
          <w:color w:val="000000"/>
          <w:sz w:val="24"/>
          <w:szCs w:val="24"/>
          <w:shd w:val="clear" w:color="auto" w:fill="FFFFFF"/>
        </w:rPr>
        <w:t xml:space="preserve">Experimental group and control group were given pre test on </w:t>
      </w:r>
      <w:r w:rsidR="001E30A1" w:rsidRPr="004E1C81">
        <w:rPr>
          <w:rFonts w:ascii="Times New Roman" w:hAnsi="Times New Roman" w:cs="Times New Roman"/>
          <w:sz w:val="24"/>
          <w:szCs w:val="24"/>
        </w:rPr>
        <w:t>Academic Anxiety</w:t>
      </w:r>
      <w:r w:rsidR="00EE78EE" w:rsidRPr="004E1C81">
        <w:rPr>
          <w:rFonts w:ascii="Times New Roman" w:hAnsi="Times New Roman" w:cs="Times New Roman"/>
          <w:color w:val="000000"/>
          <w:sz w:val="24"/>
          <w:szCs w:val="24"/>
          <w:shd w:val="clear" w:color="auto" w:fill="FFFFFF"/>
        </w:rPr>
        <w:t>. A yoga module consisting of yoga</w:t>
      </w:r>
      <w:r w:rsidR="001E30A1" w:rsidRPr="004E1C81">
        <w:rPr>
          <w:rFonts w:ascii="Times New Roman" w:hAnsi="Times New Roman" w:cs="Times New Roman"/>
          <w:color w:val="000000"/>
          <w:sz w:val="24"/>
          <w:szCs w:val="24"/>
          <w:shd w:val="clear" w:color="auto" w:fill="FFFFFF"/>
        </w:rPr>
        <w:t xml:space="preserve"> </w:t>
      </w:r>
      <w:proofErr w:type="spellStart"/>
      <w:r w:rsidR="001E30A1" w:rsidRPr="004E1C81">
        <w:rPr>
          <w:rFonts w:ascii="Times New Roman" w:hAnsi="Times New Roman" w:cs="Times New Roman"/>
          <w:color w:val="000000"/>
          <w:sz w:val="24"/>
          <w:szCs w:val="24"/>
          <w:shd w:val="clear" w:color="auto" w:fill="FFFFFF"/>
        </w:rPr>
        <w:t>asanas</w:t>
      </w:r>
      <w:proofErr w:type="spellEnd"/>
      <w:r w:rsidR="001E30A1" w:rsidRPr="004E1C81">
        <w:rPr>
          <w:rFonts w:ascii="Times New Roman" w:hAnsi="Times New Roman" w:cs="Times New Roman"/>
          <w:color w:val="000000"/>
          <w:sz w:val="24"/>
          <w:szCs w:val="24"/>
          <w:shd w:val="clear" w:color="auto" w:fill="FFFFFF"/>
        </w:rPr>
        <w:t xml:space="preserve">, </w:t>
      </w:r>
      <w:proofErr w:type="spellStart"/>
      <w:r w:rsidR="001E30A1" w:rsidRPr="004E1C81">
        <w:rPr>
          <w:rFonts w:ascii="Times New Roman" w:hAnsi="Times New Roman" w:cs="Times New Roman"/>
          <w:color w:val="000000"/>
          <w:sz w:val="24"/>
          <w:szCs w:val="24"/>
          <w:shd w:val="clear" w:color="auto" w:fill="FFFFFF"/>
        </w:rPr>
        <w:t>pranayama</w:t>
      </w:r>
      <w:proofErr w:type="spellEnd"/>
      <w:r w:rsidR="001E30A1" w:rsidRPr="004E1C81">
        <w:rPr>
          <w:rFonts w:ascii="Times New Roman" w:hAnsi="Times New Roman" w:cs="Times New Roman"/>
          <w:color w:val="000000"/>
          <w:sz w:val="24"/>
          <w:szCs w:val="24"/>
          <w:shd w:val="clear" w:color="auto" w:fill="FFFFFF"/>
        </w:rPr>
        <w:t xml:space="preserve">, meditation </w:t>
      </w:r>
      <w:r w:rsidR="00EE78EE" w:rsidRPr="004E1C81">
        <w:rPr>
          <w:rFonts w:ascii="Times New Roman" w:hAnsi="Times New Roman" w:cs="Times New Roman"/>
          <w:color w:val="000000"/>
          <w:sz w:val="24"/>
          <w:szCs w:val="24"/>
          <w:shd w:val="clear" w:color="auto" w:fill="FFFFFF"/>
        </w:rPr>
        <w:t>was administ</w:t>
      </w:r>
      <w:r w:rsidR="0004016B" w:rsidRPr="004E1C81">
        <w:rPr>
          <w:rFonts w:ascii="Times New Roman" w:hAnsi="Times New Roman" w:cs="Times New Roman"/>
          <w:color w:val="000000"/>
          <w:sz w:val="24"/>
          <w:szCs w:val="24"/>
          <w:shd w:val="clear" w:color="auto" w:fill="FFFFFF"/>
        </w:rPr>
        <w:t xml:space="preserve">ered on experimental group </w:t>
      </w:r>
      <w:proofErr w:type="gramStart"/>
      <w:r w:rsidR="0004016B" w:rsidRPr="004E1C81">
        <w:rPr>
          <w:rFonts w:ascii="Times New Roman" w:hAnsi="Times New Roman" w:cs="Times New Roman"/>
          <w:color w:val="000000"/>
          <w:sz w:val="24"/>
          <w:szCs w:val="24"/>
          <w:shd w:val="clear" w:color="auto" w:fill="FFFFFF"/>
        </w:rPr>
        <w:t xml:space="preserve">for </w:t>
      </w:r>
      <w:r w:rsidR="001E30A1" w:rsidRPr="004E1C81">
        <w:rPr>
          <w:rFonts w:ascii="Times New Roman" w:hAnsi="Times New Roman" w:cs="Times New Roman"/>
          <w:color w:val="000000"/>
          <w:sz w:val="24"/>
          <w:szCs w:val="24"/>
          <w:shd w:val="clear" w:color="auto" w:fill="FFFFFF"/>
        </w:rPr>
        <w:t xml:space="preserve"> </w:t>
      </w:r>
      <w:r w:rsidR="0004016B" w:rsidRPr="004E1C81">
        <w:rPr>
          <w:rFonts w:ascii="Times New Roman" w:hAnsi="Times New Roman" w:cs="Times New Roman"/>
          <w:color w:val="000000"/>
          <w:sz w:val="24"/>
          <w:szCs w:val="24"/>
          <w:shd w:val="clear" w:color="auto" w:fill="FFFFFF"/>
        </w:rPr>
        <w:t>6</w:t>
      </w:r>
      <w:proofErr w:type="gramEnd"/>
      <w:r w:rsidR="0004016B" w:rsidRPr="004E1C81">
        <w:rPr>
          <w:rFonts w:ascii="Times New Roman" w:hAnsi="Times New Roman" w:cs="Times New Roman"/>
          <w:color w:val="000000"/>
          <w:sz w:val="24"/>
          <w:szCs w:val="24"/>
          <w:shd w:val="clear" w:color="auto" w:fill="FFFFFF"/>
        </w:rPr>
        <w:t xml:space="preserve"> </w:t>
      </w:r>
      <w:r w:rsidR="00EE78EE" w:rsidRPr="004E1C81">
        <w:rPr>
          <w:rFonts w:ascii="Times New Roman" w:hAnsi="Times New Roman" w:cs="Times New Roman"/>
          <w:color w:val="000000"/>
          <w:sz w:val="24"/>
          <w:szCs w:val="24"/>
          <w:shd w:val="clear" w:color="auto" w:fill="FFFFFF"/>
        </w:rPr>
        <w:t>weeks. The experimental and control groups were post-tested for their performance</w:t>
      </w:r>
      <w:r w:rsidR="001E30A1" w:rsidRPr="004E1C81">
        <w:rPr>
          <w:rFonts w:ascii="Times New Roman" w:hAnsi="Times New Roman" w:cs="Times New Roman"/>
          <w:color w:val="000000"/>
          <w:sz w:val="24"/>
          <w:szCs w:val="24"/>
          <w:shd w:val="clear" w:color="auto" w:fill="FFFFFF"/>
        </w:rPr>
        <w:t>.</w:t>
      </w:r>
      <w:r w:rsidR="00EE78EE" w:rsidRPr="004E1C81">
        <w:rPr>
          <w:rFonts w:ascii="Times New Roman" w:hAnsi="Times New Roman" w:cs="Times New Roman"/>
          <w:color w:val="000000"/>
          <w:sz w:val="24"/>
          <w:szCs w:val="24"/>
          <w:shd w:val="clear" w:color="auto" w:fill="FFFFFF"/>
        </w:rPr>
        <w:t xml:space="preserve"> </w:t>
      </w:r>
    </w:p>
    <w:p w:rsidR="003C4918" w:rsidRPr="0004016B" w:rsidRDefault="003C4918" w:rsidP="008F2381">
      <w:pPr>
        <w:spacing w:line="360" w:lineRule="auto"/>
        <w:rPr>
          <w:rFonts w:ascii="Times New Roman" w:hAnsi="Times New Roman" w:cs="Times New Roman"/>
          <w:b/>
          <w:sz w:val="24"/>
          <w:szCs w:val="24"/>
        </w:rPr>
      </w:pPr>
      <w:r w:rsidRPr="0004016B">
        <w:rPr>
          <w:rFonts w:ascii="Times New Roman" w:hAnsi="Times New Roman" w:cs="Times New Roman"/>
          <w:b/>
          <w:sz w:val="24"/>
          <w:szCs w:val="24"/>
        </w:rPr>
        <w:t>CRITERION VARIABLES AND TEST:</w:t>
      </w:r>
    </w:p>
    <w:tbl>
      <w:tblPr>
        <w:tblStyle w:val="TableGrid"/>
        <w:tblW w:w="0" w:type="auto"/>
        <w:tblLook w:val="04A0"/>
      </w:tblPr>
      <w:tblGrid>
        <w:gridCol w:w="738"/>
        <w:gridCol w:w="2700"/>
        <w:gridCol w:w="2340"/>
        <w:gridCol w:w="2340"/>
      </w:tblGrid>
      <w:tr w:rsidR="003C4918" w:rsidTr="00AA546F">
        <w:tc>
          <w:tcPr>
            <w:tcW w:w="738" w:type="dxa"/>
          </w:tcPr>
          <w:p w:rsidR="003C4918" w:rsidRDefault="00BF6340" w:rsidP="003C4918">
            <w:pPr>
              <w:rPr>
                <w:rFonts w:ascii="Times New Roman" w:hAnsi="Times New Roman" w:cs="Times New Roman"/>
              </w:rPr>
            </w:pPr>
            <w:proofErr w:type="spellStart"/>
            <w:r>
              <w:rPr>
                <w:rFonts w:ascii="Times New Roman" w:hAnsi="Times New Roman" w:cs="Times New Roman"/>
              </w:rPr>
              <w:t>S.No</w:t>
            </w:r>
            <w:proofErr w:type="spellEnd"/>
          </w:p>
        </w:tc>
        <w:tc>
          <w:tcPr>
            <w:tcW w:w="2700" w:type="dxa"/>
          </w:tcPr>
          <w:p w:rsidR="002A1B03" w:rsidRPr="002A1B03" w:rsidRDefault="002A1B03" w:rsidP="002A1B03">
            <w:pPr>
              <w:rPr>
                <w:rFonts w:ascii="Times New Roman" w:hAnsi="Times New Roman" w:cs="Times New Roman"/>
              </w:rPr>
            </w:pPr>
            <w:r w:rsidRPr="002A1B03">
              <w:rPr>
                <w:rFonts w:ascii="Times New Roman" w:hAnsi="Times New Roman" w:cs="Times New Roman"/>
              </w:rPr>
              <w:t>Dependent</w:t>
            </w:r>
          </w:p>
          <w:p w:rsidR="003C4918" w:rsidRDefault="002A1B03" w:rsidP="002A1B03">
            <w:pPr>
              <w:rPr>
                <w:rFonts w:ascii="Times New Roman" w:hAnsi="Times New Roman" w:cs="Times New Roman"/>
              </w:rPr>
            </w:pPr>
            <w:r w:rsidRPr="002A1B03">
              <w:rPr>
                <w:rFonts w:ascii="Times New Roman" w:hAnsi="Times New Roman" w:cs="Times New Roman"/>
              </w:rPr>
              <w:t>Variables</w:t>
            </w:r>
          </w:p>
        </w:tc>
        <w:tc>
          <w:tcPr>
            <w:tcW w:w="2340" w:type="dxa"/>
          </w:tcPr>
          <w:p w:rsidR="003C4918" w:rsidRDefault="002A1B03" w:rsidP="003C4918">
            <w:pPr>
              <w:rPr>
                <w:rFonts w:ascii="Times New Roman" w:hAnsi="Times New Roman" w:cs="Times New Roman"/>
              </w:rPr>
            </w:pPr>
            <w:r w:rsidRPr="002A1B03">
              <w:rPr>
                <w:rFonts w:ascii="Times New Roman" w:hAnsi="Times New Roman" w:cs="Times New Roman"/>
              </w:rPr>
              <w:t>Testes/ Instruments</w:t>
            </w:r>
          </w:p>
        </w:tc>
        <w:tc>
          <w:tcPr>
            <w:tcW w:w="2340" w:type="dxa"/>
          </w:tcPr>
          <w:p w:rsidR="002A1B03" w:rsidRPr="002A1B03" w:rsidRDefault="002A1B03" w:rsidP="002A1B03">
            <w:pPr>
              <w:rPr>
                <w:rFonts w:ascii="Times New Roman" w:hAnsi="Times New Roman" w:cs="Times New Roman"/>
              </w:rPr>
            </w:pPr>
            <w:r w:rsidRPr="002A1B03">
              <w:rPr>
                <w:rFonts w:ascii="Times New Roman" w:hAnsi="Times New Roman" w:cs="Times New Roman"/>
              </w:rPr>
              <w:t>Unit of</w:t>
            </w:r>
          </w:p>
          <w:p w:rsidR="003C4918" w:rsidRDefault="002A1B03" w:rsidP="002A1B03">
            <w:pPr>
              <w:rPr>
                <w:rFonts w:ascii="Times New Roman" w:hAnsi="Times New Roman" w:cs="Times New Roman"/>
              </w:rPr>
            </w:pPr>
            <w:r w:rsidRPr="002A1B03">
              <w:rPr>
                <w:rFonts w:ascii="Times New Roman" w:hAnsi="Times New Roman" w:cs="Times New Roman"/>
              </w:rPr>
              <w:t>Measurement</w:t>
            </w:r>
          </w:p>
        </w:tc>
      </w:tr>
      <w:tr w:rsidR="002A1B03" w:rsidTr="00AA546F">
        <w:tc>
          <w:tcPr>
            <w:tcW w:w="738" w:type="dxa"/>
          </w:tcPr>
          <w:p w:rsidR="002A1B03" w:rsidRDefault="002A1B03" w:rsidP="003C4918">
            <w:pPr>
              <w:rPr>
                <w:rFonts w:ascii="Times New Roman" w:hAnsi="Times New Roman" w:cs="Times New Roman"/>
              </w:rPr>
            </w:pPr>
            <w:r>
              <w:rPr>
                <w:rFonts w:ascii="Times New Roman" w:hAnsi="Times New Roman" w:cs="Times New Roman"/>
              </w:rPr>
              <w:t>1</w:t>
            </w:r>
          </w:p>
        </w:tc>
        <w:tc>
          <w:tcPr>
            <w:tcW w:w="2700" w:type="dxa"/>
          </w:tcPr>
          <w:p w:rsidR="002A1B03" w:rsidRPr="002A1B03" w:rsidRDefault="002A1B03" w:rsidP="002A1B03">
            <w:pPr>
              <w:rPr>
                <w:rFonts w:ascii="Times New Roman" w:hAnsi="Times New Roman" w:cs="Times New Roman"/>
              </w:rPr>
            </w:pPr>
            <w:r>
              <w:rPr>
                <w:rFonts w:ascii="Times New Roman" w:hAnsi="Times New Roman" w:cs="Times New Roman"/>
              </w:rPr>
              <w:t>Anxiety</w:t>
            </w:r>
          </w:p>
        </w:tc>
        <w:tc>
          <w:tcPr>
            <w:tcW w:w="2340" w:type="dxa"/>
          </w:tcPr>
          <w:p w:rsidR="002A1B03" w:rsidRPr="002A1B03" w:rsidRDefault="002A1B03" w:rsidP="003C4918">
            <w:pPr>
              <w:rPr>
                <w:rFonts w:ascii="Times New Roman" w:hAnsi="Times New Roman" w:cs="Times New Roman"/>
              </w:rPr>
            </w:pPr>
            <w:r w:rsidRPr="0004016B">
              <w:rPr>
                <w:rFonts w:ascii="Times New Roman" w:eastAsia="Times New Roman" w:hAnsi="Times New Roman" w:cs="Times New Roman"/>
                <w:color w:val="000000" w:themeColor="text1"/>
                <w:sz w:val="24"/>
                <w:szCs w:val="24"/>
              </w:rPr>
              <w:t>State Trait Anxiety Inventory (STAI)</w:t>
            </w:r>
            <w:r>
              <w:rPr>
                <w:rFonts w:ascii="Times New Roman" w:eastAsia="Times New Roman" w:hAnsi="Times New Roman" w:cs="Times New Roman"/>
                <w:color w:val="000000" w:themeColor="text1"/>
                <w:sz w:val="24"/>
                <w:szCs w:val="24"/>
              </w:rPr>
              <w:t xml:space="preserve"> Questionnaire</w:t>
            </w:r>
          </w:p>
        </w:tc>
        <w:tc>
          <w:tcPr>
            <w:tcW w:w="2340" w:type="dxa"/>
          </w:tcPr>
          <w:p w:rsidR="002A1B03" w:rsidRPr="002A1B03" w:rsidRDefault="002A1B03" w:rsidP="002A1B03">
            <w:pPr>
              <w:rPr>
                <w:rFonts w:ascii="Times New Roman" w:hAnsi="Times New Roman" w:cs="Times New Roman"/>
              </w:rPr>
            </w:pPr>
            <w:r>
              <w:rPr>
                <w:rFonts w:ascii="Times New Roman" w:hAnsi="Times New Roman" w:cs="Times New Roman"/>
              </w:rPr>
              <w:t xml:space="preserve">Score </w:t>
            </w:r>
          </w:p>
        </w:tc>
      </w:tr>
    </w:tbl>
    <w:p w:rsidR="00293647" w:rsidRDefault="00293647" w:rsidP="003C4918">
      <w:pPr>
        <w:rPr>
          <w:rFonts w:ascii="Times New Roman" w:hAnsi="Times New Roman" w:cs="Times New Roman"/>
        </w:rPr>
      </w:pPr>
    </w:p>
    <w:p w:rsidR="003C4918" w:rsidRPr="000F5B16" w:rsidRDefault="003C4918" w:rsidP="003C4918">
      <w:pPr>
        <w:rPr>
          <w:rFonts w:ascii="Times New Roman" w:hAnsi="Times New Roman" w:cs="Times New Roman"/>
          <w:b/>
          <w:sz w:val="24"/>
          <w:szCs w:val="24"/>
        </w:rPr>
      </w:pPr>
      <w:r w:rsidRPr="000F5B16">
        <w:rPr>
          <w:rFonts w:ascii="Times New Roman" w:hAnsi="Times New Roman" w:cs="Times New Roman"/>
          <w:b/>
          <w:sz w:val="24"/>
          <w:szCs w:val="24"/>
        </w:rPr>
        <w:t>STATISTICAL TECHNIQUES</w:t>
      </w:r>
    </w:p>
    <w:p w:rsidR="003C4918" w:rsidRPr="004E1C81" w:rsidRDefault="003C4918" w:rsidP="009A0B24">
      <w:pPr>
        <w:spacing w:line="360" w:lineRule="auto"/>
        <w:jc w:val="both"/>
        <w:rPr>
          <w:rFonts w:ascii="Times New Roman" w:hAnsi="Times New Roman" w:cs="Times New Roman"/>
          <w:sz w:val="24"/>
          <w:szCs w:val="24"/>
        </w:rPr>
      </w:pPr>
      <w:r w:rsidRPr="004E1C81">
        <w:rPr>
          <w:rFonts w:ascii="Times New Roman" w:hAnsi="Times New Roman" w:cs="Times New Roman"/>
          <w:sz w:val="24"/>
          <w:szCs w:val="24"/>
        </w:rPr>
        <w:t xml:space="preserve">In order to find out the </w:t>
      </w:r>
      <w:r w:rsidR="00D47E3D" w:rsidRPr="004E1C81">
        <w:rPr>
          <w:rFonts w:ascii="Times New Roman" w:hAnsi="Times New Roman" w:cs="Times New Roman"/>
          <w:sz w:val="24"/>
          <w:szCs w:val="24"/>
        </w:rPr>
        <w:t>“Effect of Yogic Practice</w:t>
      </w:r>
      <w:r w:rsidR="00D47E3D" w:rsidRPr="004E1C81">
        <w:rPr>
          <w:sz w:val="24"/>
          <w:szCs w:val="24"/>
        </w:rPr>
        <w:t xml:space="preserve"> </w:t>
      </w:r>
      <w:r w:rsidR="00D47E3D" w:rsidRPr="004E1C81">
        <w:rPr>
          <w:rFonts w:ascii="Times New Roman" w:hAnsi="Times New Roman" w:cs="Times New Roman"/>
          <w:sz w:val="24"/>
          <w:szCs w:val="24"/>
        </w:rPr>
        <w:t>on Anxiety of Female Engineering Students”</w:t>
      </w:r>
      <w:r w:rsidRPr="004E1C81">
        <w:rPr>
          <w:rFonts w:ascii="Times New Roman" w:hAnsi="Times New Roman" w:cs="Times New Roman"/>
          <w:sz w:val="24"/>
          <w:szCs w:val="24"/>
        </w:rPr>
        <w:t>, used Mean, Standard Deviation, Standard Error and ’t’ test were</w:t>
      </w:r>
      <w:r w:rsidR="00293647" w:rsidRPr="004E1C81">
        <w:rPr>
          <w:rFonts w:ascii="Times New Roman" w:hAnsi="Times New Roman" w:cs="Times New Roman"/>
          <w:sz w:val="24"/>
          <w:szCs w:val="24"/>
        </w:rPr>
        <w:t xml:space="preserve"> </w:t>
      </w:r>
      <w:r w:rsidRPr="004E1C81">
        <w:rPr>
          <w:rFonts w:ascii="Times New Roman" w:hAnsi="Times New Roman" w:cs="Times New Roman"/>
          <w:sz w:val="24"/>
          <w:szCs w:val="24"/>
        </w:rPr>
        <w:t>computed at 0.05 level of significance. The following formulae were used.</w:t>
      </w:r>
    </w:p>
    <w:p w:rsidR="003C4918" w:rsidRPr="003C4918" w:rsidRDefault="003C4918" w:rsidP="009A0B24">
      <w:pPr>
        <w:spacing w:line="360" w:lineRule="auto"/>
        <w:rPr>
          <w:rFonts w:ascii="Times New Roman" w:hAnsi="Times New Roman" w:cs="Times New Roman"/>
        </w:rPr>
      </w:pPr>
      <w:r w:rsidRPr="003C4918">
        <w:rPr>
          <w:rFonts w:ascii="Times New Roman" w:hAnsi="Times New Roman" w:cs="Times New Roman"/>
        </w:rPr>
        <w:t>‘T’ = DM/</w:t>
      </w:r>
      <w:r w:rsidRPr="003C4918">
        <w:rPr>
          <w:rFonts w:ascii="Times New Roman" w:hAnsi="Times New Roman" w:cs="Times New Roman"/>
        </w:rPr>
        <w:t>DM</w:t>
      </w:r>
    </w:p>
    <w:p w:rsidR="009A0B24" w:rsidRDefault="009A0B24" w:rsidP="008F2381">
      <w:pPr>
        <w:spacing w:line="360" w:lineRule="auto"/>
        <w:rPr>
          <w:rFonts w:ascii="Times New Roman" w:hAnsi="Times New Roman" w:cs="Times New Roman"/>
          <w:b/>
          <w:sz w:val="24"/>
          <w:szCs w:val="24"/>
        </w:rPr>
      </w:pPr>
    </w:p>
    <w:p w:rsidR="003C4918" w:rsidRPr="000F5B16" w:rsidRDefault="003C4918" w:rsidP="008F2381">
      <w:pPr>
        <w:spacing w:line="360" w:lineRule="auto"/>
        <w:rPr>
          <w:rFonts w:ascii="Times New Roman" w:hAnsi="Times New Roman" w:cs="Times New Roman"/>
          <w:b/>
          <w:sz w:val="24"/>
          <w:szCs w:val="24"/>
        </w:rPr>
      </w:pPr>
      <w:r w:rsidRPr="000F5B16">
        <w:rPr>
          <w:rFonts w:ascii="Times New Roman" w:hAnsi="Times New Roman" w:cs="Times New Roman"/>
          <w:b/>
          <w:sz w:val="24"/>
          <w:szCs w:val="24"/>
        </w:rPr>
        <w:lastRenderedPageBreak/>
        <w:t>ANALYSIS AND INTERPRETATION OF DATA</w:t>
      </w:r>
    </w:p>
    <w:p w:rsidR="004E1C81" w:rsidRPr="008F2381" w:rsidRDefault="003C4918" w:rsidP="008F2381">
      <w:pPr>
        <w:spacing w:line="360" w:lineRule="auto"/>
        <w:jc w:val="both"/>
        <w:rPr>
          <w:rFonts w:ascii="Times New Roman" w:hAnsi="Times New Roman" w:cs="Times New Roman"/>
          <w:sz w:val="24"/>
          <w:szCs w:val="24"/>
        </w:rPr>
      </w:pPr>
      <w:r w:rsidRPr="004E1C81">
        <w:rPr>
          <w:rFonts w:ascii="Times New Roman" w:hAnsi="Times New Roman" w:cs="Times New Roman"/>
          <w:sz w:val="24"/>
          <w:szCs w:val="24"/>
        </w:rPr>
        <w:t>The Statistical Analysis of the results Obtained from Control and Experimental groups before and</w:t>
      </w:r>
      <w:r w:rsidR="001722A5" w:rsidRPr="004E1C81">
        <w:rPr>
          <w:rFonts w:ascii="Times New Roman" w:hAnsi="Times New Roman" w:cs="Times New Roman"/>
          <w:sz w:val="24"/>
          <w:szCs w:val="24"/>
        </w:rPr>
        <w:t xml:space="preserve"> </w:t>
      </w:r>
      <w:r w:rsidRPr="004E1C81">
        <w:rPr>
          <w:rFonts w:ascii="Times New Roman" w:hAnsi="Times New Roman" w:cs="Times New Roman"/>
          <w:sz w:val="24"/>
          <w:szCs w:val="24"/>
        </w:rPr>
        <w:t xml:space="preserve">after </w:t>
      </w:r>
      <w:r w:rsidR="00332D5B" w:rsidRPr="004E1C81">
        <w:rPr>
          <w:rFonts w:ascii="Times New Roman" w:hAnsi="Times New Roman" w:cs="Times New Roman"/>
          <w:sz w:val="24"/>
          <w:szCs w:val="24"/>
        </w:rPr>
        <w:t xml:space="preserve">Yogic Practice </w:t>
      </w:r>
      <w:proofErr w:type="spellStart"/>
      <w:r w:rsidRPr="004E1C81">
        <w:rPr>
          <w:rFonts w:ascii="Times New Roman" w:hAnsi="Times New Roman" w:cs="Times New Roman"/>
          <w:sz w:val="24"/>
          <w:szCs w:val="24"/>
        </w:rPr>
        <w:t>programme</w:t>
      </w:r>
      <w:proofErr w:type="spellEnd"/>
      <w:r w:rsidRPr="004E1C81">
        <w:rPr>
          <w:rFonts w:ascii="Times New Roman" w:hAnsi="Times New Roman" w:cs="Times New Roman"/>
          <w:sz w:val="24"/>
          <w:szCs w:val="24"/>
        </w:rPr>
        <w:t xml:space="preserve"> on the collected data and discussion on findings are presented. </w:t>
      </w:r>
      <w:r w:rsidR="00332D5B" w:rsidRPr="004E1C81">
        <w:rPr>
          <w:rFonts w:ascii="Times New Roman" w:hAnsi="Times New Roman" w:cs="Times New Roman"/>
          <w:sz w:val="24"/>
          <w:szCs w:val="24"/>
        </w:rPr>
        <w:t xml:space="preserve">To </w:t>
      </w:r>
      <w:r w:rsidRPr="004E1C81">
        <w:rPr>
          <w:rFonts w:ascii="Times New Roman" w:hAnsi="Times New Roman" w:cs="Times New Roman"/>
          <w:sz w:val="24"/>
          <w:szCs w:val="24"/>
        </w:rPr>
        <w:t xml:space="preserve">achieve the purpose, the investigator selected 40 Female </w:t>
      </w:r>
      <w:r w:rsidR="00332D5B" w:rsidRPr="004E1C81">
        <w:rPr>
          <w:rFonts w:ascii="Times New Roman" w:eastAsia="Times New Roman" w:hAnsi="Times New Roman" w:cs="Times New Roman"/>
          <w:color w:val="000000" w:themeColor="text1"/>
          <w:sz w:val="24"/>
          <w:szCs w:val="24"/>
        </w:rPr>
        <w:t>engineering</w:t>
      </w:r>
      <w:r w:rsidR="00332D5B" w:rsidRPr="004E1C81">
        <w:rPr>
          <w:rFonts w:ascii="Times New Roman" w:hAnsi="Times New Roman" w:cs="Times New Roman"/>
          <w:sz w:val="24"/>
          <w:szCs w:val="24"/>
        </w:rPr>
        <w:t xml:space="preserve"> </w:t>
      </w:r>
      <w:proofErr w:type="gramStart"/>
      <w:r w:rsidR="00332D5B" w:rsidRPr="004E1C81">
        <w:rPr>
          <w:rFonts w:ascii="Times New Roman" w:hAnsi="Times New Roman" w:cs="Times New Roman"/>
          <w:sz w:val="24"/>
          <w:szCs w:val="24"/>
        </w:rPr>
        <w:t xml:space="preserve">Students </w:t>
      </w:r>
      <w:r w:rsidRPr="004E1C81">
        <w:rPr>
          <w:rFonts w:ascii="Times New Roman" w:hAnsi="Times New Roman" w:cs="Times New Roman"/>
          <w:sz w:val="24"/>
          <w:szCs w:val="24"/>
        </w:rPr>
        <w:t xml:space="preserve"> divided</w:t>
      </w:r>
      <w:proofErr w:type="gramEnd"/>
      <w:r w:rsidRPr="004E1C81">
        <w:rPr>
          <w:rFonts w:ascii="Times New Roman" w:hAnsi="Times New Roman" w:cs="Times New Roman"/>
          <w:sz w:val="24"/>
          <w:szCs w:val="24"/>
        </w:rPr>
        <w:t xml:space="preserve"> into two equal groups of 20 </w:t>
      </w:r>
      <w:r w:rsidR="00332D5B" w:rsidRPr="004E1C81">
        <w:rPr>
          <w:rFonts w:ascii="Times New Roman" w:eastAsia="Times New Roman" w:hAnsi="Times New Roman" w:cs="Times New Roman"/>
          <w:color w:val="000000" w:themeColor="text1"/>
          <w:sz w:val="24"/>
          <w:szCs w:val="24"/>
        </w:rPr>
        <w:t>Engineering</w:t>
      </w:r>
      <w:r w:rsidR="00332D5B" w:rsidRPr="004E1C81">
        <w:rPr>
          <w:rFonts w:ascii="Times New Roman" w:hAnsi="Times New Roman" w:cs="Times New Roman"/>
          <w:sz w:val="24"/>
          <w:szCs w:val="24"/>
        </w:rPr>
        <w:t xml:space="preserve"> Students in </w:t>
      </w:r>
      <w:r w:rsidRPr="004E1C81">
        <w:rPr>
          <w:rFonts w:ascii="Times New Roman" w:hAnsi="Times New Roman" w:cs="Times New Roman"/>
          <w:sz w:val="24"/>
          <w:szCs w:val="24"/>
        </w:rPr>
        <w:t>each group. The subjects’ age group was</w:t>
      </w:r>
      <w:r w:rsidR="00332D5B" w:rsidRPr="004E1C81">
        <w:rPr>
          <w:rFonts w:ascii="Times New Roman" w:hAnsi="Times New Roman" w:cs="Times New Roman"/>
          <w:sz w:val="24"/>
          <w:szCs w:val="24"/>
        </w:rPr>
        <w:t xml:space="preserve"> </w:t>
      </w:r>
      <w:proofErr w:type="gramStart"/>
      <w:r w:rsidR="00332D5B" w:rsidRPr="004E1C81">
        <w:rPr>
          <w:rFonts w:ascii="Times New Roman" w:hAnsi="Times New Roman" w:cs="Times New Roman"/>
          <w:sz w:val="24"/>
          <w:szCs w:val="24"/>
        </w:rPr>
        <w:t xml:space="preserve">between </w:t>
      </w:r>
      <w:r w:rsidRPr="004E1C81">
        <w:rPr>
          <w:rFonts w:ascii="Times New Roman" w:hAnsi="Times New Roman" w:cs="Times New Roman"/>
          <w:sz w:val="24"/>
          <w:szCs w:val="24"/>
        </w:rPr>
        <w:t xml:space="preserve"> </w:t>
      </w:r>
      <w:r w:rsidR="00332D5B" w:rsidRPr="004E1C81">
        <w:rPr>
          <w:rFonts w:ascii="Times New Roman" w:hAnsi="Times New Roman" w:cs="Times New Roman"/>
          <w:sz w:val="24"/>
          <w:szCs w:val="24"/>
        </w:rPr>
        <w:t>17</w:t>
      </w:r>
      <w:proofErr w:type="gramEnd"/>
      <w:r w:rsidR="00332D5B" w:rsidRPr="004E1C81">
        <w:rPr>
          <w:rFonts w:ascii="Times New Roman" w:hAnsi="Times New Roman" w:cs="Times New Roman"/>
          <w:sz w:val="24"/>
          <w:szCs w:val="24"/>
        </w:rPr>
        <w:t xml:space="preserve"> and 20 </w:t>
      </w:r>
      <w:r w:rsidRPr="004E1C81">
        <w:rPr>
          <w:rFonts w:ascii="Times New Roman" w:hAnsi="Times New Roman" w:cs="Times New Roman"/>
          <w:sz w:val="24"/>
          <w:szCs w:val="24"/>
        </w:rPr>
        <w:t xml:space="preserve"> years.</w:t>
      </w:r>
    </w:p>
    <w:p w:rsidR="003C4918" w:rsidRPr="008F2381" w:rsidRDefault="004E1C81" w:rsidP="008F2381">
      <w:pPr>
        <w:spacing w:line="360" w:lineRule="auto"/>
        <w:rPr>
          <w:rFonts w:ascii="Times New Roman" w:hAnsi="Times New Roman" w:cs="Times New Roman"/>
          <w:b/>
          <w:sz w:val="24"/>
          <w:szCs w:val="24"/>
        </w:rPr>
      </w:pPr>
      <w:r w:rsidRPr="008F2381">
        <w:rPr>
          <w:rFonts w:ascii="Times New Roman" w:hAnsi="Times New Roman" w:cs="Times New Roman"/>
          <w:b/>
          <w:sz w:val="24"/>
          <w:szCs w:val="24"/>
        </w:rPr>
        <w:t>ANALYSIS OF DATA</w:t>
      </w:r>
    </w:p>
    <w:p w:rsidR="003C4918" w:rsidRPr="004E1C81" w:rsidRDefault="003C4918" w:rsidP="004E1C81">
      <w:pPr>
        <w:jc w:val="both"/>
        <w:rPr>
          <w:rFonts w:ascii="Times New Roman" w:hAnsi="Times New Roman" w:cs="Times New Roman"/>
          <w:sz w:val="24"/>
          <w:szCs w:val="24"/>
        </w:rPr>
      </w:pPr>
      <w:r w:rsidRPr="004E1C81">
        <w:rPr>
          <w:rFonts w:ascii="Times New Roman" w:hAnsi="Times New Roman" w:cs="Times New Roman"/>
          <w:sz w:val="24"/>
          <w:szCs w:val="24"/>
        </w:rPr>
        <w:t>In order to find out the statistical difference between the initial and final performance of</w:t>
      </w:r>
      <w:r w:rsidR="001722A5" w:rsidRPr="004E1C81">
        <w:rPr>
          <w:rFonts w:ascii="Times New Roman" w:hAnsi="Times New Roman" w:cs="Times New Roman"/>
          <w:sz w:val="24"/>
          <w:szCs w:val="24"/>
        </w:rPr>
        <w:t xml:space="preserve"> </w:t>
      </w:r>
      <w:r w:rsidRPr="004E1C81">
        <w:rPr>
          <w:rFonts w:ascii="Times New Roman" w:hAnsi="Times New Roman" w:cs="Times New Roman"/>
          <w:sz w:val="24"/>
          <w:szCs w:val="24"/>
        </w:rPr>
        <w:t>Experimental and Control groups, ’t’ test was employed at 0.05 level of significance.</w:t>
      </w:r>
    </w:p>
    <w:p w:rsidR="004E1C81" w:rsidRDefault="004E1C81" w:rsidP="008F2381">
      <w:pPr>
        <w:rPr>
          <w:rFonts w:ascii="Times New Roman" w:hAnsi="Times New Roman" w:cs="Times New Roman"/>
          <w:b/>
          <w:sz w:val="24"/>
          <w:szCs w:val="24"/>
        </w:rPr>
      </w:pPr>
    </w:p>
    <w:p w:rsidR="002127BD" w:rsidRPr="00D02D81" w:rsidRDefault="002127BD" w:rsidP="00D02D81">
      <w:pPr>
        <w:jc w:val="center"/>
        <w:rPr>
          <w:rFonts w:ascii="Times New Roman" w:hAnsi="Times New Roman" w:cs="Times New Roman"/>
          <w:b/>
          <w:sz w:val="24"/>
          <w:szCs w:val="24"/>
        </w:rPr>
      </w:pPr>
      <w:r w:rsidRPr="00D02D81">
        <w:rPr>
          <w:rFonts w:ascii="Times New Roman" w:hAnsi="Times New Roman" w:cs="Times New Roman"/>
          <w:b/>
          <w:sz w:val="24"/>
          <w:szCs w:val="24"/>
        </w:rPr>
        <w:t>TABLE -1</w:t>
      </w:r>
    </w:p>
    <w:p w:rsidR="00C76D7F" w:rsidRPr="004E1C81" w:rsidRDefault="000E3EFB" w:rsidP="002127BD">
      <w:pPr>
        <w:rPr>
          <w:rFonts w:ascii="Times New Roman" w:hAnsi="Times New Roman" w:cs="Times New Roman"/>
          <w:sz w:val="24"/>
          <w:szCs w:val="24"/>
        </w:rPr>
      </w:pPr>
      <w:r w:rsidRPr="004E1C81">
        <w:rPr>
          <w:rFonts w:ascii="Times New Roman" w:hAnsi="Times New Roman" w:cs="Times New Roman"/>
          <w:sz w:val="24"/>
          <w:szCs w:val="24"/>
        </w:rPr>
        <w:t xml:space="preserve">Mean Difference </w:t>
      </w:r>
      <w:proofErr w:type="gramStart"/>
      <w:r w:rsidRPr="004E1C81">
        <w:rPr>
          <w:rFonts w:ascii="Times New Roman" w:hAnsi="Times New Roman" w:cs="Times New Roman"/>
          <w:sz w:val="24"/>
          <w:szCs w:val="24"/>
        </w:rPr>
        <w:t>Between</w:t>
      </w:r>
      <w:proofErr w:type="gramEnd"/>
      <w:r w:rsidRPr="004E1C81">
        <w:rPr>
          <w:rFonts w:ascii="Times New Roman" w:hAnsi="Times New Roman" w:cs="Times New Roman"/>
          <w:sz w:val="24"/>
          <w:szCs w:val="24"/>
        </w:rPr>
        <w:t xml:space="preserve"> Pre-test and Post-test of State and Trait Anxiety (N=40) </w:t>
      </w:r>
    </w:p>
    <w:tbl>
      <w:tblPr>
        <w:tblStyle w:val="TableGrid"/>
        <w:tblW w:w="0" w:type="auto"/>
        <w:tblLook w:val="04A0"/>
      </w:tblPr>
      <w:tblGrid>
        <w:gridCol w:w="1389"/>
        <w:gridCol w:w="1530"/>
        <w:gridCol w:w="1530"/>
        <w:gridCol w:w="975"/>
        <w:gridCol w:w="1536"/>
        <w:gridCol w:w="1440"/>
      </w:tblGrid>
      <w:tr w:rsidR="009058FC" w:rsidTr="000E3EFB">
        <w:tc>
          <w:tcPr>
            <w:tcW w:w="1368" w:type="dxa"/>
          </w:tcPr>
          <w:p w:rsidR="009058FC" w:rsidRPr="004E1C81" w:rsidRDefault="009058FC" w:rsidP="002127BD">
            <w:pPr>
              <w:rPr>
                <w:rFonts w:ascii="Times New Roman" w:hAnsi="Times New Roman" w:cs="Times New Roman"/>
                <w:sz w:val="24"/>
                <w:szCs w:val="24"/>
              </w:rPr>
            </w:pPr>
            <w:r w:rsidRPr="004E1C81">
              <w:rPr>
                <w:rFonts w:ascii="Times New Roman" w:hAnsi="Times New Roman" w:cs="Times New Roman"/>
                <w:sz w:val="24"/>
                <w:szCs w:val="24"/>
              </w:rPr>
              <w:t>TEAM</w:t>
            </w:r>
          </w:p>
        </w:tc>
        <w:tc>
          <w:tcPr>
            <w:tcW w:w="1530" w:type="dxa"/>
          </w:tcPr>
          <w:p w:rsidR="009058FC" w:rsidRPr="004E1C81" w:rsidRDefault="009058FC" w:rsidP="002127BD">
            <w:pPr>
              <w:rPr>
                <w:rFonts w:ascii="Times New Roman" w:hAnsi="Times New Roman" w:cs="Times New Roman"/>
                <w:sz w:val="24"/>
                <w:szCs w:val="24"/>
              </w:rPr>
            </w:pPr>
            <w:r w:rsidRPr="004E1C81">
              <w:rPr>
                <w:rFonts w:ascii="Times New Roman" w:hAnsi="Times New Roman" w:cs="Times New Roman"/>
                <w:sz w:val="24"/>
                <w:szCs w:val="24"/>
              </w:rPr>
              <w:t>VARIABLE</w:t>
            </w:r>
          </w:p>
        </w:tc>
        <w:tc>
          <w:tcPr>
            <w:tcW w:w="1530" w:type="dxa"/>
          </w:tcPr>
          <w:p w:rsidR="009058FC" w:rsidRPr="004E1C81" w:rsidRDefault="009058FC" w:rsidP="009058FC">
            <w:pPr>
              <w:rPr>
                <w:rFonts w:ascii="Times New Roman" w:hAnsi="Times New Roman" w:cs="Times New Roman"/>
                <w:sz w:val="24"/>
                <w:szCs w:val="24"/>
              </w:rPr>
            </w:pPr>
            <w:r w:rsidRPr="004E1C81">
              <w:rPr>
                <w:rFonts w:ascii="Times New Roman" w:hAnsi="Times New Roman" w:cs="Times New Roman"/>
                <w:sz w:val="24"/>
                <w:szCs w:val="24"/>
              </w:rPr>
              <w:t>NUMBER</w:t>
            </w:r>
          </w:p>
          <w:p w:rsidR="009058FC" w:rsidRPr="004E1C81" w:rsidRDefault="009058FC" w:rsidP="009058FC">
            <w:pPr>
              <w:rPr>
                <w:rFonts w:ascii="Times New Roman" w:hAnsi="Times New Roman" w:cs="Times New Roman"/>
                <w:sz w:val="24"/>
                <w:szCs w:val="24"/>
              </w:rPr>
            </w:pPr>
            <w:r w:rsidRPr="004E1C81">
              <w:rPr>
                <w:rFonts w:ascii="Times New Roman" w:hAnsi="Times New Roman" w:cs="Times New Roman"/>
                <w:sz w:val="24"/>
                <w:szCs w:val="24"/>
              </w:rPr>
              <w:t>OF</w:t>
            </w:r>
          </w:p>
          <w:p w:rsidR="009058FC" w:rsidRPr="004E1C81" w:rsidRDefault="009058FC" w:rsidP="009058FC">
            <w:pPr>
              <w:rPr>
                <w:rFonts w:ascii="Times New Roman" w:hAnsi="Times New Roman" w:cs="Times New Roman"/>
                <w:sz w:val="24"/>
                <w:szCs w:val="24"/>
              </w:rPr>
            </w:pPr>
            <w:r w:rsidRPr="004E1C81">
              <w:rPr>
                <w:rFonts w:ascii="Times New Roman" w:hAnsi="Times New Roman" w:cs="Times New Roman"/>
                <w:sz w:val="24"/>
                <w:szCs w:val="24"/>
              </w:rPr>
              <w:t>STUDENT</w:t>
            </w:r>
          </w:p>
        </w:tc>
        <w:tc>
          <w:tcPr>
            <w:tcW w:w="975" w:type="dxa"/>
            <w:tcBorders>
              <w:right w:val="single" w:sz="4" w:space="0" w:color="auto"/>
            </w:tcBorders>
          </w:tcPr>
          <w:p w:rsidR="009058FC" w:rsidRPr="004E1C81" w:rsidRDefault="009058FC" w:rsidP="002127BD">
            <w:pPr>
              <w:rPr>
                <w:rFonts w:ascii="Times New Roman" w:hAnsi="Times New Roman" w:cs="Times New Roman"/>
                <w:sz w:val="24"/>
                <w:szCs w:val="24"/>
              </w:rPr>
            </w:pPr>
            <w:r w:rsidRPr="004E1C81">
              <w:rPr>
                <w:rFonts w:ascii="Times New Roman" w:hAnsi="Times New Roman" w:cs="Times New Roman"/>
                <w:sz w:val="24"/>
                <w:szCs w:val="24"/>
              </w:rPr>
              <w:t>MEAN</w:t>
            </w:r>
          </w:p>
        </w:tc>
        <w:tc>
          <w:tcPr>
            <w:tcW w:w="1275" w:type="dxa"/>
            <w:tcBorders>
              <w:left w:val="single" w:sz="4" w:space="0" w:color="auto"/>
              <w:right w:val="single" w:sz="4" w:space="0" w:color="auto"/>
            </w:tcBorders>
          </w:tcPr>
          <w:p w:rsidR="009058FC" w:rsidRPr="004E1C81" w:rsidRDefault="009058FC" w:rsidP="009058FC">
            <w:pPr>
              <w:rPr>
                <w:rFonts w:ascii="Times New Roman" w:hAnsi="Times New Roman" w:cs="Times New Roman"/>
                <w:sz w:val="24"/>
                <w:szCs w:val="24"/>
              </w:rPr>
            </w:pPr>
            <w:r w:rsidRPr="004E1C81">
              <w:rPr>
                <w:rFonts w:ascii="Times New Roman" w:hAnsi="Times New Roman" w:cs="Times New Roman"/>
                <w:sz w:val="24"/>
                <w:szCs w:val="24"/>
              </w:rPr>
              <w:t>STANDERD</w:t>
            </w:r>
          </w:p>
          <w:p w:rsidR="009058FC" w:rsidRPr="004E1C81" w:rsidRDefault="009058FC" w:rsidP="009058FC">
            <w:pPr>
              <w:rPr>
                <w:rFonts w:ascii="Times New Roman" w:hAnsi="Times New Roman" w:cs="Times New Roman"/>
                <w:sz w:val="24"/>
                <w:szCs w:val="24"/>
              </w:rPr>
            </w:pPr>
            <w:r w:rsidRPr="004E1C81">
              <w:rPr>
                <w:rFonts w:ascii="Times New Roman" w:hAnsi="Times New Roman" w:cs="Times New Roman"/>
                <w:sz w:val="24"/>
                <w:szCs w:val="24"/>
              </w:rPr>
              <w:t>DEVIATION</w:t>
            </w:r>
          </w:p>
        </w:tc>
        <w:tc>
          <w:tcPr>
            <w:tcW w:w="1440" w:type="dxa"/>
            <w:tcBorders>
              <w:left w:val="single" w:sz="4" w:space="0" w:color="auto"/>
            </w:tcBorders>
          </w:tcPr>
          <w:p w:rsidR="009058FC" w:rsidRPr="004E1C81" w:rsidRDefault="009058FC" w:rsidP="009058FC">
            <w:pPr>
              <w:rPr>
                <w:rFonts w:ascii="Times New Roman" w:hAnsi="Times New Roman" w:cs="Times New Roman"/>
                <w:sz w:val="24"/>
                <w:szCs w:val="24"/>
              </w:rPr>
            </w:pPr>
            <w:r w:rsidRPr="004E1C81">
              <w:rPr>
                <w:rFonts w:ascii="Times New Roman" w:hAnsi="Times New Roman" w:cs="Times New Roman"/>
                <w:sz w:val="24"/>
                <w:szCs w:val="24"/>
              </w:rPr>
              <w:t>T-RATIO</w:t>
            </w:r>
          </w:p>
        </w:tc>
      </w:tr>
      <w:tr w:rsidR="009F6FDB" w:rsidTr="000E3EFB">
        <w:tc>
          <w:tcPr>
            <w:tcW w:w="1368" w:type="dxa"/>
            <w:vMerge w:val="restart"/>
          </w:tcPr>
          <w:p w:rsidR="009F6FDB" w:rsidRPr="004E1C81" w:rsidRDefault="009F6FDB" w:rsidP="002127BD">
            <w:pPr>
              <w:rPr>
                <w:rFonts w:ascii="Times New Roman" w:hAnsi="Times New Roman" w:cs="Times New Roman"/>
                <w:sz w:val="24"/>
                <w:szCs w:val="24"/>
              </w:rPr>
            </w:pPr>
            <w:r w:rsidRPr="004E1C81">
              <w:rPr>
                <w:rFonts w:ascii="Times New Roman" w:hAnsi="Times New Roman" w:cs="Times New Roman"/>
                <w:sz w:val="24"/>
                <w:szCs w:val="24"/>
              </w:rPr>
              <w:t>`</w:t>
            </w:r>
            <w:r w:rsidRPr="004E1C81">
              <w:rPr>
                <w:rFonts w:ascii="Times New Roman" w:eastAsia="Times New Roman" w:hAnsi="Times New Roman" w:cs="Times New Roman"/>
                <w:color w:val="000000" w:themeColor="text1"/>
                <w:sz w:val="24"/>
                <w:szCs w:val="24"/>
              </w:rPr>
              <w:t xml:space="preserve"> Engineering</w:t>
            </w:r>
            <w:r w:rsidRPr="004E1C81">
              <w:rPr>
                <w:rFonts w:ascii="Times New Roman" w:hAnsi="Times New Roman" w:cs="Times New Roman"/>
                <w:sz w:val="24"/>
                <w:szCs w:val="24"/>
              </w:rPr>
              <w:t xml:space="preserve"> Students  </w:t>
            </w:r>
          </w:p>
        </w:tc>
        <w:tc>
          <w:tcPr>
            <w:tcW w:w="1530" w:type="dxa"/>
            <w:vMerge w:val="restart"/>
            <w:vAlign w:val="center"/>
          </w:tcPr>
          <w:p w:rsidR="009F6FDB" w:rsidRPr="004E1C81" w:rsidRDefault="009F6FDB" w:rsidP="009F6FDB">
            <w:pPr>
              <w:jc w:val="center"/>
              <w:rPr>
                <w:rFonts w:ascii="Times New Roman" w:hAnsi="Times New Roman" w:cs="Times New Roman"/>
                <w:sz w:val="24"/>
                <w:szCs w:val="24"/>
              </w:rPr>
            </w:pPr>
            <w:r w:rsidRPr="004E1C81">
              <w:rPr>
                <w:rFonts w:ascii="Times New Roman" w:hAnsi="Times New Roman" w:cs="Times New Roman"/>
                <w:sz w:val="24"/>
                <w:szCs w:val="24"/>
              </w:rPr>
              <w:t>Anxiety</w:t>
            </w:r>
          </w:p>
        </w:tc>
        <w:tc>
          <w:tcPr>
            <w:tcW w:w="1530" w:type="dxa"/>
            <w:vMerge w:val="restart"/>
            <w:vAlign w:val="center"/>
          </w:tcPr>
          <w:p w:rsidR="009F6FDB" w:rsidRPr="004E1C81" w:rsidRDefault="009F6FDB" w:rsidP="009F6FDB">
            <w:pPr>
              <w:jc w:val="center"/>
              <w:rPr>
                <w:rFonts w:ascii="Times New Roman" w:hAnsi="Times New Roman" w:cs="Times New Roman"/>
                <w:sz w:val="24"/>
                <w:szCs w:val="24"/>
              </w:rPr>
            </w:pPr>
            <w:r w:rsidRPr="004E1C81">
              <w:rPr>
                <w:rFonts w:ascii="Times New Roman" w:hAnsi="Times New Roman" w:cs="Times New Roman"/>
                <w:sz w:val="24"/>
                <w:szCs w:val="24"/>
              </w:rPr>
              <w:t>40</w:t>
            </w:r>
          </w:p>
        </w:tc>
        <w:tc>
          <w:tcPr>
            <w:tcW w:w="975" w:type="dxa"/>
            <w:tcBorders>
              <w:right w:val="single" w:sz="4" w:space="0" w:color="auto"/>
            </w:tcBorders>
          </w:tcPr>
          <w:p w:rsidR="009F6FDB" w:rsidRPr="004E1C81" w:rsidRDefault="009F6FDB" w:rsidP="002127BD">
            <w:pPr>
              <w:rPr>
                <w:rFonts w:ascii="Times New Roman" w:hAnsi="Times New Roman" w:cs="Times New Roman"/>
                <w:sz w:val="24"/>
                <w:szCs w:val="24"/>
              </w:rPr>
            </w:pPr>
            <w:r w:rsidRPr="004E1C81">
              <w:rPr>
                <w:rFonts w:ascii="Times New Roman" w:hAnsi="Times New Roman" w:cs="Times New Roman"/>
                <w:sz w:val="24"/>
                <w:szCs w:val="24"/>
              </w:rPr>
              <w:t>-7.489</w:t>
            </w:r>
          </w:p>
        </w:tc>
        <w:tc>
          <w:tcPr>
            <w:tcW w:w="1275" w:type="dxa"/>
            <w:tcBorders>
              <w:left w:val="single" w:sz="4" w:space="0" w:color="auto"/>
              <w:right w:val="single" w:sz="4" w:space="0" w:color="auto"/>
            </w:tcBorders>
          </w:tcPr>
          <w:p w:rsidR="009F6FDB" w:rsidRPr="004E1C81" w:rsidRDefault="009F6FDB" w:rsidP="009058FC">
            <w:pPr>
              <w:rPr>
                <w:rFonts w:ascii="Times New Roman" w:hAnsi="Times New Roman" w:cs="Times New Roman"/>
                <w:sz w:val="24"/>
                <w:szCs w:val="24"/>
              </w:rPr>
            </w:pPr>
            <w:r w:rsidRPr="004E1C81">
              <w:rPr>
                <w:rFonts w:ascii="Times New Roman" w:hAnsi="Times New Roman" w:cs="Times New Roman"/>
                <w:sz w:val="24"/>
                <w:szCs w:val="24"/>
              </w:rPr>
              <w:t>2.526</w:t>
            </w:r>
          </w:p>
        </w:tc>
        <w:tc>
          <w:tcPr>
            <w:tcW w:w="1440" w:type="dxa"/>
            <w:tcBorders>
              <w:left w:val="single" w:sz="4" w:space="0" w:color="auto"/>
            </w:tcBorders>
          </w:tcPr>
          <w:p w:rsidR="009F6FDB" w:rsidRPr="004E1C81" w:rsidRDefault="009F6FDB" w:rsidP="009058FC">
            <w:pPr>
              <w:rPr>
                <w:rFonts w:ascii="Times New Roman" w:hAnsi="Times New Roman" w:cs="Times New Roman"/>
                <w:sz w:val="24"/>
                <w:szCs w:val="24"/>
              </w:rPr>
            </w:pPr>
            <w:r w:rsidRPr="004E1C81">
              <w:rPr>
                <w:rFonts w:ascii="Times New Roman" w:hAnsi="Times New Roman" w:cs="Times New Roman"/>
                <w:sz w:val="24"/>
                <w:szCs w:val="24"/>
              </w:rPr>
              <w:t>-29.65***</w:t>
            </w:r>
          </w:p>
        </w:tc>
      </w:tr>
      <w:tr w:rsidR="009F6FDB" w:rsidTr="000E3EFB">
        <w:trPr>
          <w:trHeight w:val="305"/>
        </w:trPr>
        <w:tc>
          <w:tcPr>
            <w:tcW w:w="1368" w:type="dxa"/>
            <w:vMerge/>
          </w:tcPr>
          <w:p w:rsidR="009F6FDB" w:rsidRPr="004E1C81" w:rsidRDefault="009F6FDB" w:rsidP="002127BD">
            <w:pPr>
              <w:rPr>
                <w:rFonts w:ascii="Times New Roman" w:hAnsi="Times New Roman" w:cs="Times New Roman"/>
                <w:sz w:val="24"/>
                <w:szCs w:val="24"/>
              </w:rPr>
            </w:pPr>
          </w:p>
        </w:tc>
        <w:tc>
          <w:tcPr>
            <w:tcW w:w="1530" w:type="dxa"/>
            <w:vMerge/>
          </w:tcPr>
          <w:p w:rsidR="009F6FDB" w:rsidRPr="004E1C81" w:rsidRDefault="009F6FDB" w:rsidP="002127BD">
            <w:pPr>
              <w:rPr>
                <w:rFonts w:ascii="Times New Roman" w:hAnsi="Times New Roman" w:cs="Times New Roman"/>
                <w:sz w:val="24"/>
                <w:szCs w:val="24"/>
              </w:rPr>
            </w:pPr>
          </w:p>
        </w:tc>
        <w:tc>
          <w:tcPr>
            <w:tcW w:w="1530" w:type="dxa"/>
            <w:vMerge/>
          </w:tcPr>
          <w:p w:rsidR="009F6FDB" w:rsidRPr="004E1C81" w:rsidRDefault="009F6FDB" w:rsidP="009058FC">
            <w:pPr>
              <w:rPr>
                <w:rFonts w:ascii="Times New Roman" w:hAnsi="Times New Roman" w:cs="Times New Roman"/>
                <w:sz w:val="24"/>
                <w:szCs w:val="24"/>
              </w:rPr>
            </w:pPr>
          </w:p>
        </w:tc>
        <w:tc>
          <w:tcPr>
            <w:tcW w:w="975" w:type="dxa"/>
            <w:tcBorders>
              <w:right w:val="single" w:sz="4" w:space="0" w:color="auto"/>
            </w:tcBorders>
          </w:tcPr>
          <w:p w:rsidR="009F6FDB" w:rsidRPr="004E1C81" w:rsidRDefault="009F6FDB" w:rsidP="002127BD">
            <w:pPr>
              <w:rPr>
                <w:rFonts w:ascii="Times New Roman" w:hAnsi="Times New Roman" w:cs="Times New Roman"/>
                <w:sz w:val="24"/>
                <w:szCs w:val="24"/>
              </w:rPr>
            </w:pPr>
            <w:r w:rsidRPr="004E1C81">
              <w:rPr>
                <w:rFonts w:ascii="Times New Roman" w:hAnsi="Times New Roman" w:cs="Times New Roman"/>
                <w:sz w:val="24"/>
                <w:szCs w:val="24"/>
              </w:rPr>
              <w:t>-7.070</w:t>
            </w:r>
          </w:p>
        </w:tc>
        <w:tc>
          <w:tcPr>
            <w:tcW w:w="1275" w:type="dxa"/>
            <w:tcBorders>
              <w:left w:val="single" w:sz="4" w:space="0" w:color="auto"/>
              <w:right w:val="single" w:sz="4" w:space="0" w:color="auto"/>
            </w:tcBorders>
          </w:tcPr>
          <w:p w:rsidR="009F6FDB" w:rsidRPr="004E1C81" w:rsidRDefault="009F6FDB" w:rsidP="009058FC">
            <w:pPr>
              <w:rPr>
                <w:rFonts w:ascii="Times New Roman" w:hAnsi="Times New Roman" w:cs="Times New Roman"/>
                <w:sz w:val="24"/>
                <w:szCs w:val="24"/>
              </w:rPr>
            </w:pPr>
            <w:r w:rsidRPr="004E1C81">
              <w:rPr>
                <w:rFonts w:ascii="Times New Roman" w:hAnsi="Times New Roman" w:cs="Times New Roman"/>
                <w:sz w:val="24"/>
                <w:szCs w:val="24"/>
              </w:rPr>
              <w:t>3.877</w:t>
            </w:r>
          </w:p>
        </w:tc>
        <w:tc>
          <w:tcPr>
            <w:tcW w:w="1440" w:type="dxa"/>
            <w:tcBorders>
              <w:left w:val="single" w:sz="4" w:space="0" w:color="auto"/>
            </w:tcBorders>
          </w:tcPr>
          <w:p w:rsidR="009F6FDB" w:rsidRPr="004E1C81" w:rsidRDefault="009F6FDB" w:rsidP="009058FC">
            <w:pPr>
              <w:rPr>
                <w:rFonts w:ascii="Times New Roman" w:hAnsi="Times New Roman" w:cs="Times New Roman"/>
                <w:sz w:val="24"/>
                <w:szCs w:val="24"/>
              </w:rPr>
            </w:pPr>
            <w:r w:rsidRPr="004E1C81">
              <w:rPr>
                <w:rFonts w:ascii="Times New Roman" w:hAnsi="Times New Roman" w:cs="Times New Roman"/>
                <w:sz w:val="24"/>
                <w:szCs w:val="24"/>
              </w:rPr>
              <w:t>-18.24***</w:t>
            </w:r>
          </w:p>
        </w:tc>
      </w:tr>
    </w:tbl>
    <w:p w:rsidR="00885116" w:rsidRDefault="00885116" w:rsidP="002127BD">
      <w:pPr>
        <w:rPr>
          <w:rFonts w:ascii="Times New Roman" w:hAnsi="Times New Roman" w:cs="Times New Roman"/>
          <w:b/>
          <w:sz w:val="24"/>
          <w:szCs w:val="24"/>
        </w:rPr>
      </w:pPr>
    </w:p>
    <w:p w:rsidR="00644A25" w:rsidRDefault="00644A25" w:rsidP="002127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86375" cy="248602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A0B24" w:rsidRDefault="009A0B24" w:rsidP="002127BD">
      <w:pPr>
        <w:rPr>
          <w:rFonts w:ascii="Times New Roman" w:hAnsi="Times New Roman" w:cs="Times New Roman"/>
          <w:b/>
          <w:sz w:val="24"/>
          <w:szCs w:val="24"/>
        </w:rPr>
      </w:pPr>
    </w:p>
    <w:p w:rsidR="002127BD" w:rsidRPr="00D02D81" w:rsidRDefault="002127BD" w:rsidP="002127BD">
      <w:pPr>
        <w:rPr>
          <w:rFonts w:ascii="Times New Roman" w:hAnsi="Times New Roman" w:cs="Times New Roman"/>
          <w:b/>
          <w:sz w:val="24"/>
          <w:szCs w:val="24"/>
        </w:rPr>
      </w:pPr>
      <w:r w:rsidRPr="00D02D81">
        <w:rPr>
          <w:rFonts w:ascii="Times New Roman" w:hAnsi="Times New Roman" w:cs="Times New Roman"/>
          <w:b/>
          <w:sz w:val="24"/>
          <w:szCs w:val="24"/>
        </w:rPr>
        <w:lastRenderedPageBreak/>
        <w:t>DISCUSSION OF FINDINGS</w:t>
      </w:r>
    </w:p>
    <w:p w:rsidR="004E1C81" w:rsidRPr="003333B8" w:rsidRDefault="00204E88" w:rsidP="003333B8">
      <w:pPr>
        <w:spacing w:line="360" w:lineRule="auto"/>
        <w:jc w:val="both"/>
        <w:rPr>
          <w:rFonts w:ascii="Times New Roman" w:hAnsi="Times New Roman" w:cs="Times New Roman"/>
          <w:sz w:val="24"/>
          <w:szCs w:val="24"/>
        </w:rPr>
      </w:pPr>
      <w:r w:rsidRPr="004E1C81">
        <w:rPr>
          <w:rFonts w:ascii="Times New Roman" w:hAnsi="Times New Roman" w:cs="Times New Roman"/>
          <w:color w:val="000000"/>
          <w:sz w:val="24"/>
          <w:szCs w:val="24"/>
          <w:shd w:val="clear" w:color="auto" w:fill="FFFFFF"/>
        </w:rPr>
        <w:t>The findings of this study reveal that the students who experienced yoga module performed better in overall academics than those students who did not experience yoga module. The results are in tune with the earlier studies, which found that meditation, practiced over long periods, produces definite changes in perception, attention, and cognition.</w:t>
      </w:r>
      <w:r w:rsidR="000F3391" w:rsidRPr="004E1C81">
        <w:rPr>
          <w:rFonts w:ascii="Times New Roman" w:hAnsi="Times New Roman" w:cs="Times New Roman"/>
          <w:color w:val="000000"/>
          <w:sz w:val="24"/>
          <w:szCs w:val="24"/>
          <w:shd w:val="clear" w:color="auto" w:fill="FFFFFF"/>
        </w:rPr>
        <w:t xml:space="preserve"> </w:t>
      </w:r>
      <w:r w:rsidRPr="004E1C81">
        <w:rPr>
          <w:rFonts w:ascii="Times New Roman" w:hAnsi="Times New Roman" w:cs="Times New Roman"/>
          <w:color w:val="000000"/>
          <w:sz w:val="24"/>
          <w:szCs w:val="24"/>
          <w:shd w:val="clear" w:color="auto" w:fill="FFFFFF"/>
        </w:rPr>
        <w:t>Other study showed that yoga techniques are helpful in management of anxiety and improvement in concentration.</w:t>
      </w:r>
      <w:r w:rsidR="000F3391" w:rsidRPr="004E1C81">
        <w:rPr>
          <w:rFonts w:ascii="Times New Roman" w:hAnsi="Times New Roman" w:cs="Times New Roman"/>
          <w:color w:val="000000"/>
          <w:sz w:val="24"/>
          <w:szCs w:val="24"/>
          <w:shd w:val="clear" w:color="auto" w:fill="FFFFFF"/>
        </w:rPr>
        <w:t xml:space="preserve"> </w:t>
      </w:r>
      <w:r w:rsidRPr="004E1C81">
        <w:rPr>
          <w:rFonts w:ascii="Times New Roman" w:hAnsi="Times New Roman" w:cs="Times New Roman"/>
          <w:color w:val="000000"/>
          <w:sz w:val="24"/>
          <w:szCs w:val="24"/>
          <w:shd w:val="clear" w:color="auto" w:fill="FFFFFF"/>
        </w:rPr>
        <w:t>Other researchers found that Transcendental Meditation improves academic performance and enhances problem-solving ability.</w:t>
      </w:r>
      <w:r w:rsidR="00CD617E" w:rsidRPr="004E1C81">
        <w:rPr>
          <w:rFonts w:ascii="Times New Roman" w:hAnsi="Times New Roman" w:cs="Times New Roman"/>
          <w:sz w:val="24"/>
          <w:szCs w:val="24"/>
        </w:rPr>
        <w:t xml:space="preserve"> </w:t>
      </w:r>
    </w:p>
    <w:p w:rsidR="00BE1097" w:rsidRPr="00D02D81" w:rsidRDefault="002127BD" w:rsidP="003333B8">
      <w:pPr>
        <w:spacing w:line="360" w:lineRule="auto"/>
        <w:rPr>
          <w:rFonts w:ascii="Times New Roman" w:hAnsi="Times New Roman" w:cs="Times New Roman"/>
          <w:b/>
          <w:sz w:val="24"/>
          <w:szCs w:val="24"/>
        </w:rPr>
      </w:pPr>
      <w:r w:rsidRPr="00D02D81">
        <w:rPr>
          <w:rFonts w:ascii="Times New Roman" w:hAnsi="Times New Roman" w:cs="Times New Roman"/>
          <w:b/>
          <w:sz w:val="24"/>
          <w:szCs w:val="24"/>
        </w:rPr>
        <w:t>CONCLUSIONS</w:t>
      </w:r>
    </w:p>
    <w:p w:rsidR="0019642F" w:rsidRDefault="00204E88" w:rsidP="00931D4F">
      <w:pPr>
        <w:spacing w:line="360" w:lineRule="auto"/>
        <w:jc w:val="both"/>
        <w:rPr>
          <w:rFonts w:ascii="Times New Roman" w:hAnsi="Times New Roman" w:cs="Times New Roman"/>
          <w:color w:val="000000"/>
          <w:sz w:val="24"/>
          <w:szCs w:val="24"/>
          <w:shd w:val="clear" w:color="auto" w:fill="FFFFFF"/>
        </w:rPr>
      </w:pPr>
      <w:r w:rsidRPr="004E1C81">
        <w:rPr>
          <w:rFonts w:ascii="Times New Roman" w:hAnsi="Times New Roman" w:cs="Times New Roman"/>
          <w:color w:val="000000"/>
          <w:sz w:val="24"/>
          <w:szCs w:val="24"/>
          <w:shd w:val="clear" w:color="auto" w:fill="FFFFFF"/>
        </w:rPr>
        <w:t>It may be concluded from the finding of the study that with the intervention of yoga, academic performance improves by optimizing the Anxiety levels. So it is suggested that yoga module should become a regular feature in the Education Institutions.</w:t>
      </w:r>
    </w:p>
    <w:p w:rsidR="0019642F" w:rsidRDefault="0019642F" w:rsidP="00931D4F">
      <w:pPr>
        <w:spacing w:line="360" w:lineRule="auto"/>
        <w:jc w:val="both"/>
        <w:rPr>
          <w:rFonts w:ascii="Times New Roman" w:hAnsi="Times New Roman" w:cs="Times New Roman"/>
          <w:b/>
          <w:sz w:val="28"/>
          <w:szCs w:val="28"/>
        </w:rPr>
      </w:pPr>
      <w:r w:rsidRPr="0019642F">
        <w:rPr>
          <w:rFonts w:ascii="Times New Roman" w:hAnsi="Times New Roman" w:cs="Times New Roman"/>
          <w:b/>
          <w:sz w:val="28"/>
          <w:szCs w:val="28"/>
        </w:rPr>
        <w:t>REFERENCES</w:t>
      </w:r>
    </w:p>
    <w:p w:rsidR="008C5582" w:rsidRPr="008C5582" w:rsidRDefault="0019642F" w:rsidP="009A0B24">
      <w:pPr>
        <w:pStyle w:val="ListParagraph"/>
        <w:numPr>
          <w:ilvl w:val="0"/>
          <w:numId w:val="2"/>
        </w:numPr>
        <w:spacing w:line="360" w:lineRule="auto"/>
        <w:jc w:val="both"/>
        <w:rPr>
          <w:rFonts w:ascii="Times New Roman" w:hAnsi="Times New Roman" w:cs="Times New Roman"/>
          <w:b/>
          <w:sz w:val="28"/>
          <w:szCs w:val="28"/>
        </w:rPr>
      </w:pPr>
      <w:proofErr w:type="spellStart"/>
      <w:r>
        <w:t>Jadhav</w:t>
      </w:r>
      <w:proofErr w:type="spellEnd"/>
      <w:r>
        <w:t xml:space="preserve">, S. G. and </w:t>
      </w:r>
      <w:proofErr w:type="spellStart"/>
      <w:r>
        <w:t>Havalappanavar</w:t>
      </w:r>
      <w:proofErr w:type="spellEnd"/>
      <w:r>
        <w:t>, N. B.</w:t>
      </w:r>
      <w:r w:rsidR="001912A5">
        <w:t xml:space="preserve"> © Journal of the Indian Academy of Applied Psychology, January 2009, Vol. 35, No.1, 27-31.</w:t>
      </w:r>
    </w:p>
    <w:p w:rsidR="008C5582" w:rsidRPr="008C5582" w:rsidRDefault="008C5582" w:rsidP="009A0B24">
      <w:pPr>
        <w:pStyle w:val="ListParagraph"/>
        <w:numPr>
          <w:ilvl w:val="0"/>
          <w:numId w:val="2"/>
        </w:numPr>
        <w:spacing w:line="360" w:lineRule="auto"/>
        <w:rPr>
          <w:rFonts w:ascii="Times New Roman" w:hAnsi="Times New Roman" w:cs="Times New Roman"/>
          <w:color w:val="000000"/>
        </w:rPr>
      </w:pPr>
      <w:hyperlink r:id="rId7" w:history="1">
        <w:proofErr w:type="spellStart"/>
        <w:r w:rsidRPr="008C5582">
          <w:t>Amit</w:t>
        </w:r>
        <w:proofErr w:type="spellEnd"/>
        <w:r w:rsidRPr="008C5582">
          <w:t xml:space="preserve"> </w:t>
        </w:r>
        <w:proofErr w:type="spellStart"/>
        <w:r w:rsidRPr="008C5582">
          <w:t>Kauts</w:t>
        </w:r>
        <w:proofErr w:type="spellEnd"/>
      </w:hyperlink>
      <w:r w:rsidRPr="008C5582">
        <w:t> and </w:t>
      </w:r>
      <w:proofErr w:type="spellStart"/>
      <w:r w:rsidRPr="008C5582">
        <w:fldChar w:fldCharType="begin"/>
      </w:r>
      <w:r w:rsidRPr="008C5582">
        <w:instrText xml:space="preserve"> HYPERLINK "https://www.ncbi.nlm.nih.gov/pubmed/?term=Sharma%20N%5BAuthor%5D&amp;cauthor=true&amp;cauthor_uid=21234215" </w:instrText>
      </w:r>
      <w:r w:rsidRPr="008C5582">
        <w:fldChar w:fldCharType="separate"/>
      </w:r>
      <w:r w:rsidRPr="008C5582">
        <w:t>Neelam</w:t>
      </w:r>
      <w:proofErr w:type="spellEnd"/>
      <w:r w:rsidRPr="008C5582">
        <w:t xml:space="preserve"> Sharma</w:t>
      </w:r>
      <w:r w:rsidRPr="008C5582">
        <w:fldChar w:fldCharType="end"/>
      </w:r>
      <w:r w:rsidR="00F07DA6">
        <w:t xml:space="preserve"> </w:t>
      </w:r>
      <w:r w:rsidRPr="008C5582">
        <w:t xml:space="preserve">” </w:t>
      </w:r>
      <w:r w:rsidRPr="008C5582">
        <w:rPr>
          <w:rFonts w:ascii="Times New Roman" w:hAnsi="Times New Roman" w:cs="Times New Roman"/>
          <w:color w:val="000000"/>
        </w:rPr>
        <w:t>Effect of yoga on academic performance in relation to stress”</w:t>
      </w:r>
      <w:r w:rsidR="00F07DA6">
        <w:rPr>
          <w:rFonts w:ascii="Times New Roman" w:hAnsi="Times New Roman" w:cs="Times New Roman"/>
          <w:color w:val="000000"/>
        </w:rPr>
        <w:t>,</w:t>
      </w:r>
      <w:r w:rsidR="00F07DA6" w:rsidRPr="00F07DA6">
        <w:rPr>
          <w:rFonts w:ascii="Arial" w:hAnsi="Arial" w:cs="Arial"/>
          <w:color w:val="000000"/>
          <w:sz w:val="17"/>
          <w:szCs w:val="17"/>
          <w:shd w:val="clear" w:color="auto" w:fill="FFFFFF"/>
        </w:rPr>
        <w:t xml:space="preserve"> </w:t>
      </w:r>
      <w:hyperlink r:id="rId8" w:tooltip="International journal of yoga." w:history="1">
        <w:proofErr w:type="spellStart"/>
        <w:r w:rsidR="00F07DA6" w:rsidRPr="00F07DA6">
          <w:rPr>
            <w:rFonts w:ascii="Times New Roman" w:hAnsi="Times New Roman" w:cs="Times New Roman"/>
          </w:rPr>
          <w:t>Int</w:t>
        </w:r>
        <w:proofErr w:type="spellEnd"/>
        <w:r w:rsidR="00F07DA6" w:rsidRPr="00F07DA6">
          <w:rPr>
            <w:rFonts w:ascii="Times New Roman" w:hAnsi="Times New Roman" w:cs="Times New Roman"/>
          </w:rPr>
          <w:t xml:space="preserve"> J Yoga.</w:t>
        </w:r>
      </w:hyperlink>
      <w:r w:rsidR="00F07DA6" w:rsidRPr="00F07DA6">
        <w:rPr>
          <w:rFonts w:ascii="Times New Roman" w:hAnsi="Times New Roman" w:cs="Times New Roman"/>
        </w:rPr>
        <w:t> 2009 Jan</w:t>
      </w:r>
      <w:proofErr w:type="gramStart"/>
      <w:r w:rsidR="00F07DA6" w:rsidRPr="00F07DA6">
        <w:rPr>
          <w:rFonts w:ascii="Times New Roman" w:hAnsi="Times New Roman" w:cs="Times New Roman"/>
        </w:rPr>
        <w:t>;2</w:t>
      </w:r>
      <w:proofErr w:type="gramEnd"/>
      <w:r w:rsidR="00F07DA6" w:rsidRPr="00F07DA6">
        <w:rPr>
          <w:rFonts w:ascii="Times New Roman" w:hAnsi="Times New Roman" w:cs="Times New Roman"/>
        </w:rPr>
        <w:t xml:space="preserve">(1):39-43. </w:t>
      </w:r>
      <w:proofErr w:type="spellStart"/>
      <w:proofErr w:type="gramStart"/>
      <w:r w:rsidR="00F07DA6" w:rsidRPr="00F07DA6">
        <w:rPr>
          <w:rFonts w:ascii="Times New Roman" w:hAnsi="Times New Roman" w:cs="Times New Roman"/>
        </w:rPr>
        <w:t>doi</w:t>
      </w:r>
      <w:proofErr w:type="spellEnd"/>
      <w:proofErr w:type="gramEnd"/>
      <w:r w:rsidR="00F07DA6" w:rsidRPr="00F07DA6">
        <w:rPr>
          <w:rFonts w:ascii="Times New Roman" w:hAnsi="Times New Roman" w:cs="Times New Roman"/>
        </w:rPr>
        <w:t>: 10.4103/0973-6131.53860.</w:t>
      </w:r>
    </w:p>
    <w:p w:rsidR="001912A5" w:rsidRPr="008C5582" w:rsidRDefault="001912A5" w:rsidP="009A0B24">
      <w:pPr>
        <w:pStyle w:val="ListParagraph"/>
        <w:numPr>
          <w:ilvl w:val="0"/>
          <w:numId w:val="2"/>
        </w:numPr>
        <w:spacing w:line="360" w:lineRule="auto"/>
        <w:jc w:val="both"/>
        <w:rPr>
          <w:rFonts w:ascii="Times New Roman" w:hAnsi="Times New Roman" w:cs="Times New Roman"/>
          <w:b/>
          <w:sz w:val="28"/>
          <w:szCs w:val="28"/>
        </w:rPr>
      </w:pPr>
      <w:r w:rsidRPr="008C5582">
        <w:rPr>
          <w:rFonts w:ascii="Times New Roman" w:hAnsi="Times New Roman" w:cs="Times New Roman"/>
          <w:sz w:val="24"/>
          <w:szCs w:val="24"/>
        </w:rPr>
        <w:t>Levitt E.E. The Psychological at Anxiety (</w:t>
      </w:r>
      <w:proofErr w:type="spellStart"/>
      <w:r w:rsidRPr="008C5582">
        <w:rPr>
          <w:rFonts w:ascii="Times New Roman" w:hAnsi="Times New Roman" w:cs="Times New Roman"/>
          <w:sz w:val="24"/>
          <w:szCs w:val="24"/>
        </w:rPr>
        <w:t>Hillsdate</w:t>
      </w:r>
      <w:proofErr w:type="spellEnd"/>
      <w:r w:rsidRPr="008C5582">
        <w:rPr>
          <w:rFonts w:ascii="Times New Roman" w:hAnsi="Times New Roman" w:cs="Times New Roman"/>
          <w:sz w:val="24"/>
          <w:szCs w:val="24"/>
        </w:rPr>
        <w:t xml:space="preserve">: </w:t>
      </w:r>
      <w:proofErr w:type="spellStart"/>
      <w:r w:rsidRPr="008C5582">
        <w:rPr>
          <w:rFonts w:ascii="Times New Roman" w:hAnsi="Times New Roman" w:cs="Times New Roman"/>
          <w:sz w:val="24"/>
          <w:szCs w:val="24"/>
        </w:rPr>
        <w:t>N.J.Evlbaum</w:t>
      </w:r>
      <w:proofErr w:type="spellEnd"/>
      <w:r w:rsidRPr="008C5582">
        <w:rPr>
          <w:rFonts w:ascii="Times New Roman" w:hAnsi="Times New Roman" w:cs="Times New Roman"/>
          <w:sz w:val="24"/>
          <w:szCs w:val="24"/>
        </w:rPr>
        <w:t>)</w:t>
      </w:r>
      <w:proofErr w:type="gramStart"/>
      <w:r w:rsidRPr="008C5582">
        <w:rPr>
          <w:rFonts w:ascii="Times New Roman" w:hAnsi="Times New Roman" w:cs="Times New Roman"/>
          <w:sz w:val="24"/>
          <w:szCs w:val="24"/>
        </w:rPr>
        <w:t>,1980</w:t>
      </w:r>
      <w:proofErr w:type="gramEnd"/>
      <w:r w:rsidRPr="008C5582">
        <w:rPr>
          <w:rFonts w:ascii="Times New Roman" w:hAnsi="Times New Roman" w:cs="Times New Roman"/>
          <w:sz w:val="24"/>
          <w:szCs w:val="24"/>
        </w:rPr>
        <w:t>.</w:t>
      </w:r>
    </w:p>
    <w:p w:rsidR="001912A5" w:rsidRDefault="001912A5" w:rsidP="009A0B24">
      <w:pPr>
        <w:pStyle w:val="ListParagraph"/>
        <w:numPr>
          <w:ilvl w:val="0"/>
          <w:numId w:val="2"/>
        </w:numPr>
        <w:spacing w:line="360" w:lineRule="auto"/>
        <w:jc w:val="both"/>
        <w:rPr>
          <w:rFonts w:ascii="Times New Roman" w:hAnsi="Times New Roman" w:cs="Times New Roman"/>
          <w:sz w:val="24"/>
          <w:szCs w:val="24"/>
        </w:rPr>
      </w:pPr>
      <w:proofErr w:type="spellStart"/>
      <w:r w:rsidRPr="001912A5">
        <w:rPr>
          <w:rFonts w:ascii="Times New Roman" w:hAnsi="Times New Roman" w:cs="Times New Roman"/>
          <w:sz w:val="24"/>
          <w:szCs w:val="24"/>
        </w:rPr>
        <w:t>Uwww.Encyclopedia</w:t>
      </w:r>
      <w:proofErr w:type="spellEnd"/>
      <w:r w:rsidRPr="001912A5">
        <w:rPr>
          <w:rFonts w:ascii="Times New Roman" w:hAnsi="Times New Roman" w:cs="Times New Roman"/>
          <w:sz w:val="24"/>
          <w:szCs w:val="24"/>
        </w:rPr>
        <w:t xml:space="preserve"> American, 1966 </w:t>
      </w:r>
      <w:proofErr w:type="spellStart"/>
      <w:r w:rsidRPr="001912A5">
        <w:rPr>
          <w:rFonts w:ascii="Times New Roman" w:hAnsi="Times New Roman" w:cs="Times New Roman"/>
          <w:sz w:val="24"/>
          <w:szCs w:val="24"/>
        </w:rPr>
        <w:t>Ed.S.N</w:t>
      </w:r>
      <w:proofErr w:type="spellEnd"/>
      <w:r w:rsidRPr="001912A5">
        <w:rPr>
          <w:rFonts w:ascii="Times New Roman" w:hAnsi="Times New Roman" w:cs="Times New Roman"/>
          <w:sz w:val="24"/>
          <w:szCs w:val="24"/>
        </w:rPr>
        <w:t>. Anxiety.</w:t>
      </w:r>
    </w:p>
    <w:p w:rsidR="001912A5" w:rsidRPr="001912A5" w:rsidRDefault="001912A5" w:rsidP="008C5582">
      <w:pPr>
        <w:pStyle w:val="ListParagraph"/>
        <w:jc w:val="both"/>
        <w:rPr>
          <w:rFonts w:ascii="Times New Roman" w:hAnsi="Times New Roman" w:cs="Times New Roman"/>
          <w:sz w:val="24"/>
          <w:szCs w:val="24"/>
        </w:rPr>
      </w:pPr>
    </w:p>
    <w:sectPr w:rsidR="001912A5" w:rsidRPr="001912A5" w:rsidSect="001F71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20FCE"/>
    <w:multiLevelType w:val="hybridMultilevel"/>
    <w:tmpl w:val="1B060008"/>
    <w:lvl w:ilvl="0" w:tplc="5F40B0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C22D4"/>
    <w:multiLevelType w:val="hybridMultilevel"/>
    <w:tmpl w:val="875ECA1C"/>
    <w:lvl w:ilvl="0" w:tplc="1D746364">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DFF"/>
    <w:rsid w:val="00003888"/>
    <w:rsid w:val="0004016B"/>
    <w:rsid w:val="00051CEB"/>
    <w:rsid w:val="00075841"/>
    <w:rsid w:val="000A022A"/>
    <w:rsid w:val="000E3EFB"/>
    <w:rsid w:val="000F3391"/>
    <w:rsid w:val="000F5B16"/>
    <w:rsid w:val="00102E41"/>
    <w:rsid w:val="00171C04"/>
    <w:rsid w:val="001722A5"/>
    <w:rsid w:val="001812D2"/>
    <w:rsid w:val="001912A5"/>
    <w:rsid w:val="0019642F"/>
    <w:rsid w:val="001C3959"/>
    <w:rsid w:val="001E30A1"/>
    <w:rsid w:val="001F71D8"/>
    <w:rsid w:val="00203C2A"/>
    <w:rsid w:val="00204E88"/>
    <w:rsid w:val="002127BD"/>
    <w:rsid w:val="00234563"/>
    <w:rsid w:val="00260C08"/>
    <w:rsid w:val="00293647"/>
    <w:rsid w:val="002A1B03"/>
    <w:rsid w:val="00332D5B"/>
    <w:rsid w:val="003333B8"/>
    <w:rsid w:val="00363216"/>
    <w:rsid w:val="003C2DFF"/>
    <w:rsid w:val="003C4918"/>
    <w:rsid w:val="003F386D"/>
    <w:rsid w:val="004406E0"/>
    <w:rsid w:val="004E1C81"/>
    <w:rsid w:val="004E230B"/>
    <w:rsid w:val="005465FB"/>
    <w:rsid w:val="00644A25"/>
    <w:rsid w:val="00662367"/>
    <w:rsid w:val="0068511B"/>
    <w:rsid w:val="006D7D45"/>
    <w:rsid w:val="00776C88"/>
    <w:rsid w:val="00796B70"/>
    <w:rsid w:val="00832ABD"/>
    <w:rsid w:val="00885116"/>
    <w:rsid w:val="008A7B46"/>
    <w:rsid w:val="008B3AE0"/>
    <w:rsid w:val="008C5582"/>
    <w:rsid w:val="008F2381"/>
    <w:rsid w:val="00903DA6"/>
    <w:rsid w:val="009058FC"/>
    <w:rsid w:val="00924D06"/>
    <w:rsid w:val="00931D4F"/>
    <w:rsid w:val="009816AE"/>
    <w:rsid w:val="009A0B24"/>
    <w:rsid w:val="009F6FDB"/>
    <w:rsid w:val="00A057DD"/>
    <w:rsid w:val="00AA546F"/>
    <w:rsid w:val="00B5655B"/>
    <w:rsid w:val="00BE1097"/>
    <w:rsid w:val="00BF6340"/>
    <w:rsid w:val="00C11C88"/>
    <w:rsid w:val="00C45CE7"/>
    <w:rsid w:val="00C57182"/>
    <w:rsid w:val="00C76D7F"/>
    <w:rsid w:val="00C94E85"/>
    <w:rsid w:val="00CD617E"/>
    <w:rsid w:val="00D02D81"/>
    <w:rsid w:val="00D43898"/>
    <w:rsid w:val="00D47E3D"/>
    <w:rsid w:val="00DE5398"/>
    <w:rsid w:val="00ED6148"/>
    <w:rsid w:val="00EE78EE"/>
    <w:rsid w:val="00F07DA6"/>
    <w:rsid w:val="00F07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1D8"/>
  </w:style>
  <w:style w:type="paragraph" w:styleId="Heading1">
    <w:name w:val="heading 1"/>
    <w:basedOn w:val="Normal"/>
    <w:next w:val="Normal"/>
    <w:link w:val="Heading1Char"/>
    <w:uiPriority w:val="9"/>
    <w:qFormat/>
    <w:rsid w:val="008C5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2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D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2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2DFF"/>
  </w:style>
  <w:style w:type="character" w:styleId="Hyperlink">
    <w:name w:val="Hyperlink"/>
    <w:basedOn w:val="DefaultParagraphFont"/>
    <w:uiPriority w:val="99"/>
    <w:semiHidden/>
    <w:unhideWhenUsed/>
    <w:rsid w:val="00171C04"/>
    <w:rPr>
      <w:color w:val="0000FF"/>
      <w:u w:val="single"/>
    </w:rPr>
  </w:style>
  <w:style w:type="table" w:styleId="TableGrid">
    <w:name w:val="Table Grid"/>
    <w:basedOn w:val="TableNormal"/>
    <w:uiPriority w:val="59"/>
    <w:rsid w:val="003C49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03DA6"/>
    <w:pPr>
      <w:ind w:left="720"/>
      <w:contextualSpacing/>
    </w:pPr>
  </w:style>
  <w:style w:type="paragraph" w:styleId="BalloonText">
    <w:name w:val="Balloon Text"/>
    <w:basedOn w:val="Normal"/>
    <w:link w:val="BalloonTextChar"/>
    <w:uiPriority w:val="99"/>
    <w:semiHidden/>
    <w:unhideWhenUsed/>
    <w:rsid w:val="00644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A25"/>
    <w:rPr>
      <w:rFonts w:ascii="Tahoma" w:hAnsi="Tahoma" w:cs="Tahoma"/>
      <w:sz w:val="16"/>
      <w:szCs w:val="16"/>
    </w:rPr>
  </w:style>
  <w:style w:type="paragraph" w:styleId="NoSpacing">
    <w:name w:val="No Spacing"/>
    <w:uiPriority w:val="1"/>
    <w:qFormat/>
    <w:rsid w:val="004E1C81"/>
    <w:pPr>
      <w:spacing w:after="0" w:line="240" w:lineRule="auto"/>
    </w:pPr>
  </w:style>
  <w:style w:type="character" w:customStyle="1" w:styleId="Heading1Char">
    <w:name w:val="Heading 1 Char"/>
    <w:basedOn w:val="DefaultParagraphFont"/>
    <w:link w:val="Heading1"/>
    <w:uiPriority w:val="9"/>
    <w:rsid w:val="008C55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47783951">
      <w:bodyDiv w:val="1"/>
      <w:marLeft w:val="0"/>
      <w:marRight w:val="0"/>
      <w:marTop w:val="0"/>
      <w:marBottom w:val="0"/>
      <w:divBdr>
        <w:top w:val="none" w:sz="0" w:space="0" w:color="auto"/>
        <w:left w:val="none" w:sz="0" w:space="0" w:color="auto"/>
        <w:bottom w:val="none" w:sz="0" w:space="0" w:color="auto"/>
        <w:right w:val="none" w:sz="0" w:space="0" w:color="auto"/>
      </w:divBdr>
    </w:div>
    <w:div w:id="1189022707">
      <w:bodyDiv w:val="1"/>
      <w:marLeft w:val="0"/>
      <w:marRight w:val="0"/>
      <w:marTop w:val="0"/>
      <w:marBottom w:val="0"/>
      <w:divBdr>
        <w:top w:val="none" w:sz="0" w:space="0" w:color="auto"/>
        <w:left w:val="none" w:sz="0" w:space="0" w:color="auto"/>
        <w:bottom w:val="none" w:sz="0" w:space="0" w:color="auto"/>
        <w:right w:val="none" w:sz="0" w:space="0" w:color="auto"/>
      </w:divBdr>
    </w:div>
    <w:div w:id="1686863498">
      <w:bodyDiv w:val="1"/>
      <w:marLeft w:val="0"/>
      <w:marRight w:val="0"/>
      <w:marTop w:val="0"/>
      <w:marBottom w:val="0"/>
      <w:divBdr>
        <w:top w:val="none" w:sz="0" w:space="0" w:color="auto"/>
        <w:left w:val="none" w:sz="0" w:space="0" w:color="auto"/>
        <w:bottom w:val="none" w:sz="0" w:space="0" w:color="auto"/>
        <w:right w:val="none" w:sz="0" w:space="0" w:color="auto"/>
      </w:divBdr>
      <w:divsChild>
        <w:div w:id="509220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1234215" TargetMode="External"/><Relationship Id="rId3" Type="http://schemas.openxmlformats.org/officeDocument/2006/relationships/styles" Target="styles.xml"/><Relationship Id="rId7" Type="http://schemas.openxmlformats.org/officeDocument/2006/relationships/hyperlink" Target="https://www.ncbi.nlm.nih.gov/pubmed/?term=Kauts%20A%5BAuthor%5D&amp;cauthor=true&amp;cauthor_uid=212342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percentStacked"/>
        <c:ser>
          <c:idx val="0"/>
          <c:order val="0"/>
          <c:tx>
            <c:strRef>
              <c:f>Sheet1!$B$1</c:f>
              <c:strCache>
                <c:ptCount val="1"/>
                <c:pt idx="0">
                  <c:v>MEAN</c:v>
                </c:pt>
              </c:strCache>
            </c:strRef>
          </c:tx>
          <c:cat>
            <c:strRef>
              <c:f>Sheet1!$A$2:$A$3</c:f>
              <c:strCache>
                <c:ptCount val="2"/>
                <c:pt idx="0">
                  <c:v>Pre-Test</c:v>
                </c:pt>
                <c:pt idx="1">
                  <c:v>Post-Test</c:v>
                </c:pt>
              </c:strCache>
            </c:strRef>
          </c:cat>
          <c:val>
            <c:numRef>
              <c:f>Sheet1!$B$2:$B$3</c:f>
              <c:numCache>
                <c:formatCode>General</c:formatCode>
                <c:ptCount val="2"/>
                <c:pt idx="0">
                  <c:v>7.4889999999999999</c:v>
                </c:pt>
                <c:pt idx="1">
                  <c:v>-7.07</c:v>
                </c:pt>
              </c:numCache>
            </c:numRef>
          </c:val>
        </c:ser>
        <c:ser>
          <c:idx val="1"/>
          <c:order val="1"/>
          <c:tx>
            <c:strRef>
              <c:f>Sheet1!$C$1</c:f>
              <c:strCache>
                <c:ptCount val="1"/>
                <c:pt idx="0">
                  <c:v>SD</c:v>
                </c:pt>
              </c:strCache>
            </c:strRef>
          </c:tx>
          <c:cat>
            <c:strRef>
              <c:f>Sheet1!$A$2:$A$3</c:f>
              <c:strCache>
                <c:ptCount val="2"/>
                <c:pt idx="0">
                  <c:v>Pre-Test</c:v>
                </c:pt>
                <c:pt idx="1">
                  <c:v>Post-Test</c:v>
                </c:pt>
              </c:strCache>
            </c:strRef>
          </c:cat>
          <c:val>
            <c:numRef>
              <c:f>Sheet1!$C$2:$C$3</c:f>
              <c:numCache>
                <c:formatCode>General</c:formatCode>
                <c:ptCount val="2"/>
                <c:pt idx="0">
                  <c:v>2.5259999999999998</c:v>
                </c:pt>
                <c:pt idx="1">
                  <c:v>3.8769999999999984</c:v>
                </c:pt>
              </c:numCache>
            </c:numRef>
          </c:val>
        </c:ser>
        <c:ser>
          <c:idx val="2"/>
          <c:order val="2"/>
          <c:tx>
            <c:strRef>
              <c:f>Sheet1!$D$1</c:f>
              <c:strCache>
                <c:ptCount val="1"/>
                <c:pt idx="0">
                  <c:v>T-RATIO</c:v>
                </c:pt>
              </c:strCache>
            </c:strRef>
          </c:tx>
          <c:cat>
            <c:strRef>
              <c:f>Sheet1!$A$2:$A$3</c:f>
              <c:strCache>
                <c:ptCount val="2"/>
                <c:pt idx="0">
                  <c:v>Pre-Test</c:v>
                </c:pt>
                <c:pt idx="1">
                  <c:v>Post-Test</c:v>
                </c:pt>
              </c:strCache>
            </c:strRef>
          </c:cat>
          <c:val>
            <c:numRef>
              <c:f>Sheet1!$D$2:$D$3</c:f>
              <c:numCache>
                <c:formatCode>General</c:formatCode>
                <c:ptCount val="2"/>
                <c:pt idx="0">
                  <c:v>-29.650000000000009</c:v>
                </c:pt>
                <c:pt idx="1">
                  <c:v>-18.239999999999988</c:v>
                </c:pt>
              </c:numCache>
            </c:numRef>
          </c:val>
        </c:ser>
        <c:overlap val="100"/>
        <c:axId val="52875264"/>
        <c:axId val="56225792"/>
      </c:barChart>
      <c:catAx>
        <c:axId val="52875264"/>
        <c:scaling>
          <c:orientation val="minMax"/>
        </c:scaling>
        <c:axPos val="b"/>
        <c:tickLblPos val="nextTo"/>
        <c:crossAx val="56225792"/>
        <c:crosses val="autoZero"/>
        <c:auto val="1"/>
        <c:lblAlgn val="ctr"/>
        <c:lblOffset val="100"/>
      </c:catAx>
      <c:valAx>
        <c:axId val="56225792"/>
        <c:scaling>
          <c:orientation val="minMax"/>
        </c:scaling>
        <c:axPos val="l"/>
        <c:majorGridlines/>
        <c:numFmt formatCode="0%" sourceLinked="1"/>
        <c:tickLblPos val="nextTo"/>
        <c:crossAx val="5287526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37BB3-9E1E-4C1F-B139-BAC54196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THOMA</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sphn</cp:lastModifiedBy>
  <cp:revision>64</cp:revision>
  <dcterms:created xsi:type="dcterms:W3CDTF">2019-02-10T13:13:00Z</dcterms:created>
  <dcterms:modified xsi:type="dcterms:W3CDTF">2019-02-18T05:08:00Z</dcterms:modified>
</cp:coreProperties>
</file>