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A44" w:rsidRDefault="007475F2" w:rsidP="00156CCD">
      <w:pPr>
        <w:spacing w:after="0"/>
        <w:jc w:val="center"/>
        <w:rPr>
          <w:rFonts w:ascii="Cambria" w:hAnsi="Cambria"/>
          <w:b/>
          <w:sz w:val="28"/>
        </w:rPr>
      </w:pPr>
      <w:r>
        <w:rPr>
          <w:noProof/>
          <w:color w:val="C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09pt;margin-top:0;width:98pt;height:73.5pt;z-index:251659264;mso-position-horizontal-relative:text;mso-position-vertical-relative:text;mso-width-relative:page;mso-height-relative:page">
            <v:imagedata r:id="rId6" o:title="NITW DJC Logo (1)"/>
            <w10:wrap type="square"/>
          </v:shape>
        </w:pict>
      </w:r>
      <w:r w:rsidR="00F00A44" w:rsidRPr="00156CCD">
        <w:rPr>
          <w:b/>
          <w:noProof/>
          <w:color w:val="C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904875" cy="1030103"/>
            <wp:effectExtent l="0" t="0" r="0" b="0"/>
            <wp:wrapSquare wrapText="bothSides"/>
            <wp:docPr id="4" name="Picture 4" descr="C:\Users\acer\Desktop\New Doc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New Doc_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7" t="6203" r="13732" b="10555"/>
                    <a:stretch/>
                  </pic:blipFill>
                  <pic:spPr bwMode="auto">
                    <a:xfrm>
                      <a:off x="0" y="0"/>
                      <a:ext cx="904875" cy="103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18C" w:rsidRPr="00156CCD">
        <w:rPr>
          <w:rFonts w:ascii="Cambria" w:hAnsi="Cambria"/>
          <w:b/>
          <w:color w:val="C00000"/>
          <w:sz w:val="28"/>
        </w:rPr>
        <w:t>International Conference on</w:t>
      </w:r>
      <w:r w:rsidR="0011618C" w:rsidRPr="00F432AB">
        <w:rPr>
          <w:rFonts w:ascii="Cambria" w:hAnsi="Cambria"/>
          <w:b/>
          <w:sz w:val="28"/>
        </w:rPr>
        <w:t xml:space="preserve"> </w:t>
      </w:r>
    </w:p>
    <w:p w:rsidR="00865C83" w:rsidRPr="00156CCD" w:rsidRDefault="0011618C" w:rsidP="0011618C">
      <w:pPr>
        <w:jc w:val="center"/>
        <w:rPr>
          <w:rFonts w:ascii="Cambria" w:hAnsi="Cambria"/>
          <w:b/>
          <w:color w:val="C00000"/>
          <w:sz w:val="28"/>
        </w:rPr>
      </w:pPr>
      <w:r w:rsidRPr="00156CCD">
        <w:rPr>
          <w:rFonts w:ascii="Cambria" w:hAnsi="Cambria"/>
          <w:b/>
          <w:color w:val="C00000"/>
          <w:sz w:val="28"/>
        </w:rPr>
        <w:t>New Frontiers in Chemical, Energy and Environmental Engineering (INCEEE – 2019)</w:t>
      </w:r>
    </w:p>
    <w:p w:rsidR="0011618C" w:rsidRPr="00F432AB" w:rsidRDefault="0011618C" w:rsidP="0011618C">
      <w:pPr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15 – 16, February 2019</w:t>
      </w:r>
    </w:p>
    <w:p w:rsidR="0011618C" w:rsidRPr="00F432AB" w:rsidRDefault="0011618C" w:rsidP="00F432AB">
      <w:pPr>
        <w:spacing w:after="0"/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Organized by</w:t>
      </w:r>
    </w:p>
    <w:p w:rsidR="0011618C" w:rsidRPr="00156CCD" w:rsidRDefault="0011618C" w:rsidP="00F432AB">
      <w:pPr>
        <w:spacing w:after="0"/>
        <w:jc w:val="center"/>
        <w:rPr>
          <w:rFonts w:ascii="Cambria" w:hAnsi="Cambria"/>
          <w:b/>
          <w:color w:val="7030A0"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>Department of Chemical Engineering</w:t>
      </w:r>
    </w:p>
    <w:p w:rsidR="0011618C" w:rsidRPr="00F00A44" w:rsidRDefault="0011618C" w:rsidP="00F432AB">
      <w:pPr>
        <w:spacing w:after="0"/>
        <w:jc w:val="center"/>
        <w:rPr>
          <w:rFonts w:ascii="Cambria" w:hAnsi="Cambria"/>
          <w:b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 xml:space="preserve">National Institute of Technology Warangal, </w:t>
      </w:r>
      <w:r w:rsidR="00A77867">
        <w:rPr>
          <w:rFonts w:ascii="Cambria" w:hAnsi="Cambria"/>
          <w:b/>
          <w:color w:val="7030A0"/>
          <w:sz w:val="26"/>
          <w:szCs w:val="26"/>
        </w:rPr>
        <w:t>506004, India</w:t>
      </w:r>
    </w:p>
    <w:p w:rsidR="0011618C" w:rsidRPr="00446060" w:rsidRDefault="0011618C" w:rsidP="0011618C">
      <w:pPr>
        <w:jc w:val="center"/>
        <w:rPr>
          <w:rFonts w:ascii="Cambria" w:hAnsi="Cambria"/>
          <w:b/>
          <w:sz w:val="18"/>
          <w:szCs w:val="26"/>
        </w:rPr>
      </w:pPr>
    </w:p>
    <w:p w:rsidR="0011618C" w:rsidRPr="00156CCD" w:rsidRDefault="0011618C" w:rsidP="0011618C">
      <w:pPr>
        <w:jc w:val="center"/>
        <w:rPr>
          <w:rFonts w:ascii="Cambria" w:hAnsi="Cambria"/>
          <w:b/>
          <w:color w:val="0066FF"/>
          <w:sz w:val="28"/>
        </w:rPr>
      </w:pPr>
      <w:r w:rsidRPr="00156CCD">
        <w:rPr>
          <w:rFonts w:ascii="Cambria" w:hAnsi="Cambria"/>
          <w:b/>
          <w:color w:val="0066FF"/>
          <w:sz w:val="28"/>
        </w:rPr>
        <w:t>REGISTRATION FORM</w:t>
      </w:r>
    </w:p>
    <w:p w:rsidR="0011618C" w:rsidRPr="00484035" w:rsidRDefault="0011618C" w:rsidP="0011618C">
      <w:pPr>
        <w:rPr>
          <w:rFonts w:ascii="Cambria" w:hAnsi="Cambria"/>
          <w:b/>
          <w:sz w:val="24"/>
        </w:rPr>
      </w:pPr>
      <w:r w:rsidRPr="006C2B3E">
        <w:rPr>
          <w:rFonts w:ascii="Cambria" w:hAnsi="Cambria"/>
          <w:sz w:val="24"/>
        </w:rPr>
        <w:t>Name:</w:t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="009677BB" w:rsidRPr="00484035">
        <w:rPr>
          <w:rFonts w:ascii="Cambria" w:hAnsi="Cambria"/>
          <w:b/>
          <w:sz w:val="24"/>
        </w:rPr>
        <w:t>TAMILMANI J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Designation:</w:t>
      </w:r>
      <w:r w:rsidRPr="006C2B3E">
        <w:rPr>
          <w:rFonts w:ascii="Cambria" w:hAnsi="Cambria"/>
          <w:sz w:val="24"/>
        </w:rPr>
        <w:tab/>
      </w:r>
      <w:r w:rsidR="009677BB">
        <w:rPr>
          <w:rFonts w:ascii="Cambria" w:hAnsi="Cambria"/>
          <w:sz w:val="24"/>
        </w:rPr>
        <w:t>Research Scholar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Qualification:</w:t>
      </w:r>
      <w:r w:rsidRPr="006C2B3E">
        <w:rPr>
          <w:rFonts w:ascii="Cambria" w:hAnsi="Cambria"/>
          <w:sz w:val="24"/>
        </w:rPr>
        <w:tab/>
      </w:r>
      <w:r w:rsidR="009677BB">
        <w:rPr>
          <w:rFonts w:ascii="Cambria" w:hAnsi="Cambria"/>
          <w:sz w:val="24"/>
        </w:rPr>
        <w:t xml:space="preserve">M.Tech., </w:t>
      </w:r>
      <w:r w:rsidR="00BA1E4A">
        <w:rPr>
          <w:rFonts w:ascii="Cambria" w:hAnsi="Cambria"/>
          <w:sz w:val="24"/>
        </w:rPr>
        <w:t>Ph.D.</w:t>
      </w:r>
      <w:r w:rsidR="009677BB">
        <w:rPr>
          <w:rFonts w:ascii="Cambria" w:hAnsi="Cambria"/>
          <w:sz w:val="24"/>
        </w:rPr>
        <w:t xml:space="preserve">(Pursuing) </w:t>
      </w:r>
      <w:r w:rsidR="006C2B3E">
        <w:rPr>
          <w:rFonts w:ascii="Cambria" w:hAnsi="Cambria"/>
          <w:sz w:val="24"/>
        </w:rPr>
        <w:tab/>
      </w:r>
      <w:r w:rsidR="009677BB">
        <w:rPr>
          <w:rFonts w:ascii="Cambria" w:hAnsi="Cambria"/>
          <w:sz w:val="24"/>
        </w:rPr>
        <w:tab/>
      </w:r>
      <w:r w:rsidR="009677BB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>Gender:</w:t>
      </w:r>
      <w:r w:rsidR="006C2B3E">
        <w:rPr>
          <w:rFonts w:ascii="Cambria" w:hAnsi="Cambria"/>
          <w:sz w:val="24"/>
        </w:rPr>
        <w:t xml:space="preserve"> </w:t>
      </w:r>
      <w:r w:rsidR="009677BB">
        <w:rPr>
          <w:rFonts w:ascii="Cambria" w:hAnsi="Cambria"/>
          <w:sz w:val="24"/>
        </w:rPr>
        <w:t>Male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Organization:</w:t>
      </w:r>
      <w:r w:rsidRPr="006C2B3E">
        <w:rPr>
          <w:rFonts w:ascii="Cambria" w:hAnsi="Cambria"/>
          <w:sz w:val="24"/>
        </w:rPr>
        <w:tab/>
      </w:r>
      <w:r w:rsidR="009677BB">
        <w:rPr>
          <w:rFonts w:ascii="Cambria" w:hAnsi="Cambria"/>
          <w:sz w:val="24"/>
        </w:rPr>
        <w:t>National Institute of Technology, Tiruchirappalli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Address</w:t>
      </w:r>
      <w:r w:rsidR="001F5EB0" w:rsidRPr="006C2B3E">
        <w:rPr>
          <w:rFonts w:ascii="Cambria" w:hAnsi="Cambria"/>
          <w:sz w:val="24"/>
        </w:rPr>
        <w:t xml:space="preserve"> for Correspondence: </w:t>
      </w:r>
      <w:r w:rsidR="00CE7045">
        <w:rPr>
          <w:rFonts w:ascii="Cambria" w:hAnsi="Cambria"/>
          <w:sz w:val="24"/>
        </w:rPr>
        <w:t>Tamilmani J, Research Scholar, Department of Chemical Engg,</w:t>
      </w:r>
    </w:p>
    <w:p w:rsidR="001F5EB0" w:rsidRPr="006C2B3E" w:rsidRDefault="001F5EB0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="00CE7045">
        <w:rPr>
          <w:rFonts w:ascii="Cambria" w:hAnsi="Cambria"/>
          <w:sz w:val="24"/>
        </w:rPr>
        <w:t xml:space="preserve">    National Institute of Technology, Tiruchirappalli,</w:t>
      </w:r>
    </w:p>
    <w:p w:rsidR="001F5EB0" w:rsidRPr="006C2B3E" w:rsidRDefault="001F5EB0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="00CE7045">
        <w:rPr>
          <w:rFonts w:ascii="Cambria" w:hAnsi="Cambria"/>
          <w:sz w:val="24"/>
        </w:rPr>
        <w:t xml:space="preserve">    Tamilnadu PIN-620015</w:t>
      </w:r>
    </w:p>
    <w:p w:rsidR="001F5EB0" w:rsidRPr="006C2B3E" w:rsidRDefault="001F5EB0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Mobile No.: </w:t>
      </w:r>
      <w:r w:rsidR="00CE7045">
        <w:rPr>
          <w:rFonts w:ascii="Cambria" w:hAnsi="Cambria"/>
          <w:sz w:val="24"/>
        </w:rPr>
        <w:t>09688894345</w:t>
      </w:r>
      <w:r w:rsidRPr="006C2B3E">
        <w:rPr>
          <w:rFonts w:ascii="Cambria" w:hAnsi="Cambria"/>
          <w:sz w:val="24"/>
        </w:rPr>
        <w:tab/>
      </w:r>
      <w:r w:rsidR="00CE7045">
        <w:rPr>
          <w:rFonts w:ascii="Cambria" w:hAnsi="Cambria"/>
          <w:sz w:val="24"/>
        </w:rPr>
        <w:tab/>
      </w:r>
      <w:r w:rsidR="00CE7045">
        <w:rPr>
          <w:rFonts w:ascii="Cambria" w:hAnsi="Cambria"/>
          <w:sz w:val="24"/>
        </w:rPr>
        <w:tab/>
      </w:r>
      <w:r w:rsidR="00CE7045">
        <w:rPr>
          <w:rFonts w:ascii="Cambria" w:hAnsi="Cambria"/>
          <w:sz w:val="24"/>
        </w:rPr>
        <w:tab/>
      </w:r>
      <w:r w:rsidR="00CE7045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>Email:</w:t>
      </w:r>
      <w:r w:rsidR="009D7658">
        <w:rPr>
          <w:rFonts w:ascii="Cambria" w:hAnsi="Cambria"/>
          <w:sz w:val="24"/>
        </w:rPr>
        <w:t xml:space="preserve"> </w:t>
      </w:r>
      <w:r w:rsidR="00CE7045">
        <w:rPr>
          <w:rFonts w:ascii="Cambria" w:hAnsi="Cambria"/>
          <w:sz w:val="24"/>
        </w:rPr>
        <w:t>tamilsiyaan@gmail.com</w:t>
      </w:r>
    </w:p>
    <w:p w:rsidR="009D7658" w:rsidRPr="00CE7045" w:rsidRDefault="009D7658" w:rsidP="001F5EB0">
      <w:pPr>
        <w:rPr>
          <w:rFonts w:ascii="Cambria" w:hAnsi="Cambria"/>
          <w:b/>
          <w:sz w:val="24"/>
        </w:rPr>
      </w:pPr>
      <w:r w:rsidRPr="006C2B3E">
        <w:rPr>
          <w:rFonts w:ascii="Cambria" w:hAnsi="Cambria"/>
          <w:sz w:val="24"/>
        </w:rPr>
        <w:t xml:space="preserve">Category (Oral / </w:t>
      </w:r>
      <w:r w:rsidRPr="00CE7045">
        <w:rPr>
          <w:rFonts w:ascii="Cambria" w:hAnsi="Cambria"/>
          <w:strike/>
          <w:sz w:val="24"/>
        </w:rPr>
        <w:t>Poster / Non-presenting</w:t>
      </w:r>
      <w:r w:rsidRPr="006C2B3E">
        <w:rPr>
          <w:rFonts w:ascii="Cambria" w:hAnsi="Cambria"/>
          <w:sz w:val="24"/>
        </w:rPr>
        <w:t xml:space="preserve">): </w:t>
      </w:r>
      <w:r w:rsidR="00CE7045" w:rsidRPr="00CE7045">
        <w:rPr>
          <w:rFonts w:ascii="Cambria" w:hAnsi="Cambria"/>
          <w:b/>
          <w:sz w:val="24"/>
        </w:rPr>
        <w:t>ORAL</w:t>
      </w:r>
    </w:p>
    <w:p w:rsidR="00BB75A3" w:rsidRPr="006C2B3E" w:rsidRDefault="001F5EB0" w:rsidP="00CE7045">
      <w:pPr>
        <w:spacing w:line="360" w:lineRule="auto"/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Title of Paper: </w:t>
      </w:r>
      <w:r w:rsidR="00CE7045" w:rsidRPr="00CE7045">
        <w:rPr>
          <w:rFonts w:ascii="Cambria" w:hAnsi="Cambria"/>
          <w:sz w:val="24"/>
        </w:rPr>
        <w:t xml:space="preserve">Enhancing biohydrogen production from sugar industry effluent by metal </w:t>
      </w:r>
      <w:r w:rsidR="00CE7045">
        <w:rPr>
          <w:rFonts w:ascii="Cambria" w:hAnsi="Cambria"/>
          <w:sz w:val="24"/>
        </w:rPr>
        <w:t xml:space="preserve">            </w:t>
      </w:r>
      <w:r w:rsidR="00CE7045">
        <w:rPr>
          <w:rFonts w:ascii="Cambria" w:hAnsi="Cambria"/>
          <w:sz w:val="24"/>
        </w:rPr>
        <w:tab/>
      </w:r>
      <w:r w:rsidR="00CE7045">
        <w:rPr>
          <w:rFonts w:ascii="Cambria" w:hAnsi="Cambria"/>
          <w:sz w:val="24"/>
        </w:rPr>
        <w:tab/>
        <w:t xml:space="preserve"> oxide </w:t>
      </w:r>
      <w:r w:rsidR="00CE7045" w:rsidRPr="00CE7045">
        <w:rPr>
          <w:rFonts w:ascii="Cambria" w:hAnsi="Cambria"/>
          <w:sz w:val="24"/>
        </w:rPr>
        <w:t xml:space="preserve">coatings on nickel foam cathode in Microbial Electrolysis Cell </w:t>
      </w:r>
    </w:p>
    <w:p w:rsidR="00BB75A3" w:rsidRPr="00CE7045" w:rsidRDefault="00BB75A3" w:rsidP="00BB75A3">
      <w:pPr>
        <w:rPr>
          <w:rFonts w:ascii="Cambria" w:hAnsi="Cambria"/>
          <w:b/>
          <w:sz w:val="24"/>
        </w:rPr>
      </w:pPr>
      <w:r w:rsidRPr="006C2B3E">
        <w:rPr>
          <w:rFonts w:ascii="Cambria" w:hAnsi="Cambria"/>
          <w:sz w:val="24"/>
        </w:rPr>
        <w:t>Paper ID No.:</w:t>
      </w:r>
      <w:r w:rsidR="00CE7045" w:rsidRPr="00CE7045">
        <w:t xml:space="preserve"> </w:t>
      </w:r>
      <w:r w:rsidR="00CE7045" w:rsidRPr="00CE7045">
        <w:rPr>
          <w:rFonts w:ascii="Cambria" w:hAnsi="Cambria"/>
          <w:b/>
          <w:sz w:val="24"/>
        </w:rPr>
        <w:t>18111401</w:t>
      </w:r>
    </w:p>
    <w:p w:rsidR="00CE7045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Payment Details (</w:t>
      </w:r>
      <w:r w:rsidRPr="00CE7045">
        <w:rPr>
          <w:rFonts w:ascii="Cambria" w:hAnsi="Cambria"/>
          <w:strike/>
          <w:sz w:val="24"/>
        </w:rPr>
        <w:t>DD /</w:t>
      </w:r>
      <w:r w:rsidRPr="006C2B3E">
        <w:rPr>
          <w:rFonts w:ascii="Cambria" w:hAnsi="Cambria"/>
          <w:sz w:val="24"/>
        </w:rPr>
        <w:t xml:space="preserve"> Online transfer): </w:t>
      </w:r>
      <w:r w:rsidR="00CE7045" w:rsidRPr="00CE7045">
        <w:rPr>
          <w:rFonts w:ascii="Cambria" w:hAnsi="Cambria"/>
          <w:b/>
          <w:sz w:val="24"/>
        </w:rPr>
        <w:t>Online transfer</w:t>
      </w:r>
      <w:r w:rsidR="00CE7045" w:rsidRPr="006C2B3E">
        <w:rPr>
          <w:rFonts w:ascii="Cambria" w:hAnsi="Cambria"/>
          <w:sz w:val="24"/>
        </w:rPr>
        <w:t xml:space="preserve"> </w:t>
      </w:r>
    </w:p>
    <w:p w:rsidR="00484035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Amount: </w:t>
      </w:r>
      <w:r w:rsidR="00CE7045" w:rsidRPr="00484035">
        <w:rPr>
          <w:rFonts w:ascii="Cambria" w:hAnsi="Cambria"/>
          <w:b/>
          <w:sz w:val="24"/>
        </w:rPr>
        <w:t>₨.1500</w:t>
      </w:r>
      <w:r w:rsidR="00CE7045">
        <w:rPr>
          <w:rFonts w:ascii="Cambria" w:hAnsi="Cambria"/>
          <w:sz w:val="24"/>
        </w:rPr>
        <w:t xml:space="preserve">      </w:t>
      </w:r>
      <w:r w:rsidR="00F94D20" w:rsidRPr="00CE7045">
        <w:rPr>
          <w:rFonts w:ascii="Cambria" w:hAnsi="Cambria"/>
          <w:strike/>
          <w:sz w:val="24"/>
        </w:rPr>
        <w:t>DD/</w:t>
      </w:r>
      <w:r w:rsidR="00F94D20">
        <w:rPr>
          <w:rFonts w:ascii="Cambria" w:hAnsi="Cambria"/>
          <w:sz w:val="24"/>
        </w:rPr>
        <w:t xml:space="preserve"> Transaction ID No.</w:t>
      </w:r>
      <w:r w:rsidRPr="006C2B3E">
        <w:rPr>
          <w:rFonts w:ascii="Cambria" w:hAnsi="Cambria"/>
          <w:sz w:val="24"/>
        </w:rPr>
        <w:t>:</w:t>
      </w:r>
      <w:r w:rsidR="00484035" w:rsidRPr="00484035">
        <w:rPr>
          <w:rFonts w:ascii="Cambria" w:hAnsi="Cambria"/>
          <w:sz w:val="24"/>
        </w:rPr>
        <w:t xml:space="preserve"> </w:t>
      </w:r>
      <w:r w:rsidR="00484035" w:rsidRPr="00484035">
        <w:rPr>
          <w:rFonts w:ascii="Cambria" w:hAnsi="Cambria"/>
          <w:b/>
          <w:sz w:val="24"/>
        </w:rPr>
        <w:t>IHJ3703322</w:t>
      </w:r>
      <w:r w:rsidR="00484035">
        <w:rPr>
          <w:rFonts w:ascii="Cambria" w:hAnsi="Cambria"/>
          <w:b/>
          <w:sz w:val="24"/>
        </w:rPr>
        <w:t xml:space="preserve">     </w:t>
      </w:r>
      <w:r w:rsidR="00484035" w:rsidRPr="00484035">
        <w:rPr>
          <w:rFonts w:ascii="Cambria" w:hAnsi="Cambria"/>
          <w:sz w:val="24"/>
        </w:rPr>
        <w:t xml:space="preserve"> </w:t>
      </w:r>
      <w:r w:rsidR="00F94D20">
        <w:rPr>
          <w:rFonts w:ascii="Cambria" w:hAnsi="Cambria"/>
          <w:sz w:val="24"/>
        </w:rPr>
        <w:t xml:space="preserve"> </w:t>
      </w:r>
      <w:r w:rsidR="00F432AB" w:rsidRPr="006C2B3E">
        <w:rPr>
          <w:rFonts w:ascii="Cambria" w:hAnsi="Cambria"/>
          <w:sz w:val="24"/>
        </w:rPr>
        <w:t>Date:</w:t>
      </w:r>
      <w:r w:rsidR="00484035" w:rsidRPr="00484035">
        <w:t xml:space="preserve"> </w:t>
      </w:r>
      <w:r w:rsidR="00484035" w:rsidRPr="00484035">
        <w:rPr>
          <w:rFonts w:ascii="Cambria" w:hAnsi="Cambria"/>
          <w:b/>
          <w:sz w:val="24"/>
        </w:rPr>
        <w:t>29-Dec-2018</w:t>
      </w:r>
      <w:r w:rsidR="00484035" w:rsidRPr="00484035">
        <w:rPr>
          <w:rFonts w:ascii="Cambria" w:hAnsi="Cambria"/>
          <w:sz w:val="24"/>
        </w:rPr>
        <w:t xml:space="preserve"> 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Bank:</w:t>
      </w:r>
      <w:r w:rsidR="00CE7045">
        <w:rPr>
          <w:rFonts w:ascii="Cambria" w:hAnsi="Cambria"/>
          <w:sz w:val="24"/>
        </w:rPr>
        <w:t xml:space="preserve"> </w:t>
      </w:r>
      <w:r w:rsidR="00CE7045" w:rsidRPr="00484035">
        <w:rPr>
          <w:rFonts w:ascii="Cambria" w:hAnsi="Cambria"/>
          <w:b/>
          <w:sz w:val="24"/>
        </w:rPr>
        <w:t xml:space="preserve">SBI </w:t>
      </w:r>
      <w:r w:rsidR="00484035" w:rsidRPr="00484035">
        <w:rPr>
          <w:rFonts w:ascii="Cambria" w:hAnsi="Cambria"/>
          <w:b/>
          <w:sz w:val="24"/>
        </w:rPr>
        <w:t>R E C TIRUCHIRAPALLI</w:t>
      </w:r>
    </w:p>
    <w:p w:rsidR="00163220" w:rsidRDefault="00163220" w:rsidP="001F5EB0">
      <w:pPr>
        <w:rPr>
          <w:rFonts w:ascii="Cambria" w:hAnsi="Cambria"/>
          <w:sz w:val="24"/>
        </w:rPr>
      </w:pP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Date:</w:t>
      </w:r>
      <w:bookmarkStart w:id="0" w:name="_GoBack"/>
      <w:bookmarkEnd w:id="0"/>
      <w:r w:rsidRPr="006C2B3E">
        <w:rPr>
          <w:rFonts w:ascii="Cambria" w:hAnsi="Cambria"/>
          <w:sz w:val="24"/>
        </w:rPr>
        <w:t xml:space="preserve"> 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Place:</w:t>
      </w:r>
      <w:r w:rsidR="00CE7045">
        <w:rPr>
          <w:rFonts w:ascii="Cambria" w:hAnsi="Cambria"/>
          <w:sz w:val="24"/>
        </w:rPr>
        <w:t xml:space="preserve"> NIT Trichy</w:t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  <w:t>Signature of the Applicant</w:t>
      </w:r>
    </w:p>
    <w:p w:rsidR="00D32DF8" w:rsidRDefault="00D32DF8" w:rsidP="001F5EB0">
      <w:pPr>
        <w:rPr>
          <w:rFonts w:ascii="Cambria" w:hAnsi="Cambria"/>
          <w:sz w:val="24"/>
        </w:rPr>
      </w:pPr>
    </w:p>
    <w:p w:rsidR="001F5EB0" w:rsidRPr="006C2B3E" w:rsidRDefault="00F432AB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Forwarded through the Head of the Department / Institution</w:t>
      </w:r>
    </w:p>
    <w:sectPr w:rsidR="001F5EB0" w:rsidRPr="006C2B3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75F2" w:rsidRDefault="007475F2" w:rsidP="00C644EA">
      <w:pPr>
        <w:spacing w:after="0" w:line="240" w:lineRule="auto"/>
      </w:pPr>
      <w:r>
        <w:separator/>
      </w:r>
    </w:p>
  </w:endnote>
  <w:endnote w:type="continuationSeparator" w:id="0">
    <w:p w:rsidR="007475F2" w:rsidRDefault="007475F2" w:rsidP="00C64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44EA" w:rsidRDefault="00C644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44EA" w:rsidRDefault="00C644E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44EA" w:rsidRDefault="00C644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75F2" w:rsidRDefault="007475F2" w:rsidP="00C644EA">
      <w:pPr>
        <w:spacing w:after="0" w:line="240" w:lineRule="auto"/>
      </w:pPr>
      <w:r>
        <w:separator/>
      </w:r>
    </w:p>
  </w:footnote>
  <w:footnote w:type="continuationSeparator" w:id="0">
    <w:p w:rsidR="007475F2" w:rsidRDefault="007475F2" w:rsidP="00C64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44EA" w:rsidRDefault="007475F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8" o:spid="_x0000_s2062" type="#_x0000_t75" style="position:absolute;margin-left:0;margin-top:0;width:467.8pt;height:350.8pt;z-index:-251657216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44EA" w:rsidRDefault="007475F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9" o:spid="_x0000_s2063" type="#_x0000_t75" style="position:absolute;margin-left:0;margin-top:0;width:467.8pt;height:350.8pt;z-index:-251656192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44EA" w:rsidRDefault="007475F2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7" o:spid="_x0000_s2061" type="#_x0000_t75" style="position:absolute;margin-left:0;margin-top:0;width:467.8pt;height:350.8pt;z-index:-251658240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AAJLY2MjQyMDIDRS0lEKTi0uzszPAykwqgUAMuPB2SwAAAA="/>
  </w:docVars>
  <w:rsids>
    <w:rsidRoot w:val="0011618C"/>
    <w:rsid w:val="000020D3"/>
    <w:rsid w:val="00015E52"/>
    <w:rsid w:val="00024191"/>
    <w:rsid w:val="0011618C"/>
    <w:rsid w:val="00156CCD"/>
    <w:rsid w:val="00163220"/>
    <w:rsid w:val="001F5EB0"/>
    <w:rsid w:val="004018CB"/>
    <w:rsid w:val="00446060"/>
    <w:rsid w:val="00484035"/>
    <w:rsid w:val="005619FF"/>
    <w:rsid w:val="00596ED3"/>
    <w:rsid w:val="005A7C9C"/>
    <w:rsid w:val="00662B8F"/>
    <w:rsid w:val="006C2B3E"/>
    <w:rsid w:val="00737DF6"/>
    <w:rsid w:val="007475F2"/>
    <w:rsid w:val="00865C83"/>
    <w:rsid w:val="008C55BA"/>
    <w:rsid w:val="009677BB"/>
    <w:rsid w:val="009D7658"/>
    <w:rsid w:val="00A12508"/>
    <w:rsid w:val="00A77867"/>
    <w:rsid w:val="00BA1E4A"/>
    <w:rsid w:val="00BB75A3"/>
    <w:rsid w:val="00BC2698"/>
    <w:rsid w:val="00C00605"/>
    <w:rsid w:val="00C644EA"/>
    <w:rsid w:val="00C95184"/>
    <w:rsid w:val="00CE7045"/>
    <w:rsid w:val="00D32DF8"/>
    <w:rsid w:val="00F00A44"/>
    <w:rsid w:val="00F432AB"/>
    <w:rsid w:val="00F54DD3"/>
    <w:rsid w:val="00F94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4:docId w14:val="7BEC0219"/>
  <w15:chartTrackingRefBased/>
  <w15:docId w15:val="{2800B563-3614-4675-8A64-01BBCF36E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4EA"/>
  </w:style>
  <w:style w:type="paragraph" w:styleId="Footer">
    <w:name w:val="footer"/>
    <w:basedOn w:val="Normal"/>
    <w:link w:val="Foot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Administrator</cp:lastModifiedBy>
  <cp:revision>4</cp:revision>
  <dcterms:created xsi:type="dcterms:W3CDTF">2018-12-29T07:31:00Z</dcterms:created>
  <dcterms:modified xsi:type="dcterms:W3CDTF">2018-12-29T07:35:00Z</dcterms:modified>
</cp:coreProperties>
</file>