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FD" w:rsidRPr="00B15074" w:rsidRDefault="001C41CC" w:rsidP="00114A29">
      <w:pPr>
        <w:autoSpaceDE w:val="0"/>
        <w:autoSpaceDN w:val="0"/>
        <w:adjustRightInd w:val="0"/>
        <w:jc w:val="both"/>
        <w:rPr>
          <w:b/>
          <w:bCs/>
          <w:color w:val="C00000"/>
          <w:sz w:val="22"/>
          <w:szCs w:val="22"/>
        </w:rPr>
      </w:pPr>
      <w:r w:rsidRPr="00B15074">
        <w:rPr>
          <w:b/>
          <w:bCs/>
          <w:color w:val="C00000"/>
          <w:sz w:val="22"/>
          <w:szCs w:val="22"/>
        </w:rPr>
        <w:t>Overview of</w:t>
      </w:r>
      <w:r w:rsidR="009B5DE3" w:rsidRPr="00B15074">
        <w:rPr>
          <w:b/>
          <w:bCs/>
          <w:color w:val="C00000"/>
          <w:sz w:val="22"/>
          <w:szCs w:val="22"/>
        </w:rPr>
        <w:t xml:space="preserve"> the Conference</w:t>
      </w:r>
    </w:p>
    <w:p w:rsidR="00E7718F" w:rsidRPr="00B15074" w:rsidRDefault="00E7718F" w:rsidP="00114A29">
      <w:pPr>
        <w:autoSpaceDE w:val="0"/>
        <w:autoSpaceDN w:val="0"/>
        <w:adjustRightInd w:val="0"/>
        <w:jc w:val="both"/>
        <w:rPr>
          <w:b/>
          <w:bCs/>
          <w:color w:val="002060"/>
          <w:sz w:val="6"/>
          <w:szCs w:val="22"/>
        </w:rPr>
      </w:pPr>
    </w:p>
    <w:p w:rsidR="00992A4E" w:rsidRPr="00B15074" w:rsidRDefault="00992A4E" w:rsidP="00114A29">
      <w:pPr>
        <w:autoSpaceDE w:val="0"/>
        <w:autoSpaceDN w:val="0"/>
        <w:adjustRightInd w:val="0"/>
        <w:jc w:val="both"/>
        <w:rPr>
          <w:bCs/>
          <w:color w:val="002060"/>
          <w:sz w:val="22"/>
          <w:szCs w:val="22"/>
          <w:lang w:val="en-IN"/>
        </w:rPr>
      </w:pPr>
      <w:r w:rsidRPr="00B15074">
        <w:rPr>
          <w:bCs/>
          <w:color w:val="002060"/>
          <w:sz w:val="22"/>
          <w:szCs w:val="22"/>
          <w:lang w:val="en-IN"/>
        </w:rPr>
        <w:t xml:space="preserve">This conference is </w:t>
      </w:r>
      <w:r w:rsidR="00E209DF" w:rsidRPr="000F470A">
        <w:rPr>
          <w:bCs/>
          <w:color w:val="002060"/>
          <w:sz w:val="22"/>
          <w:szCs w:val="22"/>
          <w:lang w:val="en-IN"/>
        </w:rPr>
        <w:t>the</w:t>
      </w:r>
      <w:r w:rsidR="00E209DF" w:rsidRPr="00B15074">
        <w:rPr>
          <w:bCs/>
          <w:color w:val="002060"/>
          <w:sz w:val="22"/>
          <w:szCs w:val="22"/>
          <w:lang w:val="en-IN"/>
        </w:rPr>
        <w:t xml:space="preserve"> </w:t>
      </w:r>
      <w:r w:rsidRPr="00B15074">
        <w:rPr>
          <w:bCs/>
          <w:color w:val="002060"/>
          <w:sz w:val="22"/>
          <w:szCs w:val="22"/>
          <w:lang w:val="en-IN"/>
        </w:rPr>
        <w:t>second in series of I</w:t>
      </w:r>
      <w:r w:rsidR="007342AA" w:rsidRPr="00B15074">
        <w:rPr>
          <w:bCs/>
          <w:color w:val="002060"/>
          <w:sz w:val="22"/>
          <w:szCs w:val="22"/>
          <w:lang w:val="en-IN"/>
        </w:rPr>
        <w:t xml:space="preserve">nternational Conference on </w:t>
      </w:r>
      <w:r w:rsidR="00001D22" w:rsidRPr="00B15074">
        <w:rPr>
          <w:bCs/>
          <w:color w:val="002060"/>
          <w:sz w:val="22"/>
          <w:szCs w:val="22"/>
          <w:lang w:val="en-IN"/>
        </w:rPr>
        <w:t xml:space="preserve">New Frontiers in </w:t>
      </w:r>
      <w:r w:rsidR="007342AA" w:rsidRPr="00B15074">
        <w:rPr>
          <w:bCs/>
          <w:color w:val="002060"/>
          <w:sz w:val="22"/>
          <w:szCs w:val="22"/>
          <w:lang w:val="en-IN"/>
        </w:rPr>
        <w:t>Chemical, Energy and Environmental Engineering (I</w:t>
      </w:r>
      <w:r w:rsidRPr="00B15074">
        <w:rPr>
          <w:bCs/>
          <w:color w:val="002060"/>
          <w:sz w:val="22"/>
          <w:szCs w:val="22"/>
          <w:lang w:val="en-IN"/>
        </w:rPr>
        <w:t>NCEEE</w:t>
      </w:r>
      <w:r w:rsidR="007342AA" w:rsidRPr="00B15074">
        <w:rPr>
          <w:bCs/>
          <w:color w:val="002060"/>
          <w:sz w:val="22"/>
          <w:szCs w:val="22"/>
          <w:lang w:val="en-IN"/>
        </w:rPr>
        <w:t>)</w:t>
      </w:r>
      <w:r w:rsidRPr="00B15074">
        <w:rPr>
          <w:bCs/>
          <w:color w:val="002060"/>
          <w:sz w:val="22"/>
          <w:szCs w:val="22"/>
          <w:lang w:val="en-IN"/>
        </w:rPr>
        <w:t xml:space="preserve">. The first </w:t>
      </w:r>
      <w:r w:rsidR="00001D22" w:rsidRPr="00B15074">
        <w:rPr>
          <w:bCs/>
          <w:color w:val="002060"/>
          <w:sz w:val="22"/>
          <w:szCs w:val="22"/>
          <w:lang w:val="en-IN"/>
        </w:rPr>
        <w:t>edition</w:t>
      </w:r>
      <w:r w:rsidRPr="00B15074">
        <w:rPr>
          <w:bCs/>
          <w:color w:val="002060"/>
          <w:sz w:val="22"/>
          <w:szCs w:val="22"/>
          <w:lang w:val="en-IN"/>
        </w:rPr>
        <w:t xml:space="preserve"> of INCEEE was conducted during 20-21, March 2015 as a part of Golden Jubilee Celebrations of the Department.</w:t>
      </w:r>
      <w:r w:rsidR="008C68D3" w:rsidRPr="00B15074">
        <w:rPr>
          <w:bCs/>
          <w:color w:val="002060"/>
          <w:sz w:val="22"/>
          <w:szCs w:val="22"/>
          <w:lang w:val="en-IN"/>
        </w:rPr>
        <w:t xml:space="preserve"> INCEEE-2019 is being conducted as a part of Diamond Jubilee Celebrations of the Institute. </w:t>
      </w:r>
    </w:p>
    <w:p w:rsidR="00992A4E" w:rsidRPr="000F470A" w:rsidRDefault="00992A4E" w:rsidP="00114A29">
      <w:pPr>
        <w:autoSpaceDE w:val="0"/>
        <w:autoSpaceDN w:val="0"/>
        <w:adjustRightInd w:val="0"/>
        <w:jc w:val="both"/>
        <w:rPr>
          <w:bCs/>
          <w:color w:val="002060"/>
          <w:sz w:val="6"/>
          <w:szCs w:val="22"/>
          <w:lang w:val="en-IN"/>
        </w:rPr>
      </w:pPr>
    </w:p>
    <w:p w:rsidR="004B6F98" w:rsidRPr="000F470A" w:rsidRDefault="004B6F98" w:rsidP="00114A29">
      <w:pPr>
        <w:autoSpaceDE w:val="0"/>
        <w:autoSpaceDN w:val="0"/>
        <w:adjustRightInd w:val="0"/>
        <w:jc w:val="both"/>
        <w:rPr>
          <w:bCs/>
          <w:color w:val="002060"/>
          <w:sz w:val="22"/>
          <w:szCs w:val="22"/>
          <w:lang w:val="en-IN"/>
        </w:rPr>
      </w:pPr>
      <w:r w:rsidRPr="000F470A">
        <w:rPr>
          <w:bCs/>
          <w:color w:val="002060"/>
          <w:sz w:val="22"/>
          <w:szCs w:val="22"/>
          <w:lang w:val="en-IN"/>
        </w:rPr>
        <w:t xml:space="preserve">Sustainability is the key Mantra for equitable growth for very long periods of time. Sustainability is all pervasive, that is it finds its place in chemical processing, energy harnessing, mineral exploration, material development and all related technologies. Product and process development, simulation and modelling have added new dimensions to the advancements in these fields of research. Chemical </w:t>
      </w:r>
      <w:r w:rsidR="00E209DF">
        <w:rPr>
          <w:bCs/>
          <w:color w:val="002060"/>
          <w:sz w:val="22"/>
          <w:szCs w:val="22"/>
          <w:lang w:val="en-IN"/>
        </w:rPr>
        <w:t>E</w:t>
      </w:r>
      <w:r w:rsidRPr="000F470A">
        <w:rPr>
          <w:bCs/>
          <w:color w:val="002060"/>
          <w:sz w:val="22"/>
          <w:szCs w:val="22"/>
          <w:lang w:val="en-IN"/>
        </w:rPr>
        <w:t xml:space="preserve">ngineering has more recently embraced biomolecular engineering concepts to widen its scope. Chemical </w:t>
      </w:r>
      <w:r w:rsidR="00AD6DE8" w:rsidRPr="000F470A">
        <w:rPr>
          <w:bCs/>
          <w:color w:val="002060"/>
          <w:sz w:val="22"/>
          <w:szCs w:val="22"/>
          <w:lang w:val="en-IN"/>
        </w:rPr>
        <w:t>E</w:t>
      </w:r>
      <w:r w:rsidRPr="000F470A">
        <w:rPr>
          <w:bCs/>
          <w:color w:val="002060"/>
          <w:sz w:val="22"/>
          <w:szCs w:val="22"/>
          <w:lang w:val="en-IN"/>
        </w:rPr>
        <w:t xml:space="preserve">ngineers shoulder the responsibility </w:t>
      </w:r>
      <w:r w:rsidR="00AD6DE8" w:rsidRPr="000F470A">
        <w:rPr>
          <w:bCs/>
          <w:color w:val="002060"/>
          <w:sz w:val="22"/>
          <w:szCs w:val="22"/>
          <w:lang w:val="en-IN"/>
        </w:rPr>
        <w:t xml:space="preserve">of </w:t>
      </w:r>
      <w:r w:rsidRPr="000F470A">
        <w:rPr>
          <w:bCs/>
          <w:color w:val="002060"/>
          <w:sz w:val="22"/>
          <w:szCs w:val="22"/>
          <w:lang w:val="en-IN"/>
        </w:rPr>
        <w:t>ensuring that their activities are environmentally benign, while improving the health and wellbeing of all citizens.</w:t>
      </w:r>
    </w:p>
    <w:p w:rsidR="00D02D6F" w:rsidRPr="00B15074" w:rsidRDefault="00D02D6F" w:rsidP="00114A29">
      <w:pPr>
        <w:autoSpaceDE w:val="0"/>
        <w:autoSpaceDN w:val="0"/>
        <w:adjustRightInd w:val="0"/>
        <w:jc w:val="both"/>
        <w:rPr>
          <w:bCs/>
          <w:strike/>
          <w:color w:val="002060"/>
          <w:sz w:val="6"/>
          <w:szCs w:val="22"/>
        </w:rPr>
      </w:pPr>
    </w:p>
    <w:p w:rsidR="004B6F98" w:rsidRDefault="004B6F98" w:rsidP="00114A29">
      <w:pPr>
        <w:autoSpaceDE w:val="0"/>
        <w:autoSpaceDN w:val="0"/>
        <w:adjustRightInd w:val="0"/>
        <w:jc w:val="both"/>
        <w:rPr>
          <w:bCs/>
          <w:color w:val="002060"/>
          <w:sz w:val="22"/>
          <w:szCs w:val="22"/>
        </w:rPr>
      </w:pPr>
      <w:r w:rsidRPr="00B15074">
        <w:rPr>
          <w:bCs/>
          <w:color w:val="002060"/>
          <w:sz w:val="22"/>
          <w:szCs w:val="22"/>
        </w:rPr>
        <w:t>In this context, the second international conference on chemical, energy and environmental engineering is planned to provide a platform for comprehensive dissemination of knowledge and exchange of ideas in related fields among the academicians, scientists and industry people.</w:t>
      </w:r>
    </w:p>
    <w:p w:rsidR="00DC3433" w:rsidRPr="00B15074" w:rsidRDefault="00DC3433" w:rsidP="00114A29">
      <w:pPr>
        <w:autoSpaceDE w:val="0"/>
        <w:autoSpaceDN w:val="0"/>
        <w:adjustRightInd w:val="0"/>
        <w:jc w:val="both"/>
        <w:rPr>
          <w:bCs/>
          <w:color w:val="002060"/>
          <w:sz w:val="22"/>
          <w:szCs w:val="22"/>
        </w:rPr>
      </w:pPr>
    </w:p>
    <w:p w:rsidR="00D02D6F" w:rsidRPr="000945AC" w:rsidRDefault="00D02D6F" w:rsidP="00114A29">
      <w:pPr>
        <w:autoSpaceDE w:val="0"/>
        <w:autoSpaceDN w:val="0"/>
        <w:adjustRightInd w:val="0"/>
        <w:jc w:val="both"/>
        <w:rPr>
          <w:bCs/>
          <w:color w:val="002060"/>
          <w:sz w:val="2"/>
          <w:szCs w:val="22"/>
        </w:rPr>
      </w:pPr>
    </w:p>
    <w:p w:rsidR="00FC419B" w:rsidRPr="00B15074" w:rsidRDefault="009B5DE3" w:rsidP="00114A29">
      <w:pPr>
        <w:autoSpaceDE w:val="0"/>
        <w:autoSpaceDN w:val="0"/>
        <w:adjustRightInd w:val="0"/>
        <w:jc w:val="both"/>
        <w:rPr>
          <w:b/>
          <w:noProof/>
          <w:color w:val="C00000"/>
          <w:sz w:val="22"/>
          <w:szCs w:val="22"/>
        </w:rPr>
      </w:pPr>
      <w:r w:rsidRPr="00B15074">
        <w:rPr>
          <w:b/>
          <w:noProof/>
          <w:color w:val="C00000"/>
          <w:sz w:val="22"/>
          <w:szCs w:val="22"/>
        </w:rPr>
        <w:t>Thematic Areas</w:t>
      </w:r>
    </w:p>
    <w:p w:rsidR="004B2341" w:rsidRPr="00B15074" w:rsidRDefault="00C40D2B" w:rsidP="00114A29">
      <w:pPr>
        <w:autoSpaceDE w:val="0"/>
        <w:autoSpaceDN w:val="0"/>
        <w:adjustRightInd w:val="0"/>
        <w:jc w:val="both"/>
        <w:rPr>
          <w:bCs/>
          <w:color w:val="002060"/>
          <w:sz w:val="22"/>
          <w:szCs w:val="22"/>
        </w:rPr>
      </w:pPr>
      <w:r w:rsidRPr="00B15074">
        <w:rPr>
          <w:bCs/>
          <w:color w:val="002060"/>
          <w:sz w:val="22"/>
          <w:szCs w:val="22"/>
        </w:rPr>
        <w:t>INCEEE-2019 welcomes research papers on the following topics but not limited to:</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Carbon Capture, Utilization, Sequestration</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Composite Materials</w:t>
      </w:r>
    </w:p>
    <w:p w:rsidR="003B20E5" w:rsidRPr="00B15074" w:rsidRDefault="003B20E5"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Environmental Biotechnology and Biochemical Engineering</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Environmental Pollution Control</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Green Technology</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Instrumentation and Process Control</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Molecular Dynamic Simulations</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0F470A">
        <w:rPr>
          <w:bCs/>
          <w:color w:val="002060"/>
          <w:sz w:val="22"/>
          <w:szCs w:val="22"/>
        </w:rPr>
        <w:t>Nanomaterials</w:t>
      </w:r>
      <w:r w:rsidRPr="00B15074">
        <w:rPr>
          <w:bCs/>
          <w:color w:val="002060"/>
          <w:sz w:val="22"/>
          <w:szCs w:val="22"/>
        </w:rPr>
        <w:t xml:space="preserve"> </w:t>
      </w:r>
      <w:r w:rsidR="00DC3433">
        <w:rPr>
          <w:bCs/>
          <w:color w:val="002060"/>
          <w:sz w:val="22"/>
          <w:szCs w:val="22"/>
        </w:rPr>
        <w:t>S</w:t>
      </w:r>
      <w:r w:rsidRPr="00B15074">
        <w:rPr>
          <w:bCs/>
          <w:color w:val="002060"/>
          <w:sz w:val="22"/>
          <w:szCs w:val="22"/>
        </w:rPr>
        <w:t xml:space="preserve">ynthesis &amp; </w:t>
      </w:r>
      <w:r w:rsidR="00DC3433">
        <w:rPr>
          <w:bCs/>
          <w:color w:val="002060"/>
          <w:sz w:val="22"/>
          <w:szCs w:val="22"/>
        </w:rPr>
        <w:t>C</w:t>
      </w:r>
      <w:r w:rsidRPr="00B15074">
        <w:rPr>
          <w:bCs/>
          <w:color w:val="002060"/>
          <w:sz w:val="22"/>
          <w:szCs w:val="22"/>
        </w:rPr>
        <w:t>haracterization</w:t>
      </w:r>
    </w:p>
    <w:p w:rsidR="00AE26DF" w:rsidRDefault="00DC3E39"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Petroleum Refinery and Petrochemicals</w:t>
      </w:r>
    </w:p>
    <w:p w:rsidR="000945AC" w:rsidRPr="00B15074" w:rsidRDefault="000945AC" w:rsidP="00114A29">
      <w:pPr>
        <w:pStyle w:val="ListParagraph"/>
        <w:numPr>
          <w:ilvl w:val="0"/>
          <w:numId w:val="9"/>
        </w:numPr>
        <w:autoSpaceDE w:val="0"/>
        <w:autoSpaceDN w:val="0"/>
        <w:adjustRightInd w:val="0"/>
        <w:jc w:val="both"/>
        <w:rPr>
          <w:bCs/>
          <w:color w:val="002060"/>
          <w:sz w:val="22"/>
          <w:szCs w:val="22"/>
        </w:rPr>
      </w:pPr>
      <w:r>
        <w:rPr>
          <w:bCs/>
          <w:color w:val="002060"/>
          <w:sz w:val="22"/>
          <w:szCs w:val="22"/>
        </w:rPr>
        <w:t>Pharmaceutical Engineering</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Process and Product Development</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Process Intensification</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Process Modeling, Simulation &amp; Optimization</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 xml:space="preserve">Reaction Engineering and Catalysis </w:t>
      </w:r>
    </w:p>
    <w:p w:rsidR="00684373" w:rsidRPr="00B15074" w:rsidRDefault="00684373"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Renewable Energy Resources</w:t>
      </w:r>
    </w:p>
    <w:p w:rsidR="00DC3E39" w:rsidRPr="00B15074" w:rsidRDefault="00DC3E39"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Transport Processes</w:t>
      </w:r>
    </w:p>
    <w:p w:rsidR="00AE26DF" w:rsidRPr="00B15074" w:rsidRDefault="00AE26DF" w:rsidP="00114A29">
      <w:pPr>
        <w:pStyle w:val="ListParagraph"/>
        <w:numPr>
          <w:ilvl w:val="0"/>
          <w:numId w:val="9"/>
        </w:numPr>
        <w:autoSpaceDE w:val="0"/>
        <w:autoSpaceDN w:val="0"/>
        <w:adjustRightInd w:val="0"/>
        <w:jc w:val="both"/>
        <w:rPr>
          <w:bCs/>
          <w:color w:val="002060"/>
          <w:sz w:val="22"/>
          <w:szCs w:val="22"/>
        </w:rPr>
      </w:pPr>
      <w:r w:rsidRPr="00B15074">
        <w:rPr>
          <w:bCs/>
          <w:color w:val="002060"/>
          <w:sz w:val="22"/>
          <w:szCs w:val="22"/>
        </w:rPr>
        <w:t>Waste Management</w:t>
      </w:r>
    </w:p>
    <w:p w:rsidR="0079796A" w:rsidRPr="00B15074" w:rsidRDefault="0079796A" w:rsidP="00114A29">
      <w:pPr>
        <w:autoSpaceDE w:val="0"/>
        <w:autoSpaceDN w:val="0"/>
        <w:adjustRightInd w:val="0"/>
        <w:jc w:val="both"/>
        <w:rPr>
          <w:bCs/>
          <w:color w:val="002060"/>
          <w:sz w:val="6"/>
          <w:szCs w:val="22"/>
        </w:rPr>
      </w:pPr>
    </w:p>
    <w:p w:rsidR="0079796A" w:rsidRPr="00B15074" w:rsidRDefault="0079796A" w:rsidP="00114A29">
      <w:pPr>
        <w:autoSpaceDE w:val="0"/>
        <w:autoSpaceDN w:val="0"/>
        <w:adjustRightInd w:val="0"/>
        <w:jc w:val="both"/>
        <w:rPr>
          <w:b/>
          <w:noProof/>
          <w:color w:val="C00000"/>
          <w:sz w:val="22"/>
          <w:szCs w:val="22"/>
        </w:rPr>
      </w:pPr>
      <w:r w:rsidRPr="00B15074">
        <w:rPr>
          <w:b/>
          <w:noProof/>
          <w:color w:val="C00000"/>
          <w:sz w:val="22"/>
          <w:szCs w:val="22"/>
        </w:rPr>
        <w:t>Call for abstracts</w:t>
      </w:r>
    </w:p>
    <w:p w:rsidR="0079796A" w:rsidRPr="00B15074" w:rsidRDefault="0079796A" w:rsidP="00114A29">
      <w:pPr>
        <w:autoSpaceDE w:val="0"/>
        <w:autoSpaceDN w:val="0"/>
        <w:adjustRightInd w:val="0"/>
        <w:jc w:val="both"/>
        <w:rPr>
          <w:bCs/>
          <w:color w:val="002060"/>
          <w:sz w:val="22"/>
          <w:szCs w:val="22"/>
        </w:rPr>
      </w:pPr>
      <w:r w:rsidRPr="00B15074">
        <w:rPr>
          <w:bCs/>
          <w:color w:val="002060"/>
          <w:sz w:val="22"/>
          <w:szCs w:val="22"/>
        </w:rPr>
        <w:t xml:space="preserve">Authors    should    submit    an    abstract    of   their    original, unpublished   work   </w:t>
      </w:r>
      <w:r w:rsidR="00DC3433" w:rsidRPr="00B15074">
        <w:rPr>
          <w:bCs/>
          <w:color w:val="002060"/>
          <w:sz w:val="22"/>
          <w:szCs w:val="22"/>
        </w:rPr>
        <w:t>in</w:t>
      </w:r>
      <w:r w:rsidR="00DC3433">
        <w:rPr>
          <w:bCs/>
          <w:color w:val="002060"/>
          <w:sz w:val="22"/>
          <w:szCs w:val="22"/>
        </w:rPr>
        <w:t xml:space="preserve"> </w:t>
      </w:r>
      <w:r w:rsidR="00DC3433" w:rsidRPr="00B15074">
        <w:rPr>
          <w:bCs/>
          <w:color w:val="002060"/>
          <w:sz w:val="22"/>
          <w:szCs w:val="22"/>
        </w:rPr>
        <w:t>not</w:t>
      </w:r>
      <w:r w:rsidR="00F920B2">
        <w:rPr>
          <w:bCs/>
          <w:color w:val="002060"/>
          <w:sz w:val="22"/>
          <w:szCs w:val="22"/>
        </w:rPr>
        <w:t xml:space="preserve">   exceeding 300 words. </w:t>
      </w:r>
      <w:r w:rsidRPr="00B15074">
        <w:rPr>
          <w:bCs/>
          <w:color w:val="002060"/>
          <w:sz w:val="22"/>
          <w:szCs w:val="22"/>
        </w:rPr>
        <w:t>The abstract format can be downloaded from   the   conference</w:t>
      </w:r>
      <w:r w:rsidR="00F920B2">
        <w:rPr>
          <w:bCs/>
          <w:color w:val="002060"/>
          <w:sz w:val="22"/>
          <w:szCs w:val="22"/>
        </w:rPr>
        <w:t xml:space="preserve"> website.  The   abstract must </w:t>
      </w:r>
      <w:r w:rsidRPr="00B15074">
        <w:rPr>
          <w:bCs/>
          <w:color w:val="002060"/>
          <w:sz w:val="22"/>
          <w:szCs w:val="22"/>
        </w:rPr>
        <w:t xml:space="preserve">be </w:t>
      </w:r>
      <w:r w:rsidR="00F920B2">
        <w:rPr>
          <w:bCs/>
          <w:color w:val="002060"/>
          <w:sz w:val="22"/>
          <w:szCs w:val="22"/>
        </w:rPr>
        <w:t>mailed</w:t>
      </w:r>
      <w:r w:rsidRPr="00B15074">
        <w:rPr>
          <w:bCs/>
          <w:color w:val="002060"/>
          <w:sz w:val="22"/>
          <w:szCs w:val="22"/>
        </w:rPr>
        <w:t xml:space="preserve"> to </w:t>
      </w:r>
      <w:r w:rsidRPr="00B15074">
        <w:rPr>
          <w:b/>
          <w:bCs/>
          <w:color w:val="002060"/>
          <w:sz w:val="22"/>
          <w:szCs w:val="22"/>
        </w:rPr>
        <w:t>inceee2019@gmail.com</w:t>
      </w:r>
      <w:r w:rsidRPr="00B15074">
        <w:rPr>
          <w:bCs/>
          <w:color w:val="002060"/>
          <w:sz w:val="22"/>
          <w:szCs w:val="22"/>
        </w:rPr>
        <w:t xml:space="preserve">. </w:t>
      </w:r>
    </w:p>
    <w:p w:rsidR="00834C10" w:rsidRPr="00B15074" w:rsidRDefault="00834C10" w:rsidP="00114A29">
      <w:pPr>
        <w:autoSpaceDE w:val="0"/>
        <w:autoSpaceDN w:val="0"/>
        <w:adjustRightInd w:val="0"/>
        <w:jc w:val="both"/>
        <w:rPr>
          <w:bCs/>
          <w:color w:val="002060"/>
          <w:sz w:val="6"/>
          <w:szCs w:val="22"/>
        </w:rPr>
      </w:pPr>
    </w:p>
    <w:p w:rsidR="009153DF" w:rsidRPr="00B15074" w:rsidRDefault="009153DF" w:rsidP="00114A29">
      <w:pPr>
        <w:autoSpaceDE w:val="0"/>
        <w:autoSpaceDN w:val="0"/>
        <w:adjustRightInd w:val="0"/>
        <w:jc w:val="both"/>
        <w:rPr>
          <w:b/>
          <w:bCs/>
          <w:color w:val="002060"/>
          <w:sz w:val="22"/>
          <w:szCs w:val="22"/>
        </w:rPr>
      </w:pPr>
      <w:r w:rsidRPr="00B15074">
        <w:rPr>
          <w:b/>
          <w:bCs/>
          <w:color w:val="002060"/>
          <w:sz w:val="22"/>
          <w:szCs w:val="22"/>
        </w:rPr>
        <w:t>Important Dates</w:t>
      </w:r>
    </w:p>
    <w:p w:rsidR="0079796A" w:rsidRPr="00B15074" w:rsidRDefault="009153DF" w:rsidP="00114A29">
      <w:pPr>
        <w:autoSpaceDE w:val="0"/>
        <w:autoSpaceDN w:val="0"/>
        <w:adjustRightInd w:val="0"/>
        <w:jc w:val="both"/>
        <w:rPr>
          <w:bCs/>
          <w:color w:val="002060"/>
          <w:sz w:val="22"/>
          <w:szCs w:val="22"/>
        </w:rPr>
      </w:pPr>
      <w:r w:rsidRPr="00B15074">
        <w:rPr>
          <w:bCs/>
          <w:color w:val="002060"/>
          <w:sz w:val="22"/>
          <w:szCs w:val="22"/>
        </w:rPr>
        <w:t xml:space="preserve">Abstract </w:t>
      </w:r>
      <w:r w:rsidR="0079796A" w:rsidRPr="00B15074">
        <w:rPr>
          <w:bCs/>
          <w:color w:val="002060"/>
          <w:sz w:val="22"/>
          <w:szCs w:val="22"/>
        </w:rPr>
        <w:t>submission</w:t>
      </w:r>
      <w:r w:rsidRPr="00B15074">
        <w:rPr>
          <w:bCs/>
          <w:color w:val="002060"/>
          <w:sz w:val="22"/>
          <w:szCs w:val="22"/>
        </w:rPr>
        <w:t>:</w:t>
      </w:r>
      <w:r w:rsidR="0079796A" w:rsidRPr="00B15074">
        <w:rPr>
          <w:bCs/>
          <w:color w:val="002060"/>
          <w:sz w:val="22"/>
          <w:szCs w:val="22"/>
        </w:rPr>
        <w:t xml:space="preserve"> </w:t>
      </w:r>
      <w:r w:rsidR="00834C10" w:rsidRPr="00B15074">
        <w:rPr>
          <w:bCs/>
          <w:color w:val="002060"/>
          <w:sz w:val="22"/>
          <w:szCs w:val="22"/>
        </w:rPr>
        <w:tab/>
      </w:r>
      <w:r w:rsidR="00834C10" w:rsidRPr="00B15074">
        <w:rPr>
          <w:bCs/>
          <w:color w:val="002060"/>
          <w:sz w:val="22"/>
          <w:szCs w:val="22"/>
        </w:rPr>
        <w:tab/>
      </w:r>
      <w:r w:rsidR="0079796A" w:rsidRPr="00B15074">
        <w:rPr>
          <w:bCs/>
          <w:color w:val="002060"/>
          <w:sz w:val="22"/>
          <w:szCs w:val="22"/>
        </w:rPr>
        <w:t>3</w:t>
      </w:r>
      <w:r w:rsidRPr="00B15074">
        <w:rPr>
          <w:bCs/>
          <w:color w:val="002060"/>
          <w:sz w:val="22"/>
          <w:szCs w:val="22"/>
        </w:rPr>
        <w:t>0</w:t>
      </w:r>
      <w:r w:rsidRPr="00B15074">
        <w:rPr>
          <w:bCs/>
          <w:color w:val="002060"/>
          <w:sz w:val="22"/>
          <w:szCs w:val="22"/>
          <w:vertAlign w:val="superscript"/>
        </w:rPr>
        <w:t>th</w:t>
      </w:r>
      <w:r w:rsidRPr="00B15074">
        <w:rPr>
          <w:bCs/>
          <w:color w:val="002060"/>
          <w:sz w:val="22"/>
          <w:szCs w:val="22"/>
        </w:rPr>
        <w:t xml:space="preserve"> Nov </w:t>
      </w:r>
      <w:r w:rsidR="0079796A" w:rsidRPr="00B15074">
        <w:rPr>
          <w:bCs/>
          <w:color w:val="002060"/>
          <w:sz w:val="22"/>
          <w:szCs w:val="22"/>
        </w:rPr>
        <w:t>2018</w:t>
      </w:r>
    </w:p>
    <w:p w:rsidR="009153DF" w:rsidRPr="00B15074" w:rsidRDefault="009153DF" w:rsidP="00114A29">
      <w:pPr>
        <w:autoSpaceDE w:val="0"/>
        <w:autoSpaceDN w:val="0"/>
        <w:adjustRightInd w:val="0"/>
        <w:jc w:val="both"/>
        <w:rPr>
          <w:bCs/>
          <w:color w:val="002060"/>
          <w:sz w:val="22"/>
          <w:szCs w:val="22"/>
        </w:rPr>
      </w:pPr>
      <w:r w:rsidRPr="00B15074">
        <w:rPr>
          <w:bCs/>
          <w:color w:val="002060"/>
          <w:sz w:val="22"/>
          <w:szCs w:val="22"/>
        </w:rPr>
        <w:t xml:space="preserve">Notification of Acceptance: </w:t>
      </w:r>
      <w:r w:rsidR="00834C10" w:rsidRPr="00B15074">
        <w:rPr>
          <w:bCs/>
          <w:color w:val="002060"/>
          <w:sz w:val="22"/>
          <w:szCs w:val="22"/>
        </w:rPr>
        <w:tab/>
      </w:r>
      <w:r w:rsidRPr="00B15074">
        <w:rPr>
          <w:bCs/>
          <w:color w:val="002060"/>
          <w:sz w:val="22"/>
          <w:szCs w:val="22"/>
        </w:rPr>
        <w:t>15</w:t>
      </w:r>
      <w:r w:rsidRPr="00B15074">
        <w:rPr>
          <w:bCs/>
          <w:color w:val="002060"/>
          <w:sz w:val="22"/>
          <w:szCs w:val="22"/>
          <w:vertAlign w:val="superscript"/>
        </w:rPr>
        <w:t>th</w:t>
      </w:r>
      <w:r w:rsidRPr="00B15074">
        <w:rPr>
          <w:bCs/>
          <w:color w:val="002060"/>
          <w:sz w:val="22"/>
          <w:szCs w:val="22"/>
        </w:rPr>
        <w:t xml:space="preserve"> Dec 2018</w:t>
      </w:r>
    </w:p>
    <w:p w:rsidR="009153DF" w:rsidRDefault="00834C10" w:rsidP="00114A29">
      <w:pPr>
        <w:autoSpaceDE w:val="0"/>
        <w:autoSpaceDN w:val="0"/>
        <w:adjustRightInd w:val="0"/>
        <w:jc w:val="both"/>
        <w:rPr>
          <w:bCs/>
          <w:color w:val="002060"/>
          <w:sz w:val="22"/>
          <w:szCs w:val="22"/>
        </w:rPr>
      </w:pPr>
      <w:r w:rsidRPr="00B15074">
        <w:rPr>
          <w:bCs/>
          <w:color w:val="002060"/>
          <w:sz w:val="22"/>
          <w:szCs w:val="22"/>
        </w:rPr>
        <w:t xml:space="preserve">Full paper submission: </w:t>
      </w:r>
      <w:r w:rsidRPr="00B15074">
        <w:rPr>
          <w:bCs/>
          <w:color w:val="002060"/>
          <w:sz w:val="22"/>
          <w:szCs w:val="22"/>
        </w:rPr>
        <w:tab/>
      </w:r>
      <w:r w:rsidRPr="00B15074">
        <w:rPr>
          <w:bCs/>
          <w:color w:val="002060"/>
          <w:sz w:val="22"/>
          <w:szCs w:val="22"/>
        </w:rPr>
        <w:tab/>
        <w:t>15</w:t>
      </w:r>
      <w:r w:rsidRPr="00B15074">
        <w:rPr>
          <w:bCs/>
          <w:color w:val="002060"/>
          <w:sz w:val="22"/>
          <w:szCs w:val="22"/>
          <w:vertAlign w:val="superscript"/>
        </w:rPr>
        <w:t>th</w:t>
      </w:r>
      <w:r w:rsidRPr="00B15074">
        <w:rPr>
          <w:bCs/>
          <w:color w:val="002060"/>
          <w:sz w:val="22"/>
          <w:szCs w:val="22"/>
        </w:rPr>
        <w:t xml:space="preserve"> Jan 2019</w:t>
      </w:r>
    </w:p>
    <w:p w:rsidR="00731AEB" w:rsidRPr="00B15074" w:rsidRDefault="00731AEB" w:rsidP="00114A29">
      <w:pPr>
        <w:autoSpaceDE w:val="0"/>
        <w:autoSpaceDN w:val="0"/>
        <w:adjustRightInd w:val="0"/>
        <w:jc w:val="both"/>
        <w:rPr>
          <w:bCs/>
          <w:color w:val="002060"/>
          <w:sz w:val="22"/>
          <w:szCs w:val="22"/>
        </w:rPr>
      </w:pPr>
      <w:r>
        <w:rPr>
          <w:bCs/>
          <w:color w:val="002060"/>
          <w:sz w:val="22"/>
          <w:szCs w:val="22"/>
        </w:rPr>
        <w:t>Early bird Registration:</w:t>
      </w:r>
      <w:r>
        <w:rPr>
          <w:bCs/>
          <w:color w:val="002060"/>
          <w:sz w:val="22"/>
          <w:szCs w:val="22"/>
        </w:rPr>
        <w:tab/>
      </w:r>
      <w:r>
        <w:rPr>
          <w:bCs/>
          <w:color w:val="002060"/>
          <w:sz w:val="22"/>
          <w:szCs w:val="22"/>
        </w:rPr>
        <w:tab/>
        <w:t>01</w:t>
      </w:r>
      <w:r w:rsidRPr="00731AEB">
        <w:rPr>
          <w:bCs/>
          <w:color w:val="002060"/>
          <w:sz w:val="22"/>
          <w:szCs w:val="22"/>
          <w:vertAlign w:val="superscript"/>
        </w:rPr>
        <w:t>st</w:t>
      </w:r>
      <w:r>
        <w:rPr>
          <w:bCs/>
          <w:color w:val="002060"/>
          <w:sz w:val="22"/>
          <w:szCs w:val="22"/>
        </w:rPr>
        <w:t xml:space="preserve"> Jan 2019</w:t>
      </w:r>
    </w:p>
    <w:p w:rsidR="00834C10" w:rsidRPr="00B15074" w:rsidRDefault="00834C10" w:rsidP="00114A29">
      <w:pPr>
        <w:autoSpaceDE w:val="0"/>
        <w:autoSpaceDN w:val="0"/>
        <w:adjustRightInd w:val="0"/>
        <w:jc w:val="both"/>
        <w:rPr>
          <w:bCs/>
          <w:color w:val="002060"/>
          <w:sz w:val="22"/>
          <w:szCs w:val="22"/>
        </w:rPr>
      </w:pPr>
      <w:r w:rsidRPr="00B15074">
        <w:rPr>
          <w:bCs/>
          <w:color w:val="002060"/>
          <w:sz w:val="22"/>
          <w:szCs w:val="22"/>
        </w:rPr>
        <w:t>Registration Deadline:</w:t>
      </w:r>
      <w:r w:rsidRPr="00B15074">
        <w:rPr>
          <w:bCs/>
          <w:color w:val="002060"/>
          <w:sz w:val="22"/>
          <w:szCs w:val="22"/>
        </w:rPr>
        <w:tab/>
      </w:r>
      <w:r w:rsidRPr="00B15074">
        <w:rPr>
          <w:bCs/>
          <w:color w:val="002060"/>
          <w:sz w:val="22"/>
          <w:szCs w:val="22"/>
        </w:rPr>
        <w:tab/>
        <w:t>20</w:t>
      </w:r>
      <w:r w:rsidRPr="00B15074">
        <w:rPr>
          <w:bCs/>
          <w:color w:val="002060"/>
          <w:sz w:val="22"/>
          <w:szCs w:val="22"/>
          <w:vertAlign w:val="superscript"/>
        </w:rPr>
        <w:t>th</w:t>
      </w:r>
      <w:r w:rsidRPr="00B15074">
        <w:rPr>
          <w:bCs/>
          <w:color w:val="002060"/>
          <w:sz w:val="22"/>
          <w:szCs w:val="22"/>
        </w:rPr>
        <w:t xml:space="preserve"> Jan 2019</w:t>
      </w:r>
    </w:p>
    <w:p w:rsidR="0079796A" w:rsidRPr="00B15074" w:rsidRDefault="0079796A" w:rsidP="00114A29">
      <w:pPr>
        <w:autoSpaceDE w:val="0"/>
        <w:autoSpaceDN w:val="0"/>
        <w:adjustRightInd w:val="0"/>
        <w:jc w:val="both"/>
        <w:rPr>
          <w:bCs/>
          <w:color w:val="002060"/>
          <w:sz w:val="6"/>
          <w:szCs w:val="22"/>
        </w:rPr>
      </w:pPr>
    </w:p>
    <w:p w:rsidR="0079796A" w:rsidRPr="00B15074" w:rsidRDefault="0079796A" w:rsidP="00114A29">
      <w:pPr>
        <w:autoSpaceDE w:val="0"/>
        <w:autoSpaceDN w:val="0"/>
        <w:adjustRightInd w:val="0"/>
        <w:jc w:val="both"/>
        <w:rPr>
          <w:b/>
          <w:noProof/>
          <w:color w:val="C00000"/>
          <w:sz w:val="22"/>
          <w:szCs w:val="22"/>
        </w:rPr>
      </w:pPr>
      <w:r w:rsidRPr="00B15074">
        <w:rPr>
          <w:b/>
          <w:noProof/>
          <w:color w:val="C00000"/>
          <w:sz w:val="22"/>
          <w:szCs w:val="22"/>
        </w:rPr>
        <w:t>Proceedings</w:t>
      </w:r>
    </w:p>
    <w:p w:rsidR="00114A29" w:rsidRDefault="007660A9" w:rsidP="00114A29">
      <w:pPr>
        <w:autoSpaceDE w:val="0"/>
        <w:autoSpaceDN w:val="0"/>
        <w:adjustRightInd w:val="0"/>
        <w:jc w:val="both"/>
        <w:rPr>
          <w:bCs/>
          <w:color w:val="002060"/>
          <w:sz w:val="22"/>
          <w:szCs w:val="22"/>
        </w:rPr>
      </w:pPr>
      <w:r w:rsidRPr="00B15074">
        <w:rPr>
          <w:bCs/>
          <w:color w:val="002060"/>
          <w:sz w:val="22"/>
          <w:szCs w:val="22"/>
        </w:rPr>
        <w:t xml:space="preserve">All </w:t>
      </w:r>
      <w:r w:rsidR="0079796A" w:rsidRPr="00B15074">
        <w:rPr>
          <w:bCs/>
          <w:color w:val="002060"/>
          <w:sz w:val="22"/>
          <w:szCs w:val="22"/>
        </w:rPr>
        <w:t xml:space="preserve">the abstracts accepted </w:t>
      </w:r>
      <w:r w:rsidR="00171F86" w:rsidRPr="00B15074">
        <w:rPr>
          <w:bCs/>
          <w:color w:val="002060"/>
          <w:sz w:val="22"/>
          <w:szCs w:val="22"/>
        </w:rPr>
        <w:t>after peer review</w:t>
      </w:r>
      <w:r w:rsidR="0079796A" w:rsidRPr="00B15074">
        <w:rPr>
          <w:bCs/>
          <w:color w:val="002060"/>
          <w:sz w:val="22"/>
          <w:szCs w:val="22"/>
        </w:rPr>
        <w:t xml:space="preserve"> from</w:t>
      </w:r>
      <w:r w:rsidR="008D4029" w:rsidRPr="00B15074">
        <w:rPr>
          <w:bCs/>
          <w:color w:val="002060"/>
          <w:sz w:val="22"/>
          <w:szCs w:val="22"/>
        </w:rPr>
        <w:t xml:space="preserve"> registered </w:t>
      </w:r>
      <w:r w:rsidR="0079796A" w:rsidRPr="00B15074">
        <w:rPr>
          <w:bCs/>
          <w:color w:val="002060"/>
          <w:sz w:val="22"/>
          <w:szCs w:val="22"/>
        </w:rPr>
        <w:t>participants will be published</w:t>
      </w:r>
      <w:r w:rsidR="008D4029" w:rsidRPr="00B15074">
        <w:rPr>
          <w:bCs/>
          <w:color w:val="002060"/>
          <w:sz w:val="22"/>
          <w:szCs w:val="22"/>
        </w:rPr>
        <w:t xml:space="preserve"> </w:t>
      </w:r>
      <w:r w:rsidR="0079796A" w:rsidRPr="00B15074">
        <w:rPr>
          <w:bCs/>
          <w:color w:val="002060"/>
          <w:sz w:val="22"/>
          <w:szCs w:val="22"/>
        </w:rPr>
        <w:t>in</w:t>
      </w:r>
      <w:r w:rsidR="008D4029" w:rsidRPr="00B15074">
        <w:rPr>
          <w:bCs/>
          <w:color w:val="002060"/>
          <w:sz w:val="22"/>
          <w:szCs w:val="22"/>
        </w:rPr>
        <w:t xml:space="preserve"> </w:t>
      </w:r>
      <w:r w:rsidR="0079796A" w:rsidRPr="00B15074">
        <w:rPr>
          <w:bCs/>
          <w:color w:val="002060"/>
          <w:sz w:val="22"/>
          <w:szCs w:val="22"/>
        </w:rPr>
        <w:t>the</w:t>
      </w:r>
      <w:r w:rsidR="00415730">
        <w:rPr>
          <w:bCs/>
          <w:color w:val="002060"/>
          <w:sz w:val="22"/>
          <w:szCs w:val="22"/>
        </w:rPr>
        <w:t xml:space="preserve"> </w:t>
      </w:r>
      <w:r w:rsidR="0079796A" w:rsidRPr="00B15074">
        <w:rPr>
          <w:bCs/>
          <w:color w:val="002060"/>
          <w:sz w:val="22"/>
          <w:szCs w:val="22"/>
        </w:rPr>
        <w:t xml:space="preserve">conference   proceedings </w:t>
      </w:r>
      <w:r w:rsidR="008D4029" w:rsidRPr="00B15074">
        <w:rPr>
          <w:bCs/>
          <w:color w:val="002060"/>
          <w:sz w:val="22"/>
          <w:szCs w:val="22"/>
        </w:rPr>
        <w:t>with ISBN number.</w:t>
      </w:r>
      <w:r w:rsidR="00415730">
        <w:rPr>
          <w:bCs/>
          <w:color w:val="002060"/>
          <w:sz w:val="22"/>
          <w:szCs w:val="22"/>
        </w:rPr>
        <w:t xml:space="preserve"> Efforts are on for publishing s</w:t>
      </w:r>
      <w:r w:rsidR="00171F86" w:rsidRPr="00B15074">
        <w:rPr>
          <w:bCs/>
          <w:color w:val="002060"/>
          <w:sz w:val="22"/>
          <w:szCs w:val="22"/>
        </w:rPr>
        <w:t>elect p</w:t>
      </w:r>
      <w:r w:rsidR="0079796A" w:rsidRPr="00B15074">
        <w:rPr>
          <w:bCs/>
          <w:color w:val="002060"/>
          <w:sz w:val="22"/>
          <w:szCs w:val="22"/>
        </w:rPr>
        <w:t xml:space="preserve">apers </w:t>
      </w:r>
      <w:r w:rsidR="00415730">
        <w:rPr>
          <w:bCs/>
          <w:color w:val="002060"/>
          <w:sz w:val="22"/>
          <w:szCs w:val="22"/>
        </w:rPr>
        <w:t xml:space="preserve">presented   at   INCEEE 2019 </w:t>
      </w:r>
      <w:r w:rsidR="0079796A" w:rsidRPr="00B15074">
        <w:rPr>
          <w:bCs/>
          <w:color w:val="002060"/>
          <w:sz w:val="22"/>
          <w:szCs w:val="22"/>
        </w:rPr>
        <w:t>in SCI and Scopus indexed journals</w:t>
      </w:r>
      <w:r w:rsidR="00171F86" w:rsidRPr="00B15074">
        <w:rPr>
          <w:bCs/>
          <w:color w:val="002060"/>
          <w:sz w:val="22"/>
          <w:szCs w:val="22"/>
        </w:rPr>
        <w:t xml:space="preserve"> (as special issue)</w:t>
      </w:r>
      <w:r w:rsidR="00DC3433">
        <w:rPr>
          <w:bCs/>
          <w:color w:val="002060"/>
          <w:sz w:val="22"/>
          <w:szCs w:val="22"/>
        </w:rPr>
        <w:t>.</w:t>
      </w:r>
    </w:p>
    <w:p w:rsidR="00134551" w:rsidRPr="00B15074" w:rsidRDefault="00134551" w:rsidP="00114A29">
      <w:pPr>
        <w:autoSpaceDE w:val="0"/>
        <w:autoSpaceDN w:val="0"/>
        <w:adjustRightInd w:val="0"/>
        <w:jc w:val="both"/>
        <w:rPr>
          <w:sz w:val="6"/>
          <w:szCs w:val="22"/>
        </w:rPr>
      </w:pPr>
    </w:p>
    <w:p w:rsidR="007E46AD" w:rsidRPr="00E45104" w:rsidRDefault="00442344" w:rsidP="00114A29">
      <w:pPr>
        <w:autoSpaceDE w:val="0"/>
        <w:autoSpaceDN w:val="0"/>
        <w:adjustRightInd w:val="0"/>
        <w:jc w:val="both"/>
        <w:rPr>
          <w:b/>
          <w:sz w:val="22"/>
          <w:szCs w:val="22"/>
        </w:rPr>
      </w:pPr>
      <w:r>
        <w:rPr>
          <w:b/>
          <w:sz w:val="22"/>
          <w:szCs w:val="22"/>
        </w:rPr>
        <w:t xml:space="preserve">Select papers will be </w:t>
      </w:r>
      <w:r w:rsidR="00463D08">
        <w:rPr>
          <w:b/>
          <w:sz w:val="22"/>
          <w:szCs w:val="22"/>
        </w:rPr>
        <w:t>rewar</w:t>
      </w:r>
      <w:r>
        <w:rPr>
          <w:b/>
          <w:sz w:val="22"/>
          <w:szCs w:val="22"/>
        </w:rPr>
        <w:t xml:space="preserve">ded </w:t>
      </w:r>
      <w:r w:rsidR="00463D08">
        <w:rPr>
          <w:b/>
          <w:sz w:val="22"/>
          <w:szCs w:val="22"/>
        </w:rPr>
        <w:t xml:space="preserve">with </w:t>
      </w:r>
      <w:r w:rsidR="007E46AD" w:rsidRPr="00E45104">
        <w:rPr>
          <w:b/>
          <w:sz w:val="22"/>
          <w:szCs w:val="22"/>
        </w:rPr>
        <w:t xml:space="preserve">Best </w:t>
      </w:r>
      <w:r>
        <w:rPr>
          <w:b/>
          <w:sz w:val="22"/>
          <w:szCs w:val="22"/>
        </w:rPr>
        <w:t>paper (</w:t>
      </w:r>
      <w:r w:rsidR="00663EA5" w:rsidRPr="00E45104">
        <w:rPr>
          <w:b/>
          <w:sz w:val="22"/>
          <w:szCs w:val="22"/>
        </w:rPr>
        <w:t xml:space="preserve">Oral </w:t>
      </w:r>
      <w:r w:rsidR="007E46AD" w:rsidRPr="00E45104">
        <w:rPr>
          <w:b/>
          <w:sz w:val="22"/>
          <w:szCs w:val="22"/>
        </w:rPr>
        <w:t>and Poster</w:t>
      </w:r>
      <w:r>
        <w:rPr>
          <w:b/>
          <w:sz w:val="22"/>
          <w:szCs w:val="22"/>
        </w:rPr>
        <w:t xml:space="preserve">) Awards </w:t>
      </w:r>
      <w:r w:rsidR="007E46AD" w:rsidRPr="00E45104">
        <w:rPr>
          <w:b/>
          <w:sz w:val="22"/>
          <w:szCs w:val="22"/>
        </w:rPr>
        <w:t>at the conference.</w:t>
      </w:r>
    </w:p>
    <w:p w:rsidR="00B15074" w:rsidRPr="00B15074" w:rsidRDefault="00B15074" w:rsidP="00114A29">
      <w:pPr>
        <w:autoSpaceDE w:val="0"/>
        <w:autoSpaceDN w:val="0"/>
        <w:adjustRightInd w:val="0"/>
        <w:jc w:val="both"/>
        <w:rPr>
          <w:bCs/>
          <w:color w:val="002060"/>
          <w:sz w:val="6"/>
          <w:szCs w:val="22"/>
        </w:rPr>
      </w:pPr>
    </w:p>
    <w:p w:rsidR="00844EFD" w:rsidRDefault="00844EFD" w:rsidP="00114A29">
      <w:pPr>
        <w:autoSpaceDE w:val="0"/>
        <w:autoSpaceDN w:val="0"/>
        <w:adjustRightInd w:val="0"/>
        <w:jc w:val="both"/>
        <w:rPr>
          <w:bCs/>
          <w:color w:val="002060"/>
          <w:sz w:val="22"/>
          <w:szCs w:val="22"/>
        </w:rPr>
      </w:pPr>
      <w:r w:rsidRPr="00B15074">
        <w:rPr>
          <w:b/>
          <w:bCs/>
          <w:color w:val="C00000"/>
          <w:sz w:val="22"/>
          <w:szCs w:val="22"/>
        </w:rPr>
        <w:t>R</w:t>
      </w:r>
      <w:r w:rsidR="00154D01" w:rsidRPr="00B15074">
        <w:rPr>
          <w:b/>
          <w:bCs/>
          <w:color w:val="C00000"/>
          <w:sz w:val="22"/>
          <w:szCs w:val="22"/>
        </w:rPr>
        <w:t>egistration</w:t>
      </w:r>
      <w:r w:rsidR="00092BE6" w:rsidRPr="00F76576">
        <w:rPr>
          <w:b/>
          <w:bCs/>
          <w:color w:val="984806" w:themeColor="accent6" w:themeShade="80"/>
          <w:sz w:val="22"/>
          <w:szCs w:val="22"/>
        </w:rPr>
        <w:t xml:space="preserve">: </w:t>
      </w:r>
      <w:r w:rsidR="00092BE6" w:rsidRPr="00F76576">
        <w:rPr>
          <w:bCs/>
          <w:color w:val="984806" w:themeColor="accent6" w:themeShade="80"/>
          <w:sz w:val="22"/>
          <w:szCs w:val="22"/>
        </w:rPr>
        <w:t xml:space="preserve">For registration, please fill the online form available in the conference website under registration tab </w:t>
      </w:r>
      <w:r w:rsidR="00092BE6" w:rsidRPr="00B15074">
        <w:rPr>
          <w:bCs/>
          <w:color w:val="002060"/>
          <w:sz w:val="22"/>
          <w:szCs w:val="22"/>
        </w:rPr>
        <w:t>and pay the requisite registration fee</w:t>
      </w:r>
      <w:r w:rsidR="00E24465" w:rsidRPr="00B15074">
        <w:rPr>
          <w:bCs/>
          <w:color w:val="002060"/>
          <w:sz w:val="22"/>
          <w:szCs w:val="22"/>
        </w:rPr>
        <w:t xml:space="preserve"> (as per the details given below)</w:t>
      </w:r>
      <w:r w:rsidR="00092BE6" w:rsidRPr="00B15074">
        <w:rPr>
          <w:bCs/>
          <w:color w:val="002060"/>
          <w:sz w:val="22"/>
          <w:szCs w:val="22"/>
        </w:rPr>
        <w:t>.</w:t>
      </w:r>
      <w:r w:rsidR="00E24465" w:rsidRPr="00B15074">
        <w:rPr>
          <w:bCs/>
          <w:color w:val="002060"/>
          <w:sz w:val="22"/>
          <w:szCs w:val="22"/>
        </w:rPr>
        <w:t xml:space="preserve"> At least one author should register per paper. </w:t>
      </w:r>
    </w:p>
    <w:p w:rsidR="00E209DF" w:rsidRPr="00E209DF" w:rsidRDefault="00E209DF" w:rsidP="00114A29">
      <w:pPr>
        <w:autoSpaceDE w:val="0"/>
        <w:autoSpaceDN w:val="0"/>
        <w:adjustRightInd w:val="0"/>
        <w:jc w:val="both"/>
        <w:rPr>
          <w:bCs/>
          <w:color w:val="002060"/>
          <w:sz w:val="8"/>
          <w:szCs w:val="22"/>
        </w:rPr>
      </w:pPr>
    </w:p>
    <w:p w:rsidR="00AA2873" w:rsidRPr="00B15074" w:rsidRDefault="00AA2873" w:rsidP="00E209DF">
      <w:pPr>
        <w:autoSpaceDE w:val="0"/>
        <w:autoSpaceDN w:val="0"/>
        <w:adjustRightInd w:val="0"/>
        <w:jc w:val="both"/>
        <w:rPr>
          <w:bCs/>
          <w:color w:val="002060"/>
          <w:sz w:val="22"/>
          <w:szCs w:val="22"/>
          <w:lang w:val="en-IN"/>
        </w:rPr>
      </w:pPr>
      <w:r w:rsidRPr="00B15074">
        <w:rPr>
          <w:bCs/>
          <w:color w:val="002060"/>
          <w:sz w:val="22"/>
          <w:szCs w:val="22"/>
          <w:lang w:val="en-IN"/>
        </w:rPr>
        <w:t>Conference registration fee includes kit, proceedings</w:t>
      </w:r>
      <w:r>
        <w:rPr>
          <w:bCs/>
          <w:color w:val="002060"/>
          <w:sz w:val="22"/>
          <w:szCs w:val="22"/>
          <w:lang w:val="en-IN"/>
        </w:rPr>
        <w:t xml:space="preserve"> </w:t>
      </w:r>
      <w:r w:rsidRPr="00B15074">
        <w:rPr>
          <w:bCs/>
          <w:color w:val="002060"/>
          <w:sz w:val="22"/>
          <w:szCs w:val="22"/>
          <w:lang w:val="en-IN"/>
        </w:rPr>
        <w:t>and admission to all technical sessions, lunch, conference dinner, tea/coffee and snacks. It does not include accommodation.</w:t>
      </w:r>
      <w:r>
        <w:rPr>
          <w:bCs/>
          <w:color w:val="002060"/>
          <w:sz w:val="22"/>
          <w:szCs w:val="22"/>
          <w:lang w:val="en-IN"/>
        </w:rPr>
        <w:t xml:space="preserve"> Accommodation details,</w:t>
      </w:r>
      <w:r w:rsidRPr="00B15074">
        <w:rPr>
          <w:bCs/>
          <w:color w:val="002060"/>
          <w:sz w:val="22"/>
          <w:szCs w:val="22"/>
          <w:lang w:val="en-IN"/>
        </w:rPr>
        <w:t xml:space="preserve"> </w:t>
      </w:r>
      <w:r>
        <w:rPr>
          <w:bCs/>
          <w:color w:val="002060"/>
          <w:sz w:val="22"/>
          <w:szCs w:val="22"/>
          <w:lang w:val="en-IN"/>
        </w:rPr>
        <w:t>l</w:t>
      </w:r>
      <w:r w:rsidRPr="00B15074">
        <w:rPr>
          <w:bCs/>
          <w:color w:val="002060"/>
          <w:sz w:val="22"/>
          <w:szCs w:val="22"/>
          <w:lang w:val="en-IN"/>
        </w:rPr>
        <w:t>ist of nearby Hotels and their tariff will be updated on the conference website</w:t>
      </w:r>
      <w:r>
        <w:rPr>
          <w:bCs/>
          <w:color w:val="002060"/>
          <w:sz w:val="22"/>
          <w:szCs w:val="22"/>
          <w:lang w:val="en-IN"/>
        </w:rPr>
        <w:t>.</w:t>
      </w:r>
    </w:p>
    <w:tbl>
      <w:tblPr>
        <w:tblStyle w:val="TableGrid"/>
        <w:tblW w:w="5035" w:type="dxa"/>
        <w:jc w:val="center"/>
        <w:tblLayout w:type="fixed"/>
        <w:tblLook w:val="04A0" w:firstRow="1" w:lastRow="0" w:firstColumn="1" w:lastColumn="0" w:noHBand="0" w:noVBand="1"/>
      </w:tblPr>
      <w:tblGrid>
        <w:gridCol w:w="1705"/>
        <w:gridCol w:w="810"/>
        <w:gridCol w:w="900"/>
        <w:gridCol w:w="815"/>
        <w:gridCol w:w="805"/>
      </w:tblGrid>
      <w:tr w:rsidR="00092BE6" w:rsidRPr="00B15074" w:rsidTr="00B27735">
        <w:trPr>
          <w:trHeight w:val="323"/>
          <w:jc w:val="center"/>
        </w:trPr>
        <w:tc>
          <w:tcPr>
            <w:tcW w:w="1705" w:type="dxa"/>
            <w:vMerge w:val="restart"/>
            <w:vAlign w:val="center"/>
          </w:tcPr>
          <w:p w:rsidR="00092BE6" w:rsidRPr="00AF0EE0" w:rsidRDefault="00092BE6" w:rsidP="00114A29">
            <w:pPr>
              <w:autoSpaceDE w:val="0"/>
              <w:autoSpaceDN w:val="0"/>
              <w:adjustRightInd w:val="0"/>
              <w:rPr>
                <w:b/>
                <w:bCs/>
                <w:color w:val="17365D" w:themeColor="text2" w:themeShade="BF"/>
                <w:sz w:val="20"/>
                <w:szCs w:val="22"/>
              </w:rPr>
            </w:pPr>
            <w:r w:rsidRPr="00AF0EE0">
              <w:rPr>
                <w:b/>
                <w:bCs/>
                <w:color w:val="17365D" w:themeColor="text2" w:themeShade="BF"/>
                <w:sz w:val="20"/>
                <w:szCs w:val="22"/>
              </w:rPr>
              <w:t>Category</w:t>
            </w:r>
          </w:p>
        </w:tc>
        <w:tc>
          <w:tcPr>
            <w:tcW w:w="1710" w:type="dxa"/>
            <w:gridSpan w:val="2"/>
          </w:tcPr>
          <w:p w:rsidR="00092BE6" w:rsidRPr="00AF0EE0" w:rsidRDefault="00092BE6" w:rsidP="00114A29">
            <w:pPr>
              <w:autoSpaceDE w:val="0"/>
              <w:autoSpaceDN w:val="0"/>
              <w:adjustRightInd w:val="0"/>
              <w:jc w:val="center"/>
              <w:rPr>
                <w:b/>
                <w:bCs/>
                <w:color w:val="17365D" w:themeColor="text2" w:themeShade="BF"/>
                <w:sz w:val="20"/>
                <w:szCs w:val="22"/>
              </w:rPr>
            </w:pPr>
            <w:r w:rsidRPr="00AF0EE0">
              <w:rPr>
                <w:b/>
                <w:bCs/>
                <w:color w:val="17365D" w:themeColor="text2" w:themeShade="BF"/>
                <w:sz w:val="20"/>
                <w:szCs w:val="22"/>
              </w:rPr>
              <w:t>Early bird registration</w:t>
            </w:r>
          </w:p>
        </w:tc>
        <w:tc>
          <w:tcPr>
            <w:tcW w:w="1620" w:type="dxa"/>
            <w:gridSpan w:val="2"/>
          </w:tcPr>
          <w:p w:rsidR="00092BE6" w:rsidRPr="00AF0EE0" w:rsidRDefault="00092BE6" w:rsidP="00114A29">
            <w:pPr>
              <w:autoSpaceDE w:val="0"/>
              <w:autoSpaceDN w:val="0"/>
              <w:adjustRightInd w:val="0"/>
              <w:jc w:val="center"/>
              <w:rPr>
                <w:b/>
                <w:bCs/>
                <w:color w:val="17365D" w:themeColor="text2" w:themeShade="BF"/>
                <w:sz w:val="20"/>
                <w:szCs w:val="22"/>
              </w:rPr>
            </w:pPr>
            <w:r w:rsidRPr="00AF0EE0">
              <w:rPr>
                <w:b/>
                <w:bCs/>
                <w:color w:val="17365D" w:themeColor="text2" w:themeShade="BF"/>
                <w:sz w:val="20"/>
                <w:szCs w:val="22"/>
              </w:rPr>
              <w:t>Regular registration</w:t>
            </w:r>
          </w:p>
        </w:tc>
      </w:tr>
      <w:tr w:rsidR="00092BE6" w:rsidRPr="00B15074" w:rsidTr="00B27735">
        <w:trPr>
          <w:trHeight w:val="323"/>
          <w:jc w:val="center"/>
        </w:trPr>
        <w:tc>
          <w:tcPr>
            <w:tcW w:w="1705" w:type="dxa"/>
            <w:vMerge/>
          </w:tcPr>
          <w:p w:rsidR="00092BE6" w:rsidRPr="00AF0EE0" w:rsidRDefault="00092BE6" w:rsidP="00114A29">
            <w:pPr>
              <w:autoSpaceDE w:val="0"/>
              <w:autoSpaceDN w:val="0"/>
              <w:adjustRightInd w:val="0"/>
              <w:rPr>
                <w:b/>
                <w:bCs/>
                <w:color w:val="17365D" w:themeColor="text2" w:themeShade="BF"/>
                <w:sz w:val="20"/>
                <w:szCs w:val="22"/>
              </w:rPr>
            </w:pPr>
          </w:p>
        </w:tc>
        <w:tc>
          <w:tcPr>
            <w:tcW w:w="810" w:type="dxa"/>
          </w:tcPr>
          <w:p w:rsidR="00092BE6" w:rsidRPr="00AF0EE0" w:rsidRDefault="00092BE6" w:rsidP="00114A29">
            <w:pPr>
              <w:autoSpaceDE w:val="0"/>
              <w:autoSpaceDN w:val="0"/>
              <w:adjustRightInd w:val="0"/>
              <w:jc w:val="center"/>
              <w:rPr>
                <w:b/>
                <w:bCs/>
                <w:color w:val="17365D" w:themeColor="text2" w:themeShade="BF"/>
                <w:sz w:val="20"/>
                <w:szCs w:val="22"/>
              </w:rPr>
            </w:pPr>
            <w:r w:rsidRPr="00AF0EE0">
              <w:rPr>
                <w:b/>
                <w:bCs/>
                <w:color w:val="17365D" w:themeColor="text2" w:themeShade="BF"/>
                <w:sz w:val="20"/>
                <w:szCs w:val="22"/>
              </w:rPr>
              <w:t>Indian (INR)</w:t>
            </w:r>
          </w:p>
        </w:tc>
        <w:tc>
          <w:tcPr>
            <w:tcW w:w="900" w:type="dxa"/>
          </w:tcPr>
          <w:p w:rsidR="00092BE6" w:rsidRPr="00AF0EE0" w:rsidRDefault="00092BE6" w:rsidP="00114A29">
            <w:pPr>
              <w:autoSpaceDE w:val="0"/>
              <w:autoSpaceDN w:val="0"/>
              <w:adjustRightInd w:val="0"/>
              <w:jc w:val="center"/>
              <w:rPr>
                <w:b/>
                <w:bCs/>
                <w:color w:val="17365D" w:themeColor="text2" w:themeShade="BF"/>
                <w:sz w:val="20"/>
                <w:szCs w:val="22"/>
              </w:rPr>
            </w:pPr>
            <w:r w:rsidRPr="00AF0EE0">
              <w:rPr>
                <w:b/>
                <w:bCs/>
                <w:color w:val="17365D" w:themeColor="text2" w:themeShade="BF"/>
                <w:sz w:val="20"/>
                <w:szCs w:val="22"/>
              </w:rPr>
              <w:t>Others (USD)</w:t>
            </w:r>
          </w:p>
        </w:tc>
        <w:tc>
          <w:tcPr>
            <w:tcW w:w="815" w:type="dxa"/>
          </w:tcPr>
          <w:p w:rsidR="00092BE6" w:rsidRPr="00AF0EE0" w:rsidRDefault="00092BE6" w:rsidP="00114A29">
            <w:pPr>
              <w:autoSpaceDE w:val="0"/>
              <w:autoSpaceDN w:val="0"/>
              <w:adjustRightInd w:val="0"/>
              <w:jc w:val="center"/>
              <w:rPr>
                <w:b/>
                <w:bCs/>
                <w:color w:val="17365D" w:themeColor="text2" w:themeShade="BF"/>
                <w:sz w:val="20"/>
                <w:szCs w:val="22"/>
              </w:rPr>
            </w:pPr>
            <w:r w:rsidRPr="00AF0EE0">
              <w:rPr>
                <w:b/>
                <w:bCs/>
                <w:color w:val="17365D" w:themeColor="text2" w:themeShade="BF"/>
                <w:sz w:val="20"/>
                <w:szCs w:val="22"/>
              </w:rPr>
              <w:t>Indian (INR)</w:t>
            </w:r>
          </w:p>
        </w:tc>
        <w:tc>
          <w:tcPr>
            <w:tcW w:w="805" w:type="dxa"/>
          </w:tcPr>
          <w:p w:rsidR="00092BE6" w:rsidRPr="00AF0EE0" w:rsidRDefault="00092BE6" w:rsidP="00114A29">
            <w:pPr>
              <w:autoSpaceDE w:val="0"/>
              <w:autoSpaceDN w:val="0"/>
              <w:adjustRightInd w:val="0"/>
              <w:jc w:val="center"/>
              <w:rPr>
                <w:b/>
                <w:bCs/>
                <w:color w:val="17365D" w:themeColor="text2" w:themeShade="BF"/>
                <w:sz w:val="20"/>
                <w:szCs w:val="22"/>
              </w:rPr>
            </w:pPr>
            <w:r w:rsidRPr="00AF0EE0">
              <w:rPr>
                <w:b/>
                <w:bCs/>
                <w:color w:val="17365D" w:themeColor="text2" w:themeShade="BF"/>
                <w:sz w:val="20"/>
                <w:szCs w:val="22"/>
              </w:rPr>
              <w:t>Others (USD)</w:t>
            </w:r>
          </w:p>
        </w:tc>
      </w:tr>
      <w:tr w:rsidR="009803FF" w:rsidRPr="00B15074" w:rsidTr="00B27735">
        <w:trPr>
          <w:trHeight w:val="323"/>
          <w:jc w:val="center"/>
        </w:trPr>
        <w:tc>
          <w:tcPr>
            <w:tcW w:w="1705" w:type="dxa"/>
          </w:tcPr>
          <w:p w:rsidR="009803FF" w:rsidRPr="002213FB" w:rsidRDefault="009803FF" w:rsidP="00114A29">
            <w:pPr>
              <w:autoSpaceDE w:val="0"/>
              <w:autoSpaceDN w:val="0"/>
              <w:adjustRightInd w:val="0"/>
              <w:rPr>
                <w:bCs/>
                <w:color w:val="984806" w:themeColor="accent6" w:themeShade="80"/>
                <w:sz w:val="22"/>
                <w:szCs w:val="22"/>
              </w:rPr>
            </w:pPr>
            <w:r w:rsidRPr="002213FB">
              <w:rPr>
                <w:bCs/>
                <w:color w:val="984806" w:themeColor="accent6" w:themeShade="80"/>
                <w:sz w:val="22"/>
                <w:szCs w:val="22"/>
              </w:rPr>
              <w:t>Academia and R&amp;D centers</w:t>
            </w:r>
          </w:p>
        </w:tc>
        <w:tc>
          <w:tcPr>
            <w:tcW w:w="810" w:type="dxa"/>
            <w:vAlign w:val="center"/>
          </w:tcPr>
          <w:p w:rsidR="009803FF" w:rsidRPr="002213FB" w:rsidRDefault="00731AEB" w:rsidP="00731AEB">
            <w:pPr>
              <w:autoSpaceDE w:val="0"/>
              <w:autoSpaceDN w:val="0"/>
              <w:adjustRightInd w:val="0"/>
              <w:jc w:val="center"/>
              <w:rPr>
                <w:bCs/>
                <w:color w:val="984806" w:themeColor="accent6" w:themeShade="80"/>
                <w:sz w:val="22"/>
                <w:szCs w:val="22"/>
              </w:rPr>
            </w:pPr>
            <w:r>
              <w:rPr>
                <w:bCs/>
                <w:color w:val="984806" w:themeColor="accent6" w:themeShade="80"/>
                <w:sz w:val="22"/>
                <w:szCs w:val="22"/>
              </w:rPr>
              <w:t>25</w:t>
            </w:r>
            <w:r w:rsidR="009803FF" w:rsidRPr="002213FB">
              <w:rPr>
                <w:bCs/>
                <w:color w:val="984806" w:themeColor="accent6" w:themeShade="80"/>
                <w:sz w:val="22"/>
                <w:szCs w:val="22"/>
              </w:rPr>
              <w:t>00</w:t>
            </w:r>
          </w:p>
        </w:tc>
        <w:tc>
          <w:tcPr>
            <w:tcW w:w="900" w:type="dxa"/>
            <w:vAlign w:val="center"/>
          </w:tcPr>
          <w:p w:rsidR="009803FF"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2</w:t>
            </w:r>
            <w:r w:rsidR="00830A63" w:rsidRPr="002213FB">
              <w:rPr>
                <w:bCs/>
                <w:color w:val="984806" w:themeColor="accent6" w:themeShade="80"/>
                <w:sz w:val="22"/>
                <w:szCs w:val="22"/>
              </w:rPr>
              <w:t>0</w:t>
            </w:r>
            <w:r w:rsidR="009803FF" w:rsidRPr="002213FB">
              <w:rPr>
                <w:bCs/>
                <w:color w:val="984806" w:themeColor="accent6" w:themeShade="80"/>
                <w:sz w:val="22"/>
                <w:szCs w:val="22"/>
              </w:rPr>
              <w:t>0</w:t>
            </w:r>
          </w:p>
        </w:tc>
        <w:tc>
          <w:tcPr>
            <w:tcW w:w="815" w:type="dxa"/>
            <w:vAlign w:val="center"/>
          </w:tcPr>
          <w:p w:rsidR="009803FF"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3</w:t>
            </w:r>
            <w:r w:rsidR="00830A63" w:rsidRPr="002213FB">
              <w:rPr>
                <w:bCs/>
                <w:color w:val="984806" w:themeColor="accent6" w:themeShade="80"/>
                <w:sz w:val="22"/>
                <w:szCs w:val="22"/>
              </w:rPr>
              <w:t>0</w:t>
            </w:r>
            <w:r w:rsidR="009803FF" w:rsidRPr="002213FB">
              <w:rPr>
                <w:bCs/>
                <w:color w:val="984806" w:themeColor="accent6" w:themeShade="80"/>
                <w:sz w:val="22"/>
                <w:szCs w:val="22"/>
              </w:rPr>
              <w:t>00</w:t>
            </w:r>
          </w:p>
        </w:tc>
        <w:tc>
          <w:tcPr>
            <w:tcW w:w="805" w:type="dxa"/>
            <w:vAlign w:val="center"/>
          </w:tcPr>
          <w:p w:rsidR="009803FF"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25</w:t>
            </w:r>
            <w:r w:rsidR="009803FF" w:rsidRPr="002213FB">
              <w:rPr>
                <w:bCs/>
                <w:color w:val="984806" w:themeColor="accent6" w:themeShade="80"/>
                <w:sz w:val="22"/>
                <w:szCs w:val="22"/>
              </w:rPr>
              <w:t>0</w:t>
            </w:r>
          </w:p>
        </w:tc>
      </w:tr>
      <w:tr w:rsidR="009803FF" w:rsidRPr="00B15074" w:rsidTr="00B27735">
        <w:trPr>
          <w:trHeight w:val="548"/>
          <w:jc w:val="center"/>
        </w:trPr>
        <w:tc>
          <w:tcPr>
            <w:tcW w:w="1705" w:type="dxa"/>
          </w:tcPr>
          <w:p w:rsidR="009803FF" w:rsidRPr="002213FB" w:rsidRDefault="009803FF" w:rsidP="00114A29">
            <w:pPr>
              <w:autoSpaceDE w:val="0"/>
              <w:autoSpaceDN w:val="0"/>
              <w:adjustRightInd w:val="0"/>
              <w:rPr>
                <w:bCs/>
                <w:color w:val="984806" w:themeColor="accent6" w:themeShade="80"/>
                <w:sz w:val="22"/>
                <w:szCs w:val="22"/>
              </w:rPr>
            </w:pPr>
            <w:r w:rsidRPr="002213FB">
              <w:rPr>
                <w:bCs/>
                <w:color w:val="984806" w:themeColor="accent6" w:themeShade="80"/>
                <w:sz w:val="22"/>
                <w:szCs w:val="22"/>
              </w:rPr>
              <w:t>Industry delegates</w:t>
            </w:r>
          </w:p>
        </w:tc>
        <w:tc>
          <w:tcPr>
            <w:tcW w:w="810" w:type="dxa"/>
            <w:vAlign w:val="center"/>
          </w:tcPr>
          <w:p w:rsidR="009803FF"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5</w:t>
            </w:r>
            <w:r w:rsidR="009803FF" w:rsidRPr="002213FB">
              <w:rPr>
                <w:bCs/>
                <w:color w:val="984806" w:themeColor="accent6" w:themeShade="80"/>
                <w:sz w:val="22"/>
                <w:szCs w:val="22"/>
              </w:rPr>
              <w:t>000</w:t>
            </w:r>
          </w:p>
        </w:tc>
        <w:tc>
          <w:tcPr>
            <w:tcW w:w="900" w:type="dxa"/>
            <w:vAlign w:val="center"/>
          </w:tcPr>
          <w:p w:rsidR="00830A63"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3</w:t>
            </w:r>
            <w:r w:rsidR="00830A63" w:rsidRPr="002213FB">
              <w:rPr>
                <w:bCs/>
                <w:color w:val="984806" w:themeColor="accent6" w:themeShade="80"/>
                <w:sz w:val="22"/>
                <w:szCs w:val="22"/>
              </w:rPr>
              <w:t>00</w:t>
            </w:r>
          </w:p>
        </w:tc>
        <w:tc>
          <w:tcPr>
            <w:tcW w:w="815" w:type="dxa"/>
            <w:vAlign w:val="center"/>
          </w:tcPr>
          <w:p w:rsidR="009803FF"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6</w:t>
            </w:r>
            <w:r w:rsidR="009803FF" w:rsidRPr="002213FB">
              <w:rPr>
                <w:bCs/>
                <w:color w:val="984806" w:themeColor="accent6" w:themeShade="80"/>
                <w:sz w:val="22"/>
                <w:szCs w:val="22"/>
              </w:rPr>
              <w:t>000</w:t>
            </w:r>
          </w:p>
        </w:tc>
        <w:tc>
          <w:tcPr>
            <w:tcW w:w="805" w:type="dxa"/>
            <w:vAlign w:val="center"/>
          </w:tcPr>
          <w:p w:rsidR="009803FF"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35</w:t>
            </w:r>
            <w:r w:rsidR="00830A63" w:rsidRPr="002213FB">
              <w:rPr>
                <w:bCs/>
                <w:color w:val="984806" w:themeColor="accent6" w:themeShade="80"/>
                <w:sz w:val="22"/>
                <w:szCs w:val="22"/>
              </w:rPr>
              <w:t>0</w:t>
            </w:r>
          </w:p>
        </w:tc>
      </w:tr>
      <w:tr w:rsidR="009803FF" w:rsidRPr="00B15074" w:rsidTr="00B27735">
        <w:trPr>
          <w:trHeight w:val="503"/>
          <w:jc w:val="center"/>
        </w:trPr>
        <w:tc>
          <w:tcPr>
            <w:tcW w:w="1705" w:type="dxa"/>
          </w:tcPr>
          <w:p w:rsidR="009803FF" w:rsidRPr="002213FB" w:rsidRDefault="00B27735" w:rsidP="00B27735">
            <w:pPr>
              <w:autoSpaceDE w:val="0"/>
              <w:autoSpaceDN w:val="0"/>
              <w:adjustRightInd w:val="0"/>
              <w:ind w:left="-23" w:right="-162"/>
              <w:rPr>
                <w:bCs/>
                <w:color w:val="984806" w:themeColor="accent6" w:themeShade="80"/>
                <w:sz w:val="22"/>
                <w:szCs w:val="22"/>
              </w:rPr>
            </w:pPr>
            <w:r>
              <w:rPr>
                <w:bCs/>
                <w:color w:val="984806" w:themeColor="accent6" w:themeShade="80"/>
                <w:sz w:val="22"/>
                <w:szCs w:val="22"/>
              </w:rPr>
              <w:t xml:space="preserve">PG &amp; </w:t>
            </w:r>
            <w:r w:rsidR="009803FF" w:rsidRPr="002213FB">
              <w:rPr>
                <w:bCs/>
                <w:color w:val="984806" w:themeColor="accent6" w:themeShade="80"/>
                <w:sz w:val="22"/>
                <w:szCs w:val="22"/>
              </w:rPr>
              <w:t xml:space="preserve">Research Scholars </w:t>
            </w:r>
          </w:p>
        </w:tc>
        <w:tc>
          <w:tcPr>
            <w:tcW w:w="810" w:type="dxa"/>
            <w:vAlign w:val="center"/>
          </w:tcPr>
          <w:p w:rsidR="009803FF" w:rsidRPr="002213FB" w:rsidRDefault="00A30118" w:rsidP="00810A5D">
            <w:pPr>
              <w:autoSpaceDE w:val="0"/>
              <w:autoSpaceDN w:val="0"/>
              <w:adjustRightInd w:val="0"/>
              <w:jc w:val="center"/>
              <w:rPr>
                <w:bCs/>
                <w:color w:val="984806" w:themeColor="accent6" w:themeShade="80"/>
                <w:sz w:val="22"/>
                <w:szCs w:val="22"/>
              </w:rPr>
            </w:pPr>
            <w:r>
              <w:rPr>
                <w:bCs/>
                <w:color w:val="984806" w:themeColor="accent6" w:themeShade="80"/>
                <w:sz w:val="22"/>
                <w:szCs w:val="22"/>
              </w:rPr>
              <w:t>1</w:t>
            </w:r>
            <w:r w:rsidR="00810A5D">
              <w:rPr>
                <w:bCs/>
                <w:color w:val="984806" w:themeColor="accent6" w:themeShade="80"/>
                <w:sz w:val="22"/>
                <w:szCs w:val="22"/>
              </w:rPr>
              <w:t>50</w:t>
            </w:r>
            <w:r>
              <w:rPr>
                <w:bCs/>
                <w:color w:val="984806" w:themeColor="accent6" w:themeShade="80"/>
                <w:sz w:val="22"/>
                <w:szCs w:val="22"/>
              </w:rPr>
              <w:t>0</w:t>
            </w:r>
          </w:p>
        </w:tc>
        <w:tc>
          <w:tcPr>
            <w:tcW w:w="900" w:type="dxa"/>
            <w:vAlign w:val="center"/>
          </w:tcPr>
          <w:p w:rsidR="009803FF" w:rsidRPr="002213FB" w:rsidRDefault="00762145" w:rsidP="00731AEB">
            <w:pPr>
              <w:autoSpaceDE w:val="0"/>
              <w:autoSpaceDN w:val="0"/>
              <w:adjustRightInd w:val="0"/>
              <w:jc w:val="center"/>
              <w:rPr>
                <w:bCs/>
                <w:color w:val="984806" w:themeColor="accent6" w:themeShade="80"/>
                <w:sz w:val="22"/>
                <w:szCs w:val="22"/>
              </w:rPr>
            </w:pPr>
            <w:r>
              <w:rPr>
                <w:bCs/>
                <w:color w:val="984806" w:themeColor="accent6" w:themeShade="80"/>
                <w:sz w:val="22"/>
                <w:szCs w:val="22"/>
              </w:rPr>
              <w:t>1</w:t>
            </w:r>
            <w:r w:rsidR="00731AEB">
              <w:rPr>
                <w:bCs/>
                <w:color w:val="984806" w:themeColor="accent6" w:themeShade="80"/>
                <w:sz w:val="22"/>
                <w:szCs w:val="22"/>
              </w:rPr>
              <w:t>0</w:t>
            </w:r>
            <w:r w:rsidR="009803FF" w:rsidRPr="002213FB">
              <w:rPr>
                <w:bCs/>
                <w:color w:val="984806" w:themeColor="accent6" w:themeShade="80"/>
                <w:sz w:val="22"/>
                <w:szCs w:val="22"/>
              </w:rPr>
              <w:t>0</w:t>
            </w:r>
          </w:p>
        </w:tc>
        <w:tc>
          <w:tcPr>
            <w:tcW w:w="815" w:type="dxa"/>
            <w:vAlign w:val="center"/>
          </w:tcPr>
          <w:p w:rsidR="00830A63" w:rsidRPr="002213FB" w:rsidRDefault="00353F8B" w:rsidP="00A30118">
            <w:pPr>
              <w:autoSpaceDE w:val="0"/>
              <w:autoSpaceDN w:val="0"/>
              <w:adjustRightInd w:val="0"/>
              <w:jc w:val="center"/>
              <w:rPr>
                <w:bCs/>
                <w:color w:val="984806" w:themeColor="accent6" w:themeShade="80"/>
                <w:sz w:val="22"/>
                <w:szCs w:val="22"/>
              </w:rPr>
            </w:pPr>
            <w:r>
              <w:rPr>
                <w:bCs/>
                <w:color w:val="984806" w:themeColor="accent6" w:themeShade="80"/>
                <w:sz w:val="22"/>
                <w:szCs w:val="22"/>
              </w:rPr>
              <w:t>2</w:t>
            </w:r>
            <w:r w:rsidR="00A30118">
              <w:rPr>
                <w:bCs/>
                <w:color w:val="984806" w:themeColor="accent6" w:themeShade="80"/>
                <w:sz w:val="22"/>
                <w:szCs w:val="22"/>
              </w:rPr>
              <w:t>0</w:t>
            </w:r>
            <w:r w:rsidR="00830A63" w:rsidRPr="002213FB">
              <w:rPr>
                <w:bCs/>
                <w:color w:val="984806" w:themeColor="accent6" w:themeShade="80"/>
                <w:sz w:val="22"/>
                <w:szCs w:val="22"/>
              </w:rPr>
              <w:t>00</w:t>
            </w:r>
          </w:p>
        </w:tc>
        <w:tc>
          <w:tcPr>
            <w:tcW w:w="805" w:type="dxa"/>
            <w:vAlign w:val="center"/>
          </w:tcPr>
          <w:p w:rsidR="00830A63" w:rsidRPr="002213FB" w:rsidRDefault="00731AEB" w:rsidP="00762145">
            <w:pPr>
              <w:autoSpaceDE w:val="0"/>
              <w:autoSpaceDN w:val="0"/>
              <w:adjustRightInd w:val="0"/>
              <w:jc w:val="center"/>
              <w:rPr>
                <w:bCs/>
                <w:color w:val="984806" w:themeColor="accent6" w:themeShade="80"/>
                <w:sz w:val="22"/>
                <w:szCs w:val="22"/>
              </w:rPr>
            </w:pPr>
            <w:r>
              <w:rPr>
                <w:bCs/>
                <w:color w:val="984806" w:themeColor="accent6" w:themeShade="80"/>
                <w:sz w:val="22"/>
                <w:szCs w:val="22"/>
              </w:rPr>
              <w:t>15</w:t>
            </w:r>
            <w:r w:rsidR="00830A63" w:rsidRPr="002213FB">
              <w:rPr>
                <w:bCs/>
                <w:color w:val="984806" w:themeColor="accent6" w:themeShade="80"/>
                <w:sz w:val="22"/>
                <w:szCs w:val="22"/>
              </w:rPr>
              <w:t>0</w:t>
            </w:r>
          </w:p>
        </w:tc>
      </w:tr>
      <w:tr w:rsidR="009803FF" w:rsidRPr="00B15074" w:rsidTr="00B27735">
        <w:trPr>
          <w:trHeight w:val="332"/>
          <w:jc w:val="center"/>
        </w:trPr>
        <w:tc>
          <w:tcPr>
            <w:tcW w:w="1705" w:type="dxa"/>
          </w:tcPr>
          <w:p w:rsidR="009803FF" w:rsidRPr="002213FB" w:rsidRDefault="00B27735" w:rsidP="00114A29">
            <w:pPr>
              <w:autoSpaceDE w:val="0"/>
              <w:autoSpaceDN w:val="0"/>
              <w:adjustRightInd w:val="0"/>
              <w:rPr>
                <w:bCs/>
                <w:color w:val="984806" w:themeColor="accent6" w:themeShade="80"/>
                <w:sz w:val="22"/>
                <w:szCs w:val="22"/>
              </w:rPr>
            </w:pPr>
            <w:r>
              <w:rPr>
                <w:bCs/>
                <w:color w:val="984806" w:themeColor="accent6" w:themeShade="80"/>
                <w:sz w:val="22"/>
                <w:szCs w:val="22"/>
              </w:rPr>
              <w:t>Accompanying /</w:t>
            </w:r>
            <w:r w:rsidR="00762145">
              <w:rPr>
                <w:bCs/>
                <w:color w:val="984806" w:themeColor="accent6" w:themeShade="80"/>
                <w:sz w:val="22"/>
                <w:szCs w:val="22"/>
              </w:rPr>
              <w:t>Non-presenting Persons</w:t>
            </w:r>
          </w:p>
        </w:tc>
        <w:tc>
          <w:tcPr>
            <w:tcW w:w="810" w:type="dxa"/>
            <w:vAlign w:val="center"/>
          </w:tcPr>
          <w:p w:rsidR="00830A63" w:rsidRPr="002213FB" w:rsidRDefault="00810A5D"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15</w:t>
            </w:r>
            <w:r w:rsidR="00830A63" w:rsidRPr="002213FB">
              <w:rPr>
                <w:bCs/>
                <w:color w:val="984806" w:themeColor="accent6" w:themeShade="80"/>
                <w:sz w:val="22"/>
                <w:szCs w:val="22"/>
              </w:rPr>
              <w:t>00</w:t>
            </w:r>
          </w:p>
        </w:tc>
        <w:tc>
          <w:tcPr>
            <w:tcW w:w="900" w:type="dxa"/>
            <w:vAlign w:val="center"/>
          </w:tcPr>
          <w:p w:rsidR="00830A63" w:rsidRPr="002213FB" w:rsidRDefault="00830A63" w:rsidP="004511F7">
            <w:pPr>
              <w:autoSpaceDE w:val="0"/>
              <w:autoSpaceDN w:val="0"/>
              <w:adjustRightInd w:val="0"/>
              <w:jc w:val="center"/>
              <w:rPr>
                <w:bCs/>
                <w:color w:val="984806" w:themeColor="accent6" w:themeShade="80"/>
                <w:sz w:val="22"/>
                <w:szCs w:val="22"/>
              </w:rPr>
            </w:pPr>
            <w:r w:rsidRPr="002213FB">
              <w:rPr>
                <w:bCs/>
                <w:color w:val="984806" w:themeColor="accent6" w:themeShade="80"/>
                <w:sz w:val="22"/>
                <w:szCs w:val="22"/>
              </w:rPr>
              <w:t>1</w:t>
            </w:r>
            <w:r w:rsidR="00731AEB">
              <w:rPr>
                <w:bCs/>
                <w:color w:val="984806" w:themeColor="accent6" w:themeShade="80"/>
                <w:sz w:val="22"/>
                <w:szCs w:val="22"/>
              </w:rPr>
              <w:t>0</w:t>
            </w:r>
            <w:r w:rsidRPr="002213FB">
              <w:rPr>
                <w:bCs/>
                <w:color w:val="984806" w:themeColor="accent6" w:themeShade="80"/>
                <w:sz w:val="22"/>
                <w:szCs w:val="22"/>
              </w:rPr>
              <w:t>0</w:t>
            </w:r>
          </w:p>
        </w:tc>
        <w:tc>
          <w:tcPr>
            <w:tcW w:w="815" w:type="dxa"/>
            <w:vAlign w:val="center"/>
          </w:tcPr>
          <w:p w:rsidR="00596DAB" w:rsidRPr="002213FB" w:rsidRDefault="00810A5D"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20</w:t>
            </w:r>
            <w:r w:rsidR="00596DAB" w:rsidRPr="002213FB">
              <w:rPr>
                <w:bCs/>
                <w:color w:val="984806" w:themeColor="accent6" w:themeShade="80"/>
                <w:sz w:val="22"/>
                <w:szCs w:val="22"/>
              </w:rPr>
              <w:t>00</w:t>
            </w:r>
          </w:p>
        </w:tc>
        <w:tc>
          <w:tcPr>
            <w:tcW w:w="805" w:type="dxa"/>
            <w:vAlign w:val="center"/>
          </w:tcPr>
          <w:p w:rsidR="00596DAB" w:rsidRPr="002213FB" w:rsidRDefault="00731AEB" w:rsidP="00114A29">
            <w:pPr>
              <w:autoSpaceDE w:val="0"/>
              <w:autoSpaceDN w:val="0"/>
              <w:adjustRightInd w:val="0"/>
              <w:jc w:val="center"/>
              <w:rPr>
                <w:bCs/>
                <w:color w:val="984806" w:themeColor="accent6" w:themeShade="80"/>
                <w:sz w:val="22"/>
                <w:szCs w:val="22"/>
              </w:rPr>
            </w:pPr>
            <w:r>
              <w:rPr>
                <w:bCs/>
                <w:color w:val="984806" w:themeColor="accent6" w:themeShade="80"/>
                <w:sz w:val="22"/>
                <w:szCs w:val="22"/>
              </w:rPr>
              <w:t>15</w:t>
            </w:r>
            <w:r w:rsidR="00596DAB" w:rsidRPr="002213FB">
              <w:rPr>
                <w:bCs/>
                <w:color w:val="984806" w:themeColor="accent6" w:themeShade="80"/>
                <w:sz w:val="22"/>
                <w:szCs w:val="22"/>
              </w:rPr>
              <w:t>0</w:t>
            </w:r>
          </w:p>
        </w:tc>
      </w:tr>
    </w:tbl>
    <w:p w:rsidR="00C80845" w:rsidRPr="00B15074" w:rsidRDefault="00C80845" w:rsidP="00114A29">
      <w:pPr>
        <w:autoSpaceDE w:val="0"/>
        <w:autoSpaceDN w:val="0"/>
        <w:adjustRightInd w:val="0"/>
        <w:jc w:val="both"/>
        <w:rPr>
          <w:bCs/>
          <w:color w:val="auto"/>
          <w:sz w:val="10"/>
          <w:szCs w:val="22"/>
        </w:rPr>
      </w:pPr>
    </w:p>
    <w:p w:rsidR="00171F86" w:rsidRPr="00B15074" w:rsidRDefault="00171F86" w:rsidP="00346616">
      <w:pPr>
        <w:autoSpaceDE w:val="0"/>
        <w:autoSpaceDN w:val="0"/>
        <w:adjustRightInd w:val="0"/>
        <w:ind w:left="-180"/>
        <w:jc w:val="both"/>
        <w:rPr>
          <w:bCs/>
          <w:color w:val="002060"/>
          <w:sz w:val="8"/>
          <w:szCs w:val="22"/>
          <w:lang w:val="en-IN"/>
        </w:rPr>
      </w:pPr>
    </w:p>
    <w:p w:rsidR="00C63991" w:rsidRDefault="00C63991" w:rsidP="00346616">
      <w:pPr>
        <w:autoSpaceDE w:val="0"/>
        <w:autoSpaceDN w:val="0"/>
        <w:adjustRightInd w:val="0"/>
        <w:ind w:left="-180"/>
        <w:jc w:val="both"/>
        <w:rPr>
          <w:bCs/>
          <w:color w:val="002060"/>
          <w:sz w:val="22"/>
          <w:szCs w:val="22"/>
          <w:lang w:val="en-IN"/>
        </w:rPr>
      </w:pPr>
      <w:r w:rsidRPr="00B15074">
        <w:rPr>
          <w:bCs/>
          <w:color w:val="002060"/>
          <w:sz w:val="22"/>
          <w:szCs w:val="22"/>
          <w:lang w:val="en-IN"/>
        </w:rPr>
        <w:t xml:space="preserve">Registration fee </w:t>
      </w:r>
      <w:r w:rsidR="00AB717E" w:rsidRPr="00B15074">
        <w:rPr>
          <w:bCs/>
          <w:color w:val="002060"/>
          <w:sz w:val="22"/>
          <w:szCs w:val="22"/>
          <w:lang w:val="en-IN"/>
        </w:rPr>
        <w:t xml:space="preserve">along with the accommodation fee (if required) </w:t>
      </w:r>
      <w:r w:rsidRPr="00B15074">
        <w:rPr>
          <w:bCs/>
          <w:color w:val="002060"/>
          <w:sz w:val="22"/>
          <w:szCs w:val="22"/>
          <w:lang w:val="en-IN"/>
        </w:rPr>
        <w:t xml:space="preserve">may be sent in the form of DD in favor of </w:t>
      </w:r>
      <w:r w:rsidR="00731AEB" w:rsidRPr="00731AEB">
        <w:rPr>
          <w:bCs/>
          <w:color w:val="002060"/>
          <w:sz w:val="22"/>
          <w:szCs w:val="22"/>
          <w:lang w:val="en-IN"/>
        </w:rPr>
        <w:t>Convener – INCEEE-2019</w:t>
      </w:r>
      <w:r w:rsidRPr="00AD6DE8">
        <w:rPr>
          <w:bCs/>
          <w:color w:val="00B050"/>
          <w:sz w:val="22"/>
          <w:szCs w:val="22"/>
          <w:lang w:val="en-IN"/>
        </w:rPr>
        <w:t xml:space="preserve"> </w:t>
      </w:r>
      <w:r w:rsidRPr="00B15074">
        <w:rPr>
          <w:bCs/>
          <w:color w:val="002060"/>
          <w:sz w:val="22"/>
          <w:szCs w:val="22"/>
          <w:lang w:val="en-IN"/>
        </w:rPr>
        <w:t xml:space="preserve">payable at Warangal or remitted through On-line / NEFT to the </w:t>
      </w:r>
      <w:r w:rsidR="00AB717E" w:rsidRPr="00B15074">
        <w:rPr>
          <w:bCs/>
          <w:color w:val="002060"/>
          <w:sz w:val="22"/>
          <w:szCs w:val="22"/>
          <w:lang w:val="en-IN"/>
        </w:rPr>
        <w:t xml:space="preserve">below mentioned Bank Account. </w:t>
      </w:r>
    </w:p>
    <w:p w:rsidR="00B15074" w:rsidRPr="00B15074" w:rsidRDefault="00B15074" w:rsidP="00114A29">
      <w:pPr>
        <w:autoSpaceDE w:val="0"/>
        <w:autoSpaceDN w:val="0"/>
        <w:adjustRightInd w:val="0"/>
        <w:jc w:val="both"/>
        <w:rPr>
          <w:bCs/>
          <w:color w:val="002060"/>
          <w:sz w:val="8"/>
          <w:szCs w:val="22"/>
          <w:lang w:val="en-IN"/>
        </w:rPr>
      </w:pPr>
    </w:p>
    <w:tbl>
      <w:tblPr>
        <w:tblStyle w:val="TableGrid"/>
        <w:tblW w:w="4815" w:type="dxa"/>
        <w:tblInd w:w="-95" w:type="dxa"/>
        <w:tblLook w:val="04A0" w:firstRow="1" w:lastRow="0" w:firstColumn="1" w:lastColumn="0" w:noHBand="0" w:noVBand="1"/>
      </w:tblPr>
      <w:tblGrid>
        <w:gridCol w:w="1696"/>
        <w:gridCol w:w="3119"/>
      </w:tblGrid>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bookmarkStart w:id="0" w:name="_GoBack"/>
            <w:r w:rsidRPr="00B15074">
              <w:rPr>
                <w:bCs/>
                <w:color w:val="002060"/>
                <w:sz w:val="22"/>
                <w:szCs w:val="22"/>
              </w:rPr>
              <w:t>Account Name</w:t>
            </w:r>
          </w:p>
        </w:tc>
        <w:tc>
          <w:tcPr>
            <w:tcW w:w="3119" w:type="dxa"/>
          </w:tcPr>
          <w:p w:rsidR="002D57B1" w:rsidRPr="00B15074" w:rsidRDefault="00731AEB" w:rsidP="00114A29">
            <w:pPr>
              <w:autoSpaceDE w:val="0"/>
              <w:autoSpaceDN w:val="0"/>
              <w:adjustRightInd w:val="0"/>
              <w:jc w:val="both"/>
              <w:rPr>
                <w:bCs/>
                <w:color w:val="002060"/>
                <w:sz w:val="22"/>
                <w:szCs w:val="22"/>
              </w:rPr>
            </w:pPr>
            <w:r w:rsidRPr="00731AEB">
              <w:rPr>
                <w:bCs/>
                <w:color w:val="002060"/>
                <w:sz w:val="22"/>
                <w:szCs w:val="22"/>
                <w:lang w:val="en-IN"/>
              </w:rPr>
              <w:t>Convener – INCEEE-2019</w:t>
            </w:r>
          </w:p>
        </w:tc>
      </w:tr>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Account No.</w:t>
            </w:r>
          </w:p>
        </w:tc>
        <w:tc>
          <w:tcPr>
            <w:tcW w:w="3119" w:type="dxa"/>
          </w:tcPr>
          <w:p w:rsidR="002D57B1" w:rsidRPr="00B15074" w:rsidRDefault="00731AEB" w:rsidP="00114A29">
            <w:pPr>
              <w:autoSpaceDE w:val="0"/>
              <w:autoSpaceDN w:val="0"/>
              <w:adjustRightInd w:val="0"/>
              <w:jc w:val="both"/>
              <w:rPr>
                <w:bCs/>
                <w:color w:val="002060"/>
                <w:sz w:val="22"/>
                <w:szCs w:val="22"/>
              </w:rPr>
            </w:pPr>
            <w:r>
              <w:rPr>
                <w:bCs/>
                <w:color w:val="002060"/>
                <w:sz w:val="22"/>
                <w:szCs w:val="22"/>
              </w:rPr>
              <w:t>xxxxxxxxxxx</w:t>
            </w:r>
          </w:p>
        </w:tc>
      </w:tr>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Bank</w:t>
            </w:r>
          </w:p>
        </w:tc>
        <w:tc>
          <w:tcPr>
            <w:tcW w:w="3119"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State Bank of</w:t>
            </w:r>
            <w:r w:rsidR="001E0788" w:rsidRPr="00B15074">
              <w:rPr>
                <w:bCs/>
                <w:color w:val="002060"/>
                <w:sz w:val="22"/>
                <w:szCs w:val="22"/>
              </w:rPr>
              <w:t xml:space="preserve"> India</w:t>
            </w:r>
          </w:p>
        </w:tc>
      </w:tr>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Branch</w:t>
            </w:r>
          </w:p>
        </w:tc>
        <w:tc>
          <w:tcPr>
            <w:tcW w:w="3119" w:type="dxa"/>
          </w:tcPr>
          <w:p w:rsidR="002D57B1" w:rsidRPr="00B15074" w:rsidRDefault="002D57B1" w:rsidP="00114A29">
            <w:pPr>
              <w:autoSpaceDE w:val="0"/>
              <w:autoSpaceDN w:val="0"/>
              <w:adjustRightInd w:val="0"/>
              <w:rPr>
                <w:bCs/>
                <w:color w:val="002060"/>
                <w:sz w:val="22"/>
                <w:szCs w:val="22"/>
              </w:rPr>
            </w:pPr>
            <w:r w:rsidRPr="00B15074">
              <w:rPr>
                <w:bCs/>
                <w:color w:val="002060"/>
                <w:sz w:val="22"/>
                <w:szCs w:val="22"/>
              </w:rPr>
              <w:t>REC</w:t>
            </w:r>
            <w:r w:rsidR="00E5123D" w:rsidRPr="00B15074">
              <w:rPr>
                <w:bCs/>
                <w:color w:val="002060"/>
                <w:sz w:val="22"/>
                <w:szCs w:val="22"/>
              </w:rPr>
              <w:t xml:space="preserve"> </w:t>
            </w:r>
            <w:r w:rsidRPr="00B15074">
              <w:rPr>
                <w:bCs/>
                <w:color w:val="002060"/>
                <w:sz w:val="22"/>
                <w:szCs w:val="22"/>
              </w:rPr>
              <w:t>Warangal (NIT Campus)</w:t>
            </w:r>
          </w:p>
        </w:tc>
      </w:tr>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Branch Code</w:t>
            </w:r>
          </w:p>
        </w:tc>
        <w:tc>
          <w:tcPr>
            <w:tcW w:w="3119"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20149</w:t>
            </w:r>
          </w:p>
        </w:tc>
      </w:tr>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IFSC</w:t>
            </w:r>
          </w:p>
        </w:tc>
        <w:tc>
          <w:tcPr>
            <w:tcW w:w="3119"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SB</w:t>
            </w:r>
            <w:r w:rsidR="00CD761E" w:rsidRPr="00B15074">
              <w:rPr>
                <w:bCs/>
                <w:color w:val="002060"/>
                <w:sz w:val="22"/>
                <w:szCs w:val="22"/>
              </w:rPr>
              <w:t>IN</w:t>
            </w:r>
            <w:r w:rsidRPr="00B15074">
              <w:rPr>
                <w:bCs/>
                <w:color w:val="002060"/>
                <w:sz w:val="22"/>
                <w:szCs w:val="22"/>
              </w:rPr>
              <w:t>0020149</w:t>
            </w:r>
          </w:p>
        </w:tc>
      </w:tr>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MICR Code</w:t>
            </w:r>
          </w:p>
        </w:tc>
        <w:tc>
          <w:tcPr>
            <w:tcW w:w="3119" w:type="dxa"/>
          </w:tcPr>
          <w:p w:rsidR="002D57B1" w:rsidRPr="00B15074" w:rsidRDefault="0038513D" w:rsidP="00114A29">
            <w:pPr>
              <w:autoSpaceDE w:val="0"/>
              <w:autoSpaceDN w:val="0"/>
              <w:adjustRightInd w:val="0"/>
              <w:jc w:val="both"/>
              <w:rPr>
                <w:bCs/>
                <w:color w:val="002060"/>
                <w:sz w:val="22"/>
                <w:szCs w:val="22"/>
              </w:rPr>
            </w:pPr>
            <w:r w:rsidRPr="00B15074">
              <w:rPr>
                <w:sz w:val="22"/>
                <w:szCs w:val="22"/>
              </w:rPr>
              <w:t xml:space="preserve">506002030 </w:t>
            </w:r>
          </w:p>
        </w:tc>
      </w:tr>
      <w:tr w:rsidR="00C63991" w:rsidRPr="00B15074" w:rsidTr="007E2E56">
        <w:tc>
          <w:tcPr>
            <w:tcW w:w="1696" w:type="dxa"/>
          </w:tcPr>
          <w:p w:rsidR="002D57B1" w:rsidRPr="00B15074" w:rsidRDefault="002D57B1" w:rsidP="00114A29">
            <w:pPr>
              <w:autoSpaceDE w:val="0"/>
              <w:autoSpaceDN w:val="0"/>
              <w:adjustRightInd w:val="0"/>
              <w:jc w:val="both"/>
              <w:rPr>
                <w:bCs/>
                <w:color w:val="002060"/>
                <w:sz w:val="22"/>
                <w:szCs w:val="22"/>
              </w:rPr>
            </w:pPr>
            <w:r w:rsidRPr="00B15074">
              <w:rPr>
                <w:bCs/>
                <w:color w:val="002060"/>
                <w:sz w:val="22"/>
                <w:szCs w:val="22"/>
              </w:rPr>
              <w:t>SWIFT Code</w:t>
            </w:r>
          </w:p>
        </w:tc>
        <w:tc>
          <w:tcPr>
            <w:tcW w:w="3119" w:type="dxa"/>
          </w:tcPr>
          <w:p w:rsidR="002D57B1" w:rsidRPr="00B15074" w:rsidRDefault="0038513D" w:rsidP="00114A29">
            <w:pPr>
              <w:autoSpaceDE w:val="0"/>
              <w:autoSpaceDN w:val="0"/>
              <w:adjustRightInd w:val="0"/>
              <w:jc w:val="both"/>
              <w:rPr>
                <w:bCs/>
                <w:color w:val="002060"/>
                <w:sz w:val="22"/>
                <w:szCs w:val="22"/>
              </w:rPr>
            </w:pPr>
            <w:r w:rsidRPr="00B15074">
              <w:rPr>
                <w:bCs/>
                <w:color w:val="002060"/>
                <w:sz w:val="22"/>
                <w:szCs w:val="22"/>
              </w:rPr>
              <w:t>SBININBB</w:t>
            </w:r>
            <w:r w:rsidRPr="00B15074" w:rsidDel="0038513D">
              <w:rPr>
                <w:bCs/>
                <w:color w:val="002060"/>
                <w:sz w:val="22"/>
                <w:szCs w:val="22"/>
              </w:rPr>
              <w:t xml:space="preserve"> </w:t>
            </w:r>
          </w:p>
        </w:tc>
      </w:tr>
      <w:bookmarkEnd w:id="0"/>
    </w:tbl>
    <w:p w:rsidR="00B27735" w:rsidRDefault="00B27735" w:rsidP="00B507B7">
      <w:pPr>
        <w:autoSpaceDE w:val="0"/>
        <w:autoSpaceDN w:val="0"/>
        <w:adjustRightInd w:val="0"/>
        <w:jc w:val="both"/>
        <w:rPr>
          <w:b/>
          <w:bCs/>
          <w:color w:val="C00000"/>
          <w:sz w:val="22"/>
          <w:szCs w:val="22"/>
        </w:rPr>
      </w:pPr>
    </w:p>
    <w:p w:rsidR="00B507B7" w:rsidRDefault="00B507B7" w:rsidP="00B507B7">
      <w:pPr>
        <w:autoSpaceDE w:val="0"/>
        <w:autoSpaceDN w:val="0"/>
        <w:adjustRightInd w:val="0"/>
        <w:jc w:val="both"/>
        <w:rPr>
          <w:b/>
          <w:bCs/>
          <w:color w:val="C00000"/>
          <w:sz w:val="22"/>
          <w:szCs w:val="22"/>
        </w:rPr>
      </w:pPr>
      <w:r>
        <w:rPr>
          <w:b/>
          <w:bCs/>
          <w:color w:val="C00000"/>
          <w:sz w:val="22"/>
          <w:szCs w:val="22"/>
        </w:rPr>
        <w:t>Keynote Speakers</w:t>
      </w:r>
      <w:r w:rsidR="00E209DF">
        <w:rPr>
          <w:b/>
          <w:bCs/>
          <w:color w:val="C00000"/>
          <w:sz w:val="22"/>
          <w:szCs w:val="22"/>
        </w:rPr>
        <w:t xml:space="preserve"> </w:t>
      </w:r>
    </w:p>
    <w:p w:rsidR="007B40CA" w:rsidRPr="007B40CA" w:rsidRDefault="007B40CA" w:rsidP="00B507B7">
      <w:pPr>
        <w:autoSpaceDE w:val="0"/>
        <w:autoSpaceDN w:val="0"/>
        <w:adjustRightInd w:val="0"/>
        <w:jc w:val="both"/>
        <w:rPr>
          <w:b/>
          <w:bCs/>
          <w:color w:val="C00000"/>
          <w:sz w:val="8"/>
          <w:szCs w:val="22"/>
        </w:rPr>
      </w:pPr>
    </w:p>
    <w:tbl>
      <w:tblPr>
        <w:tblStyle w:val="TableGrid"/>
        <w:tblW w:w="50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9"/>
        <w:gridCol w:w="4136"/>
      </w:tblGrid>
      <w:tr w:rsidR="0044517E" w:rsidTr="00E04FCB">
        <w:trPr>
          <w:trHeight w:val="902"/>
        </w:trPr>
        <w:tc>
          <w:tcPr>
            <w:tcW w:w="919" w:type="dxa"/>
          </w:tcPr>
          <w:p w:rsidR="0044517E" w:rsidRDefault="007B40CA" w:rsidP="00B507B7">
            <w:pPr>
              <w:autoSpaceDE w:val="0"/>
              <w:autoSpaceDN w:val="0"/>
              <w:adjustRightInd w:val="0"/>
              <w:jc w:val="both"/>
              <w:rPr>
                <w:b/>
                <w:bCs/>
                <w:color w:val="C00000"/>
                <w:sz w:val="22"/>
                <w:szCs w:val="22"/>
              </w:rPr>
            </w:pPr>
            <w:r>
              <w:rPr>
                <w:noProof/>
              </w:rPr>
              <w:drawing>
                <wp:anchor distT="0" distB="0" distL="114300" distR="114300" simplePos="0" relativeHeight="251658240" behindDoc="0" locked="0" layoutInCell="1" allowOverlap="1">
                  <wp:simplePos x="0" y="0"/>
                  <wp:positionH relativeFrom="column">
                    <wp:posOffset>-30480</wp:posOffset>
                  </wp:positionH>
                  <wp:positionV relativeFrom="paragraph">
                    <wp:posOffset>31750</wp:posOffset>
                  </wp:positionV>
                  <wp:extent cx="485775" cy="552450"/>
                  <wp:effectExtent l="0" t="0" r="9525" b="0"/>
                  <wp:wrapSquare wrapText="bothSides"/>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775" cy="5524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36" w:type="dxa"/>
          </w:tcPr>
          <w:p w:rsidR="0044517E" w:rsidRDefault="007B40CA" w:rsidP="00B507B7">
            <w:pPr>
              <w:autoSpaceDE w:val="0"/>
              <w:autoSpaceDN w:val="0"/>
              <w:adjustRightInd w:val="0"/>
              <w:jc w:val="both"/>
              <w:rPr>
                <w:bCs/>
                <w:color w:val="002060"/>
                <w:sz w:val="22"/>
                <w:szCs w:val="22"/>
              </w:rPr>
            </w:pPr>
            <w:r w:rsidRPr="00B15074">
              <w:rPr>
                <w:bCs/>
                <w:color w:val="002060"/>
                <w:sz w:val="22"/>
                <w:szCs w:val="22"/>
              </w:rPr>
              <w:t>Prof. Ibrahim Dincer, University of Ontorio Institute of Technology, Canada</w:t>
            </w:r>
            <w:r>
              <w:rPr>
                <w:bCs/>
                <w:color w:val="002060"/>
                <w:sz w:val="22"/>
                <w:szCs w:val="22"/>
              </w:rPr>
              <w:t xml:space="preserve">. </w:t>
            </w:r>
          </w:p>
          <w:p w:rsidR="007B40CA" w:rsidRDefault="000B1449" w:rsidP="007B40CA">
            <w:pPr>
              <w:autoSpaceDE w:val="0"/>
              <w:autoSpaceDN w:val="0"/>
              <w:adjustRightInd w:val="0"/>
              <w:jc w:val="both"/>
              <w:rPr>
                <w:b/>
                <w:bCs/>
                <w:color w:val="C00000"/>
                <w:sz w:val="22"/>
                <w:szCs w:val="22"/>
              </w:rPr>
            </w:pPr>
            <w:hyperlink r:id="rId8" w:history="1">
              <w:r w:rsidR="007B40CA" w:rsidRPr="00796036">
                <w:rPr>
                  <w:rStyle w:val="Hyperlink"/>
                  <w:bCs/>
                  <w:sz w:val="22"/>
                  <w:szCs w:val="22"/>
                </w:rPr>
                <w:t>http://www.engineering.uoit.ca/people/amme/faculty/ibrahim.dincer.php</w:t>
              </w:r>
            </w:hyperlink>
          </w:p>
        </w:tc>
      </w:tr>
      <w:tr w:rsidR="007B40CA" w:rsidTr="00E04FCB">
        <w:trPr>
          <w:trHeight w:val="973"/>
        </w:trPr>
        <w:tc>
          <w:tcPr>
            <w:tcW w:w="919" w:type="dxa"/>
          </w:tcPr>
          <w:p w:rsidR="007B40CA" w:rsidRDefault="007B40CA" w:rsidP="00B507B7">
            <w:pPr>
              <w:autoSpaceDE w:val="0"/>
              <w:autoSpaceDN w:val="0"/>
              <w:adjustRightInd w:val="0"/>
              <w:jc w:val="both"/>
              <w:rPr>
                <w:noProof/>
              </w:rPr>
            </w:pPr>
            <w:r>
              <w:rPr>
                <w:noProof/>
              </w:rPr>
              <w:drawing>
                <wp:anchor distT="0" distB="0" distL="114300" distR="114300" simplePos="0" relativeHeight="251659264" behindDoc="0" locked="0" layoutInCell="1" allowOverlap="1">
                  <wp:simplePos x="0" y="0"/>
                  <wp:positionH relativeFrom="column">
                    <wp:posOffset>-33020</wp:posOffset>
                  </wp:positionH>
                  <wp:positionV relativeFrom="paragraph">
                    <wp:posOffset>13335</wp:posOffset>
                  </wp:positionV>
                  <wp:extent cx="467995" cy="566420"/>
                  <wp:effectExtent l="0" t="0" r="825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7788" t="11966" r="60576" b="38747"/>
                          <a:stretch/>
                        </pic:blipFill>
                        <pic:spPr bwMode="auto">
                          <a:xfrm>
                            <a:off x="0" y="0"/>
                            <a:ext cx="467995" cy="566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136" w:type="dxa"/>
          </w:tcPr>
          <w:p w:rsidR="007B40CA" w:rsidRDefault="007B40CA" w:rsidP="007B40CA">
            <w:pPr>
              <w:autoSpaceDE w:val="0"/>
              <w:autoSpaceDN w:val="0"/>
              <w:adjustRightInd w:val="0"/>
              <w:jc w:val="both"/>
              <w:rPr>
                <w:bCs/>
                <w:color w:val="002060"/>
                <w:sz w:val="22"/>
                <w:szCs w:val="22"/>
              </w:rPr>
            </w:pPr>
            <w:r w:rsidRPr="00B15074">
              <w:rPr>
                <w:bCs/>
                <w:color w:val="002060"/>
                <w:sz w:val="22"/>
                <w:szCs w:val="22"/>
              </w:rPr>
              <w:t xml:space="preserve">Prof. </w:t>
            </w:r>
            <w:r w:rsidRPr="00343A7E">
              <w:rPr>
                <w:bCs/>
                <w:color w:val="002060"/>
                <w:sz w:val="22"/>
                <w:szCs w:val="22"/>
              </w:rPr>
              <w:t>Iftekhar Abubakar KARIMI</w:t>
            </w:r>
            <w:r>
              <w:rPr>
                <w:bCs/>
                <w:color w:val="002060"/>
                <w:sz w:val="22"/>
                <w:szCs w:val="22"/>
              </w:rPr>
              <w:t xml:space="preserve">, National University of Singapore, Singapore. </w:t>
            </w:r>
          </w:p>
          <w:p w:rsidR="007B40CA" w:rsidRPr="00C9335F" w:rsidRDefault="00E209DF" w:rsidP="00B507B7">
            <w:pPr>
              <w:autoSpaceDE w:val="0"/>
              <w:autoSpaceDN w:val="0"/>
              <w:adjustRightInd w:val="0"/>
              <w:jc w:val="both"/>
              <w:rPr>
                <w:bCs/>
                <w:color w:val="C00000"/>
                <w:sz w:val="22"/>
                <w:szCs w:val="22"/>
              </w:rPr>
            </w:pPr>
            <w:hyperlink r:id="rId10" w:history="1">
              <w:r w:rsidRPr="00FF045A">
                <w:rPr>
                  <w:rStyle w:val="Hyperlink"/>
                  <w:bCs/>
                  <w:sz w:val="22"/>
                  <w:szCs w:val="22"/>
                </w:rPr>
                <w:t>http://www.chbe.nus.edu.sg/faculty/cheiak</w:t>
              </w:r>
            </w:hyperlink>
          </w:p>
        </w:tc>
      </w:tr>
    </w:tbl>
    <w:p w:rsidR="00E209DF" w:rsidRDefault="00E209DF" w:rsidP="00114A29">
      <w:pPr>
        <w:autoSpaceDE w:val="0"/>
        <w:autoSpaceDN w:val="0"/>
        <w:adjustRightInd w:val="0"/>
        <w:jc w:val="both"/>
        <w:rPr>
          <w:b/>
          <w:bCs/>
          <w:color w:val="C00000"/>
          <w:sz w:val="22"/>
          <w:szCs w:val="22"/>
        </w:rPr>
      </w:pPr>
    </w:p>
    <w:p w:rsidR="00134551" w:rsidRDefault="00134551" w:rsidP="00114A29">
      <w:pPr>
        <w:autoSpaceDE w:val="0"/>
        <w:autoSpaceDN w:val="0"/>
        <w:adjustRightInd w:val="0"/>
        <w:jc w:val="both"/>
        <w:rPr>
          <w:b/>
          <w:bCs/>
          <w:color w:val="C00000"/>
          <w:sz w:val="22"/>
          <w:szCs w:val="22"/>
        </w:rPr>
      </w:pPr>
    </w:p>
    <w:p w:rsidR="00E209DF" w:rsidRDefault="00E209DF" w:rsidP="00114A29">
      <w:pPr>
        <w:autoSpaceDE w:val="0"/>
        <w:autoSpaceDN w:val="0"/>
        <w:adjustRightInd w:val="0"/>
        <w:jc w:val="both"/>
        <w:rPr>
          <w:b/>
          <w:bCs/>
          <w:color w:val="C00000"/>
          <w:sz w:val="22"/>
          <w:szCs w:val="22"/>
        </w:rPr>
      </w:pPr>
    </w:p>
    <w:p w:rsidR="00114A29" w:rsidRPr="00B15074" w:rsidRDefault="00114A29" w:rsidP="00114A29">
      <w:pPr>
        <w:autoSpaceDE w:val="0"/>
        <w:autoSpaceDN w:val="0"/>
        <w:adjustRightInd w:val="0"/>
        <w:jc w:val="both"/>
        <w:rPr>
          <w:b/>
          <w:bCs/>
          <w:color w:val="C00000"/>
          <w:sz w:val="22"/>
          <w:szCs w:val="22"/>
        </w:rPr>
      </w:pPr>
      <w:r w:rsidRPr="00B15074">
        <w:rPr>
          <w:b/>
          <w:bCs/>
          <w:color w:val="C00000"/>
          <w:sz w:val="22"/>
          <w:szCs w:val="22"/>
        </w:rPr>
        <w:lastRenderedPageBreak/>
        <w:t>Technical Advisory Committee</w:t>
      </w:r>
    </w:p>
    <w:p w:rsidR="003403EA" w:rsidRPr="009D585D" w:rsidRDefault="003403EA" w:rsidP="00114A29">
      <w:pPr>
        <w:autoSpaceDE w:val="0"/>
        <w:autoSpaceDN w:val="0"/>
        <w:adjustRightInd w:val="0"/>
        <w:jc w:val="both"/>
        <w:rPr>
          <w:b/>
          <w:bCs/>
          <w:color w:val="00B050"/>
          <w:sz w:val="8"/>
          <w:szCs w:val="22"/>
        </w:rPr>
      </w:pPr>
    </w:p>
    <w:p w:rsidR="003403EA" w:rsidRPr="009107F3" w:rsidRDefault="003403EA" w:rsidP="00863CA9">
      <w:pPr>
        <w:autoSpaceDE w:val="0"/>
        <w:autoSpaceDN w:val="0"/>
        <w:adjustRightInd w:val="0"/>
        <w:ind w:right="-342"/>
        <w:jc w:val="both"/>
        <w:rPr>
          <w:bCs/>
          <w:color w:val="00B050"/>
          <w:sz w:val="22"/>
          <w:szCs w:val="22"/>
        </w:rPr>
      </w:pPr>
      <w:r w:rsidRPr="009107F3">
        <w:rPr>
          <w:bCs/>
          <w:color w:val="00B050"/>
          <w:sz w:val="22"/>
          <w:szCs w:val="22"/>
        </w:rPr>
        <w:t>Prof (Rtd.). M. Chidambaram, IIT Madras, Chennai</w:t>
      </w:r>
    </w:p>
    <w:p w:rsidR="003403EA" w:rsidRPr="00F15980" w:rsidRDefault="003403EA" w:rsidP="00B507B7">
      <w:pPr>
        <w:autoSpaceDE w:val="0"/>
        <w:autoSpaceDN w:val="0"/>
        <w:adjustRightInd w:val="0"/>
        <w:jc w:val="both"/>
        <w:rPr>
          <w:bCs/>
          <w:color w:val="00B050"/>
          <w:sz w:val="22"/>
          <w:szCs w:val="22"/>
        </w:rPr>
      </w:pPr>
      <w:r w:rsidRPr="00F15980">
        <w:rPr>
          <w:bCs/>
          <w:color w:val="00B050"/>
          <w:sz w:val="22"/>
          <w:szCs w:val="22"/>
        </w:rPr>
        <w:t>Prof. A. B. Pandit, ICT Mumbai, Mumbai</w:t>
      </w:r>
    </w:p>
    <w:p w:rsidR="003403EA" w:rsidRPr="000F470A" w:rsidRDefault="003403EA" w:rsidP="00E856A7">
      <w:pPr>
        <w:autoSpaceDE w:val="0"/>
        <w:autoSpaceDN w:val="0"/>
        <w:adjustRightInd w:val="0"/>
        <w:ind w:left="360" w:right="-342" w:hanging="360"/>
        <w:jc w:val="both"/>
        <w:rPr>
          <w:bCs/>
          <w:color w:val="00B050"/>
          <w:sz w:val="22"/>
          <w:szCs w:val="22"/>
        </w:rPr>
      </w:pPr>
      <w:r w:rsidRPr="000F470A">
        <w:rPr>
          <w:bCs/>
          <w:color w:val="00B050"/>
          <w:sz w:val="22"/>
          <w:szCs w:val="22"/>
        </w:rPr>
        <w:t>Prof. Andrzej Górak, TU Dortmund University,</w:t>
      </w:r>
      <w:r w:rsidRPr="000F470A">
        <w:rPr>
          <w:bCs/>
          <w:color w:val="00B050"/>
          <w:sz w:val="22"/>
          <w:szCs w:val="22"/>
        </w:rPr>
        <w:t xml:space="preserve">      Germany</w:t>
      </w:r>
    </w:p>
    <w:p w:rsidR="003403EA" w:rsidRPr="009107F3" w:rsidRDefault="003403EA" w:rsidP="00E856A7">
      <w:pPr>
        <w:autoSpaceDE w:val="0"/>
        <w:autoSpaceDN w:val="0"/>
        <w:adjustRightInd w:val="0"/>
        <w:ind w:right="-252"/>
        <w:jc w:val="both"/>
        <w:rPr>
          <w:bCs/>
          <w:color w:val="00B050"/>
          <w:sz w:val="22"/>
          <w:szCs w:val="22"/>
        </w:rPr>
      </w:pPr>
      <w:r>
        <w:rPr>
          <w:bCs/>
          <w:color w:val="00B050"/>
          <w:sz w:val="22"/>
          <w:szCs w:val="22"/>
        </w:rPr>
        <w:t>Prof. Anuj Chauhan, Colorado School of Mines, USA</w:t>
      </w:r>
      <w:r w:rsidR="00863CA9" w:rsidRPr="00863CA9">
        <w:rPr>
          <w:bCs/>
          <w:color w:val="00B050"/>
          <w:sz w:val="22"/>
          <w:szCs w:val="22"/>
        </w:rPr>
        <w:t xml:space="preserve"> </w:t>
      </w:r>
      <w:r w:rsidR="00863CA9">
        <w:rPr>
          <w:bCs/>
          <w:color w:val="00B050"/>
          <w:sz w:val="22"/>
          <w:szCs w:val="22"/>
        </w:rPr>
        <w:t>Prof</w:t>
      </w:r>
      <w:r w:rsidR="00863CA9" w:rsidRPr="00731AEB">
        <w:rPr>
          <w:bCs/>
          <w:color w:val="00B050"/>
          <w:sz w:val="22"/>
          <w:szCs w:val="22"/>
        </w:rPr>
        <w:t>. He</w:t>
      </w:r>
      <w:r w:rsidR="00863CA9">
        <w:rPr>
          <w:bCs/>
          <w:color w:val="00B050"/>
          <w:sz w:val="22"/>
          <w:szCs w:val="22"/>
        </w:rPr>
        <w:t xml:space="preserve">nrik Leion, Chalmers University </w:t>
      </w:r>
      <w:r w:rsidR="00863CA9" w:rsidRPr="00731AEB">
        <w:rPr>
          <w:bCs/>
          <w:color w:val="00B050"/>
          <w:sz w:val="22"/>
          <w:szCs w:val="22"/>
        </w:rPr>
        <w:t>of  Technology, Sweden</w:t>
      </w:r>
    </w:p>
    <w:p w:rsidR="003403EA" w:rsidRPr="009D585D" w:rsidRDefault="003403EA" w:rsidP="009D585D">
      <w:pPr>
        <w:autoSpaceDE w:val="0"/>
        <w:autoSpaceDN w:val="0"/>
        <w:adjustRightInd w:val="0"/>
        <w:ind w:right="-342"/>
        <w:jc w:val="both"/>
        <w:rPr>
          <w:bCs/>
          <w:color w:val="00B050"/>
          <w:sz w:val="22"/>
          <w:szCs w:val="22"/>
        </w:rPr>
      </w:pPr>
      <w:r w:rsidRPr="009D585D">
        <w:rPr>
          <w:bCs/>
          <w:color w:val="00B050"/>
          <w:sz w:val="22"/>
          <w:szCs w:val="22"/>
        </w:rPr>
        <w:t>Prof. Ingmar Nopens, Ghent University, Belgium </w:t>
      </w:r>
    </w:p>
    <w:p w:rsidR="003403EA" w:rsidRPr="000E0F83" w:rsidRDefault="003403EA" w:rsidP="00E856A7">
      <w:pPr>
        <w:autoSpaceDE w:val="0"/>
        <w:autoSpaceDN w:val="0"/>
        <w:adjustRightInd w:val="0"/>
        <w:ind w:right="-162"/>
        <w:jc w:val="both"/>
        <w:rPr>
          <w:bCs/>
          <w:color w:val="00B050"/>
          <w:sz w:val="22"/>
          <w:szCs w:val="22"/>
        </w:rPr>
      </w:pPr>
      <w:r w:rsidRPr="000E0F83">
        <w:rPr>
          <w:bCs/>
          <w:color w:val="00B050"/>
          <w:sz w:val="22"/>
          <w:szCs w:val="22"/>
        </w:rPr>
        <w:t xml:space="preserve">Prof. M. Ashok </w:t>
      </w:r>
      <w:r>
        <w:rPr>
          <w:bCs/>
          <w:color w:val="00B050"/>
          <w:sz w:val="22"/>
          <w:szCs w:val="22"/>
        </w:rPr>
        <w:t>K</w:t>
      </w:r>
      <w:r w:rsidRPr="000E0F83">
        <w:rPr>
          <w:bCs/>
          <w:color w:val="00B050"/>
          <w:sz w:val="22"/>
          <w:szCs w:val="22"/>
        </w:rPr>
        <w:t xml:space="preserve">umar, University of Melbourne, </w:t>
      </w:r>
      <w:r w:rsidRPr="000E0F83">
        <w:rPr>
          <w:bCs/>
          <w:color w:val="00B050"/>
          <w:sz w:val="22"/>
          <w:szCs w:val="22"/>
        </w:rPr>
        <w:t>Australia</w:t>
      </w:r>
    </w:p>
    <w:p w:rsidR="003403EA" w:rsidRPr="009107F3" w:rsidRDefault="003403EA" w:rsidP="00E856A7">
      <w:pPr>
        <w:autoSpaceDE w:val="0"/>
        <w:autoSpaceDN w:val="0"/>
        <w:adjustRightInd w:val="0"/>
        <w:ind w:right="-162"/>
        <w:jc w:val="both"/>
        <w:rPr>
          <w:bCs/>
          <w:color w:val="00B050"/>
          <w:sz w:val="22"/>
          <w:szCs w:val="22"/>
        </w:rPr>
      </w:pPr>
      <w:r w:rsidRPr="009107F3">
        <w:rPr>
          <w:bCs/>
          <w:color w:val="00B050"/>
          <w:sz w:val="22"/>
          <w:szCs w:val="22"/>
        </w:rPr>
        <w:t xml:space="preserve">Prof. Maria Norberta de Pinho, Instituto Superio  </w:t>
      </w:r>
      <w:r w:rsidR="00E856A7" w:rsidRPr="009107F3">
        <w:rPr>
          <w:bCs/>
          <w:color w:val="00B050"/>
          <w:sz w:val="22"/>
          <w:szCs w:val="22"/>
        </w:rPr>
        <w:t xml:space="preserve">     Technico, Lisbon, Portugal</w:t>
      </w:r>
    </w:p>
    <w:p w:rsidR="003403EA" w:rsidRPr="000F470A" w:rsidRDefault="003403EA" w:rsidP="00114A29">
      <w:pPr>
        <w:autoSpaceDE w:val="0"/>
        <w:autoSpaceDN w:val="0"/>
        <w:adjustRightInd w:val="0"/>
        <w:jc w:val="both"/>
        <w:rPr>
          <w:bCs/>
          <w:color w:val="00B050"/>
          <w:sz w:val="22"/>
          <w:szCs w:val="22"/>
        </w:rPr>
      </w:pPr>
      <w:r w:rsidRPr="000F470A">
        <w:rPr>
          <w:bCs/>
          <w:color w:val="00B050"/>
          <w:sz w:val="22"/>
          <w:szCs w:val="22"/>
        </w:rPr>
        <w:t>Prof. P. S. T Sai, IIT Madras, Chennai</w:t>
      </w:r>
    </w:p>
    <w:p w:rsidR="003403EA" w:rsidRPr="000F470A" w:rsidRDefault="003403EA" w:rsidP="00114A29">
      <w:pPr>
        <w:autoSpaceDE w:val="0"/>
        <w:autoSpaceDN w:val="0"/>
        <w:adjustRightInd w:val="0"/>
        <w:jc w:val="both"/>
        <w:rPr>
          <w:bCs/>
          <w:color w:val="00B050"/>
          <w:sz w:val="22"/>
          <w:szCs w:val="22"/>
        </w:rPr>
      </w:pPr>
      <w:r w:rsidRPr="000F470A">
        <w:rPr>
          <w:bCs/>
          <w:color w:val="00B050"/>
          <w:sz w:val="22"/>
          <w:szCs w:val="22"/>
        </w:rPr>
        <w:t>Prof. Ravindra Gudi, IIT Bombay, Mumbai</w:t>
      </w:r>
    </w:p>
    <w:p w:rsidR="003403EA" w:rsidRPr="000F470A" w:rsidRDefault="003403EA" w:rsidP="00114A29">
      <w:pPr>
        <w:autoSpaceDE w:val="0"/>
        <w:autoSpaceDN w:val="0"/>
        <w:adjustRightInd w:val="0"/>
        <w:jc w:val="both"/>
        <w:rPr>
          <w:bCs/>
          <w:color w:val="00B050"/>
          <w:sz w:val="22"/>
          <w:szCs w:val="22"/>
        </w:rPr>
      </w:pPr>
      <w:r w:rsidRPr="000F470A">
        <w:rPr>
          <w:bCs/>
          <w:color w:val="00B050"/>
          <w:sz w:val="22"/>
          <w:szCs w:val="22"/>
        </w:rPr>
        <w:t>Prof. Sreenivas Jayanti, IIT Madras, Chennai</w:t>
      </w:r>
    </w:p>
    <w:p w:rsidR="003403EA" w:rsidRPr="000E0F83" w:rsidRDefault="003403EA" w:rsidP="009D585D">
      <w:pPr>
        <w:autoSpaceDE w:val="0"/>
        <w:autoSpaceDN w:val="0"/>
        <w:adjustRightInd w:val="0"/>
        <w:ind w:right="-342"/>
        <w:jc w:val="both"/>
        <w:rPr>
          <w:bCs/>
          <w:color w:val="00B050"/>
          <w:sz w:val="22"/>
          <w:szCs w:val="22"/>
        </w:rPr>
      </w:pPr>
      <w:r w:rsidRPr="000E0F83">
        <w:rPr>
          <w:bCs/>
          <w:color w:val="00B050"/>
          <w:sz w:val="22"/>
          <w:szCs w:val="22"/>
        </w:rPr>
        <w:t>Prof. Zoltan K Nagy, Purdue University, USA</w:t>
      </w:r>
    </w:p>
    <w:p w:rsidR="003403EA" w:rsidRPr="009D6B94" w:rsidRDefault="003403EA" w:rsidP="009D585D">
      <w:pPr>
        <w:autoSpaceDE w:val="0"/>
        <w:autoSpaceDN w:val="0"/>
        <w:adjustRightInd w:val="0"/>
        <w:ind w:right="-342"/>
        <w:jc w:val="both"/>
        <w:rPr>
          <w:bCs/>
          <w:color w:val="00B050"/>
          <w:sz w:val="12"/>
          <w:szCs w:val="22"/>
        </w:rPr>
      </w:pPr>
      <w:r w:rsidRPr="00EE711C">
        <w:rPr>
          <w:bCs/>
          <w:color w:val="00B050"/>
          <w:sz w:val="22"/>
          <w:szCs w:val="22"/>
        </w:rPr>
        <w:t xml:space="preserve"> </w:t>
      </w:r>
      <w:r w:rsidRPr="00731AEB">
        <w:rPr>
          <w:bCs/>
          <w:color w:val="00B050"/>
          <w:sz w:val="22"/>
          <w:szCs w:val="22"/>
        </w:rPr>
        <w:t xml:space="preserve">     </w:t>
      </w:r>
    </w:p>
    <w:p w:rsidR="00A5410D" w:rsidRPr="00B15074" w:rsidRDefault="00A91C25" w:rsidP="00114A29">
      <w:pPr>
        <w:autoSpaceDE w:val="0"/>
        <w:autoSpaceDN w:val="0"/>
        <w:adjustRightInd w:val="0"/>
        <w:jc w:val="both"/>
        <w:rPr>
          <w:b/>
          <w:bCs/>
          <w:color w:val="C00000"/>
          <w:sz w:val="22"/>
          <w:szCs w:val="22"/>
        </w:rPr>
      </w:pPr>
      <w:r w:rsidRPr="00B15074">
        <w:rPr>
          <w:b/>
          <w:bCs/>
          <w:color w:val="C00000"/>
          <w:sz w:val="22"/>
          <w:szCs w:val="22"/>
        </w:rPr>
        <w:t>A</w:t>
      </w:r>
      <w:r w:rsidR="00A5410D" w:rsidRPr="00B15074">
        <w:rPr>
          <w:b/>
          <w:bCs/>
          <w:color w:val="C00000"/>
          <w:sz w:val="22"/>
          <w:szCs w:val="22"/>
        </w:rPr>
        <w:t>bout the Institute and Warangal</w:t>
      </w:r>
    </w:p>
    <w:p w:rsidR="008D5E7A" w:rsidRPr="00B15074" w:rsidRDefault="008D5E7A" w:rsidP="00114A29">
      <w:pPr>
        <w:autoSpaceDE w:val="0"/>
        <w:autoSpaceDN w:val="0"/>
        <w:adjustRightInd w:val="0"/>
        <w:jc w:val="both"/>
        <w:rPr>
          <w:color w:val="002060"/>
          <w:sz w:val="22"/>
          <w:szCs w:val="22"/>
        </w:rPr>
      </w:pPr>
      <w:r w:rsidRPr="00B15074">
        <w:rPr>
          <w:color w:val="002060"/>
          <w:sz w:val="22"/>
          <w:szCs w:val="22"/>
        </w:rPr>
        <w:t>The National Institute of Technology (NIT), Warangal is the first in the chain of 31 NITs, Institutes of National Importance established by Act of Parliament. Late Pandit Jawaharlal Nehru laid the foundation stone for this institute on October 10, 1959. The institute is well-known for its Research and Development, Industrial Consultancy, Continuing Education and Training programmes for teachers, professio</w:t>
      </w:r>
      <w:r w:rsidR="00AD6DE8">
        <w:rPr>
          <w:color w:val="002060"/>
          <w:sz w:val="22"/>
          <w:szCs w:val="22"/>
        </w:rPr>
        <w:t xml:space="preserve">nals and industrial personnel. </w:t>
      </w:r>
      <w:r w:rsidRPr="00B15074">
        <w:rPr>
          <w:color w:val="002060"/>
          <w:sz w:val="22"/>
          <w:szCs w:val="22"/>
        </w:rPr>
        <w:t>The institute is about to enter its 60 year of th</w:t>
      </w:r>
      <w:r w:rsidR="00992A4E" w:rsidRPr="00B15074">
        <w:rPr>
          <w:color w:val="002060"/>
          <w:sz w:val="22"/>
          <w:szCs w:val="22"/>
        </w:rPr>
        <w:t>e</w:t>
      </w:r>
      <w:r w:rsidRPr="00B15074">
        <w:rPr>
          <w:color w:val="002060"/>
          <w:sz w:val="22"/>
          <w:szCs w:val="22"/>
        </w:rPr>
        <w:t xml:space="preserve"> establishment on 10 October 2018. </w:t>
      </w:r>
      <w:r w:rsidR="00AD6DE8" w:rsidRPr="000F470A">
        <w:rPr>
          <w:color w:val="002060"/>
          <w:sz w:val="22"/>
          <w:szCs w:val="22"/>
        </w:rPr>
        <w:t>Y</w:t>
      </w:r>
      <w:r w:rsidRPr="000F470A">
        <w:rPr>
          <w:color w:val="002060"/>
          <w:sz w:val="22"/>
          <w:szCs w:val="22"/>
        </w:rPr>
        <w:t>ear</w:t>
      </w:r>
      <w:r w:rsidRPr="00B15074">
        <w:rPr>
          <w:color w:val="002060"/>
          <w:sz w:val="22"/>
          <w:szCs w:val="22"/>
        </w:rPr>
        <w:t xml:space="preserve">-long Diamond Jubilee Celebrations are planned. </w:t>
      </w:r>
    </w:p>
    <w:p w:rsidR="0051734F" w:rsidRPr="00B15074" w:rsidRDefault="0051734F" w:rsidP="00114A29">
      <w:pPr>
        <w:autoSpaceDE w:val="0"/>
        <w:autoSpaceDN w:val="0"/>
        <w:adjustRightInd w:val="0"/>
        <w:jc w:val="both"/>
        <w:rPr>
          <w:color w:val="002060"/>
          <w:sz w:val="8"/>
          <w:szCs w:val="22"/>
        </w:rPr>
      </w:pPr>
    </w:p>
    <w:p w:rsidR="0081716C" w:rsidRPr="0081716C" w:rsidRDefault="0081716C" w:rsidP="0081716C">
      <w:pPr>
        <w:autoSpaceDE w:val="0"/>
        <w:autoSpaceDN w:val="0"/>
        <w:adjustRightInd w:val="0"/>
        <w:jc w:val="both"/>
        <w:rPr>
          <w:color w:val="002060"/>
          <w:sz w:val="22"/>
          <w:szCs w:val="22"/>
        </w:rPr>
      </w:pPr>
      <w:r w:rsidRPr="0081716C">
        <w:rPr>
          <w:color w:val="002060"/>
          <w:sz w:val="22"/>
          <w:szCs w:val="22"/>
        </w:rPr>
        <w:t>Warangal is known for its rich historical and cultural heritage. It is situated at a distance of 140 km from Hyderabad. Warangal is well connected by rail and road. National Institute of Technology, Warangal campus is 2 km away from Kazipet railway station and 12 km away from Warangal railway station.</w:t>
      </w:r>
    </w:p>
    <w:p w:rsidR="009A2FAB" w:rsidRPr="009A72F3" w:rsidRDefault="009A2FAB" w:rsidP="00114A29">
      <w:pPr>
        <w:autoSpaceDE w:val="0"/>
        <w:autoSpaceDN w:val="0"/>
        <w:adjustRightInd w:val="0"/>
        <w:jc w:val="both"/>
        <w:rPr>
          <w:b/>
          <w:color w:val="C00000"/>
          <w:sz w:val="6"/>
          <w:szCs w:val="22"/>
        </w:rPr>
      </w:pPr>
    </w:p>
    <w:p w:rsidR="009A2FAB" w:rsidRPr="00B15074" w:rsidRDefault="009A2FAB" w:rsidP="00114A29">
      <w:pPr>
        <w:autoSpaceDE w:val="0"/>
        <w:autoSpaceDN w:val="0"/>
        <w:adjustRightInd w:val="0"/>
        <w:jc w:val="both"/>
        <w:rPr>
          <w:b/>
          <w:color w:val="C00000"/>
          <w:sz w:val="22"/>
          <w:szCs w:val="22"/>
        </w:rPr>
      </w:pPr>
      <w:r w:rsidRPr="00B15074">
        <w:rPr>
          <w:b/>
          <w:color w:val="C00000"/>
          <w:sz w:val="22"/>
          <w:szCs w:val="22"/>
        </w:rPr>
        <w:t>A</w:t>
      </w:r>
      <w:r w:rsidR="00CB120B" w:rsidRPr="00B15074">
        <w:rPr>
          <w:b/>
          <w:color w:val="C00000"/>
          <w:sz w:val="22"/>
          <w:szCs w:val="22"/>
        </w:rPr>
        <w:t xml:space="preserve">bout the </w:t>
      </w:r>
      <w:r w:rsidRPr="00B15074">
        <w:rPr>
          <w:b/>
          <w:color w:val="C00000"/>
          <w:sz w:val="22"/>
          <w:szCs w:val="22"/>
        </w:rPr>
        <w:t>D</w:t>
      </w:r>
      <w:r w:rsidR="00CB120B" w:rsidRPr="00B15074">
        <w:rPr>
          <w:b/>
          <w:color w:val="C00000"/>
          <w:sz w:val="22"/>
          <w:szCs w:val="22"/>
        </w:rPr>
        <w:t>epartment</w:t>
      </w:r>
      <w:r w:rsidRPr="00B15074">
        <w:rPr>
          <w:b/>
          <w:color w:val="C00000"/>
          <w:sz w:val="22"/>
          <w:szCs w:val="22"/>
        </w:rPr>
        <w:t xml:space="preserve"> </w:t>
      </w:r>
    </w:p>
    <w:p w:rsidR="009A2FAB" w:rsidRDefault="009A2FAB" w:rsidP="00114A29">
      <w:pPr>
        <w:jc w:val="both"/>
        <w:rPr>
          <w:color w:val="002060"/>
          <w:sz w:val="22"/>
          <w:szCs w:val="22"/>
        </w:rPr>
      </w:pPr>
      <w:r w:rsidRPr="00B15074">
        <w:rPr>
          <w:color w:val="002060"/>
          <w:sz w:val="22"/>
          <w:szCs w:val="22"/>
          <w:shd w:val="clear" w:color="auto" w:fill="FFFFFF"/>
        </w:rPr>
        <w:t>The Department of Chemical Engineering was established in the year 1964 and celebrated Golden Jubilee in</w:t>
      </w:r>
      <w:r w:rsidR="003E49AA" w:rsidRPr="00B15074">
        <w:rPr>
          <w:color w:val="002060"/>
          <w:sz w:val="22"/>
          <w:szCs w:val="22"/>
          <w:shd w:val="clear" w:color="auto" w:fill="FFFFFF"/>
        </w:rPr>
        <w:t xml:space="preserve"> the year</w:t>
      </w:r>
      <w:r w:rsidRPr="00B15074">
        <w:rPr>
          <w:color w:val="002060"/>
          <w:sz w:val="22"/>
          <w:szCs w:val="22"/>
          <w:shd w:val="clear" w:color="auto" w:fill="FFFFFF"/>
        </w:rPr>
        <w:t xml:space="preserve"> 2014. The Department offers </w:t>
      </w:r>
      <w:r w:rsidRPr="00B15074">
        <w:rPr>
          <w:color w:val="002060"/>
          <w:sz w:val="22"/>
          <w:szCs w:val="22"/>
          <w:shd w:val="clear" w:color="auto" w:fill="FFFFFF"/>
        </w:rPr>
        <w:t>B.Tech in Chemical Engineering, M.Tech in Chemical Engineering</w:t>
      </w:r>
      <w:r w:rsidR="00323740" w:rsidRPr="00B15074">
        <w:rPr>
          <w:color w:val="002060"/>
          <w:sz w:val="22"/>
          <w:szCs w:val="22"/>
          <w:shd w:val="clear" w:color="auto" w:fill="FFFFFF"/>
        </w:rPr>
        <w:t xml:space="preserve"> </w:t>
      </w:r>
      <w:r w:rsidR="0051734F" w:rsidRPr="00B15074">
        <w:rPr>
          <w:color w:val="002060"/>
          <w:sz w:val="22"/>
          <w:szCs w:val="22"/>
          <w:shd w:val="clear" w:color="auto" w:fill="FFFFFF"/>
        </w:rPr>
        <w:t>&amp; Process Control</w:t>
      </w:r>
      <w:r w:rsidRPr="00B15074">
        <w:rPr>
          <w:color w:val="002060"/>
          <w:sz w:val="22"/>
          <w:szCs w:val="22"/>
          <w:shd w:val="clear" w:color="auto" w:fill="FFFFFF"/>
        </w:rPr>
        <w:t xml:space="preserve"> and Ph.D programs. Currently, the Department has 1</w:t>
      </w:r>
      <w:r w:rsidR="0051734F" w:rsidRPr="00B15074">
        <w:rPr>
          <w:color w:val="002060"/>
          <w:sz w:val="22"/>
          <w:szCs w:val="22"/>
          <w:shd w:val="clear" w:color="auto" w:fill="FFFFFF"/>
        </w:rPr>
        <w:t>8</w:t>
      </w:r>
      <w:r w:rsidRPr="00B15074">
        <w:rPr>
          <w:color w:val="002060"/>
          <w:sz w:val="22"/>
          <w:szCs w:val="22"/>
          <w:shd w:val="clear" w:color="auto" w:fill="FFFFFF"/>
        </w:rPr>
        <w:t xml:space="preserve"> faculty members with </w:t>
      </w:r>
      <w:r w:rsidR="003E49AA" w:rsidRPr="00B15074">
        <w:rPr>
          <w:color w:val="002060"/>
          <w:sz w:val="22"/>
          <w:szCs w:val="22"/>
          <w:shd w:val="clear" w:color="auto" w:fill="FFFFFF"/>
        </w:rPr>
        <w:t xml:space="preserve">expertise in </w:t>
      </w:r>
      <w:r w:rsidRPr="000F470A">
        <w:rPr>
          <w:color w:val="002060"/>
          <w:sz w:val="22"/>
          <w:szCs w:val="22"/>
          <w:shd w:val="clear" w:color="auto" w:fill="FFFFFF"/>
        </w:rPr>
        <w:t>di</w:t>
      </w:r>
      <w:r w:rsidR="00AD6DE8" w:rsidRPr="000F470A">
        <w:rPr>
          <w:color w:val="002060"/>
          <w:sz w:val="22"/>
          <w:szCs w:val="22"/>
          <w:shd w:val="clear" w:color="auto" w:fill="FFFFFF"/>
        </w:rPr>
        <w:t>verse</w:t>
      </w:r>
      <w:r w:rsidRPr="00B15074">
        <w:rPr>
          <w:color w:val="002060"/>
          <w:sz w:val="22"/>
          <w:szCs w:val="22"/>
          <w:shd w:val="clear" w:color="auto" w:fill="FFFFFF"/>
        </w:rPr>
        <w:t xml:space="preserve"> research </w:t>
      </w:r>
      <w:r w:rsidR="003E49AA" w:rsidRPr="00B15074">
        <w:rPr>
          <w:color w:val="002060"/>
          <w:sz w:val="22"/>
          <w:szCs w:val="22"/>
          <w:shd w:val="clear" w:color="auto" w:fill="FFFFFF"/>
        </w:rPr>
        <w:t>areas</w:t>
      </w:r>
      <w:r w:rsidRPr="00B15074">
        <w:rPr>
          <w:color w:val="002060"/>
          <w:sz w:val="22"/>
          <w:szCs w:val="22"/>
          <w:shd w:val="clear" w:color="auto" w:fill="FFFFFF"/>
        </w:rPr>
        <w:t>.</w:t>
      </w:r>
      <w:r w:rsidR="00323740" w:rsidRPr="00B15074">
        <w:rPr>
          <w:color w:val="002060"/>
          <w:sz w:val="22"/>
          <w:szCs w:val="22"/>
          <w:shd w:val="clear" w:color="auto" w:fill="FFFFFF"/>
        </w:rPr>
        <w:t xml:space="preserve"> The Department has good research facilities for both experimental as well as simulation based research.</w:t>
      </w:r>
      <w:r w:rsidRPr="00B15074">
        <w:rPr>
          <w:color w:val="002060"/>
          <w:sz w:val="22"/>
          <w:szCs w:val="22"/>
          <w:shd w:val="clear" w:color="auto" w:fill="FFFFFF"/>
        </w:rPr>
        <w:t xml:space="preserve"> </w:t>
      </w:r>
    </w:p>
    <w:p w:rsidR="0081716C" w:rsidRPr="009A72F3" w:rsidRDefault="0081716C" w:rsidP="00114A29">
      <w:pPr>
        <w:jc w:val="both"/>
        <w:rPr>
          <w:color w:val="002060"/>
          <w:sz w:val="6"/>
          <w:szCs w:val="22"/>
        </w:rPr>
      </w:pPr>
    </w:p>
    <w:p w:rsidR="00B15074" w:rsidRPr="00B15074" w:rsidRDefault="00B15074" w:rsidP="00B15074">
      <w:pPr>
        <w:autoSpaceDE w:val="0"/>
        <w:autoSpaceDN w:val="0"/>
        <w:adjustRightInd w:val="0"/>
        <w:jc w:val="both"/>
        <w:rPr>
          <w:b/>
          <w:color w:val="C00000"/>
          <w:sz w:val="22"/>
          <w:szCs w:val="22"/>
        </w:rPr>
      </w:pPr>
      <w:r w:rsidRPr="00B15074">
        <w:rPr>
          <w:b/>
          <w:color w:val="C00000"/>
          <w:sz w:val="22"/>
          <w:szCs w:val="22"/>
        </w:rPr>
        <w:t>Patron</w:t>
      </w:r>
    </w:p>
    <w:p w:rsidR="00B15074" w:rsidRPr="00B15074" w:rsidRDefault="00B15074" w:rsidP="00B15074">
      <w:pPr>
        <w:pStyle w:val="ListParagraph"/>
        <w:autoSpaceDE w:val="0"/>
        <w:autoSpaceDN w:val="0"/>
        <w:adjustRightInd w:val="0"/>
        <w:ind w:left="0"/>
        <w:jc w:val="both"/>
        <w:rPr>
          <w:color w:val="002060"/>
          <w:sz w:val="22"/>
          <w:szCs w:val="22"/>
        </w:rPr>
      </w:pPr>
      <w:r w:rsidRPr="00B15074">
        <w:rPr>
          <w:color w:val="002060"/>
          <w:sz w:val="22"/>
          <w:szCs w:val="22"/>
        </w:rPr>
        <w:t>Prof. N. V. Ramana Rao, Director</w:t>
      </w:r>
    </w:p>
    <w:p w:rsidR="00B15074" w:rsidRPr="00B15074" w:rsidRDefault="00B15074" w:rsidP="00B15074">
      <w:pPr>
        <w:pStyle w:val="ListParagraph"/>
        <w:autoSpaceDE w:val="0"/>
        <w:autoSpaceDN w:val="0"/>
        <w:adjustRightInd w:val="0"/>
        <w:ind w:left="0"/>
        <w:jc w:val="both"/>
        <w:rPr>
          <w:color w:val="002060"/>
          <w:sz w:val="22"/>
          <w:szCs w:val="22"/>
        </w:rPr>
      </w:pPr>
      <w:r w:rsidRPr="00B15074">
        <w:rPr>
          <w:color w:val="002060"/>
          <w:sz w:val="22"/>
          <w:szCs w:val="22"/>
        </w:rPr>
        <w:t>National Institute of Technology, Warangal</w:t>
      </w:r>
    </w:p>
    <w:p w:rsidR="00B15074" w:rsidRPr="009A72F3" w:rsidRDefault="00B15074" w:rsidP="00B15074">
      <w:pPr>
        <w:pStyle w:val="ListParagraph"/>
        <w:autoSpaceDE w:val="0"/>
        <w:autoSpaceDN w:val="0"/>
        <w:adjustRightInd w:val="0"/>
        <w:ind w:left="0"/>
        <w:jc w:val="both"/>
        <w:rPr>
          <w:b/>
          <w:bCs/>
          <w:color w:val="auto"/>
          <w:sz w:val="4"/>
          <w:szCs w:val="22"/>
        </w:rPr>
      </w:pPr>
    </w:p>
    <w:p w:rsidR="00B15074" w:rsidRPr="00B15074" w:rsidRDefault="00B15074" w:rsidP="00B15074">
      <w:pPr>
        <w:autoSpaceDE w:val="0"/>
        <w:autoSpaceDN w:val="0"/>
        <w:adjustRightInd w:val="0"/>
        <w:jc w:val="both"/>
        <w:rPr>
          <w:b/>
          <w:color w:val="C00000"/>
          <w:sz w:val="22"/>
          <w:szCs w:val="22"/>
        </w:rPr>
      </w:pPr>
      <w:r w:rsidRPr="00B15074">
        <w:rPr>
          <w:b/>
          <w:color w:val="C00000"/>
          <w:sz w:val="22"/>
          <w:szCs w:val="22"/>
        </w:rPr>
        <w:t>Convener</w:t>
      </w:r>
    </w:p>
    <w:p w:rsidR="00B15074" w:rsidRPr="00B15074" w:rsidRDefault="00B15074" w:rsidP="00B15074">
      <w:pPr>
        <w:pStyle w:val="ListParagraph"/>
        <w:autoSpaceDE w:val="0"/>
        <w:autoSpaceDN w:val="0"/>
        <w:adjustRightInd w:val="0"/>
        <w:ind w:left="0"/>
        <w:jc w:val="both"/>
        <w:rPr>
          <w:color w:val="002060"/>
          <w:sz w:val="22"/>
          <w:szCs w:val="22"/>
        </w:rPr>
      </w:pPr>
      <w:r w:rsidRPr="00B15074">
        <w:rPr>
          <w:color w:val="002060"/>
          <w:sz w:val="22"/>
          <w:szCs w:val="22"/>
        </w:rPr>
        <w:t>Prof. A. Sarath Babu</w:t>
      </w:r>
    </w:p>
    <w:p w:rsidR="00B15074" w:rsidRPr="00B15074" w:rsidRDefault="00B15074" w:rsidP="00B15074">
      <w:pPr>
        <w:pStyle w:val="ListParagraph"/>
        <w:autoSpaceDE w:val="0"/>
        <w:autoSpaceDN w:val="0"/>
        <w:adjustRightInd w:val="0"/>
        <w:ind w:left="0"/>
        <w:jc w:val="both"/>
        <w:rPr>
          <w:color w:val="002060"/>
          <w:sz w:val="22"/>
          <w:szCs w:val="22"/>
        </w:rPr>
      </w:pPr>
      <w:r w:rsidRPr="00B15074">
        <w:rPr>
          <w:color w:val="002060"/>
          <w:sz w:val="22"/>
          <w:szCs w:val="22"/>
        </w:rPr>
        <w:t xml:space="preserve">Head of </w:t>
      </w:r>
      <w:r w:rsidR="008A0759">
        <w:rPr>
          <w:color w:val="002060"/>
          <w:sz w:val="22"/>
          <w:szCs w:val="22"/>
        </w:rPr>
        <w:t>the</w:t>
      </w:r>
      <w:r w:rsidRPr="00B15074">
        <w:rPr>
          <w:color w:val="002060"/>
          <w:sz w:val="22"/>
          <w:szCs w:val="22"/>
        </w:rPr>
        <w:t xml:space="preserve"> Department</w:t>
      </w:r>
    </w:p>
    <w:p w:rsidR="00B15074" w:rsidRPr="009A72F3" w:rsidRDefault="00B15074" w:rsidP="00B15074">
      <w:pPr>
        <w:pStyle w:val="ListParagraph"/>
        <w:autoSpaceDE w:val="0"/>
        <w:autoSpaceDN w:val="0"/>
        <w:adjustRightInd w:val="0"/>
        <w:ind w:left="0"/>
        <w:jc w:val="both"/>
        <w:rPr>
          <w:b/>
          <w:bCs/>
          <w:color w:val="auto"/>
          <w:sz w:val="4"/>
          <w:szCs w:val="22"/>
        </w:rPr>
      </w:pPr>
    </w:p>
    <w:p w:rsidR="00B15074" w:rsidRPr="00B15074" w:rsidRDefault="00B15074" w:rsidP="00B15074">
      <w:pPr>
        <w:autoSpaceDE w:val="0"/>
        <w:autoSpaceDN w:val="0"/>
        <w:adjustRightInd w:val="0"/>
        <w:jc w:val="both"/>
        <w:rPr>
          <w:b/>
          <w:bCs/>
          <w:color w:val="auto"/>
          <w:sz w:val="22"/>
          <w:szCs w:val="22"/>
        </w:rPr>
      </w:pPr>
      <w:r w:rsidRPr="00B15074">
        <w:rPr>
          <w:b/>
          <w:color w:val="C00000"/>
          <w:sz w:val="22"/>
          <w:szCs w:val="22"/>
        </w:rPr>
        <w:t>Coordinators</w:t>
      </w:r>
    </w:p>
    <w:p w:rsidR="00B15074" w:rsidRPr="00B15074" w:rsidRDefault="00B15074" w:rsidP="00B15074">
      <w:pPr>
        <w:pStyle w:val="ListParagraph"/>
        <w:autoSpaceDE w:val="0"/>
        <w:autoSpaceDN w:val="0"/>
        <w:adjustRightInd w:val="0"/>
        <w:ind w:left="0"/>
        <w:jc w:val="both"/>
        <w:rPr>
          <w:color w:val="002060"/>
          <w:sz w:val="22"/>
          <w:szCs w:val="22"/>
        </w:rPr>
      </w:pPr>
      <w:r w:rsidRPr="00B15074">
        <w:rPr>
          <w:color w:val="002060"/>
          <w:sz w:val="22"/>
          <w:szCs w:val="22"/>
        </w:rPr>
        <w:t>Prof. A. Venu Vinod</w:t>
      </w:r>
    </w:p>
    <w:p w:rsidR="00B15074" w:rsidRDefault="00B15074" w:rsidP="00B15074">
      <w:pPr>
        <w:pStyle w:val="ListParagraph"/>
        <w:autoSpaceDE w:val="0"/>
        <w:autoSpaceDN w:val="0"/>
        <w:adjustRightInd w:val="0"/>
        <w:ind w:left="0"/>
        <w:jc w:val="both"/>
        <w:rPr>
          <w:color w:val="002060"/>
          <w:sz w:val="22"/>
          <w:szCs w:val="22"/>
        </w:rPr>
      </w:pPr>
      <w:r w:rsidRPr="00B15074">
        <w:rPr>
          <w:color w:val="002060"/>
          <w:sz w:val="22"/>
          <w:szCs w:val="22"/>
        </w:rPr>
        <w:t>Dr. P. V. Suresh</w:t>
      </w:r>
    </w:p>
    <w:p w:rsidR="00731AEB" w:rsidRPr="00B15074" w:rsidRDefault="00731AEB" w:rsidP="00B15074">
      <w:pPr>
        <w:pStyle w:val="ListParagraph"/>
        <w:autoSpaceDE w:val="0"/>
        <w:autoSpaceDN w:val="0"/>
        <w:adjustRightInd w:val="0"/>
        <w:ind w:left="0"/>
        <w:jc w:val="both"/>
        <w:rPr>
          <w:color w:val="002060"/>
          <w:sz w:val="22"/>
          <w:szCs w:val="22"/>
        </w:rPr>
      </w:pPr>
      <w:r>
        <w:rPr>
          <w:color w:val="002060"/>
          <w:sz w:val="22"/>
          <w:szCs w:val="22"/>
        </w:rPr>
        <w:t>Dr, S, Muralimohan</w:t>
      </w:r>
    </w:p>
    <w:p w:rsidR="00B15074" w:rsidRPr="009A72F3" w:rsidRDefault="00B15074" w:rsidP="00B15074">
      <w:pPr>
        <w:pStyle w:val="ListParagraph"/>
        <w:autoSpaceDE w:val="0"/>
        <w:autoSpaceDN w:val="0"/>
        <w:adjustRightInd w:val="0"/>
        <w:ind w:left="0"/>
        <w:jc w:val="both"/>
        <w:rPr>
          <w:b/>
          <w:bCs/>
          <w:color w:val="auto"/>
          <w:sz w:val="4"/>
          <w:szCs w:val="22"/>
        </w:rPr>
      </w:pPr>
    </w:p>
    <w:p w:rsidR="00B15074" w:rsidRPr="00B15074" w:rsidRDefault="00B15074" w:rsidP="00B15074">
      <w:pPr>
        <w:autoSpaceDE w:val="0"/>
        <w:autoSpaceDN w:val="0"/>
        <w:adjustRightInd w:val="0"/>
        <w:jc w:val="both"/>
        <w:rPr>
          <w:b/>
          <w:color w:val="C00000"/>
          <w:sz w:val="22"/>
          <w:szCs w:val="22"/>
        </w:rPr>
      </w:pPr>
      <w:r w:rsidRPr="00B15074">
        <w:rPr>
          <w:b/>
          <w:color w:val="C00000"/>
          <w:sz w:val="22"/>
          <w:szCs w:val="22"/>
        </w:rPr>
        <w:t>Organizing Committee</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Prof. Y. Pydi Setty</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Prof. Shirish H Sonawane</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Prof. K. Anand Kishore</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K. Srivani</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S. Srinath</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A. Seshagiri Rao</w:t>
      </w:r>
    </w:p>
    <w:p w:rsidR="00AD6DE8" w:rsidRPr="000F470A" w:rsidRDefault="00AD6DE8" w:rsidP="00AD6DE8">
      <w:pPr>
        <w:autoSpaceDE w:val="0"/>
        <w:autoSpaceDN w:val="0"/>
        <w:adjustRightInd w:val="0"/>
        <w:jc w:val="both"/>
        <w:rPr>
          <w:color w:val="002060"/>
          <w:sz w:val="22"/>
          <w:szCs w:val="22"/>
        </w:rPr>
      </w:pPr>
      <w:r w:rsidRPr="000F470A">
        <w:rPr>
          <w:color w:val="002060"/>
          <w:sz w:val="22"/>
          <w:szCs w:val="22"/>
        </w:rPr>
        <w:t>Dr. S. Vidyasagar</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T. Sunil Kumar</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G. Uday Bhaskar Babu</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V. Ramsagar</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K. Raghu Raja Pandiyan</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S. Manigandan</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K. S. Rajmohan</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K. Manohar</w:t>
      </w:r>
    </w:p>
    <w:p w:rsidR="00B15074" w:rsidRPr="00B15074" w:rsidRDefault="00B15074" w:rsidP="00B15074">
      <w:pPr>
        <w:autoSpaceDE w:val="0"/>
        <w:autoSpaceDN w:val="0"/>
        <w:adjustRightInd w:val="0"/>
        <w:jc w:val="both"/>
        <w:rPr>
          <w:color w:val="002060"/>
          <w:sz w:val="22"/>
          <w:szCs w:val="22"/>
        </w:rPr>
      </w:pPr>
      <w:r w:rsidRPr="00B15074">
        <w:rPr>
          <w:color w:val="002060"/>
          <w:sz w:val="22"/>
          <w:szCs w:val="22"/>
        </w:rPr>
        <w:t>Dr. P. M. Satya Sai</w:t>
      </w:r>
    </w:p>
    <w:p w:rsidR="00134551" w:rsidRPr="00B15074" w:rsidRDefault="00246F8A" w:rsidP="00134551">
      <w:pPr>
        <w:autoSpaceDE w:val="0"/>
        <w:autoSpaceDN w:val="0"/>
        <w:adjustRightInd w:val="0"/>
        <w:jc w:val="both"/>
        <w:rPr>
          <w:b/>
          <w:bCs/>
          <w:color w:val="auto"/>
          <w:sz w:val="22"/>
          <w:szCs w:val="22"/>
        </w:rPr>
      </w:pPr>
      <w:r>
        <w:rPr>
          <w:b/>
          <w:color w:val="C00000"/>
          <w:sz w:val="22"/>
          <w:szCs w:val="22"/>
        </w:rPr>
        <w:t>Address for Correspondence</w:t>
      </w:r>
    </w:p>
    <w:p w:rsidR="00134551" w:rsidRPr="009D6B94" w:rsidRDefault="00134551" w:rsidP="00134551">
      <w:pPr>
        <w:autoSpaceDE w:val="0"/>
        <w:autoSpaceDN w:val="0"/>
        <w:adjustRightInd w:val="0"/>
        <w:rPr>
          <w:rFonts w:eastAsiaTheme="minorHAnsi"/>
          <w:color w:val="0000FF"/>
          <w:sz w:val="22"/>
          <w:szCs w:val="22"/>
        </w:rPr>
      </w:pPr>
      <w:r w:rsidRPr="009D6B94">
        <w:rPr>
          <w:rFonts w:eastAsiaTheme="minorHAnsi"/>
          <w:color w:val="0000FF"/>
          <w:sz w:val="22"/>
          <w:szCs w:val="22"/>
        </w:rPr>
        <w:t>Coordinator</w:t>
      </w:r>
      <w:r w:rsidR="00246F8A" w:rsidRPr="009D6B94">
        <w:rPr>
          <w:rFonts w:eastAsiaTheme="minorHAnsi"/>
          <w:color w:val="0000FF"/>
          <w:sz w:val="22"/>
          <w:szCs w:val="22"/>
        </w:rPr>
        <w:t>s</w:t>
      </w:r>
      <w:r w:rsidRPr="009D6B94">
        <w:rPr>
          <w:rFonts w:eastAsiaTheme="minorHAnsi"/>
          <w:color w:val="0000FF"/>
          <w:sz w:val="22"/>
          <w:szCs w:val="22"/>
        </w:rPr>
        <w:t>, INCEEE</w:t>
      </w:r>
      <w:r w:rsidR="00246F8A" w:rsidRPr="009D6B94">
        <w:rPr>
          <w:rFonts w:eastAsiaTheme="minorHAnsi"/>
          <w:color w:val="0000FF"/>
          <w:sz w:val="22"/>
          <w:szCs w:val="22"/>
        </w:rPr>
        <w:t>-2019</w:t>
      </w:r>
      <w:r w:rsidRPr="009D6B94">
        <w:rPr>
          <w:rFonts w:eastAsiaTheme="minorHAnsi"/>
          <w:color w:val="0000FF"/>
          <w:sz w:val="22"/>
          <w:szCs w:val="22"/>
        </w:rPr>
        <w:t>,</w:t>
      </w:r>
    </w:p>
    <w:p w:rsidR="00134551" w:rsidRPr="009D6B94" w:rsidRDefault="00134551" w:rsidP="00134551">
      <w:pPr>
        <w:autoSpaceDE w:val="0"/>
        <w:autoSpaceDN w:val="0"/>
        <w:adjustRightInd w:val="0"/>
        <w:rPr>
          <w:rFonts w:eastAsiaTheme="minorHAnsi"/>
          <w:color w:val="0000FF"/>
          <w:sz w:val="22"/>
          <w:szCs w:val="22"/>
        </w:rPr>
      </w:pPr>
      <w:r w:rsidRPr="009D6B94">
        <w:rPr>
          <w:rFonts w:eastAsiaTheme="minorHAnsi"/>
          <w:color w:val="0000FF"/>
          <w:sz w:val="22"/>
          <w:szCs w:val="22"/>
        </w:rPr>
        <w:t>Department of Chemical Engineering,</w:t>
      </w:r>
    </w:p>
    <w:p w:rsidR="00134551" w:rsidRPr="009D6B94" w:rsidRDefault="00134551" w:rsidP="00134551">
      <w:pPr>
        <w:autoSpaceDE w:val="0"/>
        <w:autoSpaceDN w:val="0"/>
        <w:adjustRightInd w:val="0"/>
        <w:rPr>
          <w:rFonts w:eastAsiaTheme="minorHAnsi"/>
          <w:color w:val="0000FF"/>
          <w:sz w:val="22"/>
          <w:szCs w:val="22"/>
        </w:rPr>
      </w:pPr>
      <w:r w:rsidRPr="009D6B94">
        <w:rPr>
          <w:rFonts w:eastAsiaTheme="minorHAnsi"/>
          <w:color w:val="0000FF"/>
          <w:sz w:val="22"/>
          <w:szCs w:val="22"/>
        </w:rPr>
        <w:t>National Institute of Technology,</w:t>
      </w:r>
    </w:p>
    <w:p w:rsidR="00134551" w:rsidRPr="009D6B94" w:rsidRDefault="00134551" w:rsidP="00134551">
      <w:pPr>
        <w:autoSpaceDE w:val="0"/>
        <w:autoSpaceDN w:val="0"/>
        <w:adjustRightInd w:val="0"/>
        <w:rPr>
          <w:rFonts w:eastAsiaTheme="minorHAnsi"/>
          <w:color w:val="0000FF"/>
          <w:sz w:val="22"/>
          <w:szCs w:val="22"/>
        </w:rPr>
      </w:pPr>
      <w:r w:rsidRPr="009D6B94">
        <w:rPr>
          <w:rFonts w:eastAsiaTheme="minorHAnsi"/>
          <w:color w:val="0000FF"/>
          <w:sz w:val="22"/>
          <w:szCs w:val="22"/>
        </w:rPr>
        <w:t>Warangal - 506 004, Telangana State, India.</w:t>
      </w:r>
    </w:p>
    <w:p w:rsidR="00134551" w:rsidRPr="009D6B94" w:rsidRDefault="00134551" w:rsidP="00134551">
      <w:pPr>
        <w:autoSpaceDE w:val="0"/>
        <w:autoSpaceDN w:val="0"/>
        <w:adjustRightInd w:val="0"/>
        <w:rPr>
          <w:rFonts w:eastAsiaTheme="minorHAnsi"/>
          <w:color w:val="0000FF"/>
          <w:sz w:val="22"/>
          <w:szCs w:val="22"/>
        </w:rPr>
      </w:pPr>
      <w:r w:rsidRPr="009D6B94">
        <w:rPr>
          <w:rFonts w:eastAsiaTheme="minorHAnsi"/>
          <w:color w:val="0000FF"/>
          <w:sz w:val="22"/>
          <w:szCs w:val="22"/>
        </w:rPr>
        <w:t>Phone:</w:t>
      </w:r>
      <w:r w:rsidR="00246F8A" w:rsidRPr="009D6B94">
        <w:rPr>
          <w:rFonts w:eastAsiaTheme="minorHAnsi"/>
          <w:color w:val="0000FF"/>
          <w:sz w:val="22"/>
          <w:szCs w:val="22"/>
        </w:rPr>
        <w:t xml:space="preserve"> +91-8332969</w:t>
      </w:r>
      <w:r w:rsidR="00246F8A" w:rsidRPr="009D6B94">
        <w:rPr>
          <w:rFonts w:eastAsiaTheme="minorHAnsi"/>
          <w:color w:val="0000FF"/>
          <w:sz w:val="22"/>
          <w:szCs w:val="22"/>
          <w:u w:val="single"/>
        </w:rPr>
        <w:t>396</w:t>
      </w:r>
      <w:r w:rsidR="00246F8A" w:rsidRPr="009D6B94">
        <w:rPr>
          <w:rFonts w:eastAsiaTheme="minorHAnsi"/>
          <w:color w:val="0000FF"/>
          <w:sz w:val="22"/>
          <w:szCs w:val="22"/>
        </w:rPr>
        <w:t xml:space="preserve">, </w:t>
      </w:r>
      <w:r w:rsidR="00246F8A" w:rsidRPr="009D6B94">
        <w:rPr>
          <w:rFonts w:eastAsiaTheme="minorHAnsi"/>
          <w:color w:val="0000FF"/>
          <w:sz w:val="22"/>
          <w:szCs w:val="22"/>
          <w:u w:val="single"/>
        </w:rPr>
        <w:t>402</w:t>
      </w:r>
      <w:r w:rsidR="00246F8A" w:rsidRPr="009D6B94">
        <w:rPr>
          <w:rFonts w:eastAsiaTheme="minorHAnsi"/>
          <w:color w:val="0000FF"/>
          <w:sz w:val="22"/>
          <w:szCs w:val="22"/>
        </w:rPr>
        <w:t xml:space="preserve">, </w:t>
      </w:r>
      <w:r w:rsidR="00246F8A" w:rsidRPr="009D6B94">
        <w:rPr>
          <w:rFonts w:eastAsiaTheme="minorHAnsi"/>
          <w:color w:val="0000FF"/>
          <w:sz w:val="22"/>
          <w:szCs w:val="22"/>
          <w:u w:val="single"/>
        </w:rPr>
        <w:t>403</w:t>
      </w:r>
    </w:p>
    <w:p w:rsidR="009D6B94" w:rsidRDefault="00134551" w:rsidP="009D6B94">
      <w:pPr>
        <w:autoSpaceDE w:val="0"/>
        <w:autoSpaceDN w:val="0"/>
        <w:adjustRightInd w:val="0"/>
        <w:rPr>
          <w:rFonts w:eastAsiaTheme="minorHAnsi"/>
          <w:color w:val="0000FF"/>
          <w:sz w:val="22"/>
          <w:szCs w:val="22"/>
        </w:rPr>
      </w:pPr>
      <w:r w:rsidRPr="009D6B94">
        <w:rPr>
          <w:rFonts w:eastAsiaTheme="minorHAnsi"/>
          <w:color w:val="0000FF"/>
          <w:sz w:val="22"/>
          <w:szCs w:val="22"/>
        </w:rPr>
        <w:t>Fax: 0870-2459547</w:t>
      </w:r>
      <w:r w:rsidR="009D6B94" w:rsidRPr="009D6B94">
        <w:rPr>
          <w:rFonts w:eastAsiaTheme="minorHAnsi"/>
          <w:color w:val="0000FF"/>
          <w:sz w:val="22"/>
          <w:szCs w:val="22"/>
        </w:rPr>
        <w:t xml:space="preserve"> </w:t>
      </w:r>
    </w:p>
    <w:p w:rsidR="009D6B94" w:rsidRPr="009D6B94" w:rsidRDefault="009D6B94" w:rsidP="009D6B94">
      <w:pPr>
        <w:autoSpaceDE w:val="0"/>
        <w:autoSpaceDN w:val="0"/>
        <w:adjustRightInd w:val="0"/>
        <w:rPr>
          <w:rFonts w:eastAsiaTheme="minorHAnsi"/>
          <w:color w:val="0000FF"/>
          <w:sz w:val="22"/>
          <w:szCs w:val="22"/>
        </w:rPr>
      </w:pPr>
      <w:r w:rsidRPr="009D6B94">
        <w:rPr>
          <w:rFonts w:eastAsiaTheme="minorHAnsi"/>
          <w:color w:val="0000FF"/>
          <w:sz w:val="22"/>
          <w:szCs w:val="22"/>
        </w:rPr>
        <w:t>E-mail: inceee2019@gmail.com</w:t>
      </w:r>
    </w:p>
    <w:p w:rsidR="009D6B94" w:rsidRPr="009D6B94" w:rsidRDefault="009D6B94" w:rsidP="009D6B94">
      <w:pPr>
        <w:autoSpaceDE w:val="0"/>
        <w:autoSpaceDN w:val="0"/>
        <w:adjustRightInd w:val="0"/>
        <w:rPr>
          <w:b/>
          <w:color w:val="002060"/>
        </w:rPr>
      </w:pPr>
      <w:r>
        <w:rPr>
          <w:rFonts w:eastAsiaTheme="minorHAnsi"/>
          <w:color w:val="0000FF"/>
          <w:sz w:val="22"/>
          <w:szCs w:val="22"/>
        </w:rPr>
        <w:t xml:space="preserve">Website: </w:t>
      </w:r>
    </w:p>
    <w:p w:rsidR="00307F66" w:rsidRDefault="00E45701" w:rsidP="00114A29">
      <w:pPr>
        <w:autoSpaceDE w:val="0"/>
        <w:autoSpaceDN w:val="0"/>
        <w:adjustRightInd w:val="0"/>
        <w:jc w:val="center"/>
        <w:rPr>
          <w:b/>
          <w:color w:val="002060"/>
        </w:rPr>
      </w:pPr>
      <w:r>
        <w:rPr>
          <w:b/>
          <w:color w:val="002060"/>
        </w:rPr>
        <w:t>2</w:t>
      </w:r>
      <w:r w:rsidRPr="00E45701">
        <w:rPr>
          <w:b/>
          <w:color w:val="002060"/>
          <w:vertAlign w:val="superscript"/>
        </w:rPr>
        <w:t>nd</w:t>
      </w:r>
      <w:r>
        <w:rPr>
          <w:b/>
          <w:color w:val="002060"/>
        </w:rPr>
        <w:t xml:space="preserve"> </w:t>
      </w:r>
      <w:r w:rsidR="0052329B">
        <w:rPr>
          <w:b/>
          <w:color w:val="002060"/>
        </w:rPr>
        <w:t>International Conference on</w:t>
      </w:r>
    </w:p>
    <w:p w:rsidR="00197BCD" w:rsidRPr="00197BCD" w:rsidRDefault="0052329B" w:rsidP="00114A29">
      <w:pPr>
        <w:autoSpaceDE w:val="0"/>
        <w:autoSpaceDN w:val="0"/>
        <w:adjustRightInd w:val="0"/>
        <w:jc w:val="center"/>
        <w:rPr>
          <w:b/>
          <w:bCs/>
          <w:color w:val="C00000"/>
          <w:sz w:val="28"/>
        </w:rPr>
      </w:pPr>
      <w:r>
        <w:rPr>
          <w:b/>
          <w:bCs/>
          <w:color w:val="C00000"/>
          <w:sz w:val="28"/>
        </w:rPr>
        <w:t>New Frontiers in Chemical, Energy and Environmental Engineering (INCEEE</w:t>
      </w:r>
      <w:r w:rsidR="00E45701">
        <w:rPr>
          <w:b/>
          <w:bCs/>
          <w:color w:val="C00000"/>
          <w:sz w:val="28"/>
        </w:rPr>
        <w:t xml:space="preserve"> - 2019</w:t>
      </w:r>
      <w:r>
        <w:rPr>
          <w:b/>
          <w:bCs/>
          <w:color w:val="C00000"/>
          <w:sz w:val="28"/>
        </w:rPr>
        <w:t>)</w:t>
      </w:r>
    </w:p>
    <w:p w:rsidR="00F717BE" w:rsidRDefault="0052329B" w:rsidP="00114A29">
      <w:pPr>
        <w:autoSpaceDE w:val="0"/>
        <w:autoSpaceDN w:val="0"/>
        <w:adjustRightInd w:val="0"/>
        <w:jc w:val="center"/>
        <w:rPr>
          <w:b/>
          <w:color w:val="C00000"/>
        </w:rPr>
      </w:pPr>
      <w:r>
        <w:rPr>
          <w:b/>
          <w:color w:val="C00000"/>
        </w:rPr>
        <w:t>February</w:t>
      </w:r>
      <w:r w:rsidR="0038513D">
        <w:rPr>
          <w:b/>
          <w:color w:val="C00000"/>
        </w:rPr>
        <w:t xml:space="preserve"> </w:t>
      </w:r>
      <w:r>
        <w:rPr>
          <w:b/>
          <w:color w:val="C00000"/>
        </w:rPr>
        <w:t>15</w:t>
      </w:r>
      <w:r w:rsidR="00323740">
        <w:rPr>
          <w:b/>
          <w:color w:val="C00000"/>
        </w:rPr>
        <w:t xml:space="preserve"> - </w:t>
      </w:r>
      <w:r w:rsidR="00197BCD">
        <w:rPr>
          <w:b/>
          <w:color w:val="C00000"/>
        </w:rPr>
        <w:t>16</w:t>
      </w:r>
      <w:r w:rsidR="00323740">
        <w:rPr>
          <w:b/>
          <w:color w:val="C00000"/>
        </w:rPr>
        <w:t xml:space="preserve">, </w:t>
      </w:r>
      <w:r w:rsidR="00FA76FB">
        <w:rPr>
          <w:b/>
          <w:color w:val="C00000"/>
        </w:rPr>
        <w:t>201</w:t>
      </w:r>
      <w:r>
        <w:rPr>
          <w:b/>
          <w:color w:val="C00000"/>
        </w:rPr>
        <w:t>9</w:t>
      </w:r>
    </w:p>
    <w:p w:rsidR="00F717BE" w:rsidRDefault="00F717BE" w:rsidP="00114A29">
      <w:pPr>
        <w:autoSpaceDE w:val="0"/>
        <w:autoSpaceDN w:val="0"/>
        <w:adjustRightInd w:val="0"/>
        <w:jc w:val="center"/>
        <w:rPr>
          <w:b/>
          <w:color w:val="002060"/>
        </w:rPr>
      </w:pPr>
    </w:p>
    <w:p w:rsidR="009A72F3" w:rsidRDefault="00346616" w:rsidP="00114A29">
      <w:pPr>
        <w:autoSpaceDE w:val="0"/>
        <w:autoSpaceDN w:val="0"/>
        <w:adjustRightInd w:val="0"/>
        <w:jc w:val="center"/>
        <w:rPr>
          <w:b/>
          <w:color w:val="002060"/>
        </w:rPr>
      </w:pPr>
      <w:r w:rsidRPr="00346616">
        <w:rPr>
          <w:b/>
          <w:noProof/>
          <w:color w:val="002060"/>
        </w:rPr>
        <w:drawing>
          <wp:inline distT="0" distB="0" distL="0" distR="0">
            <wp:extent cx="1113129" cy="962025"/>
            <wp:effectExtent l="0" t="0" r="0" b="0"/>
            <wp:docPr id="2" name="Picture 2" descr="C:\Users\acer\Downloads\NITW DJ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NITW DJC Logo.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555" t="8247" r="9505" b="8854"/>
                    <a:stretch/>
                  </pic:blipFill>
                  <pic:spPr bwMode="auto">
                    <a:xfrm>
                      <a:off x="0" y="0"/>
                      <a:ext cx="1126865" cy="973896"/>
                    </a:xfrm>
                    <a:prstGeom prst="rect">
                      <a:avLst/>
                    </a:prstGeom>
                    <a:noFill/>
                    <a:ln>
                      <a:noFill/>
                    </a:ln>
                    <a:extLst>
                      <a:ext uri="{53640926-AAD7-44D8-BBD7-CCE9431645EC}">
                        <a14:shadowObscured xmlns:a14="http://schemas.microsoft.com/office/drawing/2010/main"/>
                      </a:ext>
                    </a:extLst>
                  </pic:spPr>
                </pic:pic>
              </a:graphicData>
            </a:graphic>
          </wp:inline>
        </w:drawing>
      </w:r>
    </w:p>
    <w:p w:rsidR="009A72F3" w:rsidRDefault="009A72F3" w:rsidP="00114A29">
      <w:pPr>
        <w:autoSpaceDE w:val="0"/>
        <w:autoSpaceDN w:val="0"/>
        <w:adjustRightInd w:val="0"/>
        <w:jc w:val="center"/>
        <w:rPr>
          <w:b/>
          <w:color w:val="002060"/>
        </w:rPr>
      </w:pPr>
    </w:p>
    <w:p w:rsidR="00731AEB" w:rsidRDefault="00E45701" w:rsidP="00114A29">
      <w:pPr>
        <w:autoSpaceDE w:val="0"/>
        <w:autoSpaceDN w:val="0"/>
        <w:adjustRightInd w:val="0"/>
        <w:jc w:val="center"/>
        <w:rPr>
          <w:b/>
          <w:color w:val="1C4420"/>
        </w:rPr>
      </w:pPr>
      <w:r w:rsidRPr="00B96BAD">
        <w:rPr>
          <w:b/>
          <w:color w:val="1C4420"/>
        </w:rPr>
        <w:t xml:space="preserve">On the </w:t>
      </w:r>
      <w:r w:rsidR="00731AEB">
        <w:rPr>
          <w:b/>
          <w:color w:val="1C4420"/>
        </w:rPr>
        <w:t>occasion</w:t>
      </w:r>
      <w:r w:rsidRPr="00B96BAD">
        <w:rPr>
          <w:b/>
          <w:color w:val="1C4420"/>
        </w:rPr>
        <w:t xml:space="preserve"> of Diamond Jubilee of </w:t>
      </w:r>
    </w:p>
    <w:p w:rsidR="00E45701" w:rsidRPr="00B96BAD" w:rsidRDefault="00E45701" w:rsidP="00114A29">
      <w:pPr>
        <w:autoSpaceDE w:val="0"/>
        <w:autoSpaceDN w:val="0"/>
        <w:adjustRightInd w:val="0"/>
        <w:jc w:val="center"/>
        <w:rPr>
          <w:b/>
          <w:color w:val="1C4420"/>
        </w:rPr>
      </w:pPr>
      <w:r w:rsidRPr="00B96BAD">
        <w:rPr>
          <w:b/>
          <w:color w:val="1C4420"/>
        </w:rPr>
        <w:t>NIT Warangal</w:t>
      </w:r>
    </w:p>
    <w:p w:rsidR="00CA278D" w:rsidRDefault="00CA278D" w:rsidP="00114A29">
      <w:pPr>
        <w:autoSpaceDE w:val="0"/>
        <w:autoSpaceDN w:val="0"/>
        <w:adjustRightInd w:val="0"/>
        <w:jc w:val="center"/>
        <w:rPr>
          <w:b/>
          <w:color w:val="002060"/>
        </w:rPr>
      </w:pPr>
    </w:p>
    <w:p w:rsidR="0021406F" w:rsidRDefault="000A7220" w:rsidP="00114A29">
      <w:pPr>
        <w:autoSpaceDE w:val="0"/>
        <w:autoSpaceDN w:val="0"/>
        <w:adjustRightInd w:val="0"/>
        <w:jc w:val="center"/>
        <w:rPr>
          <w:b/>
          <w:color w:val="002060"/>
        </w:rPr>
      </w:pPr>
      <w:r>
        <w:rPr>
          <w:b/>
          <w:color w:val="002060"/>
        </w:rPr>
        <w:t>Call for Registration and Participation</w:t>
      </w:r>
    </w:p>
    <w:p w:rsidR="00E5490E" w:rsidRDefault="00E5490E" w:rsidP="00114A29">
      <w:pPr>
        <w:autoSpaceDE w:val="0"/>
        <w:autoSpaceDN w:val="0"/>
        <w:adjustRightInd w:val="0"/>
        <w:jc w:val="center"/>
        <w:rPr>
          <w:b/>
          <w:noProof/>
          <w:color w:val="002060"/>
        </w:rPr>
      </w:pPr>
    </w:p>
    <w:p w:rsidR="000A7220" w:rsidRDefault="00E45701" w:rsidP="00114A29">
      <w:pPr>
        <w:autoSpaceDE w:val="0"/>
        <w:autoSpaceDN w:val="0"/>
        <w:adjustRightInd w:val="0"/>
        <w:jc w:val="center"/>
        <w:rPr>
          <w:b/>
          <w:color w:val="002060"/>
        </w:rPr>
      </w:pPr>
      <w:r w:rsidRPr="00E45701">
        <w:rPr>
          <w:b/>
          <w:noProof/>
          <w:color w:val="002060"/>
        </w:rPr>
        <w:drawing>
          <wp:inline distT="0" distB="0" distL="0" distR="0">
            <wp:extent cx="904875" cy="1030103"/>
            <wp:effectExtent l="0" t="0" r="0" b="0"/>
            <wp:docPr id="4" name="Picture 4" descr="C:\Users\acer\Desktop\New Do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ew Doc_7.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347" t="6203" r="13732" b="10555"/>
                    <a:stretch/>
                  </pic:blipFill>
                  <pic:spPr bwMode="auto">
                    <a:xfrm>
                      <a:off x="0" y="0"/>
                      <a:ext cx="915066" cy="1041704"/>
                    </a:xfrm>
                    <a:prstGeom prst="rect">
                      <a:avLst/>
                    </a:prstGeom>
                    <a:noFill/>
                    <a:ln>
                      <a:noFill/>
                    </a:ln>
                    <a:extLst>
                      <a:ext uri="{53640926-AAD7-44D8-BBD7-CCE9431645EC}">
                        <a14:shadowObscured xmlns:a14="http://schemas.microsoft.com/office/drawing/2010/main"/>
                      </a:ext>
                    </a:extLst>
                  </pic:spPr>
                </pic:pic>
              </a:graphicData>
            </a:graphic>
          </wp:inline>
        </w:drawing>
      </w:r>
    </w:p>
    <w:p w:rsidR="00C80845" w:rsidRDefault="00C80845" w:rsidP="00114A29">
      <w:pPr>
        <w:autoSpaceDE w:val="0"/>
        <w:autoSpaceDN w:val="0"/>
        <w:adjustRightInd w:val="0"/>
        <w:jc w:val="center"/>
        <w:rPr>
          <w:b/>
          <w:color w:val="002060"/>
        </w:rPr>
      </w:pPr>
    </w:p>
    <w:p w:rsidR="000A7220" w:rsidRDefault="00B96BAD" w:rsidP="00114A29">
      <w:pPr>
        <w:autoSpaceDE w:val="0"/>
        <w:autoSpaceDN w:val="0"/>
        <w:adjustRightInd w:val="0"/>
        <w:jc w:val="center"/>
        <w:rPr>
          <w:b/>
          <w:noProof/>
          <w:color w:val="002060"/>
        </w:rPr>
      </w:pPr>
      <w:r>
        <w:rPr>
          <w:b/>
          <w:noProof/>
          <w:color w:val="002060"/>
        </w:rPr>
        <w:t>Organized by</w:t>
      </w:r>
    </w:p>
    <w:p w:rsidR="00874F6A" w:rsidRDefault="00874F6A" w:rsidP="00114A29">
      <w:pPr>
        <w:autoSpaceDE w:val="0"/>
        <w:autoSpaceDN w:val="0"/>
        <w:adjustRightInd w:val="0"/>
        <w:jc w:val="center"/>
        <w:rPr>
          <w:b/>
          <w:color w:val="002060"/>
        </w:rPr>
      </w:pPr>
    </w:p>
    <w:p w:rsidR="00F717BE" w:rsidRPr="00B96BAD" w:rsidRDefault="00F717BE" w:rsidP="00114A29">
      <w:pPr>
        <w:autoSpaceDE w:val="0"/>
        <w:autoSpaceDN w:val="0"/>
        <w:adjustRightInd w:val="0"/>
        <w:jc w:val="center"/>
        <w:rPr>
          <w:b/>
          <w:color w:val="C00000"/>
        </w:rPr>
      </w:pPr>
      <w:r w:rsidRPr="00B96BAD">
        <w:rPr>
          <w:b/>
          <w:color w:val="C00000"/>
        </w:rPr>
        <w:t>Department of Chemical Engineering</w:t>
      </w:r>
    </w:p>
    <w:p w:rsidR="00F717BE" w:rsidRDefault="00F717BE" w:rsidP="00114A29">
      <w:pPr>
        <w:autoSpaceDE w:val="0"/>
        <w:autoSpaceDN w:val="0"/>
        <w:adjustRightInd w:val="0"/>
        <w:jc w:val="center"/>
        <w:rPr>
          <w:b/>
          <w:color w:val="002060"/>
        </w:rPr>
      </w:pPr>
      <w:r>
        <w:rPr>
          <w:b/>
          <w:color w:val="002060"/>
        </w:rPr>
        <w:t>National Institute of Technology</w:t>
      </w:r>
    </w:p>
    <w:p w:rsidR="00F717BE" w:rsidRDefault="00F717BE" w:rsidP="00114A29">
      <w:pPr>
        <w:autoSpaceDE w:val="0"/>
        <w:autoSpaceDN w:val="0"/>
        <w:adjustRightInd w:val="0"/>
        <w:jc w:val="center"/>
        <w:rPr>
          <w:b/>
          <w:color w:val="002060"/>
        </w:rPr>
      </w:pPr>
      <w:r>
        <w:rPr>
          <w:b/>
          <w:color w:val="002060"/>
        </w:rPr>
        <w:t>Warangal – 506 004</w:t>
      </w:r>
      <w:r w:rsidR="00CB120B">
        <w:rPr>
          <w:b/>
          <w:color w:val="002060"/>
        </w:rPr>
        <w:t xml:space="preserve">, Telangana </w:t>
      </w:r>
      <w:r w:rsidR="00197BCD">
        <w:rPr>
          <w:b/>
          <w:color w:val="002060"/>
        </w:rPr>
        <w:t>State</w:t>
      </w:r>
    </w:p>
    <w:p w:rsidR="00F717BE" w:rsidRDefault="00F717BE" w:rsidP="00114A29">
      <w:pPr>
        <w:autoSpaceDE w:val="0"/>
        <w:autoSpaceDN w:val="0"/>
        <w:adjustRightInd w:val="0"/>
        <w:jc w:val="center"/>
        <w:rPr>
          <w:b/>
          <w:color w:val="002060"/>
        </w:rPr>
      </w:pPr>
      <w:r>
        <w:rPr>
          <w:b/>
          <w:color w:val="002060"/>
        </w:rPr>
        <w:t xml:space="preserve">India </w:t>
      </w:r>
    </w:p>
    <w:p w:rsidR="00C44EBE" w:rsidRDefault="00C44EBE" w:rsidP="00114A29">
      <w:pPr>
        <w:autoSpaceDE w:val="0"/>
        <w:autoSpaceDN w:val="0"/>
        <w:adjustRightInd w:val="0"/>
        <w:jc w:val="center"/>
        <w:rPr>
          <w:b/>
          <w:color w:val="002060"/>
        </w:rPr>
      </w:pPr>
    </w:p>
    <w:p w:rsidR="00C44EBE" w:rsidRDefault="00C44EBE" w:rsidP="00114A29">
      <w:pPr>
        <w:autoSpaceDE w:val="0"/>
        <w:autoSpaceDN w:val="0"/>
        <w:adjustRightInd w:val="0"/>
        <w:jc w:val="center"/>
        <w:rPr>
          <w:b/>
          <w:noProof/>
          <w:color w:val="002060"/>
        </w:rPr>
      </w:pPr>
      <w:r>
        <w:rPr>
          <w:b/>
          <w:noProof/>
          <w:color w:val="002060"/>
        </w:rPr>
        <w:t xml:space="preserve">Sponsored </w:t>
      </w:r>
      <w:r w:rsidR="009D6B94">
        <w:rPr>
          <w:b/>
          <w:noProof/>
          <w:color w:val="002060"/>
        </w:rPr>
        <w:t>by</w:t>
      </w:r>
    </w:p>
    <w:p w:rsidR="009D6B94" w:rsidRDefault="009D6B94" w:rsidP="00114A29">
      <w:pPr>
        <w:autoSpaceDE w:val="0"/>
        <w:autoSpaceDN w:val="0"/>
        <w:adjustRightInd w:val="0"/>
        <w:jc w:val="center"/>
        <w:rPr>
          <w:b/>
          <w:noProof/>
          <w:color w:val="002060"/>
        </w:rPr>
      </w:pPr>
    </w:p>
    <w:p w:rsidR="00C44EBE" w:rsidRPr="00CA2802" w:rsidRDefault="00C44EBE" w:rsidP="00114A29">
      <w:pPr>
        <w:autoSpaceDE w:val="0"/>
        <w:autoSpaceDN w:val="0"/>
        <w:adjustRightInd w:val="0"/>
        <w:jc w:val="center"/>
        <w:rPr>
          <w:b/>
          <w:color w:val="002060"/>
        </w:rPr>
      </w:pPr>
      <w:r>
        <w:rPr>
          <w:b/>
          <w:noProof/>
          <w:color w:val="002060"/>
        </w:rPr>
        <w:t>TEQIP III</w:t>
      </w:r>
    </w:p>
    <w:sectPr w:rsidR="00C44EBE" w:rsidRPr="00CA2802" w:rsidSect="00346616">
      <w:pgSz w:w="16839" w:h="11907" w:orient="landscape" w:code="9"/>
      <w:pgMar w:top="630" w:right="720" w:bottom="540" w:left="720" w:header="720" w:footer="720" w:gutter="0"/>
      <w:pgBorders w:offsetFrom="page">
        <w:top w:val="single" w:sz="12" w:space="24" w:color="auto"/>
        <w:left w:val="single" w:sz="12" w:space="24" w:color="auto"/>
        <w:bottom w:val="single" w:sz="12" w:space="24" w:color="auto"/>
        <w:right w:val="single" w:sz="12" w:space="24" w:color="auto"/>
      </w:pgBorders>
      <w:cols w:num="3" w:space="538" w:equalWidth="0">
        <w:col w:w="4608" w:space="538"/>
        <w:col w:w="5108" w:space="537"/>
        <w:col w:w="4608"/>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449" w:rsidRDefault="000B1449" w:rsidP="00844EFD">
      <w:r>
        <w:separator/>
      </w:r>
    </w:p>
  </w:endnote>
  <w:endnote w:type="continuationSeparator" w:id="0">
    <w:p w:rsidR="000B1449" w:rsidRDefault="000B1449" w:rsidP="008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449" w:rsidRDefault="000B1449" w:rsidP="00844EFD">
      <w:r>
        <w:separator/>
      </w:r>
    </w:p>
  </w:footnote>
  <w:footnote w:type="continuationSeparator" w:id="0">
    <w:p w:rsidR="000B1449" w:rsidRDefault="000B1449" w:rsidP="00844E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E2437"/>
    <w:multiLevelType w:val="hybridMultilevel"/>
    <w:tmpl w:val="6E948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28C"/>
    <w:multiLevelType w:val="hybridMultilevel"/>
    <w:tmpl w:val="0240ACC0"/>
    <w:lvl w:ilvl="0" w:tplc="405EC6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660253"/>
    <w:multiLevelType w:val="hybridMultilevel"/>
    <w:tmpl w:val="B4C09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175D5"/>
    <w:multiLevelType w:val="hybridMultilevel"/>
    <w:tmpl w:val="6D96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762CD"/>
    <w:multiLevelType w:val="hybridMultilevel"/>
    <w:tmpl w:val="53C62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1140E29"/>
    <w:multiLevelType w:val="hybridMultilevel"/>
    <w:tmpl w:val="BFB4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72A8E"/>
    <w:multiLevelType w:val="hybridMultilevel"/>
    <w:tmpl w:val="6D8E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15B3B"/>
    <w:multiLevelType w:val="hybridMultilevel"/>
    <w:tmpl w:val="529CA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24174CB"/>
    <w:multiLevelType w:val="hybridMultilevel"/>
    <w:tmpl w:val="AB06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776F2"/>
    <w:multiLevelType w:val="hybridMultilevel"/>
    <w:tmpl w:val="CBB46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AC25BA"/>
    <w:multiLevelType w:val="hybridMultilevel"/>
    <w:tmpl w:val="267EF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4705CC"/>
    <w:multiLevelType w:val="hybridMultilevel"/>
    <w:tmpl w:val="0184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11"/>
  </w:num>
  <w:num w:numId="7">
    <w:abstractNumId w:val="5"/>
  </w:num>
  <w:num w:numId="8">
    <w:abstractNumId w:val="7"/>
  </w:num>
  <w:num w:numId="9">
    <w:abstractNumId w:val="10"/>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FD"/>
    <w:rsid w:val="00001D22"/>
    <w:rsid w:val="00016772"/>
    <w:rsid w:val="00022BB7"/>
    <w:rsid w:val="00023D57"/>
    <w:rsid w:val="0002784E"/>
    <w:rsid w:val="0004150D"/>
    <w:rsid w:val="0004676E"/>
    <w:rsid w:val="00052BF3"/>
    <w:rsid w:val="00067ED2"/>
    <w:rsid w:val="00070AB3"/>
    <w:rsid w:val="00092BE6"/>
    <w:rsid w:val="000945AC"/>
    <w:rsid w:val="000A7220"/>
    <w:rsid w:val="000B0175"/>
    <w:rsid w:val="000B1449"/>
    <w:rsid w:val="000E0F83"/>
    <w:rsid w:val="000E1D8F"/>
    <w:rsid w:val="000F0B0C"/>
    <w:rsid w:val="000F470A"/>
    <w:rsid w:val="001123AD"/>
    <w:rsid w:val="00113055"/>
    <w:rsid w:val="00114A29"/>
    <w:rsid w:val="0012566D"/>
    <w:rsid w:val="00133ACB"/>
    <w:rsid w:val="00134551"/>
    <w:rsid w:val="00154D01"/>
    <w:rsid w:val="001555A9"/>
    <w:rsid w:val="00162811"/>
    <w:rsid w:val="00171F86"/>
    <w:rsid w:val="00192AA2"/>
    <w:rsid w:val="00192C9D"/>
    <w:rsid w:val="00194835"/>
    <w:rsid w:val="00194BEF"/>
    <w:rsid w:val="00197BCD"/>
    <w:rsid w:val="001A429B"/>
    <w:rsid w:val="001A76A4"/>
    <w:rsid w:val="001B45B5"/>
    <w:rsid w:val="001B48D4"/>
    <w:rsid w:val="001B5AAE"/>
    <w:rsid w:val="001B5B76"/>
    <w:rsid w:val="001C41CC"/>
    <w:rsid w:val="001C4D6D"/>
    <w:rsid w:val="001C7171"/>
    <w:rsid w:val="001E0788"/>
    <w:rsid w:val="001E0C20"/>
    <w:rsid w:val="0021406F"/>
    <w:rsid w:val="002171FE"/>
    <w:rsid w:val="00217C00"/>
    <w:rsid w:val="002213FB"/>
    <w:rsid w:val="00246F8A"/>
    <w:rsid w:val="002805B4"/>
    <w:rsid w:val="002A01DD"/>
    <w:rsid w:val="002B40E7"/>
    <w:rsid w:val="002D49B5"/>
    <w:rsid w:val="002D57B1"/>
    <w:rsid w:val="002D60CD"/>
    <w:rsid w:val="00307F66"/>
    <w:rsid w:val="00310A92"/>
    <w:rsid w:val="00323740"/>
    <w:rsid w:val="00332CB9"/>
    <w:rsid w:val="003338D9"/>
    <w:rsid w:val="003403EA"/>
    <w:rsid w:val="00343675"/>
    <w:rsid w:val="00343A7E"/>
    <w:rsid w:val="00346616"/>
    <w:rsid w:val="00353F8B"/>
    <w:rsid w:val="00356357"/>
    <w:rsid w:val="0038513D"/>
    <w:rsid w:val="003A4F76"/>
    <w:rsid w:val="003B20E5"/>
    <w:rsid w:val="003B415A"/>
    <w:rsid w:val="003D05BE"/>
    <w:rsid w:val="003D2CF5"/>
    <w:rsid w:val="003D316B"/>
    <w:rsid w:val="003D69C6"/>
    <w:rsid w:val="003E095E"/>
    <w:rsid w:val="003E49AA"/>
    <w:rsid w:val="00407B86"/>
    <w:rsid w:val="00415730"/>
    <w:rsid w:val="00421B8F"/>
    <w:rsid w:val="0043208B"/>
    <w:rsid w:val="00442344"/>
    <w:rsid w:val="0044517E"/>
    <w:rsid w:val="004474D4"/>
    <w:rsid w:val="004511F7"/>
    <w:rsid w:val="00451D9A"/>
    <w:rsid w:val="00460625"/>
    <w:rsid w:val="00463D08"/>
    <w:rsid w:val="004720FD"/>
    <w:rsid w:val="0047468B"/>
    <w:rsid w:val="004804B8"/>
    <w:rsid w:val="004934FD"/>
    <w:rsid w:val="004A5BE5"/>
    <w:rsid w:val="004B2341"/>
    <w:rsid w:val="004B6F98"/>
    <w:rsid w:val="004C59EF"/>
    <w:rsid w:val="004E0FE7"/>
    <w:rsid w:val="005044C0"/>
    <w:rsid w:val="00514623"/>
    <w:rsid w:val="0051734F"/>
    <w:rsid w:val="0052329B"/>
    <w:rsid w:val="00531E84"/>
    <w:rsid w:val="00540632"/>
    <w:rsid w:val="005454DB"/>
    <w:rsid w:val="0055525A"/>
    <w:rsid w:val="00562209"/>
    <w:rsid w:val="005637D1"/>
    <w:rsid w:val="005726F6"/>
    <w:rsid w:val="005755FC"/>
    <w:rsid w:val="00586666"/>
    <w:rsid w:val="00596DAB"/>
    <w:rsid w:val="005B337C"/>
    <w:rsid w:val="005E2CFF"/>
    <w:rsid w:val="005E42ED"/>
    <w:rsid w:val="005E5EA3"/>
    <w:rsid w:val="005F45FC"/>
    <w:rsid w:val="0060785E"/>
    <w:rsid w:val="006105C2"/>
    <w:rsid w:val="00617F11"/>
    <w:rsid w:val="00622BF9"/>
    <w:rsid w:val="00634CCB"/>
    <w:rsid w:val="00645535"/>
    <w:rsid w:val="00647ACC"/>
    <w:rsid w:val="00663EA5"/>
    <w:rsid w:val="006726B4"/>
    <w:rsid w:val="00684373"/>
    <w:rsid w:val="00690037"/>
    <w:rsid w:val="00697A04"/>
    <w:rsid w:val="006A2349"/>
    <w:rsid w:val="006C5544"/>
    <w:rsid w:val="006D4CCF"/>
    <w:rsid w:val="006D6B4D"/>
    <w:rsid w:val="006E4ADF"/>
    <w:rsid w:val="006E7526"/>
    <w:rsid w:val="006F3180"/>
    <w:rsid w:val="006F71EA"/>
    <w:rsid w:val="00700FB7"/>
    <w:rsid w:val="00705511"/>
    <w:rsid w:val="00705BFC"/>
    <w:rsid w:val="00731AEB"/>
    <w:rsid w:val="007342AA"/>
    <w:rsid w:val="00734568"/>
    <w:rsid w:val="0074478A"/>
    <w:rsid w:val="0074560F"/>
    <w:rsid w:val="0074699E"/>
    <w:rsid w:val="00750DC1"/>
    <w:rsid w:val="00762145"/>
    <w:rsid w:val="00763950"/>
    <w:rsid w:val="007660A9"/>
    <w:rsid w:val="00776AF2"/>
    <w:rsid w:val="00782EB7"/>
    <w:rsid w:val="00785A96"/>
    <w:rsid w:val="00790E62"/>
    <w:rsid w:val="0079796A"/>
    <w:rsid w:val="007B40CA"/>
    <w:rsid w:val="007D11AD"/>
    <w:rsid w:val="007D193D"/>
    <w:rsid w:val="007D2B07"/>
    <w:rsid w:val="007D49FD"/>
    <w:rsid w:val="007E2E56"/>
    <w:rsid w:val="007E33AA"/>
    <w:rsid w:val="007E46AD"/>
    <w:rsid w:val="007F1F10"/>
    <w:rsid w:val="0081059A"/>
    <w:rsid w:val="00810A5D"/>
    <w:rsid w:val="008154EE"/>
    <w:rsid w:val="0081716C"/>
    <w:rsid w:val="00830A63"/>
    <w:rsid w:val="00834C10"/>
    <w:rsid w:val="008447A9"/>
    <w:rsid w:val="00844EFD"/>
    <w:rsid w:val="008534D2"/>
    <w:rsid w:val="00863CA9"/>
    <w:rsid w:val="00865A1D"/>
    <w:rsid w:val="00867F26"/>
    <w:rsid w:val="00874F6A"/>
    <w:rsid w:val="008A0759"/>
    <w:rsid w:val="008B4AF3"/>
    <w:rsid w:val="008C68D3"/>
    <w:rsid w:val="008C70FF"/>
    <w:rsid w:val="008D4029"/>
    <w:rsid w:val="008D5E7A"/>
    <w:rsid w:val="008F7F97"/>
    <w:rsid w:val="00904878"/>
    <w:rsid w:val="00905DC8"/>
    <w:rsid w:val="009107F3"/>
    <w:rsid w:val="009153DF"/>
    <w:rsid w:val="00926E8E"/>
    <w:rsid w:val="00946B85"/>
    <w:rsid w:val="00947B9B"/>
    <w:rsid w:val="00955087"/>
    <w:rsid w:val="0096293C"/>
    <w:rsid w:val="009803FF"/>
    <w:rsid w:val="00992A4E"/>
    <w:rsid w:val="0099757A"/>
    <w:rsid w:val="009A2FAB"/>
    <w:rsid w:val="009A5B95"/>
    <w:rsid w:val="009A72F3"/>
    <w:rsid w:val="009B2541"/>
    <w:rsid w:val="009B32E7"/>
    <w:rsid w:val="009B5DE3"/>
    <w:rsid w:val="009C42D8"/>
    <w:rsid w:val="009D585D"/>
    <w:rsid w:val="009D6B94"/>
    <w:rsid w:val="009D758C"/>
    <w:rsid w:val="009E2953"/>
    <w:rsid w:val="009F758A"/>
    <w:rsid w:val="00A01104"/>
    <w:rsid w:val="00A03812"/>
    <w:rsid w:val="00A30118"/>
    <w:rsid w:val="00A5410D"/>
    <w:rsid w:val="00A5584A"/>
    <w:rsid w:val="00A91C25"/>
    <w:rsid w:val="00A9244B"/>
    <w:rsid w:val="00AA2873"/>
    <w:rsid w:val="00AA35FB"/>
    <w:rsid w:val="00AB699C"/>
    <w:rsid w:val="00AB717E"/>
    <w:rsid w:val="00AC1AF3"/>
    <w:rsid w:val="00AC73CC"/>
    <w:rsid w:val="00AD6DE8"/>
    <w:rsid w:val="00AD7A90"/>
    <w:rsid w:val="00AE2385"/>
    <w:rsid w:val="00AE26DF"/>
    <w:rsid w:val="00AE298D"/>
    <w:rsid w:val="00AF0EE0"/>
    <w:rsid w:val="00AF343D"/>
    <w:rsid w:val="00AF4B86"/>
    <w:rsid w:val="00B02FF5"/>
    <w:rsid w:val="00B127A8"/>
    <w:rsid w:val="00B15074"/>
    <w:rsid w:val="00B224D3"/>
    <w:rsid w:val="00B27735"/>
    <w:rsid w:val="00B308AA"/>
    <w:rsid w:val="00B507B7"/>
    <w:rsid w:val="00B7269C"/>
    <w:rsid w:val="00B74EF7"/>
    <w:rsid w:val="00B91CCB"/>
    <w:rsid w:val="00B96BAD"/>
    <w:rsid w:val="00BA03C9"/>
    <w:rsid w:val="00BB49AF"/>
    <w:rsid w:val="00BD0506"/>
    <w:rsid w:val="00C21F2B"/>
    <w:rsid w:val="00C266A7"/>
    <w:rsid w:val="00C27E69"/>
    <w:rsid w:val="00C31453"/>
    <w:rsid w:val="00C34B50"/>
    <w:rsid w:val="00C40D2B"/>
    <w:rsid w:val="00C44EBE"/>
    <w:rsid w:val="00C52A21"/>
    <w:rsid w:val="00C55AB0"/>
    <w:rsid w:val="00C63991"/>
    <w:rsid w:val="00C80845"/>
    <w:rsid w:val="00C90806"/>
    <w:rsid w:val="00C931BD"/>
    <w:rsid w:val="00C9335F"/>
    <w:rsid w:val="00CA06D0"/>
    <w:rsid w:val="00CA278D"/>
    <w:rsid w:val="00CA37AC"/>
    <w:rsid w:val="00CB120B"/>
    <w:rsid w:val="00CB4868"/>
    <w:rsid w:val="00CD65CC"/>
    <w:rsid w:val="00CD761E"/>
    <w:rsid w:val="00CE1FA3"/>
    <w:rsid w:val="00D02D6F"/>
    <w:rsid w:val="00D128B3"/>
    <w:rsid w:val="00D33844"/>
    <w:rsid w:val="00D505B6"/>
    <w:rsid w:val="00D52E05"/>
    <w:rsid w:val="00D57881"/>
    <w:rsid w:val="00D8691C"/>
    <w:rsid w:val="00D97F47"/>
    <w:rsid w:val="00DC0839"/>
    <w:rsid w:val="00DC3433"/>
    <w:rsid w:val="00DC3E39"/>
    <w:rsid w:val="00DC434B"/>
    <w:rsid w:val="00DC7BE3"/>
    <w:rsid w:val="00DE1B0B"/>
    <w:rsid w:val="00DF0B56"/>
    <w:rsid w:val="00DF2612"/>
    <w:rsid w:val="00E01B49"/>
    <w:rsid w:val="00E04FCB"/>
    <w:rsid w:val="00E203C6"/>
    <w:rsid w:val="00E209DF"/>
    <w:rsid w:val="00E24465"/>
    <w:rsid w:val="00E36CD4"/>
    <w:rsid w:val="00E45104"/>
    <w:rsid w:val="00E45701"/>
    <w:rsid w:val="00E5123D"/>
    <w:rsid w:val="00E5490E"/>
    <w:rsid w:val="00E60228"/>
    <w:rsid w:val="00E63D51"/>
    <w:rsid w:val="00E708E3"/>
    <w:rsid w:val="00E7718F"/>
    <w:rsid w:val="00E83E8C"/>
    <w:rsid w:val="00E856A7"/>
    <w:rsid w:val="00E91745"/>
    <w:rsid w:val="00EE711C"/>
    <w:rsid w:val="00EF28A9"/>
    <w:rsid w:val="00EF4589"/>
    <w:rsid w:val="00F15980"/>
    <w:rsid w:val="00F24E2A"/>
    <w:rsid w:val="00F26EFB"/>
    <w:rsid w:val="00F717BE"/>
    <w:rsid w:val="00F76576"/>
    <w:rsid w:val="00F920B2"/>
    <w:rsid w:val="00F92552"/>
    <w:rsid w:val="00FA43C0"/>
    <w:rsid w:val="00FA69D4"/>
    <w:rsid w:val="00FA76FB"/>
    <w:rsid w:val="00FC01BD"/>
    <w:rsid w:val="00FC419B"/>
    <w:rsid w:val="00FD5074"/>
    <w:rsid w:val="00FF1DD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B68DE-D8A9-4263-9FF8-97084EC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93C"/>
    <w:pPr>
      <w:spacing w:after="0" w:line="240" w:lineRule="auto"/>
    </w:pPr>
    <w:rPr>
      <w:rFonts w:ascii="Times New Roman" w:eastAsia="Times New Roman" w:hAnsi="Times New Roman" w:cs="Times New Roman"/>
      <w:color w:val="000000"/>
      <w:sz w:val="24"/>
      <w:szCs w:val="24"/>
    </w:rPr>
  </w:style>
  <w:style w:type="paragraph" w:styleId="Heading4">
    <w:name w:val="heading 4"/>
    <w:basedOn w:val="Normal"/>
    <w:next w:val="Normal"/>
    <w:link w:val="Heading4Char"/>
    <w:uiPriority w:val="9"/>
    <w:semiHidden/>
    <w:unhideWhenUsed/>
    <w:qFormat/>
    <w:rsid w:val="00343A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FD"/>
    <w:pPr>
      <w:ind w:left="720"/>
      <w:contextualSpacing/>
    </w:pPr>
  </w:style>
  <w:style w:type="paragraph" w:styleId="Header">
    <w:name w:val="header"/>
    <w:basedOn w:val="Normal"/>
    <w:link w:val="HeaderChar"/>
    <w:uiPriority w:val="99"/>
    <w:unhideWhenUsed/>
    <w:rsid w:val="00844EFD"/>
    <w:pPr>
      <w:tabs>
        <w:tab w:val="center" w:pos="4680"/>
        <w:tab w:val="right" w:pos="9360"/>
      </w:tabs>
    </w:pPr>
  </w:style>
  <w:style w:type="character" w:customStyle="1" w:styleId="HeaderChar">
    <w:name w:val="Header Char"/>
    <w:basedOn w:val="DefaultParagraphFont"/>
    <w:link w:val="Header"/>
    <w:uiPriority w:val="99"/>
    <w:rsid w:val="00844EFD"/>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844EFD"/>
    <w:pPr>
      <w:tabs>
        <w:tab w:val="center" w:pos="4680"/>
        <w:tab w:val="right" w:pos="9360"/>
      </w:tabs>
    </w:pPr>
  </w:style>
  <w:style w:type="character" w:customStyle="1" w:styleId="FooterChar">
    <w:name w:val="Footer Char"/>
    <w:basedOn w:val="DefaultParagraphFont"/>
    <w:link w:val="Footer"/>
    <w:uiPriority w:val="99"/>
    <w:rsid w:val="00844EFD"/>
    <w:rPr>
      <w:rFonts w:ascii="Times New Roman" w:eastAsia="Times New Roman" w:hAnsi="Times New Roman" w:cs="Times New Roman"/>
      <w:color w:val="000000"/>
      <w:sz w:val="24"/>
      <w:szCs w:val="24"/>
    </w:rPr>
  </w:style>
  <w:style w:type="paragraph" w:customStyle="1" w:styleId="Default">
    <w:name w:val="Default"/>
    <w:rsid w:val="00A91C25"/>
    <w:pPr>
      <w:autoSpaceDE w:val="0"/>
      <w:autoSpaceDN w:val="0"/>
      <w:adjustRightInd w:val="0"/>
      <w:spacing w:after="0" w:line="240" w:lineRule="auto"/>
    </w:pPr>
    <w:rPr>
      <w:rFonts w:ascii="Bookman Old Style" w:eastAsia="Times New Roman" w:hAnsi="Bookman Old Style" w:cs="Bookman Old Style"/>
      <w:color w:val="000000"/>
      <w:sz w:val="24"/>
      <w:szCs w:val="24"/>
    </w:rPr>
  </w:style>
  <w:style w:type="paragraph" w:styleId="BalloonText">
    <w:name w:val="Balloon Text"/>
    <w:basedOn w:val="Normal"/>
    <w:link w:val="BalloonTextChar"/>
    <w:uiPriority w:val="99"/>
    <w:semiHidden/>
    <w:unhideWhenUsed/>
    <w:rsid w:val="00217C00"/>
    <w:rPr>
      <w:rFonts w:ascii="Tahoma" w:hAnsi="Tahoma" w:cs="Tahoma"/>
      <w:sz w:val="16"/>
      <w:szCs w:val="16"/>
    </w:rPr>
  </w:style>
  <w:style w:type="character" w:customStyle="1" w:styleId="BalloonTextChar">
    <w:name w:val="Balloon Text Char"/>
    <w:basedOn w:val="DefaultParagraphFont"/>
    <w:link w:val="BalloonText"/>
    <w:uiPriority w:val="99"/>
    <w:semiHidden/>
    <w:rsid w:val="00217C00"/>
    <w:rPr>
      <w:rFonts w:ascii="Tahoma" w:eastAsia="Times New Roman" w:hAnsi="Tahoma" w:cs="Tahoma"/>
      <w:color w:val="000000"/>
      <w:sz w:val="16"/>
      <w:szCs w:val="16"/>
    </w:rPr>
  </w:style>
  <w:style w:type="character" w:styleId="Hyperlink">
    <w:name w:val="Hyperlink"/>
    <w:basedOn w:val="DefaultParagraphFont"/>
    <w:uiPriority w:val="99"/>
    <w:unhideWhenUsed/>
    <w:rsid w:val="00307F66"/>
    <w:rPr>
      <w:color w:val="0000FF" w:themeColor="hyperlink"/>
      <w:u w:val="single"/>
    </w:rPr>
  </w:style>
  <w:style w:type="table" w:styleId="TableGrid">
    <w:name w:val="Table Grid"/>
    <w:basedOn w:val="TableNormal"/>
    <w:uiPriority w:val="59"/>
    <w:rsid w:val="0050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A2FAB"/>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FollowedHyperlink">
    <w:name w:val="FollowedHyperlink"/>
    <w:basedOn w:val="DefaultParagraphFont"/>
    <w:uiPriority w:val="99"/>
    <w:semiHidden/>
    <w:unhideWhenUsed/>
    <w:rsid w:val="00D57881"/>
    <w:rPr>
      <w:color w:val="800080" w:themeColor="followedHyperlink"/>
      <w:u w:val="single"/>
    </w:rPr>
  </w:style>
  <w:style w:type="character" w:customStyle="1" w:styleId="Heading4Char">
    <w:name w:val="Heading 4 Char"/>
    <w:basedOn w:val="DefaultParagraphFont"/>
    <w:link w:val="Heading4"/>
    <w:uiPriority w:val="9"/>
    <w:semiHidden/>
    <w:rsid w:val="00343A7E"/>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87906">
      <w:bodyDiv w:val="1"/>
      <w:marLeft w:val="0"/>
      <w:marRight w:val="0"/>
      <w:marTop w:val="0"/>
      <w:marBottom w:val="0"/>
      <w:divBdr>
        <w:top w:val="none" w:sz="0" w:space="0" w:color="auto"/>
        <w:left w:val="none" w:sz="0" w:space="0" w:color="auto"/>
        <w:bottom w:val="none" w:sz="0" w:space="0" w:color="auto"/>
        <w:right w:val="none" w:sz="0" w:space="0" w:color="auto"/>
      </w:divBdr>
      <w:divsChild>
        <w:div w:id="1711345180">
          <w:marLeft w:val="0"/>
          <w:marRight w:val="0"/>
          <w:marTop w:val="0"/>
          <w:marBottom w:val="0"/>
          <w:divBdr>
            <w:top w:val="none" w:sz="0" w:space="0" w:color="auto"/>
            <w:left w:val="none" w:sz="0" w:space="0" w:color="auto"/>
            <w:bottom w:val="none" w:sz="0" w:space="0" w:color="auto"/>
            <w:right w:val="none" w:sz="0" w:space="0" w:color="auto"/>
          </w:divBdr>
        </w:div>
        <w:div w:id="1210455474">
          <w:marLeft w:val="0"/>
          <w:marRight w:val="0"/>
          <w:marTop w:val="0"/>
          <w:marBottom w:val="0"/>
          <w:divBdr>
            <w:top w:val="none" w:sz="0" w:space="0" w:color="auto"/>
            <w:left w:val="none" w:sz="0" w:space="0" w:color="auto"/>
            <w:bottom w:val="none" w:sz="0" w:space="0" w:color="auto"/>
            <w:right w:val="none" w:sz="0" w:space="0" w:color="auto"/>
          </w:divBdr>
        </w:div>
        <w:div w:id="1682048924">
          <w:marLeft w:val="0"/>
          <w:marRight w:val="0"/>
          <w:marTop w:val="0"/>
          <w:marBottom w:val="0"/>
          <w:divBdr>
            <w:top w:val="none" w:sz="0" w:space="0" w:color="auto"/>
            <w:left w:val="none" w:sz="0" w:space="0" w:color="auto"/>
            <w:bottom w:val="none" w:sz="0" w:space="0" w:color="auto"/>
            <w:right w:val="none" w:sz="0" w:space="0" w:color="auto"/>
          </w:divBdr>
        </w:div>
        <w:div w:id="1766532636">
          <w:marLeft w:val="0"/>
          <w:marRight w:val="0"/>
          <w:marTop w:val="0"/>
          <w:marBottom w:val="0"/>
          <w:divBdr>
            <w:top w:val="none" w:sz="0" w:space="0" w:color="auto"/>
            <w:left w:val="none" w:sz="0" w:space="0" w:color="auto"/>
            <w:bottom w:val="none" w:sz="0" w:space="0" w:color="auto"/>
            <w:right w:val="none" w:sz="0" w:space="0" w:color="auto"/>
          </w:divBdr>
        </w:div>
      </w:divsChild>
    </w:div>
    <w:div w:id="381948152">
      <w:bodyDiv w:val="1"/>
      <w:marLeft w:val="0"/>
      <w:marRight w:val="0"/>
      <w:marTop w:val="0"/>
      <w:marBottom w:val="0"/>
      <w:divBdr>
        <w:top w:val="none" w:sz="0" w:space="0" w:color="auto"/>
        <w:left w:val="none" w:sz="0" w:space="0" w:color="auto"/>
        <w:bottom w:val="none" w:sz="0" w:space="0" w:color="auto"/>
        <w:right w:val="none" w:sz="0" w:space="0" w:color="auto"/>
      </w:divBdr>
      <w:divsChild>
        <w:div w:id="751317370">
          <w:marLeft w:val="0"/>
          <w:marRight w:val="0"/>
          <w:marTop w:val="0"/>
          <w:marBottom w:val="0"/>
          <w:divBdr>
            <w:top w:val="none" w:sz="0" w:space="0" w:color="auto"/>
            <w:left w:val="none" w:sz="0" w:space="0" w:color="auto"/>
            <w:bottom w:val="none" w:sz="0" w:space="0" w:color="auto"/>
            <w:right w:val="none" w:sz="0" w:space="0" w:color="auto"/>
          </w:divBdr>
        </w:div>
        <w:div w:id="883755814">
          <w:marLeft w:val="0"/>
          <w:marRight w:val="0"/>
          <w:marTop w:val="0"/>
          <w:marBottom w:val="0"/>
          <w:divBdr>
            <w:top w:val="none" w:sz="0" w:space="0" w:color="auto"/>
            <w:left w:val="none" w:sz="0" w:space="0" w:color="auto"/>
            <w:bottom w:val="none" w:sz="0" w:space="0" w:color="auto"/>
            <w:right w:val="none" w:sz="0" w:space="0" w:color="auto"/>
          </w:divBdr>
        </w:div>
        <w:div w:id="1214734274">
          <w:marLeft w:val="0"/>
          <w:marRight w:val="0"/>
          <w:marTop w:val="0"/>
          <w:marBottom w:val="0"/>
          <w:divBdr>
            <w:top w:val="none" w:sz="0" w:space="0" w:color="auto"/>
            <w:left w:val="none" w:sz="0" w:space="0" w:color="auto"/>
            <w:bottom w:val="none" w:sz="0" w:space="0" w:color="auto"/>
            <w:right w:val="none" w:sz="0" w:space="0" w:color="auto"/>
          </w:divBdr>
        </w:div>
        <w:div w:id="720905668">
          <w:marLeft w:val="0"/>
          <w:marRight w:val="0"/>
          <w:marTop w:val="0"/>
          <w:marBottom w:val="0"/>
          <w:divBdr>
            <w:top w:val="none" w:sz="0" w:space="0" w:color="auto"/>
            <w:left w:val="none" w:sz="0" w:space="0" w:color="auto"/>
            <w:bottom w:val="none" w:sz="0" w:space="0" w:color="auto"/>
            <w:right w:val="none" w:sz="0" w:space="0" w:color="auto"/>
          </w:divBdr>
        </w:div>
        <w:div w:id="1526866576">
          <w:marLeft w:val="0"/>
          <w:marRight w:val="0"/>
          <w:marTop w:val="0"/>
          <w:marBottom w:val="0"/>
          <w:divBdr>
            <w:top w:val="none" w:sz="0" w:space="0" w:color="auto"/>
            <w:left w:val="none" w:sz="0" w:space="0" w:color="auto"/>
            <w:bottom w:val="none" w:sz="0" w:space="0" w:color="auto"/>
            <w:right w:val="none" w:sz="0" w:space="0" w:color="auto"/>
          </w:divBdr>
        </w:div>
        <w:div w:id="194078276">
          <w:marLeft w:val="0"/>
          <w:marRight w:val="0"/>
          <w:marTop w:val="0"/>
          <w:marBottom w:val="0"/>
          <w:divBdr>
            <w:top w:val="none" w:sz="0" w:space="0" w:color="auto"/>
            <w:left w:val="none" w:sz="0" w:space="0" w:color="auto"/>
            <w:bottom w:val="none" w:sz="0" w:space="0" w:color="auto"/>
            <w:right w:val="none" w:sz="0" w:space="0" w:color="auto"/>
          </w:divBdr>
        </w:div>
        <w:div w:id="1578127385">
          <w:marLeft w:val="0"/>
          <w:marRight w:val="0"/>
          <w:marTop w:val="0"/>
          <w:marBottom w:val="0"/>
          <w:divBdr>
            <w:top w:val="none" w:sz="0" w:space="0" w:color="auto"/>
            <w:left w:val="none" w:sz="0" w:space="0" w:color="auto"/>
            <w:bottom w:val="none" w:sz="0" w:space="0" w:color="auto"/>
            <w:right w:val="none" w:sz="0" w:space="0" w:color="auto"/>
          </w:divBdr>
        </w:div>
        <w:div w:id="2092578889">
          <w:marLeft w:val="0"/>
          <w:marRight w:val="0"/>
          <w:marTop w:val="0"/>
          <w:marBottom w:val="0"/>
          <w:divBdr>
            <w:top w:val="none" w:sz="0" w:space="0" w:color="auto"/>
            <w:left w:val="none" w:sz="0" w:space="0" w:color="auto"/>
            <w:bottom w:val="none" w:sz="0" w:space="0" w:color="auto"/>
            <w:right w:val="none" w:sz="0" w:space="0" w:color="auto"/>
          </w:divBdr>
        </w:div>
        <w:div w:id="1600140687">
          <w:marLeft w:val="0"/>
          <w:marRight w:val="0"/>
          <w:marTop w:val="0"/>
          <w:marBottom w:val="0"/>
          <w:divBdr>
            <w:top w:val="none" w:sz="0" w:space="0" w:color="auto"/>
            <w:left w:val="none" w:sz="0" w:space="0" w:color="auto"/>
            <w:bottom w:val="none" w:sz="0" w:space="0" w:color="auto"/>
            <w:right w:val="none" w:sz="0" w:space="0" w:color="auto"/>
          </w:divBdr>
        </w:div>
        <w:div w:id="1218204485">
          <w:marLeft w:val="0"/>
          <w:marRight w:val="0"/>
          <w:marTop w:val="0"/>
          <w:marBottom w:val="0"/>
          <w:divBdr>
            <w:top w:val="none" w:sz="0" w:space="0" w:color="auto"/>
            <w:left w:val="none" w:sz="0" w:space="0" w:color="auto"/>
            <w:bottom w:val="none" w:sz="0" w:space="0" w:color="auto"/>
            <w:right w:val="none" w:sz="0" w:space="0" w:color="auto"/>
          </w:divBdr>
        </w:div>
        <w:div w:id="214200883">
          <w:marLeft w:val="0"/>
          <w:marRight w:val="0"/>
          <w:marTop w:val="0"/>
          <w:marBottom w:val="0"/>
          <w:divBdr>
            <w:top w:val="none" w:sz="0" w:space="0" w:color="auto"/>
            <w:left w:val="none" w:sz="0" w:space="0" w:color="auto"/>
            <w:bottom w:val="none" w:sz="0" w:space="0" w:color="auto"/>
            <w:right w:val="none" w:sz="0" w:space="0" w:color="auto"/>
          </w:divBdr>
        </w:div>
        <w:div w:id="988903449">
          <w:marLeft w:val="0"/>
          <w:marRight w:val="0"/>
          <w:marTop w:val="0"/>
          <w:marBottom w:val="0"/>
          <w:divBdr>
            <w:top w:val="none" w:sz="0" w:space="0" w:color="auto"/>
            <w:left w:val="none" w:sz="0" w:space="0" w:color="auto"/>
            <w:bottom w:val="none" w:sz="0" w:space="0" w:color="auto"/>
            <w:right w:val="none" w:sz="0" w:space="0" w:color="auto"/>
          </w:divBdr>
        </w:div>
        <w:div w:id="260989925">
          <w:marLeft w:val="0"/>
          <w:marRight w:val="0"/>
          <w:marTop w:val="0"/>
          <w:marBottom w:val="0"/>
          <w:divBdr>
            <w:top w:val="none" w:sz="0" w:space="0" w:color="auto"/>
            <w:left w:val="none" w:sz="0" w:space="0" w:color="auto"/>
            <w:bottom w:val="none" w:sz="0" w:space="0" w:color="auto"/>
            <w:right w:val="none" w:sz="0" w:space="0" w:color="auto"/>
          </w:divBdr>
        </w:div>
        <w:div w:id="1761289603">
          <w:marLeft w:val="0"/>
          <w:marRight w:val="0"/>
          <w:marTop w:val="0"/>
          <w:marBottom w:val="0"/>
          <w:divBdr>
            <w:top w:val="none" w:sz="0" w:space="0" w:color="auto"/>
            <w:left w:val="none" w:sz="0" w:space="0" w:color="auto"/>
            <w:bottom w:val="none" w:sz="0" w:space="0" w:color="auto"/>
            <w:right w:val="none" w:sz="0" w:space="0" w:color="auto"/>
          </w:divBdr>
        </w:div>
        <w:div w:id="491332836">
          <w:marLeft w:val="0"/>
          <w:marRight w:val="0"/>
          <w:marTop w:val="0"/>
          <w:marBottom w:val="0"/>
          <w:divBdr>
            <w:top w:val="none" w:sz="0" w:space="0" w:color="auto"/>
            <w:left w:val="none" w:sz="0" w:space="0" w:color="auto"/>
            <w:bottom w:val="none" w:sz="0" w:space="0" w:color="auto"/>
            <w:right w:val="none" w:sz="0" w:space="0" w:color="auto"/>
          </w:divBdr>
        </w:div>
        <w:div w:id="1183518318">
          <w:marLeft w:val="0"/>
          <w:marRight w:val="0"/>
          <w:marTop w:val="0"/>
          <w:marBottom w:val="0"/>
          <w:divBdr>
            <w:top w:val="none" w:sz="0" w:space="0" w:color="auto"/>
            <w:left w:val="none" w:sz="0" w:space="0" w:color="auto"/>
            <w:bottom w:val="none" w:sz="0" w:space="0" w:color="auto"/>
            <w:right w:val="none" w:sz="0" w:space="0" w:color="auto"/>
          </w:divBdr>
        </w:div>
        <w:div w:id="572009085">
          <w:marLeft w:val="0"/>
          <w:marRight w:val="0"/>
          <w:marTop w:val="0"/>
          <w:marBottom w:val="0"/>
          <w:divBdr>
            <w:top w:val="none" w:sz="0" w:space="0" w:color="auto"/>
            <w:left w:val="none" w:sz="0" w:space="0" w:color="auto"/>
            <w:bottom w:val="none" w:sz="0" w:space="0" w:color="auto"/>
            <w:right w:val="none" w:sz="0" w:space="0" w:color="auto"/>
          </w:divBdr>
        </w:div>
        <w:div w:id="315574999">
          <w:marLeft w:val="0"/>
          <w:marRight w:val="0"/>
          <w:marTop w:val="0"/>
          <w:marBottom w:val="0"/>
          <w:divBdr>
            <w:top w:val="none" w:sz="0" w:space="0" w:color="auto"/>
            <w:left w:val="none" w:sz="0" w:space="0" w:color="auto"/>
            <w:bottom w:val="none" w:sz="0" w:space="0" w:color="auto"/>
            <w:right w:val="none" w:sz="0" w:space="0" w:color="auto"/>
          </w:divBdr>
        </w:div>
        <w:div w:id="754597349">
          <w:marLeft w:val="0"/>
          <w:marRight w:val="0"/>
          <w:marTop w:val="0"/>
          <w:marBottom w:val="0"/>
          <w:divBdr>
            <w:top w:val="none" w:sz="0" w:space="0" w:color="auto"/>
            <w:left w:val="none" w:sz="0" w:space="0" w:color="auto"/>
            <w:bottom w:val="none" w:sz="0" w:space="0" w:color="auto"/>
            <w:right w:val="none" w:sz="0" w:space="0" w:color="auto"/>
          </w:divBdr>
        </w:div>
        <w:div w:id="74136996">
          <w:marLeft w:val="0"/>
          <w:marRight w:val="0"/>
          <w:marTop w:val="0"/>
          <w:marBottom w:val="0"/>
          <w:divBdr>
            <w:top w:val="none" w:sz="0" w:space="0" w:color="auto"/>
            <w:left w:val="none" w:sz="0" w:space="0" w:color="auto"/>
            <w:bottom w:val="none" w:sz="0" w:space="0" w:color="auto"/>
            <w:right w:val="none" w:sz="0" w:space="0" w:color="auto"/>
          </w:divBdr>
        </w:div>
        <w:div w:id="1729261693">
          <w:marLeft w:val="0"/>
          <w:marRight w:val="0"/>
          <w:marTop w:val="0"/>
          <w:marBottom w:val="0"/>
          <w:divBdr>
            <w:top w:val="none" w:sz="0" w:space="0" w:color="auto"/>
            <w:left w:val="none" w:sz="0" w:space="0" w:color="auto"/>
            <w:bottom w:val="none" w:sz="0" w:space="0" w:color="auto"/>
            <w:right w:val="none" w:sz="0" w:space="0" w:color="auto"/>
          </w:divBdr>
        </w:div>
        <w:div w:id="503133868">
          <w:marLeft w:val="0"/>
          <w:marRight w:val="0"/>
          <w:marTop w:val="0"/>
          <w:marBottom w:val="0"/>
          <w:divBdr>
            <w:top w:val="none" w:sz="0" w:space="0" w:color="auto"/>
            <w:left w:val="none" w:sz="0" w:space="0" w:color="auto"/>
            <w:bottom w:val="none" w:sz="0" w:space="0" w:color="auto"/>
            <w:right w:val="none" w:sz="0" w:space="0" w:color="auto"/>
          </w:divBdr>
        </w:div>
        <w:div w:id="144711414">
          <w:marLeft w:val="0"/>
          <w:marRight w:val="0"/>
          <w:marTop w:val="0"/>
          <w:marBottom w:val="0"/>
          <w:divBdr>
            <w:top w:val="none" w:sz="0" w:space="0" w:color="auto"/>
            <w:left w:val="none" w:sz="0" w:space="0" w:color="auto"/>
            <w:bottom w:val="none" w:sz="0" w:space="0" w:color="auto"/>
            <w:right w:val="none" w:sz="0" w:space="0" w:color="auto"/>
          </w:divBdr>
        </w:div>
        <w:div w:id="1150756167">
          <w:marLeft w:val="0"/>
          <w:marRight w:val="0"/>
          <w:marTop w:val="0"/>
          <w:marBottom w:val="0"/>
          <w:divBdr>
            <w:top w:val="none" w:sz="0" w:space="0" w:color="auto"/>
            <w:left w:val="none" w:sz="0" w:space="0" w:color="auto"/>
            <w:bottom w:val="none" w:sz="0" w:space="0" w:color="auto"/>
            <w:right w:val="none" w:sz="0" w:space="0" w:color="auto"/>
          </w:divBdr>
        </w:div>
        <w:div w:id="717514033">
          <w:marLeft w:val="0"/>
          <w:marRight w:val="0"/>
          <w:marTop w:val="0"/>
          <w:marBottom w:val="0"/>
          <w:divBdr>
            <w:top w:val="none" w:sz="0" w:space="0" w:color="auto"/>
            <w:left w:val="none" w:sz="0" w:space="0" w:color="auto"/>
            <w:bottom w:val="none" w:sz="0" w:space="0" w:color="auto"/>
            <w:right w:val="none" w:sz="0" w:space="0" w:color="auto"/>
          </w:divBdr>
        </w:div>
        <w:div w:id="1045450171">
          <w:marLeft w:val="0"/>
          <w:marRight w:val="0"/>
          <w:marTop w:val="0"/>
          <w:marBottom w:val="0"/>
          <w:divBdr>
            <w:top w:val="none" w:sz="0" w:space="0" w:color="auto"/>
            <w:left w:val="none" w:sz="0" w:space="0" w:color="auto"/>
            <w:bottom w:val="none" w:sz="0" w:space="0" w:color="auto"/>
            <w:right w:val="none" w:sz="0" w:space="0" w:color="auto"/>
          </w:divBdr>
        </w:div>
        <w:div w:id="727610511">
          <w:marLeft w:val="0"/>
          <w:marRight w:val="0"/>
          <w:marTop w:val="0"/>
          <w:marBottom w:val="0"/>
          <w:divBdr>
            <w:top w:val="none" w:sz="0" w:space="0" w:color="auto"/>
            <w:left w:val="none" w:sz="0" w:space="0" w:color="auto"/>
            <w:bottom w:val="none" w:sz="0" w:space="0" w:color="auto"/>
            <w:right w:val="none" w:sz="0" w:space="0" w:color="auto"/>
          </w:divBdr>
        </w:div>
        <w:div w:id="705298540">
          <w:marLeft w:val="0"/>
          <w:marRight w:val="0"/>
          <w:marTop w:val="0"/>
          <w:marBottom w:val="0"/>
          <w:divBdr>
            <w:top w:val="none" w:sz="0" w:space="0" w:color="auto"/>
            <w:left w:val="none" w:sz="0" w:space="0" w:color="auto"/>
            <w:bottom w:val="none" w:sz="0" w:space="0" w:color="auto"/>
            <w:right w:val="none" w:sz="0" w:space="0" w:color="auto"/>
          </w:divBdr>
        </w:div>
        <w:div w:id="1043208692">
          <w:marLeft w:val="0"/>
          <w:marRight w:val="0"/>
          <w:marTop w:val="0"/>
          <w:marBottom w:val="0"/>
          <w:divBdr>
            <w:top w:val="none" w:sz="0" w:space="0" w:color="auto"/>
            <w:left w:val="none" w:sz="0" w:space="0" w:color="auto"/>
            <w:bottom w:val="none" w:sz="0" w:space="0" w:color="auto"/>
            <w:right w:val="none" w:sz="0" w:space="0" w:color="auto"/>
          </w:divBdr>
        </w:div>
        <w:div w:id="885141311">
          <w:marLeft w:val="0"/>
          <w:marRight w:val="0"/>
          <w:marTop w:val="0"/>
          <w:marBottom w:val="0"/>
          <w:divBdr>
            <w:top w:val="none" w:sz="0" w:space="0" w:color="auto"/>
            <w:left w:val="none" w:sz="0" w:space="0" w:color="auto"/>
            <w:bottom w:val="none" w:sz="0" w:space="0" w:color="auto"/>
            <w:right w:val="none" w:sz="0" w:space="0" w:color="auto"/>
          </w:divBdr>
        </w:div>
        <w:div w:id="481388758">
          <w:marLeft w:val="0"/>
          <w:marRight w:val="0"/>
          <w:marTop w:val="0"/>
          <w:marBottom w:val="0"/>
          <w:divBdr>
            <w:top w:val="none" w:sz="0" w:space="0" w:color="auto"/>
            <w:left w:val="none" w:sz="0" w:space="0" w:color="auto"/>
            <w:bottom w:val="none" w:sz="0" w:space="0" w:color="auto"/>
            <w:right w:val="none" w:sz="0" w:space="0" w:color="auto"/>
          </w:divBdr>
        </w:div>
        <w:div w:id="20278331">
          <w:marLeft w:val="0"/>
          <w:marRight w:val="0"/>
          <w:marTop w:val="0"/>
          <w:marBottom w:val="0"/>
          <w:divBdr>
            <w:top w:val="none" w:sz="0" w:space="0" w:color="auto"/>
            <w:left w:val="none" w:sz="0" w:space="0" w:color="auto"/>
            <w:bottom w:val="none" w:sz="0" w:space="0" w:color="auto"/>
            <w:right w:val="none" w:sz="0" w:space="0" w:color="auto"/>
          </w:divBdr>
        </w:div>
        <w:div w:id="1113282481">
          <w:marLeft w:val="0"/>
          <w:marRight w:val="0"/>
          <w:marTop w:val="0"/>
          <w:marBottom w:val="0"/>
          <w:divBdr>
            <w:top w:val="none" w:sz="0" w:space="0" w:color="auto"/>
            <w:left w:val="none" w:sz="0" w:space="0" w:color="auto"/>
            <w:bottom w:val="none" w:sz="0" w:space="0" w:color="auto"/>
            <w:right w:val="none" w:sz="0" w:space="0" w:color="auto"/>
          </w:divBdr>
        </w:div>
        <w:div w:id="1076320853">
          <w:marLeft w:val="0"/>
          <w:marRight w:val="0"/>
          <w:marTop w:val="0"/>
          <w:marBottom w:val="0"/>
          <w:divBdr>
            <w:top w:val="none" w:sz="0" w:space="0" w:color="auto"/>
            <w:left w:val="none" w:sz="0" w:space="0" w:color="auto"/>
            <w:bottom w:val="none" w:sz="0" w:space="0" w:color="auto"/>
            <w:right w:val="none" w:sz="0" w:space="0" w:color="auto"/>
          </w:divBdr>
        </w:div>
      </w:divsChild>
    </w:div>
    <w:div w:id="386032356">
      <w:bodyDiv w:val="1"/>
      <w:marLeft w:val="0"/>
      <w:marRight w:val="0"/>
      <w:marTop w:val="0"/>
      <w:marBottom w:val="0"/>
      <w:divBdr>
        <w:top w:val="none" w:sz="0" w:space="0" w:color="auto"/>
        <w:left w:val="none" w:sz="0" w:space="0" w:color="auto"/>
        <w:bottom w:val="none" w:sz="0" w:space="0" w:color="auto"/>
        <w:right w:val="none" w:sz="0" w:space="0" w:color="auto"/>
      </w:divBdr>
      <w:divsChild>
        <w:div w:id="803423793">
          <w:marLeft w:val="0"/>
          <w:marRight w:val="0"/>
          <w:marTop w:val="0"/>
          <w:marBottom w:val="0"/>
          <w:divBdr>
            <w:top w:val="none" w:sz="0" w:space="0" w:color="auto"/>
            <w:left w:val="none" w:sz="0" w:space="0" w:color="auto"/>
            <w:bottom w:val="none" w:sz="0" w:space="0" w:color="auto"/>
            <w:right w:val="none" w:sz="0" w:space="0" w:color="auto"/>
          </w:divBdr>
        </w:div>
        <w:div w:id="1932935068">
          <w:marLeft w:val="0"/>
          <w:marRight w:val="0"/>
          <w:marTop w:val="0"/>
          <w:marBottom w:val="0"/>
          <w:divBdr>
            <w:top w:val="none" w:sz="0" w:space="0" w:color="auto"/>
            <w:left w:val="none" w:sz="0" w:space="0" w:color="auto"/>
            <w:bottom w:val="none" w:sz="0" w:space="0" w:color="auto"/>
            <w:right w:val="none" w:sz="0" w:space="0" w:color="auto"/>
          </w:divBdr>
        </w:div>
        <w:div w:id="1774520955">
          <w:marLeft w:val="0"/>
          <w:marRight w:val="0"/>
          <w:marTop w:val="0"/>
          <w:marBottom w:val="0"/>
          <w:divBdr>
            <w:top w:val="none" w:sz="0" w:space="0" w:color="auto"/>
            <w:left w:val="none" w:sz="0" w:space="0" w:color="auto"/>
            <w:bottom w:val="none" w:sz="0" w:space="0" w:color="auto"/>
            <w:right w:val="none" w:sz="0" w:space="0" w:color="auto"/>
          </w:divBdr>
        </w:div>
        <w:div w:id="669328449">
          <w:marLeft w:val="0"/>
          <w:marRight w:val="0"/>
          <w:marTop w:val="0"/>
          <w:marBottom w:val="0"/>
          <w:divBdr>
            <w:top w:val="none" w:sz="0" w:space="0" w:color="auto"/>
            <w:left w:val="none" w:sz="0" w:space="0" w:color="auto"/>
            <w:bottom w:val="none" w:sz="0" w:space="0" w:color="auto"/>
            <w:right w:val="none" w:sz="0" w:space="0" w:color="auto"/>
          </w:divBdr>
        </w:div>
        <w:div w:id="1778523211">
          <w:marLeft w:val="0"/>
          <w:marRight w:val="0"/>
          <w:marTop w:val="0"/>
          <w:marBottom w:val="0"/>
          <w:divBdr>
            <w:top w:val="none" w:sz="0" w:space="0" w:color="auto"/>
            <w:left w:val="none" w:sz="0" w:space="0" w:color="auto"/>
            <w:bottom w:val="none" w:sz="0" w:space="0" w:color="auto"/>
            <w:right w:val="none" w:sz="0" w:space="0" w:color="auto"/>
          </w:divBdr>
        </w:div>
        <w:div w:id="82996072">
          <w:marLeft w:val="0"/>
          <w:marRight w:val="0"/>
          <w:marTop w:val="0"/>
          <w:marBottom w:val="0"/>
          <w:divBdr>
            <w:top w:val="none" w:sz="0" w:space="0" w:color="auto"/>
            <w:left w:val="none" w:sz="0" w:space="0" w:color="auto"/>
            <w:bottom w:val="none" w:sz="0" w:space="0" w:color="auto"/>
            <w:right w:val="none" w:sz="0" w:space="0" w:color="auto"/>
          </w:divBdr>
        </w:div>
        <w:div w:id="746926405">
          <w:marLeft w:val="0"/>
          <w:marRight w:val="0"/>
          <w:marTop w:val="0"/>
          <w:marBottom w:val="0"/>
          <w:divBdr>
            <w:top w:val="none" w:sz="0" w:space="0" w:color="auto"/>
            <w:left w:val="none" w:sz="0" w:space="0" w:color="auto"/>
            <w:bottom w:val="none" w:sz="0" w:space="0" w:color="auto"/>
            <w:right w:val="none" w:sz="0" w:space="0" w:color="auto"/>
          </w:divBdr>
        </w:div>
        <w:div w:id="691035429">
          <w:marLeft w:val="0"/>
          <w:marRight w:val="0"/>
          <w:marTop w:val="0"/>
          <w:marBottom w:val="0"/>
          <w:divBdr>
            <w:top w:val="none" w:sz="0" w:space="0" w:color="auto"/>
            <w:left w:val="none" w:sz="0" w:space="0" w:color="auto"/>
            <w:bottom w:val="none" w:sz="0" w:space="0" w:color="auto"/>
            <w:right w:val="none" w:sz="0" w:space="0" w:color="auto"/>
          </w:divBdr>
        </w:div>
        <w:div w:id="1877815367">
          <w:marLeft w:val="0"/>
          <w:marRight w:val="0"/>
          <w:marTop w:val="0"/>
          <w:marBottom w:val="0"/>
          <w:divBdr>
            <w:top w:val="none" w:sz="0" w:space="0" w:color="auto"/>
            <w:left w:val="none" w:sz="0" w:space="0" w:color="auto"/>
            <w:bottom w:val="none" w:sz="0" w:space="0" w:color="auto"/>
            <w:right w:val="none" w:sz="0" w:space="0" w:color="auto"/>
          </w:divBdr>
        </w:div>
        <w:div w:id="533080585">
          <w:marLeft w:val="0"/>
          <w:marRight w:val="0"/>
          <w:marTop w:val="0"/>
          <w:marBottom w:val="0"/>
          <w:divBdr>
            <w:top w:val="none" w:sz="0" w:space="0" w:color="auto"/>
            <w:left w:val="none" w:sz="0" w:space="0" w:color="auto"/>
            <w:bottom w:val="none" w:sz="0" w:space="0" w:color="auto"/>
            <w:right w:val="none" w:sz="0" w:space="0" w:color="auto"/>
          </w:divBdr>
        </w:div>
        <w:div w:id="950355100">
          <w:marLeft w:val="0"/>
          <w:marRight w:val="0"/>
          <w:marTop w:val="0"/>
          <w:marBottom w:val="0"/>
          <w:divBdr>
            <w:top w:val="none" w:sz="0" w:space="0" w:color="auto"/>
            <w:left w:val="none" w:sz="0" w:space="0" w:color="auto"/>
            <w:bottom w:val="none" w:sz="0" w:space="0" w:color="auto"/>
            <w:right w:val="none" w:sz="0" w:space="0" w:color="auto"/>
          </w:divBdr>
        </w:div>
        <w:div w:id="1014961995">
          <w:marLeft w:val="0"/>
          <w:marRight w:val="0"/>
          <w:marTop w:val="0"/>
          <w:marBottom w:val="0"/>
          <w:divBdr>
            <w:top w:val="none" w:sz="0" w:space="0" w:color="auto"/>
            <w:left w:val="none" w:sz="0" w:space="0" w:color="auto"/>
            <w:bottom w:val="none" w:sz="0" w:space="0" w:color="auto"/>
            <w:right w:val="none" w:sz="0" w:space="0" w:color="auto"/>
          </w:divBdr>
        </w:div>
        <w:div w:id="412557273">
          <w:marLeft w:val="0"/>
          <w:marRight w:val="0"/>
          <w:marTop w:val="0"/>
          <w:marBottom w:val="0"/>
          <w:divBdr>
            <w:top w:val="none" w:sz="0" w:space="0" w:color="auto"/>
            <w:left w:val="none" w:sz="0" w:space="0" w:color="auto"/>
            <w:bottom w:val="none" w:sz="0" w:space="0" w:color="auto"/>
            <w:right w:val="none" w:sz="0" w:space="0" w:color="auto"/>
          </w:divBdr>
        </w:div>
        <w:div w:id="1347370805">
          <w:marLeft w:val="0"/>
          <w:marRight w:val="0"/>
          <w:marTop w:val="0"/>
          <w:marBottom w:val="0"/>
          <w:divBdr>
            <w:top w:val="none" w:sz="0" w:space="0" w:color="auto"/>
            <w:left w:val="none" w:sz="0" w:space="0" w:color="auto"/>
            <w:bottom w:val="none" w:sz="0" w:space="0" w:color="auto"/>
            <w:right w:val="none" w:sz="0" w:space="0" w:color="auto"/>
          </w:divBdr>
        </w:div>
        <w:div w:id="1838764243">
          <w:marLeft w:val="0"/>
          <w:marRight w:val="0"/>
          <w:marTop w:val="0"/>
          <w:marBottom w:val="0"/>
          <w:divBdr>
            <w:top w:val="none" w:sz="0" w:space="0" w:color="auto"/>
            <w:left w:val="none" w:sz="0" w:space="0" w:color="auto"/>
            <w:bottom w:val="none" w:sz="0" w:space="0" w:color="auto"/>
            <w:right w:val="none" w:sz="0" w:space="0" w:color="auto"/>
          </w:divBdr>
        </w:div>
        <w:div w:id="1558010402">
          <w:marLeft w:val="0"/>
          <w:marRight w:val="0"/>
          <w:marTop w:val="0"/>
          <w:marBottom w:val="0"/>
          <w:divBdr>
            <w:top w:val="none" w:sz="0" w:space="0" w:color="auto"/>
            <w:left w:val="none" w:sz="0" w:space="0" w:color="auto"/>
            <w:bottom w:val="none" w:sz="0" w:space="0" w:color="auto"/>
            <w:right w:val="none" w:sz="0" w:space="0" w:color="auto"/>
          </w:divBdr>
        </w:div>
        <w:div w:id="1527720144">
          <w:marLeft w:val="0"/>
          <w:marRight w:val="0"/>
          <w:marTop w:val="0"/>
          <w:marBottom w:val="0"/>
          <w:divBdr>
            <w:top w:val="none" w:sz="0" w:space="0" w:color="auto"/>
            <w:left w:val="none" w:sz="0" w:space="0" w:color="auto"/>
            <w:bottom w:val="none" w:sz="0" w:space="0" w:color="auto"/>
            <w:right w:val="none" w:sz="0" w:space="0" w:color="auto"/>
          </w:divBdr>
        </w:div>
        <w:div w:id="964963168">
          <w:marLeft w:val="0"/>
          <w:marRight w:val="0"/>
          <w:marTop w:val="0"/>
          <w:marBottom w:val="0"/>
          <w:divBdr>
            <w:top w:val="none" w:sz="0" w:space="0" w:color="auto"/>
            <w:left w:val="none" w:sz="0" w:space="0" w:color="auto"/>
            <w:bottom w:val="none" w:sz="0" w:space="0" w:color="auto"/>
            <w:right w:val="none" w:sz="0" w:space="0" w:color="auto"/>
          </w:divBdr>
        </w:div>
        <w:div w:id="383674674">
          <w:marLeft w:val="0"/>
          <w:marRight w:val="0"/>
          <w:marTop w:val="0"/>
          <w:marBottom w:val="0"/>
          <w:divBdr>
            <w:top w:val="none" w:sz="0" w:space="0" w:color="auto"/>
            <w:left w:val="none" w:sz="0" w:space="0" w:color="auto"/>
            <w:bottom w:val="none" w:sz="0" w:space="0" w:color="auto"/>
            <w:right w:val="none" w:sz="0" w:space="0" w:color="auto"/>
          </w:divBdr>
        </w:div>
        <w:div w:id="956521174">
          <w:marLeft w:val="0"/>
          <w:marRight w:val="0"/>
          <w:marTop w:val="0"/>
          <w:marBottom w:val="0"/>
          <w:divBdr>
            <w:top w:val="none" w:sz="0" w:space="0" w:color="auto"/>
            <w:left w:val="none" w:sz="0" w:space="0" w:color="auto"/>
            <w:bottom w:val="none" w:sz="0" w:space="0" w:color="auto"/>
            <w:right w:val="none" w:sz="0" w:space="0" w:color="auto"/>
          </w:divBdr>
        </w:div>
        <w:div w:id="1636989764">
          <w:marLeft w:val="0"/>
          <w:marRight w:val="0"/>
          <w:marTop w:val="0"/>
          <w:marBottom w:val="0"/>
          <w:divBdr>
            <w:top w:val="none" w:sz="0" w:space="0" w:color="auto"/>
            <w:left w:val="none" w:sz="0" w:space="0" w:color="auto"/>
            <w:bottom w:val="none" w:sz="0" w:space="0" w:color="auto"/>
            <w:right w:val="none" w:sz="0" w:space="0" w:color="auto"/>
          </w:divBdr>
        </w:div>
        <w:div w:id="364326849">
          <w:marLeft w:val="0"/>
          <w:marRight w:val="0"/>
          <w:marTop w:val="0"/>
          <w:marBottom w:val="0"/>
          <w:divBdr>
            <w:top w:val="none" w:sz="0" w:space="0" w:color="auto"/>
            <w:left w:val="none" w:sz="0" w:space="0" w:color="auto"/>
            <w:bottom w:val="none" w:sz="0" w:space="0" w:color="auto"/>
            <w:right w:val="none" w:sz="0" w:space="0" w:color="auto"/>
          </w:divBdr>
        </w:div>
        <w:div w:id="96950231">
          <w:marLeft w:val="0"/>
          <w:marRight w:val="0"/>
          <w:marTop w:val="0"/>
          <w:marBottom w:val="0"/>
          <w:divBdr>
            <w:top w:val="none" w:sz="0" w:space="0" w:color="auto"/>
            <w:left w:val="none" w:sz="0" w:space="0" w:color="auto"/>
            <w:bottom w:val="none" w:sz="0" w:space="0" w:color="auto"/>
            <w:right w:val="none" w:sz="0" w:space="0" w:color="auto"/>
          </w:divBdr>
        </w:div>
        <w:div w:id="61218510">
          <w:marLeft w:val="0"/>
          <w:marRight w:val="0"/>
          <w:marTop w:val="0"/>
          <w:marBottom w:val="0"/>
          <w:divBdr>
            <w:top w:val="none" w:sz="0" w:space="0" w:color="auto"/>
            <w:left w:val="none" w:sz="0" w:space="0" w:color="auto"/>
            <w:bottom w:val="none" w:sz="0" w:space="0" w:color="auto"/>
            <w:right w:val="none" w:sz="0" w:space="0" w:color="auto"/>
          </w:divBdr>
        </w:div>
        <w:div w:id="1287926299">
          <w:marLeft w:val="0"/>
          <w:marRight w:val="0"/>
          <w:marTop w:val="0"/>
          <w:marBottom w:val="0"/>
          <w:divBdr>
            <w:top w:val="none" w:sz="0" w:space="0" w:color="auto"/>
            <w:left w:val="none" w:sz="0" w:space="0" w:color="auto"/>
            <w:bottom w:val="none" w:sz="0" w:space="0" w:color="auto"/>
            <w:right w:val="none" w:sz="0" w:space="0" w:color="auto"/>
          </w:divBdr>
        </w:div>
        <w:div w:id="1183982292">
          <w:marLeft w:val="0"/>
          <w:marRight w:val="0"/>
          <w:marTop w:val="0"/>
          <w:marBottom w:val="0"/>
          <w:divBdr>
            <w:top w:val="none" w:sz="0" w:space="0" w:color="auto"/>
            <w:left w:val="none" w:sz="0" w:space="0" w:color="auto"/>
            <w:bottom w:val="none" w:sz="0" w:space="0" w:color="auto"/>
            <w:right w:val="none" w:sz="0" w:space="0" w:color="auto"/>
          </w:divBdr>
        </w:div>
        <w:div w:id="785538543">
          <w:marLeft w:val="0"/>
          <w:marRight w:val="0"/>
          <w:marTop w:val="0"/>
          <w:marBottom w:val="0"/>
          <w:divBdr>
            <w:top w:val="none" w:sz="0" w:space="0" w:color="auto"/>
            <w:left w:val="none" w:sz="0" w:space="0" w:color="auto"/>
            <w:bottom w:val="none" w:sz="0" w:space="0" w:color="auto"/>
            <w:right w:val="none" w:sz="0" w:space="0" w:color="auto"/>
          </w:divBdr>
        </w:div>
        <w:div w:id="856113593">
          <w:marLeft w:val="0"/>
          <w:marRight w:val="0"/>
          <w:marTop w:val="0"/>
          <w:marBottom w:val="0"/>
          <w:divBdr>
            <w:top w:val="none" w:sz="0" w:space="0" w:color="auto"/>
            <w:left w:val="none" w:sz="0" w:space="0" w:color="auto"/>
            <w:bottom w:val="none" w:sz="0" w:space="0" w:color="auto"/>
            <w:right w:val="none" w:sz="0" w:space="0" w:color="auto"/>
          </w:divBdr>
        </w:div>
        <w:div w:id="1914927226">
          <w:marLeft w:val="0"/>
          <w:marRight w:val="0"/>
          <w:marTop w:val="0"/>
          <w:marBottom w:val="0"/>
          <w:divBdr>
            <w:top w:val="none" w:sz="0" w:space="0" w:color="auto"/>
            <w:left w:val="none" w:sz="0" w:space="0" w:color="auto"/>
            <w:bottom w:val="none" w:sz="0" w:space="0" w:color="auto"/>
            <w:right w:val="none" w:sz="0" w:space="0" w:color="auto"/>
          </w:divBdr>
        </w:div>
        <w:div w:id="255290919">
          <w:marLeft w:val="0"/>
          <w:marRight w:val="0"/>
          <w:marTop w:val="0"/>
          <w:marBottom w:val="0"/>
          <w:divBdr>
            <w:top w:val="none" w:sz="0" w:space="0" w:color="auto"/>
            <w:left w:val="none" w:sz="0" w:space="0" w:color="auto"/>
            <w:bottom w:val="none" w:sz="0" w:space="0" w:color="auto"/>
            <w:right w:val="none" w:sz="0" w:space="0" w:color="auto"/>
          </w:divBdr>
        </w:div>
        <w:div w:id="1940138099">
          <w:marLeft w:val="0"/>
          <w:marRight w:val="0"/>
          <w:marTop w:val="0"/>
          <w:marBottom w:val="0"/>
          <w:divBdr>
            <w:top w:val="none" w:sz="0" w:space="0" w:color="auto"/>
            <w:left w:val="none" w:sz="0" w:space="0" w:color="auto"/>
            <w:bottom w:val="none" w:sz="0" w:space="0" w:color="auto"/>
            <w:right w:val="none" w:sz="0" w:space="0" w:color="auto"/>
          </w:divBdr>
        </w:div>
        <w:div w:id="1427386164">
          <w:marLeft w:val="0"/>
          <w:marRight w:val="0"/>
          <w:marTop w:val="0"/>
          <w:marBottom w:val="0"/>
          <w:divBdr>
            <w:top w:val="none" w:sz="0" w:space="0" w:color="auto"/>
            <w:left w:val="none" w:sz="0" w:space="0" w:color="auto"/>
            <w:bottom w:val="none" w:sz="0" w:space="0" w:color="auto"/>
            <w:right w:val="none" w:sz="0" w:space="0" w:color="auto"/>
          </w:divBdr>
        </w:div>
        <w:div w:id="115024614">
          <w:marLeft w:val="0"/>
          <w:marRight w:val="0"/>
          <w:marTop w:val="0"/>
          <w:marBottom w:val="0"/>
          <w:divBdr>
            <w:top w:val="none" w:sz="0" w:space="0" w:color="auto"/>
            <w:left w:val="none" w:sz="0" w:space="0" w:color="auto"/>
            <w:bottom w:val="none" w:sz="0" w:space="0" w:color="auto"/>
            <w:right w:val="none" w:sz="0" w:space="0" w:color="auto"/>
          </w:divBdr>
        </w:div>
        <w:div w:id="1818570956">
          <w:marLeft w:val="0"/>
          <w:marRight w:val="0"/>
          <w:marTop w:val="0"/>
          <w:marBottom w:val="0"/>
          <w:divBdr>
            <w:top w:val="none" w:sz="0" w:space="0" w:color="auto"/>
            <w:left w:val="none" w:sz="0" w:space="0" w:color="auto"/>
            <w:bottom w:val="none" w:sz="0" w:space="0" w:color="auto"/>
            <w:right w:val="none" w:sz="0" w:space="0" w:color="auto"/>
          </w:divBdr>
        </w:div>
      </w:divsChild>
    </w:div>
    <w:div w:id="753892174">
      <w:bodyDiv w:val="1"/>
      <w:marLeft w:val="0"/>
      <w:marRight w:val="0"/>
      <w:marTop w:val="0"/>
      <w:marBottom w:val="0"/>
      <w:divBdr>
        <w:top w:val="none" w:sz="0" w:space="0" w:color="auto"/>
        <w:left w:val="none" w:sz="0" w:space="0" w:color="auto"/>
        <w:bottom w:val="none" w:sz="0" w:space="0" w:color="auto"/>
        <w:right w:val="none" w:sz="0" w:space="0" w:color="auto"/>
      </w:divBdr>
      <w:divsChild>
        <w:div w:id="1786925337">
          <w:marLeft w:val="0"/>
          <w:marRight w:val="0"/>
          <w:marTop w:val="0"/>
          <w:marBottom w:val="0"/>
          <w:divBdr>
            <w:top w:val="none" w:sz="0" w:space="0" w:color="auto"/>
            <w:left w:val="none" w:sz="0" w:space="0" w:color="auto"/>
            <w:bottom w:val="none" w:sz="0" w:space="0" w:color="auto"/>
            <w:right w:val="none" w:sz="0" w:space="0" w:color="auto"/>
          </w:divBdr>
        </w:div>
        <w:div w:id="1206017068">
          <w:marLeft w:val="0"/>
          <w:marRight w:val="0"/>
          <w:marTop w:val="0"/>
          <w:marBottom w:val="0"/>
          <w:divBdr>
            <w:top w:val="none" w:sz="0" w:space="0" w:color="auto"/>
            <w:left w:val="none" w:sz="0" w:space="0" w:color="auto"/>
            <w:bottom w:val="none" w:sz="0" w:space="0" w:color="auto"/>
            <w:right w:val="none" w:sz="0" w:space="0" w:color="auto"/>
          </w:divBdr>
        </w:div>
        <w:div w:id="933241557">
          <w:marLeft w:val="0"/>
          <w:marRight w:val="0"/>
          <w:marTop w:val="0"/>
          <w:marBottom w:val="0"/>
          <w:divBdr>
            <w:top w:val="none" w:sz="0" w:space="0" w:color="auto"/>
            <w:left w:val="none" w:sz="0" w:space="0" w:color="auto"/>
            <w:bottom w:val="none" w:sz="0" w:space="0" w:color="auto"/>
            <w:right w:val="none" w:sz="0" w:space="0" w:color="auto"/>
          </w:divBdr>
        </w:div>
        <w:div w:id="1542476927">
          <w:marLeft w:val="0"/>
          <w:marRight w:val="0"/>
          <w:marTop w:val="0"/>
          <w:marBottom w:val="0"/>
          <w:divBdr>
            <w:top w:val="none" w:sz="0" w:space="0" w:color="auto"/>
            <w:left w:val="none" w:sz="0" w:space="0" w:color="auto"/>
            <w:bottom w:val="none" w:sz="0" w:space="0" w:color="auto"/>
            <w:right w:val="none" w:sz="0" w:space="0" w:color="auto"/>
          </w:divBdr>
        </w:div>
        <w:div w:id="787040836">
          <w:marLeft w:val="0"/>
          <w:marRight w:val="0"/>
          <w:marTop w:val="0"/>
          <w:marBottom w:val="0"/>
          <w:divBdr>
            <w:top w:val="none" w:sz="0" w:space="0" w:color="auto"/>
            <w:left w:val="none" w:sz="0" w:space="0" w:color="auto"/>
            <w:bottom w:val="none" w:sz="0" w:space="0" w:color="auto"/>
            <w:right w:val="none" w:sz="0" w:space="0" w:color="auto"/>
          </w:divBdr>
        </w:div>
        <w:div w:id="1034386680">
          <w:marLeft w:val="0"/>
          <w:marRight w:val="0"/>
          <w:marTop w:val="0"/>
          <w:marBottom w:val="0"/>
          <w:divBdr>
            <w:top w:val="none" w:sz="0" w:space="0" w:color="auto"/>
            <w:left w:val="none" w:sz="0" w:space="0" w:color="auto"/>
            <w:bottom w:val="none" w:sz="0" w:space="0" w:color="auto"/>
            <w:right w:val="none" w:sz="0" w:space="0" w:color="auto"/>
          </w:divBdr>
        </w:div>
        <w:div w:id="1394237174">
          <w:marLeft w:val="0"/>
          <w:marRight w:val="0"/>
          <w:marTop w:val="0"/>
          <w:marBottom w:val="0"/>
          <w:divBdr>
            <w:top w:val="none" w:sz="0" w:space="0" w:color="auto"/>
            <w:left w:val="none" w:sz="0" w:space="0" w:color="auto"/>
            <w:bottom w:val="none" w:sz="0" w:space="0" w:color="auto"/>
            <w:right w:val="none" w:sz="0" w:space="0" w:color="auto"/>
          </w:divBdr>
        </w:div>
        <w:div w:id="924801967">
          <w:marLeft w:val="0"/>
          <w:marRight w:val="0"/>
          <w:marTop w:val="0"/>
          <w:marBottom w:val="0"/>
          <w:divBdr>
            <w:top w:val="none" w:sz="0" w:space="0" w:color="auto"/>
            <w:left w:val="none" w:sz="0" w:space="0" w:color="auto"/>
            <w:bottom w:val="none" w:sz="0" w:space="0" w:color="auto"/>
            <w:right w:val="none" w:sz="0" w:space="0" w:color="auto"/>
          </w:divBdr>
        </w:div>
        <w:div w:id="1888295582">
          <w:marLeft w:val="0"/>
          <w:marRight w:val="0"/>
          <w:marTop w:val="0"/>
          <w:marBottom w:val="0"/>
          <w:divBdr>
            <w:top w:val="none" w:sz="0" w:space="0" w:color="auto"/>
            <w:left w:val="none" w:sz="0" w:space="0" w:color="auto"/>
            <w:bottom w:val="none" w:sz="0" w:space="0" w:color="auto"/>
            <w:right w:val="none" w:sz="0" w:space="0" w:color="auto"/>
          </w:divBdr>
        </w:div>
        <w:div w:id="552233697">
          <w:marLeft w:val="0"/>
          <w:marRight w:val="0"/>
          <w:marTop w:val="0"/>
          <w:marBottom w:val="0"/>
          <w:divBdr>
            <w:top w:val="none" w:sz="0" w:space="0" w:color="auto"/>
            <w:left w:val="none" w:sz="0" w:space="0" w:color="auto"/>
            <w:bottom w:val="none" w:sz="0" w:space="0" w:color="auto"/>
            <w:right w:val="none" w:sz="0" w:space="0" w:color="auto"/>
          </w:divBdr>
        </w:div>
        <w:div w:id="1942180888">
          <w:marLeft w:val="0"/>
          <w:marRight w:val="0"/>
          <w:marTop w:val="0"/>
          <w:marBottom w:val="0"/>
          <w:divBdr>
            <w:top w:val="none" w:sz="0" w:space="0" w:color="auto"/>
            <w:left w:val="none" w:sz="0" w:space="0" w:color="auto"/>
            <w:bottom w:val="none" w:sz="0" w:space="0" w:color="auto"/>
            <w:right w:val="none" w:sz="0" w:space="0" w:color="auto"/>
          </w:divBdr>
        </w:div>
        <w:div w:id="1014574217">
          <w:marLeft w:val="0"/>
          <w:marRight w:val="0"/>
          <w:marTop w:val="0"/>
          <w:marBottom w:val="0"/>
          <w:divBdr>
            <w:top w:val="none" w:sz="0" w:space="0" w:color="auto"/>
            <w:left w:val="none" w:sz="0" w:space="0" w:color="auto"/>
            <w:bottom w:val="none" w:sz="0" w:space="0" w:color="auto"/>
            <w:right w:val="none" w:sz="0" w:space="0" w:color="auto"/>
          </w:divBdr>
        </w:div>
        <w:div w:id="141316523">
          <w:marLeft w:val="0"/>
          <w:marRight w:val="0"/>
          <w:marTop w:val="0"/>
          <w:marBottom w:val="0"/>
          <w:divBdr>
            <w:top w:val="none" w:sz="0" w:space="0" w:color="auto"/>
            <w:left w:val="none" w:sz="0" w:space="0" w:color="auto"/>
            <w:bottom w:val="none" w:sz="0" w:space="0" w:color="auto"/>
            <w:right w:val="none" w:sz="0" w:space="0" w:color="auto"/>
          </w:divBdr>
        </w:div>
        <w:div w:id="872159193">
          <w:marLeft w:val="0"/>
          <w:marRight w:val="0"/>
          <w:marTop w:val="0"/>
          <w:marBottom w:val="0"/>
          <w:divBdr>
            <w:top w:val="none" w:sz="0" w:space="0" w:color="auto"/>
            <w:left w:val="none" w:sz="0" w:space="0" w:color="auto"/>
            <w:bottom w:val="none" w:sz="0" w:space="0" w:color="auto"/>
            <w:right w:val="none" w:sz="0" w:space="0" w:color="auto"/>
          </w:divBdr>
        </w:div>
        <w:div w:id="2024429646">
          <w:marLeft w:val="0"/>
          <w:marRight w:val="0"/>
          <w:marTop w:val="0"/>
          <w:marBottom w:val="0"/>
          <w:divBdr>
            <w:top w:val="none" w:sz="0" w:space="0" w:color="auto"/>
            <w:left w:val="none" w:sz="0" w:space="0" w:color="auto"/>
            <w:bottom w:val="none" w:sz="0" w:space="0" w:color="auto"/>
            <w:right w:val="none" w:sz="0" w:space="0" w:color="auto"/>
          </w:divBdr>
        </w:div>
        <w:div w:id="983319649">
          <w:marLeft w:val="0"/>
          <w:marRight w:val="0"/>
          <w:marTop w:val="0"/>
          <w:marBottom w:val="0"/>
          <w:divBdr>
            <w:top w:val="none" w:sz="0" w:space="0" w:color="auto"/>
            <w:left w:val="none" w:sz="0" w:space="0" w:color="auto"/>
            <w:bottom w:val="none" w:sz="0" w:space="0" w:color="auto"/>
            <w:right w:val="none" w:sz="0" w:space="0" w:color="auto"/>
          </w:divBdr>
        </w:div>
        <w:div w:id="1458842062">
          <w:marLeft w:val="0"/>
          <w:marRight w:val="0"/>
          <w:marTop w:val="0"/>
          <w:marBottom w:val="0"/>
          <w:divBdr>
            <w:top w:val="none" w:sz="0" w:space="0" w:color="auto"/>
            <w:left w:val="none" w:sz="0" w:space="0" w:color="auto"/>
            <w:bottom w:val="none" w:sz="0" w:space="0" w:color="auto"/>
            <w:right w:val="none" w:sz="0" w:space="0" w:color="auto"/>
          </w:divBdr>
        </w:div>
        <w:div w:id="1764837453">
          <w:marLeft w:val="0"/>
          <w:marRight w:val="0"/>
          <w:marTop w:val="0"/>
          <w:marBottom w:val="0"/>
          <w:divBdr>
            <w:top w:val="none" w:sz="0" w:space="0" w:color="auto"/>
            <w:left w:val="none" w:sz="0" w:space="0" w:color="auto"/>
            <w:bottom w:val="none" w:sz="0" w:space="0" w:color="auto"/>
            <w:right w:val="none" w:sz="0" w:space="0" w:color="auto"/>
          </w:divBdr>
        </w:div>
        <w:div w:id="1457871642">
          <w:marLeft w:val="0"/>
          <w:marRight w:val="0"/>
          <w:marTop w:val="0"/>
          <w:marBottom w:val="0"/>
          <w:divBdr>
            <w:top w:val="none" w:sz="0" w:space="0" w:color="auto"/>
            <w:left w:val="none" w:sz="0" w:space="0" w:color="auto"/>
            <w:bottom w:val="none" w:sz="0" w:space="0" w:color="auto"/>
            <w:right w:val="none" w:sz="0" w:space="0" w:color="auto"/>
          </w:divBdr>
        </w:div>
        <w:div w:id="629634799">
          <w:marLeft w:val="0"/>
          <w:marRight w:val="0"/>
          <w:marTop w:val="0"/>
          <w:marBottom w:val="0"/>
          <w:divBdr>
            <w:top w:val="none" w:sz="0" w:space="0" w:color="auto"/>
            <w:left w:val="none" w:sz="0" w:space="0" w:color="auto"/>
            <w:bottom w:val="none" w:sz="0" w:space="0" w:color="auto"/>
            <w:right w:val="none" w:sz="0" w:space="0" w:color="auto"/>
          </w:divBdr>
        </w:div>
        <w:div w:id="1462647888">
          <w:marLeft w:val="0"/>
          <w:marRight w:val="0"/>
          <w:marTop w:val="0"/>
          <w:marBottom w:val="0"/>
          <w:divBdr>
            <w:top w:val="none" w:sz="0" w:space="0" w:color="auto"/>
            <w:left w:val="none" w:sz="0" w:space="0" w:color="auto"/>
            <w:bottom w:val="none" w:sz="0" w:space="0" w:color="auto"/>
            <w:right w:val="none" w:sz="0" w:space="0" w:color="auto"/>
          </w:divBdr>
        </w:div>
        <w:div w:id="1430932169">
          <w:marLeft w:val="0"/>
          <w:marRight w:val="0"/>
          <w:marTop w:val="0"/>
          <w:marBottom w:val="0"/>
          <w:divBdr>
            <w:top w:val="none" w:sz="0" w:space="0" w:color="auto"/>
            <w:left w:val="none" w:sz="0" w:space="0" w:color="auto"/>
            <w:bottom w:val="none" w:sz="0" w:space="0" w:color="auto"/>
            <w:right w:val="none" w:sz="0" w:space="0" w:color="auto"/>
          </w:divBdr>
        </w:div>
        <w:div w:id="231084596">
          <w:marLeft w:val="0"/>
          <w:marRight w:val="0"/>
          <w:marTop w:val="0"/>
          <w:marBottom w:val="0"/>
          <w:divBdr>
            <w:top w:val="none" w:sz="0" w:space="0" w:color="auto"/>
            <w:left w:val="none" w:sz="0" w:space="0" w:color="auto"/>
            <w:bottom w:val="none" w:sz="0" w:space="0" w:color="auto"/>
            <w:right w:val="none" w:sz="0" w:space="0" w:color="auto"/>
          </w:divBdr>
        </w:div>
        <w:div w:id="1917200499">
          <w:marLeft w:val="0"/>
          <w:marRight w:val="0"/>
          <w:marTop w:val="0"/>
          <w:marBottom w:val="0"/>
          <w:divBdr>
            <w:top w:val="none" w:sz="0" w:space="0" w:color="auto"/>
            <w:left w:val="none" w:sz="0" w:space="0" w:color="auto"/>
            <w:bottom w:val="none" w:sz="0" w:space="0" w:color="auto"/>
            <w:right w:val="none" w:sz="0" w:space="0" w:color="auto"/>
          </w:divBdr>
        </w:div>
        <w:div w:id="1179348553">
          <w:marLeft w:val="0"/>
          <w:marRight w:val="0"/>
          <w:marTop w:val="0"/>
          <w:marBottom w:val="0"/>
          <w:divBdr>
            <w:top w:val="none" w:sz="0" w:space="0" w:color="auto"/>
            <w:left w:val="none" w:sz="0" w:space="0" w:color="auto"/>
            <w:bottom w:val="none" w:sz="0" w:space="0" w:color="auto"/>
            <w:right w:val="none" w:sz="0" w:space="0" w:color="auto"/>
          </w:divBdr>
        </w:div>
        <w:div w:id="213196634">
          <w:marLeft w:val="0"/>
          <w:marRight w:val="0"/>
          <w:marTop w:val="0"/>
          <w:marBottom w:val="0"/>
          <w:divBdr>
            <w:top w:val="none" w:sz="0" w:space="0" w:color="auto"/>
            <w:left w:val="none" w:sz="0" w:space="0" w:color="auto"/>
            <w:bottom w:val="none" w:sz="0" w:space="0" w:color="auto"/>
            <w:right w:val="none" w:sz="0" w:space="0" w:color="auto"/>
          </w:divBdr>
        </w:div>
        <w:div w:id="1307473556">
          <w:marLeft w:val="0"/>
          <w:marRight w:val="0"/>
          <w:marTop w:val="0"/>
          <w:marBottom w:val="0"/>
          <w:divBdr>
            <w:top w:val="none" w:sz="0" w:space="0" w:color="auto"/>
            <w:left w:val="none" w:sz="0" w:space="0" w:color="auto"/>
            <w:bottom w:val="none" w:sz="0" w:space="0" w:color="auto"/>
            <w:right w:val="none" w:sz="0" w:space="0" w:color="auto"/>
          </w:divBdr>
        </w:div>
        <w:div w:id="944655914">
          <w:marLeft w:val="0"/>
          <w:marRight w:val="0"/>
          <w:marTop w:val="0"/>
          <w:marBottom w:val="0"/>
          <w:divBdr>
            <w:top w:val="none" w:sz="0" w:space="0" w:color="auto"/>
            <w:left w:val="none" w:sz="0" w:space="0" w:color="auto"/>
            <w:bottom w:val="none" w:sz="0" w:space="0" w:color="auto"/>
            <w:right w:val="none" w:sz="0" w:space="0" w:color="auto"/>
          </w:divBdr>
        </w:div>
        <w:div w:id="1354651305">
          <w:marLeft w:val="0"/>
          <w:marRight w:val="0"/>
          <w:marTop w:val="0"/>
          <w:marBottom w:val="0"/>
          <w:divBdr>
            <w:top w:val="none" w:sz="0" w:space="0" w:color="auto"/>
            <w:left w:val="none" w:sz="0" w:space="0" w:color="auto"/>
            <w:bottom w:val="none" w:sz="0" w:space="0" w:color="auto"/>
            <w:right w:val="none" w:sz="0" w:space="0" w:color="auto"/>
          </w:divBdr>
        </w:div>
        <w:div w:id="926116385">
          <w:marLeft w:val="0"/>
          <w:marRight w:val="0"/>
          <w:marTop w:val="0"/>
          <w:marBottom w:val="0"/>
          <w:divBdr>
            <w:top w:val="none" w:sz="0" w:space="0" w:color="auto"/>
            <w:left w:val="none" w:sz="0" w:space="0" w:color="auto"/>
            <w:bottom w:val="none" w:sz="0" w:space="0" w:color="auto"/>
            <w:right w:val="none" w:sz="0" w:space="0" w:color="auto"/>
          </w:divBdr>
        </w:div>
        <w:div w:id="370375615">
          <w:marLeft w:val="0"/>
          <w:marRight w:val="0"/>
          <w:marTop w:val="0"/>
          <w:marBottom w:val="0"/>
          <w:divBdr>
            <w:top w:val="none" w:sz="0" w:space="0" w:color="auto"/>
            <w:left w:val="none" w:sz="0" w:space="0" w:color="auto"/>
            <w:bottom w:val="none" w:sz="0" w:space="0" w:color="auto"/>
            <w:right w:val="none" w:sz="0" w:space="0" w:color="auto"/>
          </w:divBdr>
        </w:div>
        <w:div w:id="123234091">
          <w:marLeft w:val="0"/>
          <w:marRight w:val="0"/>
          <w:marTop w:val="0"/>
          <w:marBottom w:val="0"/>
          <w:divBdr>
            <w:top w:val="none" w:sz="0" w:space="0" w:color="auto"/>
            <w:left w:val="none" w:sz="0" w:space="0" w:color="auto"/>
            <w:bottom w:val="none" w:sz="0" w:space="0" w:color="auto"/>
            <w:right w:val="none" w:sz="0" w:space="0" w:color="auto"/>
          </w:divBdr>
        </w:div>
        <w:div w:id="179588834">
          <w:marLeft w:val="0"/>
          <w:marRight w:val="0"/>
          <w:marTop w:val="0"/>
          <w:marBottom w:val="0"/>
          <w:divBdr>
            <w:top w:val="none" w:sz="0" w:space="0" w:color="auto"/>
            <w:left w:val="none" w:sz="0" w:space="0" w:color="auto"/>
            <w:bottom w:val="none" w:sz="0" w:space="0" w:color="auto"/>
            <w:right w:val="none" w:sz="0" w:space="0" w:color="auto"/>
          </w:divBdr>
        </w:div>
        <w:div w:id="1385249001">
          <w:marLeft w:val="0"/>
          <w:marRight w:val="0"/>
          <w:marTop w:val="0"/>
          <w:marBottom w:val="0"/>
          <w:divBdr>
            <w:top w:val="none" w:sz="0" w:space="0" w:color="auto"/>
            <w:left w:val="none" w:sz="0" w:space="0" w:color="auto"/>
            <w:bottom w:val="none" w:sz="0" w:space="0" w:color="auto"/>
            <w:right w:val="none" w:sz="0" w:space="0" w:color="auto"/>
          </w:divBdr>
        </w:div>
        <w:div w:id="1787458354">
          <w:marLeft w:val="0"/>
          <w:marRight w:val="0"/>
          <w:marTop w:val="0"/>
          <w:marBottom w:val="0"/>
          <w:divBdr>
            <w:top w:val="none" w:sz="0" w:space="0" w:color="auto"/>
            <w:left w:val="none" w:sz="0" w:space="0" w:color="auto"/>
            <w:bottom w:val="none" w:sz="0" w:space="0" w:color="auto"/>
            <w:right w:val="none" w:sz="0" w:space="0" w:color="auto"/>
          </w:divBdr>
        </w:div>
        <w:div w:id="23413018">
          <w:marLeft w:val="0"/>
          <w:marRight w:val="0"/>
          <w:marTop w:val="0"/>
          <w:marBottom w:val="0"/>
          <w:divBdr>
            <w:top w:val="none" w:sz="0" w:space="0" w:color="auto"/>
            <w:left w:val="none" w:sz="0" w:space="0" w:color="auto"/>
            <w:bottom w:val="none" w:sz="0" w:space="0" w:color="auto"/>
            <w:right w:val="none" w:sz="0" w:space="0" w:color="auto"/>
          </w:divBdr>
        </w:div>
        <w:div w:id="596407762">
          <w:marLeft w:val="0"/>
          <w:marRight w:val="0"/>
          <w:marTop w:val="0"/>
          <w:marBottom w:val="0"/>
          <w:divBdr>
            <w:top w:val="none" w:sz="0" w:space="0" w:color="auto"/>
            <w:left w:val="none" w:sz="0" w:space="0" w:color="auto"/>
            <w:bottom w:val="none" w:sz="0" w:space="0" w:color="auto"/>
            <w:right w:val="none" w:sz="0" w:space="0" w:color="auto"/>
          </w:divBdr>
        </w:div>
        <w:div w:id="904493970">
          <w:marLeft w:val="0"/>
          <w:marRight w:val="0"/>
          <w:marTop w:val="0"/>
          <w:marBottom w:val="0"/>
          <w:divBdr>
            <w:top w:val="none" w:sz="0" w:space="0" w:color="auto"/>
            <w:left w:val="none" w:sz="0" w:space="0" w:color="auto"/>
            <w:bottom w:val="none" w:sz="0" w:space="0" w:color="auto"/>
            <w:right w:val="none" w:sz="0" w:space="0" w:color="auto"/>
          </w:divBdr>
        </w:div>
        <w:div w:id="1225145754">
          <w:marLeft w:val="0"/>
          <w:marRight w:val="0"/>
          <w:marTop w:val="0"/>
          <w:marBottom w:val="0"/>
          <w:divBdr>
            <w:top w:val="none" w:sz="0" w:space="0" w:color="auto"/>
            <w:left w:val="none" w:sz="0" w:space="0" w:color="auto"/>
            <w:bottom w:val="none" w:sz="0" w:space="0" w:color="auto"/>
            <w:right w:val="none" w:sz="0" w:space="0" w:color="auto"/>
          </w:divBdr>
        </w:div>
        <w:div w:id="1279723317">
          <w:marLeft w:val="0"/>
          <w:marRight w:val="0"/>
          <w:marTop w:val="0"/>
          <w:marBottom w:val="0"/>
          <w:divBdr>
            <w:top w:val="none" w:sz="0" w:space="0" w:color="auto"/>
            <w:left w:val="none" w:sz="0" w:space="0" w:color="auto"/>
            <w:bottom w:val="none" w:sz="0" w:space="0" w:color="auto"/>
            <w:right w:val="none" w:sz="0" w:space="0" w:color="auto"/>
          </w:divBdr>
        </w:div>
        <w:div w:id="2041513401">
          <w:marLeft w:val="0"/>
          <w:marRight w:val="0"/>
          <w:marTop w:val="0"/>
          <w:marBottom w:val="0"/>
          <w:divBdr>
            <w:top w:val="none" w:sz="0" w:space="0" w:color="auto"/>
            <w:left w:val="none" w:sz="0" w:space="0" w:color="auto"/>
            <w:bottom w:val="none" w:sz="0" w:space="0" w:color="auto"/>
            <w:right w:val="none" w:sz="0" w:space="0" w:color="auto"/>
          </w:divBdr>
        </w:div>
        <w:div w:id="307515335">
          <w:marLeft w:val="0"/>
          <w:marRight w:val="0"/>
          <w:marTop w:val="0"/>
          <w:marBottom w:val="0"/>
          <w:divBdr>
            <w:top w:val="none" w:sz="0" w:space="0" w:color="auto"/>
            <w:left w:val="none" w:sz="0" w:space="0" w:color="auto"/>
            <w:bottom w:val="none" w:sz="0" w:space="0" w:color="auto"/>
            <w:right w:val="none" w:sz="0" w:space="0" w:color="auto"/>
          </w:divBdr>
        </w:div>
        <w:div w:id="463356823">
          <w:marLeft w:val="0"/>
          <w:marRight w:val="0"/>
          <w:marTop w:val="0"/>
          <w:marBottom w:val="0"/>
          <w:divBdr>
            <w:top w:val="none" w:sz="0" w:space="0" w:color="auto"/>
            <w:left w:val="none" w:sz="0" w:space="0" w:color="auto"/>
            <w:bottom w:val="none" w:sz="0" w:space="0" w:color="auto"/>
            <w:right w:val="none" w:sz="0" w:space="0" w:color="auto"/>
          </w:divBdr>
        </w:div>
        <w:div w:id="208612808">
          <w:marLeft w:val="0"/>
          <w:marRight w:val="0"/>
          <w:marTop w:val="0"/>
          <w:marBottom w:val="0"/>
          <w:divBdr>
            <w:top w:val="none" w:sz="0" w:space="0" w:color="auto"/>
            <w:left w:val="none" w:sz="0" w:space="0" w:color="auto"/>
            <w:bottom w:val="none" w:sz="0" w:space="0" w:color="auto"/>
            <w:right w:val="none" w:sz="0" w:space="0" w:color="auto"/>
          </w:divBdr>
        </w:div>
        <w:div w:id="1932473336">
          <w:marLeft w:val="0"/>
          <w:marRight w:val="0"/>
          <w:marTop w:val="0"/>
          <w:marBottom w:val="0"/>
          <w:divBdr>
            <w:top w:val="none" w:sz="0" w:space="0" w:color="auto"/>
            <w:left w:val="none" w:sz="0" w:space="0" w:color="auto"/>
            <w:bottom w:val="none" w:sz="0" w:space="0" w:color="auto"/>
            <w:right w:val="none" w:sz="0" w:space="0" w:color="auto"/>
          </w:divBdr>
        </w:div>
        <w:div w:id="1261599219">
          <w:marLeft w:val="0"/>
          <w:marRight w:val="0"/>
          <w:marTop w:val="0"/>
          <w:marBottom w:val="0"/>
          <w:divBdr>
            <w:top w:val="none" w:sz="0" w:space="0" w:color="auto"/>
            <w:left w:val="none" w:sz="0" w:space="0" w:color="auto"/>
            <w:bottom w:val="none" w:sz="0" w:space="0" w:color="auto"/>
            <w:right w:val="none" w:sz="0" w:space="0" w:color="auto"/>
          </w:divBdr>
        </w:div>
        <w:div w:id="234320141">
          <w:marLeft w:val="0"/>
          <w:marRight w:val="0"/>
          <w:marTop w:val="0"/>
          <w:marBottom w:val="0"/>
          <w:divBdr>
            <w:top w:val="none" w:sz="0" w:space="0" w:color="auto"/>
            <w:left w:val="none" w:sz="0" w:space="0" w:color="auto"/>
            <w:bottom w:val="none" w:sz="0" w:space="0" w:color="auto"/>
            <w:right w:val="none" w:sz="0" w:space="0" w:color="auto"/>
          </w:divBdr>
        </w:div>
        <w:div w:id="865992858">
          <w:marLeft w:val="0"/>
          <w:marRight w:val="0"/>
          <w:marTop w:val="0"/>
          <w:marBottom w:val="0"/>
          <w:divBdr>
            <w:top w:val="none" w:sz="0" w:space="0" w:color="auto"/>
            <w:left w:val="none" w:sz="0" w:space="0" w:color="auto"/>
            <w:bottom w:val="none" w:sz="0" w:space="0" w:color="auto"/>
            <w:right w:val="none" w:sz="0" w:space="0" w:color="auto"/>
          </w:divBdr>
        </w:div>
      </w:divsChild>
    </w:div>
    <w:div w:id="1034575918">
      <w:bodyDiv w:val="1"/>
      <w:marLeft w:val="0"/>
      <w:marRight w:val="0"/>
      <w:marTop w:val="0"/>
      <w:marBottom w:val="0"/>
      <w:divBdr>
        <w:top w:val="none" w:sz="0" w:space="0" w:color="auto"/>
        <w:left w:val="none" w:sz="0" w:space="0" w:color="auto"/>
        <w:bottom w:val="none" w:sz="0" w:space="0" w:color="auto"/>
        <w:right w:val="none" w:sz="0" w:space="0" w:color="auto"/>
      </w:divBdr>
      <w:divsChild>
        <w:div w:id="230120384">
          <w:marLeft w:val="0"/>
          <w:marRight w:val="0"/>
          <w:marTop w:val="0"/>
          <w:marBottom w:val="0"/>
          <w:divBdr>
            <w:top w:val="none" w:sz="0" w:space="0" w:color="auto"/>
            <w:left w:val="none" w:sz="0" w:space="0" w:color="auto"/>
            <w:bottom w:val="none" w:sz="0" w:space="0" w:color="auto"/>
            <w:right w:val="none" w:sz="0" w:space="0" w:color="auto"/>
          </w:divBdr>
        </w:div>
        <w:div w:id="25915686">
          <w:marLeft w:val="0"/>
          <w:marRight w:val="0"/>
          <w:marTop w:val="0"/>
          <w:marBottom w:val="0"/>
          <w:divBdr>
            <w:top w:val="none" w:sz="0" w:space="0" w:color="auto"/>
            <w:left w:val="none" w:sz="0" w:space="0" w:color="auto"/>
            <w:bottom w:val="none" w:sz="0" w:space="0" w:color="auto"/>
            <w:right w:val="none" w:sz="0" w:space="0" w:color="auto"/>
          </w:divBdr>
        </w:div>
        <w:div w:id="1826244496">
          <w:marLeft w:val="0"/>
          <w:marRight w:val="0"/>
          <w:marTop w:val="0"/>
          <w:marBottom w:val="0"/>
          <w:divBdr>
            <w:top w:val="none" w:sz="0" w:space="0" w:color="auto"/>
            <w:left w:val="none" w:sz="0" w:space="0" w:color="auto"/>
            <w:bottom w:val="none" w:sz="0" w:space="0" w:color="auto"/>
            <w:right w:val="none" w:sz="0" w:space="0" w:color="auto"/>
          </w:divBdr>
        </w:div>
        <w:div w:id="1907717743">
          <w:marLeft w:val="0"/>
          <w:marRight w:val="0"/>
          <w:marTop w:val="0"/>
          <w:marBottom w:val="0"/>
          <w:divBdr>
            <w:top w:val="none" w:sz="0" w:space="0" w:color="auto"/>
            <w:left w:val="none" w:sz="0" w:space="0" w:color="auto"/>
            <w:bottom w:val="none" w:sz="0" w:space="0" w:color="auto"/>
            <w:right w:val="none" w:sz="0" w:space="0" w:color="auto"/>
          </w:divBdr>
        </w:div>
        <w:div w:id="987323572">
          <w:marLeft w:val="0"/>
          <w:marRight w:val="0"/>
          <w:marTop w:val="0"/>
          <w:marBottom w:val="0"/>
          <w:divBdr>
            <w:top w:val="none" w:sz="0" w:space="0" w:color="auto"/>
            <w:left w:val="none" w:sz="0" w:space="0" w:color="auto"/>
            <w:bottom w:val="none" w:sz="0" w:space="0" w:color="auto"/>
            <w:right w:val="none" w:sz="0" w:space="0" w:color="auto"/>
          </w:divBdr>
        </w:div>
        <w:div w:id="227762596">
          <w:marLeft w:val="0"/>
          <w:marRight w:val="0"/>
          <w:marTop w:val="0"/>
          <w:marBottom w:val="0"/>
          <w:divBdr>
            <w:top w:val="none" w:sz="0" w:space="0" w:color="auto"/>
            <w:left w:val="none" w:sz="0" w:space="0" w:color="auto"/>
            <w:bottom w:val="none" w:sz="0" w:space="0" w:color="auto"/>
            <w:right w:val="none" w:sz="0" w:space="0" w:color="auto"/>
          </w:divBdr>
        </w:div>
        <w:div w:id="85005487">
          <w:marLeft w:val="0"/>
          <w:marRight w:val="0"/>
          <w:marTop w:val="0"/>
          <w:marBottom w:val="0"/>
          <w:divBdr>
            <w:top w:val="none" w:sz="0" w:space="0" w:color="auto"/>
            <w:left w:val="none" w:sz="0" w:space="0" w:color="auto"/>
            <w:bottom w:val="none" w:sz="0" w:space="0" w:color="auto"/>
            <w:right w:val="none" w:sz="0" w:space="0" w:color="auto"/>
          </w:divBdr>
        </w:div>
        <w:div w:id="108164032">
          <w:marLeft w:val="0"/>
          <w:marRight w:val="0"/>
          <w:marTop w:val="0"/>
          <w:marBottom w:val="0"/>
          <w:divBdr>
            <w:top w:val="none" w:sz="0" w:space="0" w:color="auto"/>
            <w:left w:val="none" w:sz="0" w:space="0" w:color="auto"/>
            <w:bottom w:val="none" w:sz="0" w:space="0" w:color="auto"/>
            <w:right w:val="none" w:sz="0" w:space="0" w:color="auto"/>
          </w:divBdr>
        </w:div>
        <w:div w:id="707880698">
          <w:marLeft w:val="0"/>
          <w:marRight w:val="0"/>
          <w:marTop w:val="0"/>
          <w:marBottom w:val="0"/>
          <w:divBdr>
            <w:top w:val="none" w:sz="0" w:space="0" w:color="auto"/>
            <w:left w:val="none" w:sz="0" w:space="0" w:color="auto"/>
            <w:bottom w:val="none" w:sz="0" w:space="0" w:color="auto"/>
            <w:right w:val="none" w:sz="0" w:space="0" w:color="auto"/>
          </w:divBdr>
        </w:div>
        <w:div w:id="807279022">
          <w:marLeft w:val="0"/>
          <w:marRight w:val="0"/>
          <w:marTop w:val="0"/>
          <w:marBottom w:val="0"/>
          <w:divBdr>
            <w:top w:val="none" w:sz="0" w:space="0" w:color="auto"/>
            <w:left w:val="none" w:sz="0" w:space="0" w:color="auto"/>
            <w:bottom w:val="none" w:sz="0" w:space="0" w:color="auto"/>
            <w:right w:val="none" w:sz="0" w:space="0" w:color="auto"/>
          </w:divBdr>
        </w:div>
        <w:div w:id="881093422">
          <w:marLeft w:val="0"/>
          <w:marRight w:val="0"/>
          <w:marTop w:val="0"/>
          <w:marBottom w:val="0"/>
          <w:divBdr>
            <w:top w:val="none" w:sz="0" w:space="0" w:color="auto"/>
            <w:left w:val="none" w:sz="0" w:space="0" w:color="auto"/>
            <w:bottom w:val="none" w:sz="0" w:space="0" w:color="auto"/>
            <w:right w:val="none" w:sz="0" w:space="0" w:color="auto"/>
          </w:divBdr>
        </w:div>
        <w:div w:id="1906794845">
          <w:marLeft w:val="0"/>
          <w:marRight w:val="0"/>
          <w:marTop w:val="0"/>
          <w:marBottom w:val="0"/>
          <w:divBdr>
            <w:top w:val="none" w:sz="0" w:space="0" w:color="auto"/>
            <w:left w:val="none" w:sz="0" w:space="0" w:color="auto"/>
            <w:bottom w:val="none" w:sz="0" w:space="0" w:color="auto"/>
            <w:right w:val="none" w:sz="0" w:space="0" w:color="auto"/>
          </w:divBdr>
        </w:div>
        <w:div w:id="1235093281">
          <w:marLeft w:val="0"/>
          <w:marRight w:val="0"/>
          <w:marTop w:val="0"/>
          <w:marBottom w:val="0"/>
          <w:divBdr>
            <w:top w:val="none" w:sz="0" w:space="0" w:color="auto"/>
            <w:left w:val="none" w:sz="0" w:space="0" w:color="auto"/>
            <w:bottom w:val="none" w:sz="0" w:space="0" w:color="auto"/>
            <w:right w:val="none" w:sz="0" w:space="0" w:color="auto"/>
          </w:divBdr>
        </w:div>
        <w:div w:id="380129228">
          <w:marLeft w:val="0"/>
          <w:marRight w:val="0"/>
          <w:marTop w:val="0"/>
          <w:marBottom w:val="0"/>
          <w:divBdr>
            <w:top w:val="none" w:sz="0" w:space="0" w:color="auto"/>
            <w:left w:val="none" w:sz="0" w:space="0" w:color="auto"/>
            <w:bottom w:val="none" w:sz="0" w:space="0" w:color="auto"/>
            <w:right w:val="none" w:sz="0" w:space="0" w:color="auto"/>
          </w:divBdr>
        </w:div>
        <w:div w:id="1566992642">
          <w:marLeft w:val="0"/>
          <w:marRight w:val="0"/>
          <w:marTop w:val="0"/>
          <w:marBottom w:val="0"/>
          <w:divBdr>
            <w:top w:val="none" w:sz="0" w:space="0" w:color="auto"/>
            <w:left w:val="none" w:sz="0" w:space="0" w:color="auto"/>
            <w:bottom w:val="none" w:sz="0" w:space="0" w:color="auto"/>
            <w:right w:val="none" w:sz="0" w:space="0" w:color="auto"/>
          </w:divBdr>
        </w:div>
        <w:div w:id="662583061">
          <w:marLeft w:val="0"/>
          <w:marRight w:val="0"/>
          <w:marTop w:val="0"/>
          <w:marBottom w:val="0"/>
          <w:divBdr>
            <w:top w:val="none" w:sz="0" w:space="0" w:color="auto"/>
            <w:left w:val="none" w:sz="0" w:space="0" w:color="auto"/>
            <w:bottom w:val="none" w:sz="0" w:space="0" w:color="auto"/>
            <w:right w:val="none" w:sz="0" w:space="0" w:color="auto"/>
          </w:divBdr>
        </w:div>
        <w:div w:id="1062018701">
          <w:marLeft w:val="0"/>
          <w:marRight w:val="0"/>
          <w:marTop w:val="0"/>
          <w:marBottom w:val="0"/>
          <w:divBdr>
            <w:top w:val="none" w:sz="0" w:space="0" w:color="auto"/>
            <w:left w:val="none" w:sz="0" w:space="0" w:color="auto"/>
            <w:bottom w:val="none" w:sz="0" w:space="0" w:color="auto"/>
            <w:right w:val="none" w:sz="0" w:space="0" w:color="auto"/>
          </w:divBdr>
        </w:div>
        <w:div w:id="318660586">
          <w:marLeft w:val="0"/>
          <w:marRight w:val="0"/>
          <w:marTop w:val="0"/>
          <w:marBottom w:val="0"/>
          <w:divBdr>
            <w:top w:val="none" w:sz="0" w:space="0" w:color="auto"/>
            <w:left w:val="none" w:sz="0" w:space="0" w:color="auto"/>
            <w:bottom w:val="none" w:sz="0" w:space="0" w:color="auto"/>
            <w:right w:val="none" w:sz="0" w:space="0" w:color="auto"/>
          </w:divBdr>
        </w:div>
        <w:div w:id="1137190231">
          <w:marLeft w:val="0"/>
          <w:marRight w:val="0"/>
          <w:marTop w:val="0"/>
          <w:marBottom w:val="0"/>
          <w:divBdr>
            <w:top w:val="none" w:sz="0" w:space="0" w:color="auto"/>
            <w:left w:val="none" w:sz="0" w:space="0" w:color="auto"/>
            <w:bottom w:val="none" w:sz="0" w:space="0" w:color="auto"/>
            <w:right w:val="none" w:sz="0" w:space="0" w:color="auto"/>
          </w:divBdr>
        </w:div>
        <w:div w:id="408232023">
          <w:marLeft w:val="0"/>
          <w:marRight w:val="0"/>
          <w:marTop w:val="0"/>
          <w:marBottom w:val="0"/>
          <w:divBdr>
            <w:top w:val="none" w:sz="0" w:space="0" w:color="auto"/>
            <w:left w:val="none" w:sz="0" w:space="0" w:color="auto"/>
            <w:bottom w:val="none" w:sz="0" w:space="0" w:color="auto"/>
            <w:right w:val="none" w:sz="0" w:space="0" w:color="auto"/>
          </w:divBdr>
        </w:div>
      </w:divsChild>
    </w:div>
    <w:div w:id="1073354575">
      <w:bodyDiv w:val="1"/>
      <w:marLeft w:val="0"/>
      <w:marRight w:val="0"/>
      <w:marTop w:val="0"/>
      <w:marBottom w:val="0"/>
      <w:divBdr>
        <w:top w:val="none" w:sz="0" w:space="0" w:color="auto"/>
        <w:left w:val="none" w:sz="0" w:space="0" w:color="auto"/>
        <w:bottom w:val="none" w:sz="0" w:space="0" w:color="auto"/>
        <w:right w:val="none" w:sz="0" w:space="0" w:color="auto"/>
      </w:divBdr>
    </w:div>
    <w:div w:id="1272392236">
      <w:bodyDiv w:val="1"/>
      <w:marLeft w:val="0"/>
      <w:marRight w:val="0"/>
      <w:marTop w:val="0"/>
      <w:marBottom w:val="0"/>
      <w:divBdr>
        <w:top w:val="none" w:sz="0" w:space="0" w:color="auto"/>
        <w:left w:val="none" w:sz="0" w:space="0" w:color="auto"/>
        <w:bottom w:val="none" w:sz="0" w:space="0" w:color="auto"/>
        <w:right w:val="none" w:sz="0" w:space="0" w:color="auto"/>
      </w:divBdr>
      <w:divsChild>
        <w:div w:id="354305450">
          <w:marLeft w:val="0"/>
          <w:marRight w:val="0"/>
          <w:marTop w:val="0"/>
          <w:marBottom w:val="0"/>
          <w:divBdr>
            <w:top w:val="none" w:sz="0" w:space="0" w:color="auto"/>
            <w:left w:val="none" w:sz="0" w:space="0" w:color="auto"/>
            <w:bottom w:val="none" w:sz="0" w:space="0" w:color="auto"/>
            <w:right w:val="none" w:sz="0" w:space="0" w:color="auto"/>
          </w:divBdr>
        </w:div>
        <w:div w:id="762727840">
          <w:marLeft w:val="0"/>
          <w:marRight w:val="0"/>
          <w:marTop w:val="0"/>
          <w:marBottom w:val="0"/>
          <w:divBdr>
            <w:top w:val="none" w:sz="0" w:space="0" w:color="auto"/>
            <w:left w:val="none" w:sz="0" w:space="0" w:color="auto"/>
            <w:bottom w:val="none" w:sz="0" w:space="0" w:color="auto"/>
            <w:right w:val="none" w:sz="0" w:space="0" w:color="auto"/>
          </w:divBdr>
        </w:div>
        <w:div w:id="457648469">
          <w:marLeft w:val="0"/>
          <w:marRight w:val="0"/>
          <w:marTop w:val="0"/>
          <w:marBottom w:val="0"/>
          <w:divBdr>
            <w:top w:val="none" w:sz="0" w:space="0" w:color="auto"/>
            <w:left w:val="none" w:sz="0" w:space="0" w:color="auto"/>
            <w:bottom w:val="none" w:sz="0" w:space="0" w:color="auto"/>
            <w:right w:val="none" w:sz="0" w:space="0" w:color="auto"/>
          </w:divBdr>
        </w:div>
        <w:div w:id="1030489834">
          <w:marLeft w:val="0"/>
          <w:marRight w:val="0"/>
          <w:marTop w:val="0"/>
          <w:marBottom w:val="0"/>
          <w:divBdr>
            <w:top w:val="none" w:sz="0" w:space="0" w:color="auto"/>
            <w:left w:val="none" w:sz="0" w:space="0" w:color="auto"/>
            <w:bottom w:val="none" w:sz="0" w:space="0" w:color="auto"/>
            <w:right w:val="none" w:sz="0" w:space="0" w:color="auto"/>
          </w:divBdr>
        </w:div>
      </w:divsChild>
    </w:div>
    <w:div w:id="1346446405">
      <w:bodyDiv w:val="1"/>
      <w:marLeft w:val="0"/>
      <w:marRight w:val="0"/>
      <w:marTop w:val="0"/>
      <w:marBottom w:val="0"/>
      <w:divBdr>
        <w:top w:val="none" w:sz="0" w:space="0" w:color="auto"/>
        <w:left w:val="none" w:sz="0" w:space="0" w:color="auto"/>
        <w:bottom w:val="none" w:sz="0" w:space="0" w:color="auto"/>
        <w:right w:val="none" w:sz="0" w:space="0" w:color="auto"/>
      </w:divBdr>
    </w:div>
    <w:div w:id="1371299842">
      <w:bodyDiv w:val="1"/>
      <w:marLeft w:val="0"/>
      <w:marRight w:val="0"/>
      <w:marTop w:val="0"/>
      <w:marBottom w:val="0"/>
      <w:divBdr>
        <w:top w:val="none" w:sz="0" w:space="0" w:color="auto"/>
        <w:left w:val="none" w:sz="0" w:space="0" w:color="auto"/>
        <w:bottom w:val="none" w:sz="0" w:space="0" w:color="auto"/>
        <w:right w:val="none" w:sz="0" w:space="0" w:color="auto"/>
      </w:divBdr>
      <w:divsChild>
        <w:div w:id="34352218">
          <w:marLeft w:val="0"/>
          <w:marRight w:val="0"/>
          <w:marTop w:val="0"/>
          <w:marBottom w:val="0"/>
          <w:divBdr>
            <w:top w:val="none" w:sz="0" w:space="0" w:color="auto"/>
            <w:left w:val="none" w:sz="0" w:space="0" w:color="auto"/>
            <w:bottom w:val="none" w:sz="0" w:space="0" w:color="auto"/>
            <w:right w:val="none" w:sz="0" w:space="0" w:color="auto"/>
          </w:divBdr>
        </w:div>
        <w:div w:id="386490537">
          <w:marLeft w:val="0"/>
          <w:marRight w:val="0"/>
          <w:marTop w:val="0"/>
          <w:marBottom w:val="0"/>
          <w:divBdr>
            <w:top w:val="none" w:sz="0" w:space="0" w:color="auto"/>
            <w:left w:val="none" w:sz="0" w:space="0" w:color="auto"/>
            <w:bottom w:val="none" w:sz="0" w:space="0" w:color="auto"/>
            <w:right w:val="none" w:sz="0" w:space="0" w:color="auto"/>
          </w:divBdr>
        </w:div>
        <w:div w:id="1161313996">
          <w:marLeft w:val="0"/>
          <w:marRight w:val="0"/>
          <w:marTop w:val="0"/>
          <w:marBottom w:val="0"/>
          <w:divBdr>
            <w:top w:val="none" w:sz="0" w:space="0" w:color="auto"/>
            <w:left w:val="none" w:sz="0" w:space="0" w:color="auto"/>
            <w:bottom w:val="none" w:sz="0" w:space="0" w:color="auto"/>
            <w:right w:val="none" w:sz="0" w:space="0" w:color="auto"/>
          </w:divBdr>
        </w:div>
        <w:div w:id="1068184652">
          <w:marLeft w:val="0"/>
          <w:marRight w:val="0"/>
          <w:marTop w:val="0"/>
          <w:marBottom w:val="0"/>
          <w:divBdr>
            <w:top w:val="none" w:sz="0" w:space="0" w:color="auto"/>
            <w:left w:val="none" w:sz="0" w:space="0" w:color="auto"/>
            <w:bottom w:val="none" w:sz="0" w:space="0" w:color="auto"/>
            <w:right w:val="none" w:sz="0" w:space="0" w:color="auto"/>
          </w:divBdr>
        </w:div>
        <w:div w:id="1481731272">
          <w:marLeft w:val="0"/>
          <w:marRight w:val="0"/>
          <w:marTop w:val="0"/>
          <w:marBottom w:val="0"/>
          <w:divBdr>
            <w:top w:val="none" w:sz="0" w:space="0" w:color="auto"/>
            <w:left w:val="none" w:sz="0" w:space="0" w:color="auto"/>
            <w:bottom w:val="none" w:sz="0" w:space="0" w:color="auto"/>
            <w:right w:val="none" w:sz="0" w:space="0" w:color="auto"/>
          </w:divBdr>
        </w:div>
        <w:div w:id="1404983446">
          <w:marLeft w:val="0"/>
          <w:marRight w:val="0"/>
          <w:marTop w:val="0"/>
          <w:marBottom w:val="0"/>
          <w:divBdr>
            <w:top w:val="none" w:sz="0" w:space="0" w:color="auto"/>
            <w:left w:val="none" w:sz="0" w:space="0" w:color="auto"/>
            <w:bottom w:val="none" w:sz="0" w:space="0" w:color="auto"/>
            <w:right w:val="none" w:sz="0" w:space="0" w:color="auto"/>
          </w:divBdr>
        </w:div>
        <w:div w:id="601912628">
          <w:marLeft w:val="0"/>
          <w:marRight w:val="0"/>
          <w:marTop w:val="0"/>
          <w:marBottom w:val="0"/>
          <w:divBdr>
            <w:top w:val="none" w:sz="0" w:space="0" w:color="auto"/>
            <w:left w:val="none" w:sz="0" w:space="0" w:color="auto"/>
            <w:bottom w:val="none" w:sz="0" w:space="0" w:color="auto"/>
            <w:right w:val="none" w:sz="0" w:space="0" w:color="auto"/>
          </w:divBdr>
        </w:div>
        <w:div w:id="12541637">
          <w:marLeft w:val="0"/>
          <w:marRight w:val="0"/>
          <w:marTop w:val="0"/>
          <w:marBottom w:val="0"/>
          <w:divBdr>
            <w:top w:val="none" w:sz="0" w:space="0" w:color="auto"/>
            <w:left w:val="none" w:sz="0" w:space="0" w:color="auto"/>
            <w:bottom w:val="none" w:sz="0" w:space="0" w:color="auto"/>
            <w:right w:val="none" w:sz="0" w:space="0" w:color="auto"/>
          </w:divBdr>
        </w:div>
        <w:div w:id="1299797386">
          <w:marLeft w:val="0"/>
          <w:marRight w:val="0"/>
          <w:marTop w:val="0"/>
          <w:marBottom w:val="0"/>
          <w:divBdr>
            <w:top w:val="none" w:sz="0" w:space="0" w:color="auto"/>
            <w:left w:val="none" w:sz="0" w:space="0" w:color="auto"/>
            <w:bottom w:val="none" w:sz="0" w:space="0" w:color="auto"/>
            <w:right w:val="none" w:sz="0" w:space="0" w:color="auto"/>
          </w:divBdr>
        </w:div>
        <w:div w:id="541863901">
          <w:marLeft w:val="0"/>
          <w:marRight w:val="0"/>
          <w:marTop w:val="0"/>
          <w:marBottom w:val="0"/>
          <w:divBdr>
            <w:top w:val="none" w:sz="0" w:space="0" w:color="auto"/>
            <w:left w:val="none" w:sz="0" w:space="0" w:color="auto"/>
            <w:bottom w:val="none" w:sz="0" w:space="0" w:color="auto"/>
            <w:right w:val="none" w:sz="0" w:space="0" w:color="auto"/>
          </w:divBdr>
        </w:div>
        <w:div w:id="1334071781">
          <w:marLeft w:val="0"/>
          <w:marRight w:val="0"/>
          <w:marTop w:val="0"/>
          <w:marBottom w:val="0"/>
          <w:divBdr>
            <w:top w:val="none" w:sz="0" w:space="0" w:color="auto"/>
            <w:left w:val="none" w:sz="0" w:space="0" w:color="auto"/>
            <w:bottom w:val="none" w:sz="0" w:space="0" w:color="auto"/>
            <w:right w:val="none" w:sz="0" w:space="0" w:color="auto"/>
          </w:divBdr>
        </w:div>
        <w:div w:id="1792044666">
          <w:marLeft w:val="0"/>
          <w:marRight w:val="0"/>
          <w:marTop w:val="0"/>
          <w:marBottom w:val="0"/>
          <w:divBdr>
            <w:top w:val="none" w:sz="0" w:space="0" w:color="auto"/>
            <w:left w:val="none" w:sz="0" w:space="0" w:color="auto"/>
            <w:bottom w:val="none" w:sz="0" w:space="0" w:color="auto"/>
            <w:right w:val="none" w:sz="0" w:space="0" w:color="auto"/>
          </w:divBdr>
        </w:div>
        <w:div w:id="1906332918">
          <w:marLeft w:val="0"/>
          <w:marRight w:val="0"/>
          <w:marTop w:val="0"/>
          <w:marBottom w:val="0"/>
          <w:divBdr>
            <w:top w:val="none" w:sz="0" w:space="0" w:color="auto"/>
            <w:left w:val="none" w:sz="0" w:space="0" w:color="auto"/>
            <w:bottom w:val="none" w:sz="0" w:space="0" w:color="auto"/>
            <w:right w:val="none" w:sz="0" w:space="0" w:color="auto"/>
          </w:divBdr>
        </w:div>
        <w:div w:id="341050330">
          <w:marLeft w:val="0"/>
          <w:marRight w:val="0"/>
          <w:marTop w:val="0"/>
          <w:marBottom w:val="0"/>
          <w:divBdr>
            <w:top w:val="none" w:sz="0" w:space="0" w:color="auto"/>
            <w:left w:val="none" w:sz="0" w:space="0" w:color="auto"/>
            <w:bottom w:val="none" w:sz="0" w:space="0" w:color="auto"/>
            <w:right w:val="none" w:sz="0" w:space="0" w:color="auto"/>
          </w:divBdr>
        </w:div>
        <w:div w:id="1019234559">
          <w:marLeft w:val="0"/>
          <w:marRight w:val="0"/>
          <w:marTop w:val="0"/>
          <w:marBottom w:val="0"/>
          <w:divBdr>
            <w:top w:val="none" w:sz="0" w:space="0" w:color="auto"/>
            <w:left w:val="none" w:sz="0" w:space="0" w:color="auto"/>
            <w:bottom w:val="none" w:sz="0" w:space="0" w:color="auto"/>
            <w:right w:val="none" w:sz="0" w:space="0" w:color="auto"/>
          </w:divBdr>
        </w:div>
        <w:div w:id="1815873786">
          <w:marLeft w:val="0"/>
          <w:marRight w:val="0"/>
          <w:marTop w:val="0"/>
          <w:marBottom w:val="0"/>
          <w:divBdr>
            <w:top w:val="none" w:sz="0" w:space="0" w:color="auto"/>
            <w:left w:val="none" w:sz="0" w:space="0" w:color="auto"/>
            <w:bottom w:val="none" w:sz="0" w:space="0" w:color="auto"/>
            <w:right w:val="none" w:sz="0" w:space="0" w:color="auto"/>
          </w:divBdr>
        </w:div>
        <w:div w:id="1462530113">
          <w:marLeft w:val="0"/>
          <w:marRight w:val="0"/>
          <w:marTop w:val="0"/>
          <w:marBottom w:val="0"/>
          <w:divBdr>
            <w:top w:val="none" w:sz="0" w:space="0" w:color="auto"/>
            <w:left w:val="none" w:sz="0" w:space="0" w:color="auto"/>
            <w:bottom w:val="none" w:sz="0" w:space="0" w:color="auto"/>
            <w:right w:val="none" w:sz="0" w:space="0" w:color="auto"/>
          </w:divBdr>
        </w:div>
        <w:div w:id="203100372">
          <w:marLeft w:val="0"/>
          <w:marRight w:val="0"/>
          <w:marTop w:val="0"/>
          <w:marBottom w:val="0"/>
          <w:divBdr>
            <w:top w:val="none" w:sz="0" w:space="0" w:color="auto"/>
            <w:left w:val="none" w:sz="0" w:space="0" w:color="auto"/>
            <w:bottom w:val="none" w:sz="0" w:space="0" w:color="auto"/>
            <w:right w:val="none" w:sz="0" w:space="0" w:color="auto"/>
          </w:divBdr>
        </w:div>
        <w:div w:id="248387472">
          <w:marLeft w:val="0"/>
          <w:marRight w:val="0"/>
          <w:marTop w:val="0"/>
          <w:marBottom w:val="0"/>
          <w:divBdr>
            <w:top w:val="none" w:sz="0" w:space="0" w:color="auto"/>
            <w:left w:val="none" w:sz="0" w:space="0" w:color="auto"/>
            <w:bottom w:val="none" w:sz="0" w:space="0" w:color="auto"/>
            <w:right w:val="none" w:sz="0" w:space="0" w:color="auto"/>
          </w:divBdr>
        </w:div>
        <w:div w:id="169108581">
          <w:marLeft w:val="0"/>
          <w:marRight w:val="0"/>
          <w:marTop w:val="0"/>
          <w:marBottom w:val="0"/>
          <w:divBdr>
            <w:top w:val="none" w:sz="0" w:space="0" w:color="auto"/>
            <w:left w:val="none" w:sz="0" w:space="0" w:color="auto"/>
            <w:bottom w:val="none" w:sz="0" w:space="0" w:color="auto"/>
            <w:right w:val="none" w:sz="0" w:space="0" w:color="auto"/>
          </w:divBdr>
        </w:div>
        <w:div w:id="575866858">
          <w:marLeft w:val="0"/>
          <w:marRight w:val="0"/>
          <w:marTop w:val="0"/>
          <w:marBottom w:val="0"/>
          <w:divBdr>
            <w:top w:val="none" w:sz="0" w:space="0" w:color="auto"/>
            <w:left w:val="none" w:sz="0" w:space="0" w:color="auto"/>
            <w:bottom w:val="none" w:sz="0" w:space="0" w:color="auto"/>
            <w:right w:val="none" w:sz="0" w:space="0" w:color="auto"/>
          </w:divBdr>
        </w:div>
        <w:div w:id="650908697">
          <w:marLeft w:val="0"/>
          <w:marRight w:val="0"/>
          <w:marTop w:val="0"/>
          <w:marBottom w:val="0"/>
          <w:divBdr>
            <w:top w:val="none" w:sz="0" w:space="0" w:color="auto"/>
            <w:left w:val="none" w:sz="0" w:space="0" w:color="auto"/>
            <w:bottom w:val="none" w:sz="0" w:space="0" w:color="auto"/>
            <w:right w:val="none" w:sz="0" w:space="0" w:color="auto"/>
          </w:divBdr>
        </w:div>
        <w:div w:id="463347703">
          <w:marLeft w:val="0"/>
          <w:marRight w:val="0"/>
          <w:marTop w:val="0"/>
          <w:marBottom w:val="0"/>
          <w:divBdr>
            <w:top w:val="none" w:sz="0" w:space="0" w:color="auto"/>
            <w:left w:val="none" w:sz="0" w:space="0" w:color="auto"/>
            <w:bottom w:val="none" w:sz="0" w:space="0" w:color="auto"/>
            <w:right w:val="none" w:sz="0" w:space="0" w:color="auto"/>
          </w:divBdr>
        </w:div>
        <w:div w:id="1412434975">
          <w:marLeft w:val="0"/>
          <w:marRight w:val="0"/>
          <w:marTop w:val="0"/>
          <w:marBottom w:val="0"/>
          <w:divBdr>
            <w:top w:val="none" w:sz="0" w:space="0" w:color="auto"/>
            <w:left w:val="none" w:sz="0" w:space="0" w:color="auto"/>
            <w:bottom w:val="none" w:sz="0" w:space="0" w:color="auto"/>
            <w:right w:val="none" w:sz="0" w:space="0" w:color="auto"/>
          </w:divBdr>
        </w:div>
        <w:div w:id="487013267">
          <w:marLeft w:val="0"/>
          <w:marRight w:val="0"/>
          <w:marTop w:val="0"/>
          <w:marBottom w:val="0"/>
          <w:divBdr>
            <w:top w:val="none" w:sz="0" w:space="0" w:color="auto"/>
            <w:left w:val="none" w:sz="0" w:space="0" w:color="auto"/>
            <w:bottom w:val="none" w:sz="0" w:space="0" w:color="auto"/>
            <w:right w:val="none" w:sz="0" w:space="0" w:color="auto"/>
          </w:divBdr>
        </w:div>
        <w:div w:id="58990362">
          <w:marLeft w:val="0"/>
          <w:marRight w:val="0"/>
          <w:marTop w:val="0"/>
          <w:marBottom w:val="0"/>
          <w:divBdr>
            <w:top w:val="none" w:sz="0" w:space="0" w:color="auto"/>
            <w:left w:val="none" w:sz="0" w:space="0" w:color="auto"/>
            <w:bottom w:val="none" w:sz="0" w:space="0" w:color="auto"/>
            <w:right w:val="none" w:sz="0" w:space="0" w:color="auto"/>
          </w:divBdr>
        </w:div>
        <w:div w:id="759182583">
          <w:marLeft w:val="0"/>
          <w:marRight w:val="0"/>
          <w:marTop w:val="0"/>
          <w:marBottom w:val="0"/>
          <w:divBdr>
            <w:top w:val="none" w:sz="0" w:space="0" w:color="auto"/>
            <w:left w:val="none" w:sz="0" w:space="0" w:color="auto"/>
            <w:bottom w:val="none" w:sz="0" w:space="0" w:color="auto"/>
            <w:right w:val="none" w:sz="0" w:space="0" w:color="auto"/>
          </w:divBdr>
        </w:div>
        <w:div w:id="147483150">
          <w:marLeft w:val="0"/>
          <w:marRight w:val="0"/>
          <w:marTop w:val="0"/>
          <w:marBottom w:val="0"/>
          <w:divBdr>
            <w:top w:val="none" w:sz="0" w:space="0" w:color="auto"/>
            <w:left w:val="none" w:sz="0" w:space="0" w:color="auto"/>
            <w:bottom w:val="none" w:sz="0" w:space="0" w:color="auto"/>
            <w:right w:val="none" w:sz="0" w:space="0" w:color="auto"/>
          </w:divBdr>
        </w:div>
        <w:div w:id="1001195777">
          <w:marLeft w:val="0"/>
          <w:marRight w:val="0"/>
          <w:marTop w:val="0"/>
          <w:marBottom w:val="0"/>
          <w:divBdr>
            <w:top w:val="none" w:sz="0" w:space="0" w:color="auto"/>
            <w:left w:val="none" w:sz="0" w:space="0" w:color="auto"/>
            <w:bottom w:val="none" w:sz="0" w:space="0" w:color="auto"/>
            <w:right w:val="none" w:sz="0" w:space="0" w:color="auto"/>
          </w:divBdr>
        </w:div>
        <w:div w:id="2069647791">
          <w:marLeft w:val="0"/>
          <w:marRight w:val="0"/>
          <w:marTop w:val="0"/>
          <w:marBottom w:val="0"/>
          <w:divBdr>
            <w:top w:val="none" w:sz="0" w:space="0" w:color="auto"/>
            <w:left w:val="none" w:sz="0" w:space="0" w:color="auto"/>
            <w:bottom w:val="none" w:sz="0" w:space="0" w:color="auto"/>
            <w:right w:val="none" w:sz="0" w:space="0" w:color="auto"/>
          </w:divBdr>
        </w:div>
        <w:div w:id="1426414115">
          <w:marLeft w:val="0"/>
          <w:marRight w:val="0"/>
          <w:marTop w:val="0"/>
          <w:marBottom w:val="0"/>
          <w:divBdr>
            <w:top w:val="none" w:sz="0" w:space="0" w:color="auto"/>
            <w:left w:val="none" w:sz="0" w:space="0" w:color="auto"/>
            <w:bottom w:val="none" w:sz="0" w:space="0" w:color="auto"/>
            <w:right w:val="none" w:sz="0" w:space="0" w:color="auto"/>
          </w:divBdr>
        </w:div>
        <w:div w:id="476842367">
          <w:marLeft w:val="0"/>
          <w:marRight w:val="0"/>
          <w:marTop w:val="0"/>
          <w:marBottom w:val="0"/>
          <w:divBdr>
            <w:top w:val="none" w:sz="0" w:space="0" w:color="auto"/>
            <w:left w:val="none" w:sz="0" w:space="0" w:color="auto"/>
            <w:bottom w:val="none" w:sz="0" w:space="0" w:color="auto"/>
            <w:right w:val="none" w:sz="0" w:space="0" w:color="auto"/>
          </w:divBdr>
        </w:div>
        <w:div w:id="1493446380">
          <w:marLeft w:val="0"/>
          <w:marRight w:val="0"/>
          <w:marTop w:val="0"/>
          <w:marBottom w:val="0"/>
          <w:divBdr>
            <w:top w:val="none" w:sz="0" w:space="0" w:color="auto"/>
            <w:left w:val="none" w:sz="0" w:space="0" w:color="auto"/>
            <w:bottom w:val="none" w:sz="0" w:space="0" w:color="auto"/>
            <w:right w:val="none" w:sz="0" w:space="0" w:color="auto"/>
          </w:divBdr>
        </w:div>
        <w:div w:id="749624092">
          <w:marLeft w:val="0"/>
          <w:marRight w:val="0"/>
          <w:marTop w:val="0"/>
          <w:marBottom w:val="0"/>
          <w:divBdr>
            <w:top w:val="none" w:sz="0" w:space="0" w:color="auto"/>
            <w:left w:val="none" w:sz="0" w:space="0" w:color="auto"/>
            <w:bottom w:val="none" w:sz="0" w:space="0" w:color="auto"/>
            <w:right w:val="none" w:sz="0" w:space="0" w:color="auto"/>
          </w:divBdr>
        </w:div>
      </w:divsChild>
    </w:div>
    <w:div w:id="1480226155">
      <w:bodyDiv w:val="1"/>
      <w:marLeft w:val="0"/>
      <w:marRight w:val="0"/>
      <w:marTop w:val="0"/>
      <w:marBottom w:val="0"/>
      <w:divBdr>
        <w:top w:val="none" w:sz="0" w:space="0" w:color="auto"/>
        <w:left w:val="none" w:sz="0" w:space="0" w:color="auto"/>
        <w:bottom w:val="none" w:sz="0" w:space="0" w:color="auto"/>
        <w:right w:val="none" w:sz="0" w:space="0" w:color="auto"/>
      </w:divBdr>
      <w:divsChild>
        <w:div w:id="1098214693">
          <w:marLeft w:val="0"/>
          <w:marRight w:val="0"/>
          <w:marTop w:val="0"/>
          <w:marBottom w:val="0"/>
          <w:divBdr>
            <w:top w:val="none" w:sz="0" w:space="0" w:color="auto"/>
            <w:left w:val="none" w:sz="0" w:space="0" w:color="auto"/>
            <w:bottom w:val="none" w:sz="0" w:space="0" w:color="auto"/>
            <w:right w:val="none" w:sz="0" w:space="0" w:color="auto"/>
          </w:divBdr>
        </w:div>
        <w:div w:id="1245988446">
          <w:marLeft w:val="0"/>
          <w:marRight w:val="0"/>
          <w:marTop w:val="0"/>
          <w:marBottom w:val="0"/>
          <w:divBdr>
            <w:top w:val="none" w:sz="0" w:space="0" w:color="auto"/>
            <w:left w:val="none" w:sz="0" w:space="0" w:color="auto"/>
            <w:bottom w:val="none" w:sz="0" w:space="0" w:color="auto"/>
            <w:right w:val="none" w:sz="0" w:space="0" w:color="auto"/>
          </w:divBdr>
        </w:div>
        <w:div w:id="256671331">
          <w:marLeft w:val="0"/>
          <w:marRight w:val="0"/>
          <w:marTop w:val="0"/>
          <w:marBottom w:val="0"/>
          <w:divBdr>
            <w:top w:val="none" w:sz="0" w:space="0" w:color="auto"/>
            <w:left w:val="none" w:sz="0" w:space="0" w:color="auto"/>
            <w:bottom w:val="none" w:sz="0" w:space="0" w:color="auto"/>
            <w:right w:val="none" w:sz="0" w:space="0" w:color="auto"/>
          </w:divBdr>
        </w:div>
        <w:div w:id="1368412450">
          <w:marLeft w:val="0"/>
          <w:marRight w:val="0"/>
          <w:marTop w:val="0"/>
          <w:marBottom w:val="0"/>
          <w:divBdr>
            <w:top w:val="none" w:sz="0" w:space="0" w:color="auto"/>
            <w:left w:val="none" w:sz="0" w:space="0" w:color="auto"/>
            <w:bottom w:val="none" w:sz="0" w:space="0" w:color="auto"/>
            <w:right w:val="none" w:sz="0" w:space="0" w:color="auto"/>
          </w:divBdr>
        </w:div>
        <w:div w:id="704211917">
          <w:marLeft w:val="0"/>
          <w:marRight w:val="0"/>
          <w:marTop w:val="0"/>
          <w:marBottom w:val="0"/>
          <w:divBdr>
            <w:top w:val="none" w:sz="0" w:space="0" w:color="auto"/>
            <w:left w:val="none" w:sz="0" w:space="0" w:color="auto"/>
            <w:bottom w:val="none" w:sz="0" w:space="0" w:color="auto"/>
            <w:right w:val="none" w:sz="0" w:space="0" w:color="auto"/>
          </w:divBdr>
        </w:div>
        <w:div w:id="1054430962">
          <w:marLeft w:val="0"/>
          <w:marRight w:val="0"/>
          <w:marTop w:val="0"/>
          <w:marBottom w:val="0"/>
          <w:divBdr>
            <w:top w:val="none" w:sz="0" w:space="0" w:color="auto"/>
            <w:left w:val="none" w:sz="0" w:space="0" w:color="auto"/>
            <w:bottom w:val="none" w:sz="0" w:space="0" w:color="auto"/>
            <w:right w:val="none" w:sz="0" w:space="0" w:color="auto"/>
          </w:divBdr>
        </w:div>
        <w:div w:id="656617736">
          <w:marLeft w:val="0"/>
          <w:marRight w:val="0"/>
          <w:marTop w:val="0"/>
          <w:marBottom w:val="0"/>
          <w:divBdr>
            <w:top w:val="none" w:sz="0" w:space="0" w:color="auto"/>
            <w:left w:val="none" w:sz="0" w:space="0" w:color="auto"/>
            <w:bottom w:val="none" w:sz="0" w:space="0" w:color="auto"/>
            <w:right w:val="none" w:sz="0" w:space="0" w:color="auto"/>
          </w:divBdr>
        </w:div>
        <w:div w:id="616059636">
          <w:marLeft w:val="0"/>
          <w:marRight w:val="0"/>
          <w:marTop w:val="0"/>
          <w:marBottom w:val="0"/>
          <w:divBdr>
            <w:top w:val="none" w:sz="0" w:space="0" w:color="auto"/>
            <w:left w:val="none" w:sz="0" w:space="0" w:color="auto"/>
            <w:bottom w:val="none" w:sz="0" w:space="0" w:color="auto"/>
            <w:right w:val="none" w:sz="0" w:space="0" w:color="auto"/>
          </w:divBdr>
        </w:div>
        <w:div w:id="121847748">
          <w:marLeft w:val="0"/>
          <w:marRight w:val="0"/>
          <w:marTop w:val="0"/>
          <w:marBottom w:val="0"/>
          <w:divBdr>
            <w:top w:val="none" w:sz="0" w:space="0" w:color="auto"/>
            <w:left w:val="none" w:sz="0" w:space="0" w:color="auto"/>
            <w:bottom w:val="none" w:sz="0" w:space="0" w:color="auto"/>
            <w:right w:val="none" w:sz="0" w:space="0" w:color="auto"/>
          </w:divBdr>
        </w:div>
        <w:div w:id="1576889630">
          <w:marLeft w:val="0"/>
          <w:marRight w:val="0"/>
          <w:marTop w:val="0"/>
          <w:marBottom w:val="0"/>
          <w:divBdr>
            <w:top w:val="none" w:sz="0" w:space="0" w:color="auto"/>
            <w:left w:val="none" w:sz="0" w:space="0" w:color="auto"/>
            <w:bottom w:val="none" w:sz="0" w:space="0" w:color="auto"/>
            <w:right w:val="none" w:sz="0" w:space="0" w:color="auto"/>
          </w:divBdr>
        </w:div>
        <w:div w:id="918448105">
          <w:marLeft w:val="0"/>
          <w:marRight w:val="0"/>
          <w:marTop w:val="0"/>
          <w:marBottom w:val="0"/>
          <w:divBdr>
            <w:top w:val="none" w:sz="0" w:space="0" w:color="auto"/>
            <w:left w:val="none" w:sz="0" w:space="0" w:color="auto"/>
            <w:bottom w:val="none" w:sz="0" w:space="0" w:color="auto"/>
            <w:right w:val="none" w:sz="0" w:space="0" w:color="auto"/>
          </w:divBdr>
        </w:div>
        <w:div w:id="2131894888">
          <w:marLeft w:val="0"/>
          <w:marRight w:val="0"/>
          <w:marTop w:val="0"/>
          <w:marBottom w:val="0"/>
          <w:divBdr>
            <w:top w:val="none" w:sz="0" w:space="0" w:color="auto"/>
            <w:left w:val="none" w:sz="0" w:space="0" w:color="auto"/>
            <w:bottom w:val="none" w:sz="0" w:space="0" w:color="auto"/>
            <w:right w:val="none" w:sz="0" w:space="0" w:color="auto"/>
          </w:divBdr>
        </w:div>
        <w:div w:id="1900506664">
          <w:marLeft w:val="0"/>
          <w:marRight w:val="0"/>
          <w:marTop w:val="0"/>
          <w:marBottom w:val="0"/>
          <w:divBdr>
            <w:top w:val="none" w:sz="0" w:space="0" w:color="auto"/>
            <w:left w:val="none" w:sz="0" w:space="0" w:color="auto"/>
            <w:bottom w:val="none" w:sz="0" w:space="0" w:color="auto"/>
            <w:right w:val="none" w:sz="0" w:space="0" w:color="auto"/>
          </w:divBdr>
        </w:div>
        <w:div w:id="763650635">
          <w:marLeft w:val="0"/>
          <w:marRight w:val="0"/>
          <w:marTop w:val="0"/>
          <w:marBottom w:val="0"/>
          <w:divBdr>
            <w:top w:val="none" w:sz="0" w:space="0" w:color="auto"/>
            <w:left w:val="none" w:sz="0" w:space="0" w:color="auto"/>
            <w:bottom w:val="none" w:sz="0" w:space="0" w:color="auto"/>
            <w:right w:val="none" w:sz="0" w:space="0" w:color="auto"/>
          </w:divBdr>
        </w:div>
        <w:div w:id="148718472">
          <w:marLeft w:val="0"/>
          <w:marRight w:val="0"/>
          <w:marTop w:val="0"/>
          <w:marBottom w:val="0"/>
          <w:divBdr>
            <w:top w:val="none" w:sz="0" w:space="0" w:color="auto"/>
            <w:left w:val="none" w:sz="0" w:space="0" w:color="auto"/>
            <w:bottom w:val="none" w:sz="0" w:space="0" w:color="auto"/>
            <w:right w:val="none" w:sz="0" w:space="0" w:color="auto"/>
          </w:divBdr>
        </w:div>
      </w:divsChild>
    </w:div>
    <w:div w:id="1817526588">
      <w:bodyDiv w:val="1"/>
      <w:marLeft w:val="0"/>
      <w:marRight w:val="0"/>
      <w:marTop w:val="0"/>
      <w:marBottom w:val="0"/>
      <w:divBdr>
        <w:top w:val="none" w:sz="0" w:space="0" w:color="auto"/>
        <w:left w:val="none" w:sz="0" w:space="0" w:color="auto"/>
        <w:bottom w:val="none" w:sz="0" w:space="0" w:color="auto"/>
        <w:right w:val="none" w:sz="0" w:space="0" w:color="auto"/>
      </w:divBdr>
      <w:divsChild>
        <w:div w:id="1043096606">
          <w:marLeft w:val="0"/>
          <w:marRight w:val="0"/>
          <w:marTop w:val="0"/>
          <w:marBottom w:val="0"/>
          <w:divBdr>
            <w:top w:val="none" w:sz="0" w:space="0" w:color="auto"/>
            <w:left w:val="none" w:sz="0" w:space="0" w:color="auto"/>
            <w:bottom w:val="none" w:sz="0" w:space="0" w:color="auto"/>
            <w:right w:val="none" w:sz="0" w:space="0" w:color="auto"/>
          </w:divBdr>
        </w:div>
        <w:div w:id="88698183">
          <w:marLeft w:val="0"/>
          <w:marRight w:val="0"/>
          <w:marTop w:val="0"/>
          <w:marBottom w:val="0"/>
          <w:divBdr>
            <w:top w:val="none" w:sz="0" w:space="0" w:color="auto"/>
            <w:left w:val="none" w:sz="0" w:space="0" w:color="auto"/>
            <w:bottom w:val="none" w:sz="0" w:space="0" w:color="auto"/>
            <w:right w:val="none" w:sz="0" w:space="0" w:color="auto"/>
          </w:divBdr>
        </w:div>
        <w:div w:id="1966085095">
          <w:marLeft w:val="0"/>
          <w:marRight w:val="0"/>
          <w:marTop w:val="0"/>
          <w:marBottom w:val="0"/>
          <w:divBdr>
            <w:top w:val="none" w:sz="0" w:space="0" w:color="auto"/>
            <w:left w:val="none" w:sz="0" w:space="0" w:color="auto"/>
            <w:bottom w:val="none" w:sz="0" w:space="0" w:color="auto"/>
            <w:right w:val="none" w:sz="0" w:space="0" w:color="auto"/>
          </w:divBdr>
        </w:div>
        <w:div w:id="226383989">
          <w:marLeft w:val="0"/>
          <w:marRight w:val="0"/>
          <w:marTop w:val="0"/>
          <w:marBottom w:val="0"/>
          <w:divBdr>
            <w:top w:val="none" w:sz="0" w:space="0" w:color="auto"/>
            <w:left w:val="none" w:sz="0" w:space="0" w:color="auto"/>
            <w:bottom w:val="none" w:sz="0" w:space="0" w:color="auto"/>
            <w:right w:val="none" w:sz="0" w:space="0" w:color="auto"/>
          </w:divBdr>
        </w:div>
        <w:div w:id="309483061">
          <w:marLeft w:val="0"/>
          <w:marRight w:val="0"/>
          <w:marTop w:val="0"/>
          <w:marBottom w:val="0"/>
          <w:divBdr>
            <w:top w:val="none" w:sz="0" w:space="0" w:color="auto"/>
            <w:left w:val="none" w:sz="0" w:space="0" w:color="auto"/>
            <w:bottom w:val="none" w:sz="0" w:space="0" w:color="auto"/>
            <w:right w:val="none" w:sz="0" w:space="0" w:color="auto"/>
          </w:divBdr>
        </w:div>
        <w:div w:id="1173105903">
          <w:marLeft w:val="0"/>
          <w:marRight w:val="0"/>
          <w:marTop w:val="0"/>
          <w:marBottom w:val="0"/>
          <w:divBdr>
            <w:top w:val="none" w:sz="0" w:space="0" w:color="auto"/>
            <w:left w:val="none" w:sz="0" w:space="0" w:color="auto"/>
            <w:bottom w:val="none" w:sz="0" w:space="0" w:color="auto"/>
            <w:right w:val="none" w:sz="0" w:space="0" w:color="auto"/>
          </w:divBdr>
        </w:div>
        <w:div w:id="1645041534">
          <w:marLeft w:val="0"/>
          <w:marRight w:val="0"/>
          <w:marTop w:val="0"/>
          <w:marBottom w:val="0"/>
          <w:divBdr>
            <w:top w:val="none" w:sz="0" w:space="0" w:color="auto"/>
            <w:left w:val="none" w:sz="0" w:space="0" w:color="auto"/>
            <w:bottom w:val="none" w:sz="0" w:space="0" w:color="auto"/>
            <w:right w:val="none" w:sz="0" w:space="0" w:color="auto"/>
          </w:divBdr>
        </w:div>
        <w:div w:id="351418959">
          <w:marLeft w:val="0"/>
          <w:marRight w:val="0"/>
          <w:marTop w:val="0"/>
          <w:marBottom w:val="0"/>
          <w:divBdr>
            <w:top w:val="none" w:sz="0" w:space="0" w:color="auto"/>
            <w:left w:val="none" w:sz="0" w:space="0" w:color="auto"/>
            <w:bottom w:val="none" w:sz="0" w:space="0" w:color="auto"/>
            <w:right w:val="none" w:sz="0" w:space="0" w:color="auto"/>
          </w:divBdr>
        </w:div>
        <w:div w:id="301738563">
          <w:marLeft w:val="0"/>
          <w:marRight w:val="0"/>
          <w:marTop w:val="0"/>
          <w:marBottom w:val="0"/>
          <w:divBdr>
            <w:top w:val="none" w:sz="0" w:space="0" w:color="auto"/>
            <w:left w:val="none" w:sz="0" w:space="0" w:color="auto"/>
            <w:bottom w:val="none" w:sz="0" w:space="0" w:color="auto"/>
            <w:right w:val="none" w:sz="0" w:space="0" w:color="auto"/>
          </w:divBdr>
        </w:div>
        <w:div w:id="1867328156">
          <w:marLeft w:val="0"/>
          <w:marRight w:val="0"/>
          <w:marTop w:val="0"/>
          <w:marBottom w:val="0"/>
          <w:divBdr>
            <w:top w:val="none" w:sz="0" w:space="0" w:color="auto"/>
            <w:left w:val="none" w:sz="0" w:space="0" w:color="auto"/>
            <w:bottom w:val="none" w:sz="0" w:space="0" w:color="auto"/>
            <w:right w:val="none" w:sz="0" w:space="0" w:color="auto"/>
          </w:divBdr>
        </w:div>
        <w:div w:id="679312715">
          <w:marLeft w:val="0"/>
          <w:marRight w:val="0"/>
          <w:marTop w:val="0"/>
          <w:marBottom w:val="0"/>
          <w:divBdr>
            <w:top w:val="none" w:sz="0" w:space="0" w:color="auto"/>
            <w:left w:val="none" w:sz="0" w:space="0" w:color="auto"/>
            <w:bottom w:val="none" w:sz="0" w:space="0" w:color="auto"/>
            <w:right w:val="none" w:sz="0" w:space="0" w:color="auto"/>
          </w:divBdr>
        </w:div>
        <w:div w:id="1569195558">
          <w:marLeft w:val="0"/>
          <w:marRight w:val="0"/>
          <w:marTop w:val="0"/>
          <w:marBottom w:val="0"/>
          <w:divBdr>
            <w:top w:val="none" w:sz="0" w:space="0" w:color="auto"/>
            <w:left w:val="none" w:sz="0" w:space="0" w:color="auto"/>
            <w:bottom w:val="none" w:sz="0" w:space="0" w:color="auto"/>
            <w:right w:val="none" w:sz="0" w:space="0" w:color="auto"/>
          </w:divBdr>
        </w:div>
        <w:div w:id="2034382399">
          <w:marLeft w:val="0"/>
          <w:marRight w:val="0"/>
          <w:marTop w:val="0"/>
          <w:marBottom w:val="0"/>
          <w:divBdr>
            <w:top w:val="none" w:sz="0" w:space="0" w:color="auto"/>
            <w:left w:val="none" w:sz="0" w:space="0" w:color="auto"/>
            <w:bottom w:val="none" w:sz="0" w:space="0" w:color="auto"/>
            <w:right w:val="none" w:sz="0" w:space="0" w:color="auto"/>
          </w:divBdr>
        </w:div>
        <w:div w:id="343672704">
          <w:marLeft w:val="0"/>
          <w:marRight w:val="0"/>
          <w:marTop w:val="0"/>
          <w:marBottom w:val="0"/>
          <w:divBdr>
            <w:top w:val="none" w:sz="0" w:space="0" w:color="auto"/>
            <w:left w:val="none" w:sz="0" w:space="0" w:color="auto"/>
            <w:bottom w:val="none" w:sz="0" w:space="0" w:color="auto"/>
            <w:right w:val="none" w:sz="0" w:space="0" w:color="auto"/>
          </w:divBdr>
        </w:div>
        <w:div w:id="1036389508">
          <w:marLeft w:val="0"/>
          <w:marRight w:val="0"/>
          <w:marTop w:val="0"/>
          <w:marBottom w:val="0"/>
          <w:divBdr>
            <w:top w:val="none" w:sz="0" w:space="0" w:color="auto"/>
            <w:left w:val="none" w:sz="0" w:space="0" w:color="auto"/>
            <w:bottom w:val="none" w:sz="0" w:space="0" w:color="auto"/>
            <w:right w:val="none" w:sz="0" w:space="0" w:color="auto"/>
          </w:divBdr>
        </w:div>
        <w:div w:id="965433308">
          <w:marLeft w:val="0"/>
          <w:marRight w:val="0"/>
          <w:marTop w:val="0"/>
          <w:marBottom w:val="0"/>
          <w:divBdr>
            <w:top w:val="none" w:sz="0" w:space="0" w:color="auto"/>
            <w:left w:val="none" w:sz="0" w:space="0" w:color="auto"/>
            <w:bottom w:val="none" w:sz="0" w:space="0" w:color="auto"/>
            <w:right w:val="none" w:sz="0" w:space="0" w:color="auto"/>
          </w:divBdr>
        </w:div>
        <w:div w:id="929391731">
          <w:marLeft w:val="0"/>
          <w:marRight w:val="0"/>
          <w:marTop w:val="0"/>
          <w:marBottom w:val="0"/>
          <w:divBdr>
            <w:top w:val="none" w:sz="0" w:space="0" w:color="auto"/>
            <w:left w:val="none" w:sz="0" w:space="0" w:color="auto"/>
            <w:bottom w:val="none" w:sz="0" w:space="0" w:color="auto"/>
            <w:right w:val="none" w:sz="0" w:space="0" w:color="auto"/>
          </w:divBdr>
        </w:div>
        <w:div w:id="908811559">
          <w:marLeft w:val="0"/>
          <w:marRight w:val="0"/>
          <w:marTop w:val="0"/>
          <w:marBottom w:val="0"/>
          <w:divBdr>
            <w:top w:val="none" w:sz="0" w:space="0" w:color="auto"/>
            <w:left w:val="none" w:sz="0" w:space="0" w:color="auto"/>
            <w:bottom w:val="none" w:sz="0" w:space="0" w:color="auto"/>
            <w:right w:val="none" w:sz="0" w:space="0" w:color="auto"/>
          </w:divBdr>
        </w:div>
        <w:div w:id="1188717342">
          <w:marLeft w:val="0"/>
          <w:marRight w:val="0"/>
          <w:marTop w:val="0"/>
          <w:marBottom w:val="0"/>
          <w:divBdr>
            <w:top w:val="none" w:sz="0" w:space="0" w:color="auto"/>
            <w:left w:val="none" w:sz="0" w:space="0" w:color="auto"/>
            <w:bottom w:val="none" w:sz="0" w:space="0" w:color="auto"/>
            <w:right w:val="none" w:sz="0" w:space="0" w:color="auto"/>
          </w:divBdr>
        </w:div>
        <w:div w:id="667102873">
          <w:marLeft w:val="0"/>
          <w:marRight w:val="0"/>
          <w:marTop w:val="0"/>
          <w:marBottom w:val="0"/>
          <w:divBdr>
            <w:top w:val="none" w:sz="0" w:space="0" w:color="auto"/>
            <w:left w:val="none" w:sz="0" w:space="0" w:color="auto"/>
            <w:bottom w:val="none" w:sz="0" w:space="0" w:color="auto"/>
            <w:right w:val="none" w:sz="0" w:space="0" w:color="auto"/>
          </w:divBdr>
        </w:div>
        <w:div w:id="827987167">
          <w:marLeft w:val="0"/>
          <w:marRight w:val="0"/>
          <w:marTop w:val="0"/>
          <w:marBottom w:val="0"/>
          <w:divBdr>
            <w:top w:val="none" w:sz="0" w:space="0" w:color="auto"/>
            <w:left w:val="none" w:sz="0" w:space="0" w:color="auto"/>
            <w:bottom w:val="none" w:sz="0" w:space="0" w:color="auto"/>
            <w:right w:val="none" w:sz="0" w:space="0" w:color="auto"/>
          </w:divBdr>
        </w:div>
        <w:div w:id="973372935">
          <w:marLeft w:val="0"/>
          <w:marRight w:val="0"/>
          <w:marTop w:val="0"/>
          <w:marBottom w:val="0"/>
          <w:divBdr>
            <w:top w:val="none" w:sz="0" w:space="0" w:color="auto"/>
            <w:left w:val="none" w:sz="0" w:space="0" w:color="auto"/>
            <w:bottom w:val="none" w:sz="0" w:space="0" w:color="auto"/>
            <w:right w:val="none" w:sz="0" w:space="0" w:color="auto"/>
          </w:divBdr>
        </w:div>
        <w:div w:id="1840925349">
          <w:marLeft w:val="0"/>
          <w:marRight w:val="0"/>
          <w:marTop w:val="0"/>
          <w:marBottom w:val="0"/>
          <w:divBdr>
            <w:top w:val="none" w:sz="0" w:space="0" w:color="auto"/>
            <w:left w:val="none" w:sz="0" w:space="0" w:color="auto"/>
            <w:bottom w:val="none" w:sz="0" w:space="0" w:color="auto"/>
            <w:right w:val="none" w:sz="0" w:space="0" w:color="auto"/>
          </w:divBdr>
        </w:div>
        <w:div w:id="731999715">
          <w:marLeft w:val="0"/>
          <w:marRight w:val="0"/>
          <w:marTop w:val="0"/>
          <w:marBottom w:val="0"/>
          <w:divBdr>
            <w:top w:val="none" w:sz="0" w:space="0" w:color="auto"/>
            <w:left w:val="none" w:sz="0" w:space="0" w:color="auto"/>
            <w:bottom w:val="none" w:sz="0" w:space="0" w:color="auto"/>
            <w:right w:val="none" w:sz="0" w:space="0" w:color="auto"/>
          </w:divBdr>
        </w:div>
        <w:div w:id="892038075">
          <w:marLeft w:val="0"/>
          <w:marRight w:val="0"/>
          <w:marTop w:val="0"/>
          <w:marBottom w:val="0"/>
          <w:divBdr>
            <w:top w:val="none" w:sz="0" w:space="0" w:color="auto"/>
            <w:left w:val="none" w:sz="0" w:space="0" w:color="auto"/>
            <w:bottom w:val="none" w:sz="0" w:space="0" w:color="auto"/>
            <w:right w:val="none" w:sz="0" w:space="0" w:color="auto"/>
          </w:divBdr>
        </w:div>
        <w:div w:id="282080803">
          <w:marLeft w:val="0"/>
          <w:marRight w:val="0"/>
          <w:marTop w:val="0"/>
          <w:marBottom w:val="0"/>
          <w:divBdr>
            <w:top w:val="none" w:sz="0" w:space="0" w:color="auto"/>
            <w:left w:val="none" w:sz="0" w:space="0" w:color="auto"/>
            <w:bottom w:val="none" w:sz="0" w:space="0" w:color="auto"/>
            <w:right w:val="none" w:sz="0" w:space="0" w:color="auto"/>
          </w:divBdr>
        </w:div>
        <w:div w:id="1837067717">
          <w:marLeft w:val="0"/>
          <w:marRight w:val="0"/>
          <w:marTop w:val="0"/>
          <w:marBottom w:val="0"/>
          <w:divBdr>
            <w:top w:val="none" w:sz="0" w:space="0" w:color="auto"/>
            <w:left w:val="none" w:sz="0" w:space="0" w:color="auto"/>
            <w:bottom w:val="none" w:sz="0" w:space="0" w:color="auto"/>
            <w:right w:val="none" w:sz="0" w:space="0" w:color="auto"/>
          </w:divBdr>
        </w:div>
        <w:div w:id="1384136962">
          <w:marLeft w:val="0"/>
          <w:marRight w:val="0"/>
          <w:marTop w:val="0"/>
          <w:marBottom w:val="0"/>
          <w:divBdr>
            <w:top w:val="none" w:sz="0" w:space="0" w:color="auto"/>
            <w:left w:val="none" w:sz="0" w:space="0" w:color="auto"/>
            <w:bottom w:val="none" w:sz="0" w:space="0" w:color="auto"/>
            <w:right w:val="none" w:sz="0" w:space="0" w:color="auto"/>
          </w:divBdr>
        </w:div>
        <w:div w:id="226767250">
          <w:marLeft w:val="0"/>
          <w:marRight w:val="0"/>
          <w:marTop w:val="0"/>
          <w:marBottom w:val="0"/>
          <w:divBdr>
            <w:top w:val="none" w:sz="0" w:space="0" w:color="auto"/>
            <w:left w:val="none" w:sz="0" w:space="0" w:color="auto"/>
            <w:bottom w:val="none" w:sz="0" w:space="0" w:color="auto"/>
            <w:right w:val="none" w:sz="0" w:space="0" w:color="auto"/>
          </w:divBdr>
        </w:div>
        <w:div w:id="1204365713">
          <w:marLeft w:val="0"/>
          <w:marRight w:val="0"/>
          <w:marTop w:val="0"/>
          <w:marBottom w:val="0"/>
          <w:divBdr>
            <w:top w:val="none" w:sz="0" w:space="0" w:color="auto"/>
            <w:left w:val="none" w:sz="0" w:space="0" w:color="auto"/>
            <w:bottom w:val="none" w:sz="0" w:space="0" w:color="auto"/>
            <w:right w:val="none" w:sz="0" w:space="0" w:color="auto"/>
          </w:divBdr>
        </w:div>
        <w:div w:id="713889259">
          <w:marLeft w:val="0"/>
          <w:marRight w:val="0"/>
          <w:marTop w:val="0"/>
          <w:marBottom w:val="0"/>
          <w:divBdr>
            <w:top w:val="none" w:sz="0" w:space="0" w:color="auto"/>
            <w:left w:val="none" w:sz="0" w:space="0" w:color="auto"/>
            <w:bottom w:val="none" w:sz="0" w:space="0" w:color="auto"/>
            <w:right w:val="none" w:sz="0" w:space="0" w:color="auto"/>
          </w:divBdr>
        </w:div>
        <w:div w:id="1788816542">
          <w:marLeft w:val="0"/>
          <w:marRight w:val="0"/>
          <w:marTop w:val="0"/>
          <w:marBottom w:val="0"/>
          <w:divBdr>
            <w:top w:val="none" w:sz="0" w:space="0" w:color="auto"/>
            <w:left w:val="none" w:sz="0" w:space="0" w:color="auto"/>
            <w:bottom w:val="none" w:sz="0" w:space="0" w:color="auto"/>
            <w:right w:val="none" w:sz="0" w:space="0" w:color="auto"/>
          </w:divBdr>
        </w:div>
        <w:div w:id="1286500552">
          <w:marLeft w:val="0"/>
          <w:marRight w:val="0"/>
          <w:marTop w:val="0"/>
          <w:marBottom w:val="0"/>
          <w:divBdr>
            <w:top w:val="none" w:sz="0" w:space="0" w:color="auto"/>
            <w:left w:val="none" w:sz="0" w:space="0" w:color="auto"/>
            <w:bottom w:val="none" w:sz="0" w:space="0" w:color="auto"/>
            <w:right w:val="none" w:sz="0" w:space="0" w:color="auto"/>
          </w:divBdr>
        </w:div>
        <w:div w:id="1510870807">
          <w:marLeft w:val="0"/>
          <w:marRight w:val="0"/>
          <w:marTop w:val="0"/>
          <w:marBottom w:val="0"/>
          <w:divBdr>
            <w:top w:val="none" w:sz="0" w:space="0" w:color="auto"/>
            <w:left w:val="none" w:sz="0" w:space="0" w:color="auto"/>
            <w:bottom w:val="none" w:sz="0" w:space="0" w:color="auto"/>
            <w:right w:val="none" w:sz="0" w:space="0" w:color="auto"/>
          </w:divBdr>
        </w:div>
      </w:divsChild>
    </w:div>
    <w:div w:id="1861356585">
      <w:bodyDiv w:val="1"/>
      <w:marLeft w:val="0"/>
      <w:marRight w:val="0"/>
      <w:marTop w:val="0"/>
      <w:marBottom w:val="0"/>
      <w:divBdr>
        <w:top w:val="none" w:sz="0" w:space="0" w:color="auto"/>
        <w:left w:val="none" w:sz="0" w:space="0" w:color="auto"/>
        <w:bottom w:val="none" w:sz="0" w:space="0" w:color="auto"/>
        <w:right w:val="none" w:sz="0" w:space="0" w:color="auto"/>
      </w:divBdr>
      <w:divsChild>
        <w:div w:id="1042481950">
          <w:marLeft w:val="0"/>
          <w:marRight w:val="0"/>
          <w:marTop w:val="0"/>
          <w:marBottom w:val="0"/>
          <w:divBdr>
            <w:top w:val="none" w:sz="0" w:space="0" w:color="auto"/>
            <w:left w:val="none" w:sz="0" w:space="0" w:color="auto"/>
            <w:bottom w:val="none" w:sz="0" w:space="0" w:color="auto"/>
            <w:right w:val="none" w:sz="0" w:space="0" w:color="auto"/>
          </w:divBdr>
        </w:div>
        <w:div w:id="781343691">
          <w:marLeft w:val="0"/>
          <w:marRight w:val="0"/>
          <w:marTop w:val="0"/>
          <w:marBottom w:val="0"/>
          <w:divBdr>
            <w:top w:val="none" w:sz="0" w:space="0" w:color="auto"/>
            <w:left w:val="none" w:sz="0" w:space="0" w:color="auto"/>
            <w:bottom w:val="none" w:sz="0" w:space="0" w:color="auto"/>
            <w:right w:val="none" w:sz="0" w:space="0" w:color="auto"/>
          </w:divBdr>
        </w:div>
        <w:div w:id="763191496">
          <w:marLeft w:val="0"/>
          <w:marRight w:val="0"/>
          <w:marTop w:val="0"/>
          <w:marBottom w:val="0"/>
          <w:divBdr>
            <w:top w:val="none" w:sz="0" w:space="0" w:color="auto"/>
            <w:left w:val="none" w:sz="0" w:space="0" w:color="auto"/>
            <w:bottom w:val="none" w:sz="0" w:space="0" w:color="auto"/>
            <w:right w:val="none" w:sz="0" w:space="0" w:color="auto"/>
          </w:divBdr>
        </w:div>
        <w:div w:id="23680003">
          <w:marLeft w:val="0"/>
          <w:marRight w:val="0"/>
          <w:marTop w:val="0"/>
          <w:marBottom w:val="0"/>
          <w:divBdr>
            <w:top w:val="none" w:sz="0" w:space="0" w:color="auto"/>
            <w:left w:val="none" w:sz="0" w:space="0" w:color="auto"/>
            <w:bottom w:val="none" w:sz="0" w:space="0" w:color="auto"/>
            <w:right w:val="none" w:sz="0" w:space="0" w:color="auto"/>
          </w:divBdr>
        </w:div>
        <w:div w:id="474762779">
          <w:marLeft w:val="0"/>
          <w:marRight w:val="0"/>
          <w:marTop w:val="0"/>
          <w:marBottom w:val="0"/>
          <w:divBdr>
            <w:top w:val="none" w:sz="0" w:space="0" w:color="auto"/>
            <w:left w:val="none" w:sz="0" w:space="0" w:color="auto"/>
            <w:bottom w:val="none" w:sz="0" w:space="0" w:color="auto"/>
            <w:right w:val="none" w:sz="0" w:space="0" w:color="auto"/>
          </w:divBdr>
        </w:div>
        <w:div w:id="11762891">
          <w:marLeft w:val="0"/>
          <w:marRight w:val="0"/>
          <w:marTop w:val="0"/>
          <w:marBottom w:val="0"/>
          <w:divBdr>
            <w:top w:val="none" w:sz="0" w:space="0" w:color="auto"/>
            <w:left w:val="none" w:sz="0" w:space="0" w:color="auto"/>
            <w:bottom w:val="none" w:sz="0" w:space="0" w:color="auto"/>
            <w:right w:val="none" w:sz="0" w:space="0" w:color="auto"/>
          </w:divBdr>
        </w:div>
        <w:div w:id="345837461">
          <w:marLeft w:val="0"/>
          <w:marRight w:val="0"/>
          <w:marTop w:val="0"/>
          <w:marBottom w:val="0"/>
          <w:divBdr>
            <w:top w:val="none" w:sz="0" w:space="0" w:color="auto"/>
            <w:left w:val="none" w:sz="0" w:space="0" w:color="auto"/>
            <w:bottom w:val="none" w:sz="0" w:space="0" w:color="auto"/>
            <w:right w:val="none" w:sz="0" w:space="0" w:color="auto"/>
          </w:divBdr>
        </w:div>
        <w:div w:id="1456295914">
          <w:marLeft w:val="0"/>
          <w:marRight w:val="0"/>
          <w:marTop w:val="0"/>
          <w:marBottom w:val="0"/>
          <w:divBdr>
            <w:top w:val="none" w:sz="0" w:space="0" w:color="auto"/>
            <w:left w:val="none" w:sz="0" w:space="0" w:color="auto"/>
            <w:bottom w:val="none" w:sz="0" w:space="0" w:color="auto"/>
            <w:right w:val="none" w:sz="0" w:space="0" w:color="auto"/>
          </w:divBdr>
        </w:div>
        <w:div w:id="1598100855">
          <w:marLeft w:val="0"/>
          <w:marRight w:val="0"/>
          <w:marTop w:val="0"/>
          <w:marBottom w:val="0"/>
          <w:divBdr>
            <w:top w:val="none" w:sz="0" w:space="0" w:color="auto"/>
            <w:left w:val="none" w:sz="0" w:space="0" w:color="auto"/>
            <w:bottom w:val="none" w:sz="0" w:space="0" w:color="auto"/>
            <w:right w:val="none" w:sz="0" w:space="0" w:color="auto"/>
          </w:divBdr>
        </w:div>
        <w:div w:id="185410413">
          <w:marLeft w:val="0"/>
          <w:marRight w:val="0"/>
          <w:marTop w:val="0"/>
          <w:marBottom w:val="0"/>
          <w:divBdr>
            <w:top w:val="none" w:sz="0" w:space="0" w:color="auto"/>
            <w:left w:val="none" w:sz="0" w:space="0" w:color="auto"/>
            <w:bottom w:val="none" w:sz="0" w:space="0" w:color="auto"/>
            <w:right w:val="none" w:sz="0" w:space="0" w:color="auto"/>
          </w:divBdr>
        </w:div>
        <w:div w:id="299190383">
          <w:marLeft w:val="0"/>
          <w:marRight w:val="0"/>
          <w:marTop w:val="0"/>
          <w:marBottom w:val="0"/>
          <w:divBdr>
            <w:top w:val="none" w:sz="0" w:space="0" w:color="auto"/>
            <w:left w:val="none" w:sz="0" w:space="0" w:color="auto"/>
            <w:bottom w:val="none" w:sz="0" w:space="0" w:color="auto"/>
            <w:right w:val="none" w:sz="0" w:space="0" w:color="auto"/>
          </w:divBdr>
        </w:div>
        <w:div w:id="1685748120">
          <w:marLeft w:val="0"/>
          <w:marRight w:val="0"/>
          <w:marTop w:val="0"/>
          <w:marBottom w:val="0"/>
          <w:divBdr>
            <w:top w:val="none" w:sz="0" w:space="0" w:color="auto"/>
            <w:left w:val="none" w:sz="0" w:space="0" w:color="auto"/>
            <w:bottom w:val="none" w:sz="0" w:space="0" w:color="auto"/>
            <w:right w:val="none" w:sz="0" w:space="0" w:color="auto"/>
          </w:divBdr>
        </w:div>
        <w:div w:id="1455949047">
          <w:marLeft w:val="0"/>
          <w:marRight w:val="0"/>
          <w:marTop w:val="0"/>
          <w:marBottom w:val="0"/>
          <w:divBdr>
            <w:top w:val="none" w:sz="0" w:space="0" w:color="auto"/>
            <w:left w:val="none" w:sz="0" w:space="0" w:color="auto"/>
            <w:bottom w:val="none" w:sz="0" w:space="0" w:color="auto"/>
            <w:right w:val="none" w:sz="0" w:space="0" w:color="auto"/>
          </w:divBdr>
        </w:div>
        <w:div w:id="1935939706">
          <w:marLeft w:val="0"/>
          <w:marRight w:val="0"/>
          <w:marTop w:val="0"/>
          <w:marBottom w:val="0"/>
          <w:divBdr>
            <w:top w:val="none" w:sz="0" w:space="0" w:color="auto"/>
            <w:left w:val="none" w:sz="0" w:space="0" w:color="auto"/>
            <w:bottom w:val="none" w:sz="0" w:space="0" w:color="auto"/>
            <w:right w:val="none" w:sz="0" w:space="0" w:color="auto"/>
          </w:divBdr>
        </w:div>
        <w:div w:id="280504481">
          <w:marLeft w:val="0"/>
          <w:marRight w:val="0"/>
          <w:marTop w:val="0"/>
          <w:marBottom w:val="0"/>
          <w:divBdr>
            <w:top w:val="none" w:sz="0" w:space="0" w:color="auto"/>
            <w:left w:val="none" w:sz="0" w:space="0" w:color="auto"/>
            <w:bottom w:val="none" w:sz="0" w:space="0" w:color="auto"/>
            <w:right w:val="none" w:sz="0" w:space="0" w:color="auto"/>
          </w:divBdr>
        </w:div>
        <w:div w:id="958991017">
          <w:marLeft w:val="0"/>
          <w:marRight w:val="0"/>
          <w:marTop w:val="0"/>
          <w:marBottom w:val="0"/>
          <w:divBdr>
            <w:top w:val="none" w:sz="0" w:space="0" w:color="auto"/>
            <w:left w:val="none" w:sz="0" w:space="0" w:color="auto"/>
            <w:bottom w:val="none" w:sz="0" w:space="0" w:color="auto"/>
            <w:right w:val="none" w:sz="0" w:space="0" w:color="auto"/>
          </w:divBdr>
        </w:div>
        <w:div w:id="22051164">
          <w:marLeft w:val="0"/>
          <w:marRight w:val="0"/>
          <w:marTop w:val="0"/>
          <w:marBottom w:val="0"/>
          <w:divBdr>
            <w:top w:val="none" w:sz="0" w:space="0" w:color="auto"/>
            <w:left w:val="none" w:sz="0" w:space="0" w:color="auto"/>
            <w:bottom w:val="none" w:sz="0" w:space="0" w:color="auto"/>
            <w:right w:val="none" w:sz="0" w:space="0" w:color="auto"/>
          </w:divBdr>
        </w:div>
        <w:div w:id="1937133736">
          <w:marLeft w:val="0"/>
          <w:marRight w:val="0"/>
          <w:marTop w:val="0"/>
          <w:marBottom w:val="0"/>
          <w:divBdr>
            <w:top w:val="none" w:sz="0" w:space="0" w:color="auto"/>
            <w:left w:val="none" w:sz="0" w:space="0" w:color="auto"/>
            <w:bottom w:val="none" w:sz="0" w:space="0" w:color="auto"/>
            <w:right w:val="none" w:sz="0" w:space="0" w:color="auto"/>
          </w:divBdr>
        </w:div>
        <w:div w:id="1634629031">
          <w:marLeft w:val="0"/>
          <w:marRight w:val="0"/>
          <w:marTop w:val="0"/>
          <w:marBottom w:val="0"/>
          <w:divBdr>
            <w:top w:val="none" w:sz="0" w:space="0" w:color="auto"/>
            <w:left w:val="none" w:sz="0" w:space="0" w:color="auto"/>
            <w:bottom w:val="none" w:sz="0" w:space="0" w:color="auto"/>
            <w:right w:val="none" w:sz="0" w:space="0" w:color="auto"/>
          </w:divBdr>
        </w:div>
        <w:div w:id="60982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ing.uoit.ca/people/amme/faculty/ibrahim.dincer.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chbe.nus.edu.sg/faculty/cheia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IITD</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acer</cp:lastModifiedBy>
  <cp:revision>6</cp:revision>
  <cp:lastPrinted>2016-01-18T12:29:00Z</cp:lastPrinted>
  <dcterms:created xsi:type="dcterms:W3CDTF">2018-10-05T06:49:00Z</dcterms:created>
  <dcterms:modified xsi:type="dcterms:W3CDTF">2018-10-05T07:03:00Z</dcterms:modified>
</cp:coreProperties>
</file>