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D0E9B" w:rsidRPr="00AB19E7" w14:paraId="3DF600B1" w14:textId="77777777" w:rsidTr="1B51D018">
        <w:tc>
          <w:tcPr>
            <w:tcW w:w="9923" w:type="dxa"/>
            <w:shd w:val="clear" w:color="auto" w:fill="auto"/>
          </w:tcPr>
          <w:p w14:paraId="7D0859CE" w14:textId="61F4A960" w:rsidR="005D0E9B" w:rsidRPr="00AB19E7" w:rsidRDefault="005D0E9B" w:rsidP="00831773">
            <w:pPr>
              <w:widowControl w:val="0"/>
              <w:tabs>
                <w:tab w:val="left" w:pos="7822"/>
              </w:tabs>
              <w:spacing w:before="120" w:after="120"/>
              <w:rPr>
                <w:rFonts w:ascii="Arial" w:hAnsi="Arial" w:cs="Arial"/>
                <w:b/>
                <w:bCs/>
                <w:sz w:val="22"/>
                <w:szCs w:val="22"/>
              </w:rPr>
            </w:pPr>
            <w:r w:rsidRPr="1B51D018">
              <w:rPr>
                <w:rFonts w:ascii="Arial" w:hAnsi="Arial" w:cs="Arial"/>
                <w:b/>
                <w:bCs/>
                <w:sz w:val="22"/>
                <w:szCs w:val="22"/>
              </w:rPr>
              <w:t xml:space="preserve">BTS </w:t>
            </w:r>
            <w:r w:rsidRPr="1B51D018">
              <w:rPr>
                <w:rFonts w:ascii="Arial" w:hAnsi="Arial" w:cs="Arial"/>
                <w:b/>
                <w:bCs/>
                <w:caps/>
                <w:sz w:val="22"/>
                <w:szCs w:val="22"/>
              </w:rPr>
              <w:t>Services informatiques aux organisations</w:t>
            </w:r>
            <w:r>
              <w:tab/>
            </w:r>
            <w:r w:rsidRPr="1B51D018">
              <w:rPr>
                <w:rFonts w:ascii="Arial" w:hAnsi="Arial" w:cs="Arial"/>
                <w:b/>
                <w:bCs/>
                <w:sz w:val="22"/>
                <w:szCs w:val="22"/>
              </w:rPr>
              <w:t>SESSION 202</w:t>
            </w:r>
            <w:r w:rsidR="0C6A7253" w:rsidRPr="1B51D018">
              <w:rPr>
                <w:rFonts w:ascii="Arial" w:hAnsi="Arial" w:cs="Arial"/>
                <w:b/>
                <w:bCs/>
                <w:sz w:val="22"/>
                <w:szCs w:val="22"/>
              </w:rPr>
              <w:t>4</w:t>
            </w:r>
          </w:p>
          <w:p w14:paraId="446A3816" w14:textId="77777777" w:rsidR="005D0E9B" w:rsidRPr="00AB19E7" w:rsidRDefault="005D0E9B" w:rsidP="00831773">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p w14:paraId="39F66E66" w14:textId="77777777" w:rsidR="005D0E9B" w:rsidRPr="00AB19E7" w:rsidRDefault="005D0E9B" w:rsidP="00831773">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218564A3" w14:textId="77777777" w:rsidR="005D0E9B" w:rsidRPr="00A07AF5" w:rsidRDefault="005D0E9B" w:rsidP="005D0E9B">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1272"/>
        <w:gridCol w:w="2839"/>
        <w:gridCol w:w="709"/>
        <w:gridCol w:w="1984"/>
      </w:tblGrid>
      <w:tr w:rsidR="005D0E9B" w:rsidRPr="00AE43D0" w14:paraId="64730878" w14:textId="77777777" w:rsidTr="7BC4378B">
        <w:trPr>
          <w:cantSplit/>
          <w:trHeight w:val="406"/>
        </w:trPr>
        <w:tc>
          <w:tcPr>
            <w:tcW w:w="7939" w:type="dxa"/>
            <w:gridSpan w:val="4"/>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5728EFE" w14:textId="77777777" w:rsidR="005D0E9B" w:rsidRPr="00AE43D0" w:rsidRDefault="005D0E9B" w:rsidP="00831773">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66E46E94" w14:textId="73F607DC" w:rsidR="005D0E9B" w:rsidRPr="00AE43D0" w:rsidRDefault="005D0E9B" w:rsidP="00831773">
            <w:pPr>
              <w:tabs>
                <w:tab w:val="right" w:leader="dot" w:pos="1837"/>
              </w:tabs>
              <w:snapToGrid w:val="0"/>
              <w:spacing w:before="120" w:after="60" w:line="276" w:lineRule="auto"/>
              <w:rPr>
                <w:rFonts w:ascii="Arial" w:hAnsi="Arial"/>
                <w:b/>
                <w:sz w:val="20"/>
              </w:rPr>
            </w:pPr>
            <w:r>
              <w:rPr>
                <w:rFonts w:ascii="Arial" w:hAnsi="Arial"/>
                <w:b/>
                <w:sz w:val="20"/>
              </w:rPr>
              <w:t>N° réalisation :</w:t>
            </w:r>
            <w:r w:rsidR="00FD1E11">
              <w:rPr>
                <w:rFonts w:ascii="Arial" w:hAnsi="Arial"/>
                <w:b/>
                <w:sz w:val="20"/>
              </w:rPr>
              <w:t xml:space="preserve"> </w:t>
            </w:r>
            <w:r w:rsidR="00FD1E11" w:rsidRPr="006B19FD">
              <w:rPr>
                <w:rFonts w:ascii="Arial" w:hAnsi="Arial"/>
                <w:b/>
                <w:sz w:val="22"/>
              </w:rPr>
              <w:t>1/2</w:t>
            </w:r>
          </w:p>
        </w:tc>
      </w:tr>
      <w:tr w:rsidR="005D0E9B" w:rsidRPr="00AE43D0" w14:paraId="4B87B507" w14:textId="77777777" w:rsidTr="7BC4378B">
        <w:trPr>
          <w:cantSplit/>
          <w:trHeight w:val="438"/>
        </w:trPr>
        <w:tc>
          <w:tcPr>
            <w:tcW w:w="7230" w:type="dxa"/>
            <w:gridSpan w:val="3"/>
            <w:tcBorders>
              <w:top w:val="single" w:sz="4" w:space="0" w:color="000000" w:themeColor="text1"/>
              <w:left w:val="single" w:sz="4" w:space="0" w:color="000000" w:themeColor="text1"/>
              <w:right w:val="single" w:sz="4" w:space="0" w:color="000000" w:themeColor="text1"/>
            </w:tcBorders>
          </w:tcPr>
          <w:p w14:paraId="2C18C23B" w14:textId="548814C7" w:rsidR="005D0E9B" w:rsidRPr="00FF699D" w:rsidRDefault="005D0E9B" w:rsidP="00FF699D">
            <w:pPr>
              <w:tabs>
                <w:tab w:val="left" w:pos="2076"/>
              </w:tabs>
              <w:snapToGrid w:val="0"/>
              <w:spacing w:before="60" w:after="60" w:line="276" w:lineRule="auto"/>
              <w:rPr>
                <w:rFonts w:ascii="Arial" w:hAnsi="Arial"/>
                <w:b/>
                <w:bCs/>
                <w:sz w:val="20"/>
                <w:szCs w:val="20"/>
                <w:lang w:val="en-GB"/>
              </w:rPr>
            </w:pPr>
            <w:r w:rsidRPr="00FF699D">
              <w:rPr>
                <w:rFonts w:ascii="Arial" w:hAnsi="Arial"/>
                <w:b/>
                <w:bCs/>
                <w:sz w:val="20"/>
                <w:szCs w:val="20"/>
                <w:lang w:val="en-GB"/>
              </w:rPr>
              <w:t>Nom, prénom :</w:t>
            </w:r>
            <w:r w:rsidR="00FD1E11" w:rsidRPr="00FF699D">
              <w:rPr>
                <w:rFonts w:ascii="Arial" w:hAnsi="Arial"/>
                <w:b/>
                <w:bCs/>
                <w:sz w:val="20"/>
                <w:szCs w:val="20"/>
                <w:lang w:val="en-GB"/>
              </w:rPr>
              <w:t xml:space="preserve"> </w:t>
            </w:r>
            <w:r w:rsidR="00484FBC" w:rsidRPr="00FF699D">
              <w:rPr>
                <w:rFonts w:ascii="Arial" w:hAnsi="Arial"/>
                <w:b/>
                <w:bCs/>
                <w:sz w:val="20"/>
                <w:szCs w:val="20"/>
                <w:lang w:val="en-GB"/>
              </w:rPr>
              <w:t xml:space="preserve"> </w:t>
            </w:r>
            <w:r w:rsidR="00FF699D" w:rsidRPr="00FF699D">
              <w:rPr>
                <w:rFonts w:ascii="Arial" w:hAnsi="Arial"/>
                <w:b/>
                <w:bCs/>
                <w:sz w:val="20"/>
                <w:szCs w:val="20"/>
                <w:lang w:val="en-GB"/>
              </w:rPr>
              <w:tab/>
              <w:t>HERATH Shamal | B</w:t>
            </w:r>
            <w:r w:rsidR="00FF699D">
              <w:rPr>
                <w:rFonts w:ascii="Arial" w:hAnsi="Arial"/>
                <w:b/>
                <w:bCs/>
                <w:sz w:val="20"/>
                <w:szCs w:val="20"/>
                <w:lang w:val="en-GB"/>
              </w:rPr>
              <w:t>OUCHE Hugo</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CE014B8" w14:textId="6C86DC56" w:rsidR="005D0E9B" w:rsidRPr="00AE43D0" w:rsidRDefault="005D0E9B" w:rsidP="74DD1014">
            <w:pPr>
              <w:snapToGrid w:val="0"/>
              <w:spacing w:before="60" w:after="60" w:line="276" w:lineRule="auto"/>
              <w:rPr>
                <w:rFonts w:ascii="Arial" w:hAnsi="Arial"/>
                <w:b/>
                <w:bCs/>
                <w:sz w:val="20"/>
                <w:szCs w:val="20"/>
              </w:rPr>
            </w:pPr>
            <w:r w:rsidRPr="2DB4F5C5">
              <w:rPr>
                <w:rFonts w:ascii="Arial" w:hAnsi="Arial"/>
                <w:b/>
                <w:bCs/>
                <w:sz w:val="20"/>
                <w:szCs w:val="20"/>
              </w:rPr>
              <w:t>N° candidat :</w:t>
            </w:r>
            <w:r w:rsidR="00FD1E11" w:rsidRPr="2DB4F5C5">
              <w:rPr>
                <w:rFonts w:ascii="Arial" w:hAnsi="Arial"/>
                <w:b/>
                <w:bCs/>
                <w:sz w:val="20"/>
                <w:szCs w:val="20"/>
              </w:rPr>
              <w:t xml:space="preserve"> </w:t>
            </w:r>
            <w:r w:rsidR="00294D0B">
              <w:rPr>
                <w:rFonts w:ascii="Arial" w:hAnsi="Arial"/>
                <w:b/>
                <w:bCs/>
                <w:sz w:val="20"/>
                <w:szCs w:val="20"/>
              </w:rPr>
              <w:t>02344527176</w:t>
            </w:r>
          </w:p>
        </w:tc>
      </w:tr>
      <w:tr w:rsidR="005D0E9B" w:rsidRPr="00AE43D0" w14:paraId="3802C1F9" w14:textId="77777777" w:rsidTr="7BC4378B">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3038B3BF" w14:textId="04728A58" w:rsidR="005D0E9B" w:rsidRPr="00AE43D0" w:rsidRDefault="005D0E9B" w:rsidP="00BA74E1">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BA74E1">
              <w:rPr>
                <w:rFonts w:ascii="Arial" w:hAnsi="Arial"/>
                <w:b/>
                <w:sz w:val="20"/>
                <w:szCs w:val="21"/>
              </w:rPr>
              <w:fldChar w:fldCharType="begin">
                <w:ffData>
                  <w:name w:val=""/>
                  <w:enabled/>
                  <w:calcOnExit w:val="0"/>
                  <w:checkBox>
                    <w:size w:val="20"/>
                    <w:default w:val="1"/>
                  </w:checkBox>
                </w:ffData>
              </w:fldChar>
            </w:r>
            <w:r w:rsidR="00BA74E1">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BA74E1">
              <w:rPr>
                <w:rFonts w:ascii="Arial" w:hAnsi="Arial"/>
                <w:b/>
                <w:sz w:val="20"/>
                <w:szCs w:val="21"/>
              </w:rPr>
              <w:fldChar w:fldCharType="end"/>
            </w:r>
          </w:p>
        </w:tc>
        <w:tc>
          <w:tcPr>
            <w:tcW w:w="4111" w:type="dxa"/>
            <w:gridSpan w:val="2"/>
            <w:tcBorders>
              <w:top w:val="single" w:sz="4" w:space="0" w:color="000000" w:themeColor="text1"/>
              <w:bottom w:val="single" w:sz="4" w:space="0" w:color="auto"/>
              <w:right w:val="single" w:sz="4" w:space="0" w:color="000000" w:themeColor="text1"/>
            </w:tcBorders>
            <w:vAlign w:val="center"/>
          </w:tcPr>
          <w:p w14:paraId="0A5476F0" w14:textId="77777777" w:rsidR="005D0E9B" w:rsidRPr="00AE43D0" w:rsidRDefault="005D0E9B" w:rsidP="00831773">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656392C7" w14:textId="52F775EC" w:rsidR="005D0E9B" w:rsidRPr="00AE43D0" w:rsidRDefault="005D0E9B" w:rsidP="1B51D018">
            <w:pPr>
              <w:snapToGrid w:val="0"/>
              <w:spacing w:before="120" w:after="120" w:line="276" w:lineRule="auto"/>
              <w:jc w:val="both"/>
              <w:rPr>
                <w:rFonts w:ascii="Arial" w:hAnsi="Arial"/>
                <w:b/>
                <w:bCs/>
                <w:sz w:val="20"/>
                <w:szCs w:val="20"/>
              </w:rPr>
            </w:pPr>
            <w:r w:rsidRPr="1B51D018">
              <w:rPr>
                <w:rFonts w:ascii="Arial" w:hAnsi="Arial"/>
                <w:b/>
                <w:bCs/>
                <w:sz w:val="20"/>
                <w:szCs w:val="20"/>
              </w:rPr>
              <w:t xml:space="preserve">Date : </w:t>
            </w:r>
            <w:r w:rsidRPr="1B51D018">
              <w:rPr>
                <w:rFonts w:ascii="Arial" w:hAnsi="Arial" w:cs="Arial"/>
                <w:sz w:val="20"/>
                <w:szCs w:val="20"/>
              </w:rPr>
              <w:t xml:space="preserve">...... / </w:t>
            </w:r>
            <w:r w:rsidR="00BA74E1" w:rsidRPr="1B51D018">
              <w:rPr>
                <w:rFonts w:ascii="Arial" w:hAnsi="Arial" w:cs="Arial"/>
                <w:sz w:val="20"/>
                <w:szCs w:val="20"/>
              </w:rPr>
              <w:t>Juin</w:t>
            </w:r>
            <w:r w:rsidRPr="1B51D018">
              <w:rPr>
                <w:rFonts w:ascii="Arial" w:hAnsi="Arial" w:cs="Arial"/>
                <w:sz w:val="20"/>
                <w:szCs w:val="20"/>
              </w:rPr>
              <w:t xml:space="preserve"> /</w:t>
            </w:r>
            <w:r w:rsidR="00BA74E1" w:rsidRPr="1B51D018">
              <w:rPr>
                <w:rFonts w:ascii="Arial" w:hAnsi="Arial" w:cs="Arial"/>
                <w:sz w:val="20"/>
                <w:szCs w:val="20"/>
              </w:rPr>
              <w:t xml:space="preserve"> 202</w:t>
            </w:r>
            <w:r w:rsidR="5B1F1C9F" w:rsidRPr="1B51D018">
              <w:rPr>
                <w:rFonts w:ascii="Arial" w:hAnsi="Arial" w:cs="Arial"/>
                <w:sz w:val="20"/>
                <w:szCs w:val="20"/>
              </w:rPr>
              <w:t>4</w:t>
            </w:r>
          </w:p>
        </w:tc>
      </w:tr>
      <w:tr w:rsidR="005D0E9B" w:rsidRPr="001C04B4" w14:paraId="4BA4DA4D" w14:textId="77777777" w:rsidTr="7BC4378B">
        <w:trPr>
          <w:cantSplit/>
          <w:trHeight w:val="51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83397" w14:textId="77777777" w:rsidR="005D0E9B" w:rsidRPr="001C04B4" w:rsidRDefault="005D0E9B" w:rsidP="00831773">
            <w:pPr>
              <w:pStyle w:val="Titre9"/>
              <w:tabs>
                <w:tab w:val="left" w:pos="0"/>
              </w:tabs>
              <w:snapToGrid w:val="0"/>
              <w:spacing w:before="0" w:after="0"/>
              <w:rPr>
                <w:b/>
                <w:sz w:val="20"/>
                <w:szCs w:val="24"/>
              </w:rPr>
            </w:pPr>
            <w:r w:rsidRPr="001C04B4">
              <w:rPr>
                <w:b/>
                <w:sz w:val="20"/>
                <w:szCs w:val="24"/>
              </w:rPr>
              <w:t>Contexte de la réalisation professionnelle</w:t>
            </w:r>
          </w:p>
          <w:p w14:paraId="3826B1EC" w14:textId="77777777" w:rsidR="00D9627A" w:rsidRPr="00692809" w:rsidRDefault="00D9627A" w:rsidP="00D9627A">
            <w:pPr>
              <w:snapToGrid w:val="0"/>
              <w:jc w:val="both"/>
              <w:rPr>
                <w:rFonts w:ascii="Arial" w:hAnsi="Arial"/>
                <w:b/>
                <w:color w:val="000000" w:themeColor="text1"/>
                <w:sz w:val="20"/>
              </w:rPr>
            </w:pPr>
          </w:p>
          <w:p w14:paraId="5CFA13D1" w14:textId="5845005D" w:rsidR="00050266" w:rsidRDefault="00765AAA" w:rsidP="00050266">
            <w:pPr>
              <w:suppressAutoHyphens w:val="0"/>
              <w:rPr>
                <w:rFonts w:ascii="Segoe UI" w:eastAsia="Times New Roman" w:hAnsi="Segoe UI" w:cs="Segoe UI"/>
                <w:b/>
                <w:bCs/>
                <w:color w:val="000000" w:themeColor="text1"/>
                <w:sz w:val="20"/>
                <w:szCs w:val="20"/>
                <w:lang w:eastAsia="fr-FR"/>
              </w:rPr>
            </w:pPr>
            <w:r w:rsidRPr="00692809">
              <w:rPr>
                <w:rFonts w:ascii="Segoe UI" w:eastAsia="Times New Roman" w:hAnsi="Segoe UI" w:cs="Segoe UI"/>
                <w:b/>
                <w:bCs/>
                <w:color w:val="000000" w:themeColor="text1"/>
                <w:sz w:val="20"/>
                <w:szCs w:val="20"/>
                <w:lang w:eastAsia="fr-FR"/>
              </w:rPr>
              <w:t>Da</w:t>
            </w:r>
            <w:r w:rsidR="00050266" w:rsidRPr="00692809">
              <w:rPr>
                <w:rFonts w:ascii="Segoe UI" w:eastAsia="Times New Roman" w:hAnsi="Segoe UI" w:cs="Segoe UI"/>
                <w:b/>
                <w:bCs/>
                <w:color w:val="000000" w:themeColor="text1"/>
                <w:sz w:val="20"/>
                <w:szCs w:val="20"/>
                <w:lang w:eastAsia="fr-FR"/>
              </w:rPr>
              <w:t xml:space="preserve"> Dans le cadre des formations proposées et pour faciliter l’intégration de ses étudiants en entreprise après l’obtention de leur diplôme</w:t>
            </w:r>
            <w:r w:rsidR="00050266">
              <w:rPr>
                <w:rFonts w:ascii="Segoe UI" w:eastAsia="Times New Roman" w:hAnsi="Segoe UI" w:cs="Segoe UI"/>
                <w:b/>
                <w:bCs/>
                <w:color w:val="000000" w:themeColor="text1"/>
                <w:sz w:val="20"/>
                <w:szCs w:val="20"/>
                <w:lang w:eastAsia="fr-FR"/>
              </w:rPr>
              <w:t xml:space="preserve"> ou en cours de formation, l’auto-Ecole IRIS </w:t>
            </w:r>
            <w:r w:rsidR="00050266" w:rsidRPr="00692809">
              <w:rPr>
                <w:rFonts w:ascii="Segoe UI" w:eastAsia="Times New Roman" w:hAnsi="Segoe UI" w:cs="Segoe UI"/>
                <w:b/>
                <w:bCs/>
                <w:color w:val="000000" w:themeColor="text1"/>
                <w:sz w:val="20"/>
                <w:szCs w:val="20"/>
                <w:lang w:eastAsia="fr-FR"/>
              </w:rPr>
              <w:t>a</w:t>
            </w:r>
            <w:r w:rsidR="00050266">
              <w:rPr>
                <w:rFonts w:ascii="Segoe UI" w:eastAsia="Times New Roman" w:hAnsi="Segoe UI" w:cs="Segoe UI"/>
                <w:b/>
                <w:bCs/>
                <w:color w:val="000000" w:themeColor="text1"/>
                <w:sz w:val="20"/>
                <w:szCs w:val="20"/>
                <w:lang w:eastAsia="fr-FR"/>
              </w:rPr>
              <w:t xml:space="preserve"> demandé à des étudiants de l’Ecole IRIS de crée un site pour l’auto-école afin d’avoir une meilleure gestion de leur société.</w:t>
            </w:r>
          </w:p>
          <w:p w14:paraId="566BC3EA" w14:textId="00D72221" w:rsidR="00765AAA" w:rsidRPr="00692809" w:rsidRDefault="00112A41" w:rsidP="00765AAA">
            <w:pPr>
              <w:suppressAutoHyphens w:val="0"/>
              <w:rPr>
                <w:rFonts w:ascii="Segoe UI" w:eastAsia="Times New Roman" w:hAnsi="Segoe UI" w:cs="Segoe UI"/>
                <w:b/>
                <w:bCs/>
                <w:color w:val="000000" w:themeColor="text1"/>
                <w:sz w:val="20"/>
                <w:szCs w:val="20"/>
                <w:lang w:eastAsia="fr-FR"/>
              </w:rPr>
            </w:pPr>
            <w:r>
              <w:rPr>
                <w:rFonts w:ascii="Segoe UI" w:eastAsia="Times New Roman" w:hAnsi="Segoe UI" w:cs="Segoe UI"/>
                <w:b/>
                <w:bCs/>
                <w:color w:val="000000" w:themeColor="text1"/>
                <w:sz w:val="20"/>
                <w:szCs w:val="20"/>
                <w:lang w:eastAsia="fr-FR"/>
              </w:rPr>
              <w:t>Pour</w:t>
            </w:r>
            <w:r w:rsidR="00B94878">
              <w:rPr>
                <w:rFonts w:ascii="Segoe UI" w:eastAsia="Times New Roman" w:hAnsi="Segoe UI" w:cs="Segoe UI"/>
                <w:b/>
                <w:bCs/>
                <w:color w:val="000000" w:themeColor="text1"/>
                <w:sz w:val="20"/>
                <w:szCs w:val="20"/>
                <w:lang w:eastAsia="fr-FR"/>
              </w:rPr>
              <w:t xml:space="preserve"> une meilleure prise en main</w:t>
            </w:r>
            <w:r>
              <w:rPr>
                <w:rFonts w:ascii="Segoe UI" w:eastAsia="Times New Roman" w:hAnsi="Segoe UI" w:cs="Segoe UI"/>
                <w:b/>
                <w:bCs/>
                <w:color w:val="000000" w:themeColor="text1"/>
                <w:sz w:val="20"/>
                <w:szCs w:val="20"/>
                <w:lang w:eastAsia="fr-FR"/>
              </w:rPr>
              <w:t xml:space="preserve"> et améliorer la gestion pour l’administrateur</w:t>
            </w:r>
            <w:r w:rsidR="00B94878">
              <w:rPr>
                <w:rFonts w:ascii="Segoe UI" w:eastAsia="Times New Roman" w:hAnsi="Segoe UI" w:cs="Segoe UI"/>
                <w:b/>
                <w:bCs/>
                <w:color w:val="000000" w:themeColor="text1"/>
                <w:sz w:val="20"/>
                <w:szCs w:val="20"/>
                <w:lang w:eastAsia="fr-FR"/>
              </w:rPr>
              <w:t>, la société a mis à disposition une application Java</w:t>
            </w:r>
            <w:r>
              <w:rPr>
                <w:rFonts w:ascii="Segoe UI" w:eastAsia="Times New Roman" w:hAnsi="Segoe UI" w:cs="Segoe UI"/>
                <w:b/>
                <w:bCs/>
                <w:color w:val="000000" w:themeColor="text1"/>
                <w:sz w:val="20"/>
                <w:szCs w:val="20"/>
                <w:lang w:eastAsia="fr-FR"/>
              </w:rPr>
              <w:t xml:space="preserve"> afin de faciliter l’administration des données.</w:t>
            </w:r>
          </w:p>
          <w:p w14:paraId="6D40024B" w14:textId="77777777" w:rsidR="005D0E9B" w:rsidRPr="001C04B4" w:rsidRDefault="005D0E9B" w:rsidP="00831773">
            <w:pPr>
              <w:rPr>
                <w:rFonts w:ascii="Arial" w:hAnsi="Arial" w:cs="Arial"/>
                <w:sz w:val="20"/>
              </w:rPr>
            </w:pPr>
          </w:p>
        </w:tc>
      </w:tr>
      <w:tr w:rsidR="005D0E9B" w:rsidRPr="001C04B4" w14:paraId="6317DDC0" w14:textId="77777777" w:rsidTr="7BC4378B">
        <w:trPr>
          <w:cantSplit/>
          <w:trHeight w:val="510"/>
        </w:trPr>
        <w:tc>
          <w:tcPr>
            <w:tcW w:w="992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79AE9" w14:textId="2545FA56" w:rsidR="005D0E9B" w:rsidRDefault="005D0E9B" w:rsidP="00831773">
            <w:pPr>
              <w:pStyle w:val="Titre9"/>
              <w:tabs>
                <w:tab w:val="left" w:pos="0"/>
              </w:tabs>
              <w:snapToGrid w:val="0"/>
              <w:spacing w:before="0" w:after="0"/>
              <w:rPr>
                <w:b/>
                <w:sz w:val="20"/>
                <w:szCs w:val="24"/>
              </w:rPr>
            </w:pPr>
            <w:r w:rsidRPr="001C04B4">
              <w:rPr>
                <w:b/>
                <w:sz w:val="20"/>
                <w:szCs w:val="24"/>
              </w:rPr>
              <w:t>Intitulé de la réalisation professionnelle</w:t>
            </w:r>
          </w:p>
          <w:p w14:paraId="5430B123" w14:textId="2E0F9CAE" w:rsidR="00130667" w:rsidRPr="006B19FD" w:rsidRDefault="00130667" w:rsidP="00130667">
            <w:r w:rsidRPr="006B19FD">
              <w:t>Conception et développement d</w:t>
            </w:r>
            <w:r w:rsidR="00112A41">
              <w:t>’un</w:t>
            </w:r>
            <w:r w:rsidR="00050266">
              <w:t xml:space="preserve"> site </w:t>
            </w:r>
            <w:r w:rsidR="00112A41">
              <w:t>java</w:t>
            </w:r>
            <w:r w:rsidRPr="006B19FD">
              <w:t xml:space="preserve"> </w:t>
            </w:r>
            <w:r w:rsidR="00112A41">
              <w:t>pour l’administration d’un</w:t>
            </w:r>
            <w:r w:rsidR="00050266">
              <w:t xml:space="preserve">e Auto-Ecole avec la </w:t>
            </w:r>
            <w:r w:rsidR="00FF699D">
              <w:t xml:space="preserve">technologie </w:t>
            </w:r>
            <w:r w:rsidR="00FF699D" w:rsidRPr="006B19FD">
              <w:t>Java</w:t>
            </w:r>
            <w:r w:rsidR="00112A41">
              <w:t>/Swing</w:t>
            </w:r>
            <w:r w:rsidR="00D9627A" w:rsidRPr="006B19FD">
              <w:t xml:space="preserve"> </w:t>
            </w:r>
          </w:p>
          <w:p w14:paraId="51DE9570" w14:textId="77777777" w:rsidR="005D0E9B" w:rsidRPr="001C04B4" w:rsidRDefault="005D0E9B" w:rsidP="00831773">
            <w:pPr>
              <w:rPr>
                <w:rFonts w:ascii="Arial" w:hAnsi="Arial" w:cs="Arial"/>
                <w:sz w:val="20"/>
              </w:rPr>
            </w:pPr>
          </w:p>
        </w:tc>
      </w:tr>
      <w:tr w:rsidR="005D0E9B" w:rsidRPr="001C04B4" w14:paraId="55002C34" w14:textId="77777777" w:rsidTr="7BC4378B">
        <w:trPr>
          <w:cantSplit/>
          <w:trHeight w:val="624"/>
        </w:trPr>
        <w:tc>
          <w:tcPr>
            <w:tcW w:w="9923" w:type="dxa"/>
            <w:gridSpan w:val="5"/>
            <w:tcBorders>
              <w:top w:val="single" w:sz="4" w:space="0" w:color="000000" w:themeColor="text1"/>
              <w:left w:val="single" w:sz="4" w:space="0" w:color="000000" w:themeColor="text1"/>
              <w:bottom w:val="single" w:sz="4" w:space="0" w:color="auto"/>
              <w:right w:val="single" w:sz="4" w:space="0" w:color="000000" w:themeColor="text1"/>
            </w:tcBorders>
          </w:tcPr>
          <w:p w14:paraId="25A2F674" w14:textId="59D51A74" w:rsidR="005D0E9B" w:rsidRPr="0061746A" w:rsidRDefault="005D0E9B" w:rsidP="1B51D018">
            <w:pPr>
              <w:pStyle w:val="Titre9"/>
              <w:tabs>
                <w:tab w:val="right" w:leader="dot" w:pos="5104"/>
                <w:tab w:val="right" w:leader="dot" w:pos="9781"/>
              </w:tabs>
              <w:spacing w:before="120" w:after="0" w:line="276" w:lineRule="auto"/>
              <w:rPr>
                <w:b/>
                <w:bCs/>
                <w:color w:val="FF0000"/>
                <w:sz w:val="20"/>
                <w:szCs w:val="20"/>
              </w:rPr>
            </w:pPr>
            <w:r w:rsidRPr="1B51D018">
              <w:rPr>
                <w:b/>
                <w:bCs/>
                <w:sz w:val="20"/>
                <w:szCs w:val="20"/>
              </w:rPr>
              <w:t>Période de réalisation :</w:t>
            </w:r>
            <w:r w:rsidRPr="1B51D018">
              <w:rPr>
                <w:sz w:val="20"/>
                <w:szCs w:val="20"/>
              </w:rPr>
              <w:t xml:space="preserve"> </w:t>
            </w:r>
            <w:r w:rsidR="00B114FF" w:rsidRPr="1B51D018">
              <w:rPr>
                <w:sz w:val="20"/>
                <w:szCs w:val="20"/>
              </w:rPr>
              <w:t xml:space="preserve"> </w:t>
            </w:r>
            <w:r w:rsidR="004B3216" w:rsidRPr="1B51D018">
              <w:rPr>
                <w:sz w:val="20"/>
                <w:szCs w:val="20"/>
              </w:rPr>
              <w:t>Janvier</w:t>
            </w:r>
            <w:r w:rsidR="00B114FF" w:rsidRPr="1B51D018">
              <w:rPr>
                <w:sz w:val="20"/>
                <w:szCs w:val="20"/>
              </w:rPr>
              <w:t xml:space="preserve"> / </w:t>
            </w:r>
            <w:r w:rsidR="004B3216" w:rsidRPr="1B51D018">
              <w:rPr>
                <w:sz w:val="20"/>
                <w:szCs w:val="20"/>
              </w:rPr>
              <w:t>Mars</w:t>
            </w:r>
            <w:r w:rsidR="00B114FF" w:rsidRPr="1B51D018">
              <w:rPr>
                <w:sz w:val="20"/>
                <w:szCs w:val="20"/>
              </w:rPr>
              <w:t xml:space="preserve"> </w:t>
            </w:r>
            <w:r w:rsidR="009164EF" w:rsidRPr="1B51D018">
              <w:rPr>
                <w:sz w:val="20"/>
                <w:szCs w:val="20"/>
              </w:rPr>
              <w:t>2</w:t>
            </w:r>
            <w:r w:rsidR="004B3216" w:rsidRPr="1B51D018">
              <w:rPr>
                <w:sz w:val="20"/>
                <w:szCs w:val="20"/>
              </w:rPr>
              <w:t>02</w:t>
            </w:r>
            <w:r w:rsidR="46C6982C" w:rsidRPr="1B51D018">
              <w:rPr>
                <w:sz w:val="20"/>
                <w:szCs w:val="20"/>
              </w:rPr>
              <w:t xml:space="preserve">4 </w:t>
            </w:r>
            <w:r w:rsidR="009164EF" w:rsidRPr="1B51D018">
              <w:rPr>
                <w:b/>
                <w:bCs/>
                <w:sz w:val="20"/>
                <w:szCs w:val="20"/>
              </w:rPr>
              <w:t>Lieu</w:t>
            </w:r>
            <w:r w:rsidRPr="1B51D018">
              <w:rPr>
                <w:b/>
                <w:bCs/>
                <w:sz w:val="20"/>
                <w:szCs w:val="20"/>
              </w:rPr>
              <w:t> :</w:t>
            </w:r>
            <w:r w:rsidR="0061746A" w:rsidRPr="1B51D018">
              <w:rPr>
                <w:b/>
                <w:bCs/>
                <w:sz w:val="20"/>
                <w:szCs w:val="20"/>
              </w:rPr>
              <w:t xml:space="preserve"> </w:t>
            </w:r>
            <w:r w:rsidR="00B114FF" w:rsidRPr="1B51D018">
              <w:rPr>
                <w:b/>
                <w:bCs/>
                <w:sz w:val="20"/>
                <w:szCs w:val="20"/>
              </w:rPr>
              <w:t>Paris</w:t>
            </w:r>
            <w:r w:rsidR="00D9627A" w:rsidRPr="1B51D018">
              <w:rPr>
                <w:b/>
                <w:bCs/>
                <w:sz w:val="20"/>
                <w:szCs w:val="20"/>
              </w:rPr>
              <w:t xml:space="preserve"> </w:t>
            </w:r>
          </w:p>
          <w:p w14:paraId="77D58299" w14:textId="0D2BB421" w:rsidR="005D0E9B" w:rsidRPr="001C04B4" w:rsidRDefault="005D0E9B" w:rsidP="0061746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r w:rsidRPr="001C04B4">
              <w:rPr>
                <w:b/>
                <w:sz w:val="20"/>
                <w:szCs w:val="24"/>
              </w:rPr>
              <w:t xml:space="preserve">  Seul</w:t>
            </w:r>
            <w:r>
              <w:rPr>
                <w:b/>
                <w:sz w:val="20"/>
                <w:szCs w:val="24"/>
              </w:rPr>
              <w:t>(e)</w:t>
            </w:r>
            <w:r w:rsidRPr="001C04B4">
              <w:rPr>
                <w:b/>
                <w:sz w:val="20"/>
                <w:szCs w:val="24"/>
              </w:rPr>
              <w:tab/>
            </w:r>
            <w:r w:rsidRPr="001C04B4">
              <w:rPr>
                <w:b/>
                <w:sz w:val="20"/>
                <w:szCs w:val="24"/>
              </w:rPr>
              <w:tab/>
            </w:r>
            <w:r w:rsidR="0061746A">
              <w:rPr>
                <w:b/>
                <w:sz w:val="20"/>
                <w:szCs w:val="24"/>
              </w:rPr>
              <w:fldChar w:fldCharType="begin">
                <w:ffData>
                  <w:name w:val="CheckBox"/>
                  <w:enabled/>
                  <w:calcOnExit w:val="0"/>
                  <w:checkBox>
                    <w:size w:val="20"/>
                    <w:default w:val="1"/>
                  </w:checkBox>
                </w:ffData>
              </w:fldChar>
            </w:r>
            <w:bookmarkStart w:id="0" w:name="CheckBox"/>
            <w:r w:rsidR="0061746A">
              <w:rPr>
                <w:b/>
                <w:sz w:val="20"/>
                <w:szCs w:val="24"/>
              </w:rPr>
              <w:instrText xml:space="preserve"> FORMCHECKBOX </w:instrText>
            </w:r>
            <w:r w:rsidR="00000000">
              <w:rPr>
                <w:b/>
                <w:sz w:val="20"/>
                <w:szCs w:val="24"/>
              </w:rPr>
            </w:r>
            <w:r w:rsidR="00000000">
              <w:rPr>
                <w:b/>
                <w:sz w:val="20"/>
                <w:szCs w:val="24"/>
              </w:rPr>
              <w:fldChar w:fldCharType="separate"/>
            </w:r>
            <w:r w:rsidR="0061746A">
              <w:rPr>
                <w:b/>
                <w:sz w:val="20"/>
                <w:szCs w:val="24"/>
              </w:rPr>
              <w:fldChar w:fldCharType="end"/>
            </w:r>
            <w:bookmarkEnd w:id="0"/>
            <w:r w:rsidRPr="001C04B4">
              <w:rPr>
                <w:b/>
                <w:sz w:val="20"/>
                <w:szCs w:val="24"/>
              </w:rPr>
              <w:t xml:space="preserve">  En équipe</w:t>
            </w:r>
          </w:p>
        </w:tc>
      </w:tr>
      <w:tr w:rsidR="005D0E9B" w:rsidRPr="001C04B4" w14:paraId="7F9BF8AC" w14:textId="77777777" w:rsidTr="7BC4378B">
        <w:trPr>
          <w:cantSplit/>
          <w:trHeight w:val="1077"/>
        </w:trPr>
        <w:tc>
          <w:tcPr>
            <w:tcW w:w="9923" w:type="dxa"/>
            <w:gridSpan w:val="5"/>
            <w:tcBorders>
              <w:top w:val="single" w:sz="4" w:space="0" w:color="auto"/>
              <w:left w:val="single" w:sz="4" w:space="0" w:color="auto"/>
              <w:bottom w:val="single" w:sz="4" w:space="0" w:color="auto"/>
              <w:right w:val="single" w:sz="4" w:space="0" w:color="auto"/>
            </w:tcBorders>
          </w:tcPr>
          <w:p w14:paraId="02ACB437" w14:textId="77777777" w:rsidR="005D0E9B" w:rsidRPr="001C04B4" w:rsidRDefault="005D0E9B" w:rsidP="00831773">
            <w:pPr>
              <w:pStyle w:val="Titre9"/>
              <w:tabs>
                <w:tab w:val="left" w:pos="0"/>
              </w:tabs>
              <w:snapToGrid w:val="0"/>
              <w:spacing w:before="0" w:after="0" w:line="276" w:lineRule="auto"/>
              <w:rPr>
                <w:b/>
                <w:sz w:val="20"/>
                <w:szCs w:val="24"/>
              </w:rPr>
            </w:pPr>
            <w:r w:rsidRPr="001C04B4">
              <w:rPr>
                <w:b/>
                <w:sz w:val="20"/>
                <w:szCs w:val="24"/>
              </w:rPr>
              <w:t>Compétences travaillées</w:t>
            </w:r>
          </w:p>
          <w:p w14:paraId="368A55FB" w14:textId="1987E6E3" w:rsidR="005D0E9B" w:rsidRPr="001C04B4" w:rsidRDefault="005D0E9B" w:rsidP="00831773">
            <w:pPr>
              <w:tabs>
                <w:tab w:val="left" w:pos="1135"/>
              </w:tabs>
              <w:spacing w:line="276" w:lineRule="auto"/>
              <w:rPr>
                <w:rFonts w:ascii="Arial" w:hAnsi="Arial" w:cs="Arial"/>
                <w:bCs/>
                <w:sz w:val="20"/>
              </w:rPr>
            </w:pPr>
            <w:r w:rsidRPr="001C04B4">
              <w:rPr>
                <w:rFonts w:ascii="Arial" w:hAnsi="Arial" w:cs="Arial"/>
                <w:sz w:val="20"/>
              </w:rPr>
              <w:tab/>
            </w:r>
            <w:r w:rsidR="00F359F8">
              <w:rPr>
                <w:rFonts w:ascii="Arial" w:hAnsi="Arial" w:cs="Arial"/>
                <w:b/>
                <w:sz w:val="20"/>
              </w:rPr>
              <w:fldChar w:fldCharType="begin">
                <w:ffData>
                  <w:name w:val=""/>
                  <w:enabled/>
                  <w:calcOnExit w:val="0"/>
                  <w:checkBox>
                    <w:size w:val="20"/>
                    <w:default w:val="1"/>
                  </w:checkBox>
                </w:ffData>
              </w:fldChar>
            </w:r>
            <w:r w:rsidR="00F359F8">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F359F8">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74115A45" w14:textId="7ECFAE16" w:rsidR="005D0E9B" w:rsidRPr="001C04B4" w:rsidRDefault="005D0E9B" w:rsidP="00831773">
            <w:pPr>
              <w:tabs>
                <w:tab w:val="left" w:pos="1135"/>
              </w:tabs>
              <w:spacing w:line="276" w:lineRule="auto"/>
              <w:rPr>
                <w:rFonts w:ascii="Arial" w:hAnsi="Arial" w:cs="Arial"/>
                <w:sz w:val="20"/>
              </w:rPr>
            </w:pPr>
            <w:r w:rsidRPr="001C04B4">
              <w:rPr>
                <w:rFonts w:ascii="Arial" w:hAnsi="Arial" w:cs="Arial"/>
                <w:sz w:val="20"/>
              </w:rPr>
              <w:tab/>
            </w:r>
            <w:r w:rsidR="00F359F8">
              <w:rPr>
                <w:rFonts w:ascii="Arial" w:hAnsi="Arial" w:cs="Arial"/>
                <w:b/>
                <w:sz w:val="20"/>
              </w:rPr>
              <w:fldChar w:fldCharType="begin">
                <w:ffData>
                  <w:name w:val=""/>
                  <w:enabled/>
                  <w:calcOnExit w:val="0"/>
                  <w:checkBox>
                    <w:size w:val="20"/>
                    <w:default w:val="1"/>
                  </w:checkBox>
                </w:ffData>
              </w:fldChar>
            </w:r>
            <w:r w:rsidR="00F359F8">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F359F8">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58C102F9" w14:textId="2987FB73" w:rsidR="005D0E9B" w:rsidRPr="001C04B4" w:rsidRDefault="005D0E9B" w:rsidP="00F359F8">
            <w:pPr>
              <w:tabs>
                <w:tab w:val="left" w:pos="1135"/>
              </w:tabs>
              <w:spacing w:after="120" w:line="276" w:lineRule="auto"/>
              <w:rPr>
                <w:rFonts w:ascii="Arial" w:hAnsi="Arial" w:cs="Arial"/>
                <w:sz w:val="20"/>
              </w:rPr>
            </w:pPr>
            <w:r w:rsidRPr="001C04B4">
              <w:rPr>
                <w:rFonts w:ascii="Arial" w:hAnsi="Arial" w:cs="Arial"/>
                <w:sz w:val="20"/>
              </w:rPr>
              <w:tab/>
            </w:r>
            <w:r w:rsidR="00F359F8">
              <w:rPr>
                <w:rFonts w:ascii="Arial" w:hAnsi="Arial" w:cs="Arial"/>
                <w:b/>
                <w:sz w:val="20"/>
              </w:rPr>
              <w:fldChar w:fldCharType="begin">
                <w:ffData>
                  <w:name w:val=""/>
                  <w:enabled/>
                  <w:calcOnExit w:val="0"/>
                  <w:checkBox>
                    <w:size w:val="20"/>
                    <w:default w:val="1"/>
                  </w:checkBox>
                </w:ffData>
              </w:fldChar>
            </w:r>
            <w:r w:rsidR="00F359F8">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F359F8">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5D0E9B" w:rsidRPr="001C04B4" w14:paraId="22FF218B" w14:textId="77777777" w:rsidTr="7BC4378B">
        <w:trPr>
          <w:cantSplit/>
          <w:trHeight w:val="1396"/>
        </w:trPr>
        <w:tc>
          <w:tcPr>
            <w:tcW w:w="9923" w:type="dxa"/>
            <w:gridSpan w:val="5"/>
            <w:tcBorders>
              <w:top w:val="single" w:sz="4" w:space="0" w:color="auto"/>
              <w:left w:val="single" w:sz="4" w:space="0" w:color="auto"/>
              <w:bottom w:val="single" w:sz="4" w:space="0" w:color="auto"/>
              <w:right w:val="single" w:sz="4" w:space="0" w:color="auto"/>
            </w:tcBorders>
          </w:tcPr>
          <w:p w14:paraId="1D9FE61B" w14:textId="77777777" w:rsidR="005D0E9B" w:rsidRPr="001C04B4" w:rsidRDefault="005D0E9B" w:rsidP="00831773">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0866FB4C" w14:textId="20781508" w:rsidR="00F359F8" w:rsidRPr="00E03B90" w:rsidRDefault="00F359F8" w:rsidP="00F359F8">
            <w:pPr>
              <w:snapToGrid w:val="0"/>
              <w:jc w:val="both"/>
              <w:rPr>
                <w:rFonts w:ascii="Arial" w:hAnsi="Arial"/>
                <w:b/>
                <w:color w:val="FF0000"/>
                <w:sz w:val="20"/>
              </w:rPr>
            </w:pPr>
            <w:r>
              <w:rPr>
                <w:rFonts w:ascii="Arial" w:hAnsi="Arial"/>
                <w:b/>
                <w:sz w:val="20"/>
              </w:rPr>
              <w:t xml:space="preserve">Ressources fournies : </w:t>
            </w:r>
            <w:r w:rsidRPr="006B19FD">
              <w:rPr>
                <w:rFonts w:ascii="Arial" w:hAnsi="Arial"/>
                <w:color w:val="000000" w:themeColor="text1"/>
                <w:sz w:val="20"/>
              </w:rPr>
              <w:t>Cahier des charges, logo de l’entreprise, maquettes d</w:t>
            </w:r>
            <w:r w:rsidR="00112A41">
              <w:rPr>
                <w:rFonts w:ascii="Arial" w:hAnsi="Arial"/>
                <w:color w:val="000000" w:themeColor="text1"/>
                <w:sz w:val="20"/>
              </w:rPr>
              <w:t>e l’application</w:t>
            </w:r>
            <w:r w:rsidRPr="006B19FD">
              <w:rPr>
                <w:rFonts w:ascii="Arial" w:hAnsi="Arial"/>
                <w:color w:val="000000" w:themeColor="text1"/>
                <w:sz w:val="20"/>
              </w:rPr>
              <w:t xml:space="preserve">, </w:t>
            </w:r>
            <w:r w:rsidR="00D9627A" w:rsidRPr="006B19FD">
              <w:rPr>
                <w:rFonts w:ascii="Arial" w:hAnsi="Arial"/>
                <w:color w:val="000000" w:themeColor="text1"/>
                <w:sz w:val="20"/>
              </w:rPr>
              <w:t>informations de</w:t>
            </w:r>
            <w:r w:rsidRPr="006B19FD">
              <w:rPr>
                <w:rFonts w:ascii="Arial" w:hAnsi="Arial"/>
                <w:color w:val="000000" w:themeColor="text1"/>
                <w:sz w:val="20"/>
              </w:rPr>
              <w:t xml:space="preserve"> la base de données</w:t>
            </w:r>
            <w:r w:rsidR="006B50C3" w:rsidRPr="006B19FD">
              <w:rPr>
                <w:rFonts w:ascii="Arial" w:hAnsi="Arial"/>
                <w:color w:val="000000" w:themeColor="text1"/>
                <w:sz w:val="20"/>
              </w:rPr>
              <w:t>, les codes d</w:t>
            </w:r>
            <w:r w:rsidR="00112A41">
              <w:rPr>
                <w:rFonts w:ascii="Arial" w:hAnsi="Arial"/>
                <w:color w:val="000000" w:themeColor="text1"/>
                <w:sz w:val="20"/>
              </w:rPr>
              <w:t>e l’application</w:t>
            </w:r>
            <w:r w:rsidR="006B50C3" w:rsidRPr="006B19FD">
              <w:rPr>
                <w:rFonts w:ascii="Arial" w:hAnsi="Arial"/>
                <w:color w:val="000000" w:themeColor="text1"/>
                <w:sz w:val="20"/>
              </w:rPr>
              <w:t xml:space="preserve"> existant</w:t>
            </w:r>
            <w:r w:rsidRPr="006B19FD">
              <w:rPr>
                <w:rFonts w:ascii="Arial" w:hAnsi="Arial"/>
                <w:color w:val="000000" w:themeColor="text1"/>
                <w:sz w:val="20"/>
              </w:rPr>
              <w:t xml:space="preserve">. </w:t>
            </w:r>
          </w:p>
          <w:p w14:paraId="71C34DA6" w14:textId="77777777" w:rsidR="00F359F8" w:rsidRDefault="00F359F8" w:rsidP="00F359F8">
            <w:pPr>
              <w:snapToGrid w:val="0"/>
              <w:jc w:val="both"/>
              <w:rPr>
                <w:rFonts w:ascii="Arial" w:hAnsi="Arial"/>
                <w:b/>
                <w:sz w:val="20"/>
              </w:rPr>
            </w:pPr>
          </w:p>
          <w:p w14:paraId="4A53EC6B" w14:textId="6CE87E05" w:rsidR="005D0E9B" w:rsidRPr="006B19FD" w:rsidRDefault="00F359F8" w:rsidP="00F359F8">
            <w:pPr>
              <w:snapToGrid w:val="0"/>
              <w:jc w:val="both"/>
              <w:rPr>
                <w:rFonts w:ascii="Arial" w:hAnsi="Arial"/>
                <w:b/>
                <w:sz w:val="20"/>
              </w:rPr>
            </w:pPr>
            <w:r>
              <w:rPr>
                <w:rFonts w:ascii="Arial" w:hAnsi="Arial"/>
                <w:b/>
                <w:sz w:val="20"/>
              </w:rPr>
              <w:t xml:space="preserve">Résultats attendus : </w:t>
            </w:r>
            <w:r w:rsidR="006B50C3" w:rsidRPr="006B19FD">
              <w:rPr>
                <w:rFonts w:ascii="Arial" w:hAnsi="Arial"/>
                <w:sz w:val="20"/>
              </w:rPr>
              <w:t>U</w:t>
            </w:r>
            <w:r w:rsidRPr="006B19FD">
              <w:rPr>
                <w:rFonts w:ascii="Arial" w:hAnsi="Arial"/>
                <w:sz w:val="20"/>
              </w:rPr>
              <w:t xml:space="preserve">ne base de données, </w:t>
            </w:r>
            <w:r w:rsidR="00112A41" w:rsidRPr="006B19FD">
              <w:rPr>
                <w:rFonts w:ascii="Arial" w:hAnsi="Arial"/>
                <w:sz w:val="20"/>
              </w:rPr>
              <w:t>un</w:t>
            </w:r>
            <w:r w:rsidR="00112A41">
              <w:rPr>
                <w:rFonts w:ascii="Arial" w:hAnsi="Arial"/>
                <w:sz w:val="20"/>
              </w:rPr>
              <w:t>e application</w:t>
            </w:r>
            <w:r w:rsidR="00112A41" w:rsidRPr="006B19FD">
              <w:rPr>
                <w:rFonts w:ascii="Arial" w:hAnsi="Arial"/>
                <w:sz w:val="20"/>
              </w:rPr>
              <w:t xml:space="preserve"> fonctionnelle</w:t>
            </w:r>
            <w:r w:rsidRPr="006B19FD">
              <w:rPr>
                <w:rFonts w:ascii="Arial" w:hAnsi="Arial"/>
                <w:sz w:val="20"/>
              </w:rPr>
              <w:t>, diagrammes UML et DCU, ensemble de documentations</w:t>
            </w:r>
            <w:r w:rsidR="006B50C3" w:rsidRPr="006B19FD">
              <w:rPr>
                <w:rFonts w:ascii="Arial" w:hAnsi="Arial"/>
                <w:sz w:val="20"/>
              </w:rPr>
              <w:t xml:space="preserve"> : </w:t>
            </w:r>
            <w:r w:rsidRPr="006B19FD">
              <w:rPr>
                <w:rFonts w:ascii="Arial" w:hAnsi="Arial"/>
                <w:sz w:val="20"/>
              </w:rPr>
              <w:t xml:space="preserve">technique, user, </w:t>
            </w:r>
            <w:r w:rsidR="00FC4664" w:rsidRPr="006B19FD">
              <w:rPr>
                <w:rFonts w:ascii="Arial" w:hAnsi="Arial"/>
                <w:sz w:val="20"/>
              </w:rPr>
              <w:t>incidents</w:t>
            </w:r>
            <w:r w:rsidRPr="006B19FD">
              <w:rPr>
                <w:rFonts w:ascii="Arial" w:hAnsi="Arial"/>
                <w:sz w:val="20"/>
              </w:rPr>
              <w:t>, juridique</w:t>
            </w:r>
            <w:r w:rsidR="000E7B54" w:rsidRPr="006B19FD">
              <w:rPr>
                <w:rFonts w:ascii="Arial" w:hAnsi="Arial"/>
                <w:sz w:val="20"/>
              </w:rPr>
              <w:t xml:space="preserve"> </w:t>
            </w:r>
            <w:r w:rsidRPr="006B19FD">
              <w:rPr>
                <w:rFonts w:ascii="Arial" w:hAnsi="Arial"/>
                <w:sz w:val="20"/>
              </w:rPr>
              <w:t xml:space="preserve">et </w:t>
            </w:r>
            <w:r w:rsidR="002B6B04" w:rsidRPr="006B19FD">
              <w:rPr>
                <w:rFonts w:ascii="Arial" w:hAnsi="Arial"/>
                <w:sz w:val="20"/>
              </w:rPr>
              <w:t>financière</w:t>
            </w:r>
          </w:p>
          <w:p w14:paraId="10A19C8A" w14:textId="77777777" w:rsidR="005D0E9B" w:rsidRPr="001C04B4" w:rsidRDefault="005D0E9B" w:rsidP="00831773">
            <w:pPr>
              <w:rPr>
                <w:rFonts w:ascii="Arial" w:hAnsi="Arial" w:cs="Arial"/>
                <w:sz w:val="20"/>
              </w:rPr>
            </w:pPr>
          </w:p>
        </w:tc>
      </w:tr>
      <w:tr w:rsidR="005D0E9B" w:rsidRPr="001C04B4" w14:paraId="28319D5E" w14:textId="77777777" w:rsidTr="7BC4378B">
        <w:trPr>
          <w:cantSplit/>
          <w:trHeight w:val="1410"/>
        </w:trPr>
        <w:tc>
          <w:tcPr>
            <w:tcW w:w="9923" w:type="dxa"/>
            <w:gridSpan w:val="5"/>
            <w:tcBorders>
              <w:top w:val="single" w:sz="4" w:space="0" w:color="auto"/>
              <w:left w:val="single" w:sz="4" w:space="0" w:color="auto"/>
              <w:bottom w:val="single" w:sz="4" w:space="0" w:color="auto"/>
              <w:right w:val="single" w:sz="4" w:space="0" w:color="auto"/>
            </w:tcBorders>
          </w:tcPr>
          <w:p w14:paraId="130A7ECC" w14:textId="283C1D85" w:rsidR="00F359F8" w:rsidRDefault="005D0E9B" w:rsidP="00F359F8">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13B0B9C2" w14:textId="567FBFB7" w:rsidR="005D0E9B" w:rsidRPr="00353B81" w:rsidRDefault="00F359F8" w:rsidP="00831773">
            <w:pPr>
              <w:snapToGrid w:val="0"/>
              <w:jc w:val="both"/>
              <w:rPr>
                <w:rFonts w:ascii="Arial" w:hAnsi="Arial" w:cs="Arial"/>
                <w:bCs/>
                <w:sz w:val="20"/>
              </w:rPr>
            </w:pPr>
            <w:r w:rsidRPr="00353B81">
              <w:rPr>
                <w:rFonts w:ascii="Arial" w:hAnsi="Arial" w:cs="Arial"/>
                <w:bCs/>
                <w:sz w:val="20"/>
              </w:rPr>
              <w:t xml:space="preserve">Ressources documentaires : </w:t>
            </w:r>
            <w:r w:rsidR="00737844" w:rsidRPr="00353B81">
              <w:rPr>
                <w:rFonts w:ascii="Arial" w:hAnsi="Arial" w:cs="Arial"/>
                <w:bCs/>
                <w:sz w:val="20"/>
              </w:rPr>
              <w:t>Documentations techniques des langages et outils, sites officiels</w:t>
            </w:r>
          </w:p>
          <w:p w14:paraId="51F47D2B" w14:textId="7654B4A8" w:rsidR="00F359F8" w:rsidRPr="00353B81" w:rsidRDefault="00F359F8" w:rsidP="00831773">
            <w:pPr>
              <w:snapToGrid w:val="0"/>
              <w:jc w:val="both"/>
              <w:rPr>
                <w:rFonts w:ascii="Arial" w:hAnsi="Arial" w:cs="Arial"/>
                <w:bCs/>
                <w:sz w:val="20"/>
              </w:rPr>
            </w:pPr>
            <w:r w:rsidRPr="00353B81">
              <w:rPr>
                <w:rFonts w:ascii="Arial" w:hAnsi="Arial" w:cs="Arial"/>
                <w:bCs/>
                <w:sz w:val="20"/>
              </w:rPr>
              <w:t xml:space="preserve">Ressources matérielles : </w:t>
            </w:r>
            <w:r w:rsidR="00737844" w:rsidRPr="00353B81">
              <w:rPr>
                <w:rFonts w:ascii="Arial" w:hAnsi="Arial" w:cs="Arial"/>
                <w:bCs/>
                <w:sz w:val="20"/>
              </w:rPr>
              <w:t>Outil de virtualisation, client W10</w:t>
            </w:r>
          </w:p>
          <w:p w14:paraId="58D2C0D2" w14:textId="58F0C437" w:rsidR="00F359F8" w:rsidRPr="00353B81" w:rsidRDefault="00F359F8" w:rsidP="00831773">
            <w:pPr>
              <w:snapToGrid w:val="0"/>
              <w:jc w:val="both"/>
              <w:rPr>
                <w:rFonts w:ascii="Arial" w:hAnsi="Arial" w:cs="Arial"/>
                <w:bCs/>
                <w:sz w:val="20"/>
              </w:rPr>
            </w:pPr>
            <w:r w:rsidRPr="00353B81">
              <w:rPr>
                <w:rFonts w:ascii="Arial" w:hAnsi="Arial" w:cs="Arial"/>
                <w:bCs/>
                <w:sz w:val="20"/>
              </w:rPr>
              <w:t xml:space="preserve">Ressources logicielles : IDE </w:t>
            </w:r>
            <w:r w:rsidR="00FC4664" w:rsidRPr="00353B81">
              <w:rPr>
                <w:rFonts w:ascii="Arial" w:hAnsi="Arial" w:cs="Arial"/>
                <w:bCs/>
                <w:sz w:val="20"/>
              </w:rPr>
              <w:t>(</w:t>
            </w:r>
            <w:r w:rsidR="00B94878">
              <w:rPr>
                <w:rFonts w:ascii="Arial" w:hAnsi="Arial" w:cs="Arial"/>
                <w:bCs/>
                <w:sz w:val="20"/>
              </w:rPr>
              <w:t>Eclipse</w:t>
            </w:r>
            <w:r w:rsidRPr="00353B81">
              <w:rPr>
                <w:rFonts w:ascii="Arial" w:hAnsi="Arial" w:cs="Arial"/>
                <w:bCs/>
                <w:sz w:val="20"/>
              </w:rPr>
              <w:t>), Outils de conception (W</w:t>
            </w:r>
            <w:r w:rsidR="006B50C3" w:rsidRPr="00353B81">
              <w:rPr>
                <w:rFonts w:ascii="Arial" w:hAnsi="Arial" w:cs="Arial"/>
                <w:bCs/>
                <w:sz w:val="20"/>
              </w:rPr>
              <w:t>in</w:t>
            </w:r>
            <w:r w:rsidRPr="00353B81">
              <w:rPr>
                <w:rFonts w:ascii="Arial" w:hAnsi="Arial" w:cs="Arial"/>
                <w:bCs/>
                <w:sz w:val="20"/>
              </w:rPr>
              <w:t>D</w:t>
            </w:r>
            <w:r w:rsidR="006B50C3" w:rsidRPr="00353B81">
              <w:rPr>
                <w:rFonts w:ascii="Arial" w:hAnsi="Arial" w:cs="Arial"/>
                <w:bCs/>
                <w:sz w:val="20"/>
              </w:rPr>
              <w:t>esign</w:t>
            </w:r>
            <w:r w:rsidR="00050266">
              <w:rPr>
                <w:rFonts w:ascii="Arial" w:hAnsi="Arial" w:cs="Arial"/>
                <w:bCs/>
                <w:sz w:val="20"/>
              </w:rPr>
              <w:t xml:space="preserve">), </w:t>
            </w:r>
            <w:r w:rsidRPr="00353B81">
              <w:rPr>
                <w:rFonts w:ascii="Arial" w:hAnsi="Arial" w:cs="Arial"/>
                <w:bCs/>
                <w:sz w:val="20"/>
              </w:rPr>
              <w:t>Langages (</w:t>
            </w:r>
            <w:r w:rsidR="00B94878">
              <w:rPr>
                <w:rFonts w:ascii="Arial" w:hAnsi="Arial" w:cs="Arial"/>
                <w:bCs/>
                <w:sz w:val="20"/>
              </w:rPr>
              <w:t>Java</w:t>
            </w:r>
            <w:r w:rsidR="00FC4664" w:rsidRPr="00353B81">
              <w:rPr>
                <w:rFonts w:ascii="Arial" w:hAnsi="Arial" w:cs="Arial"/>
                <w:bCs/>
                <w:sz w:val="20"/>
              </w:rPr>
              <w:t>,</w:t>
            </w:r>
            <w:r w:rsidR="000E7B54" w:rsidRPr="00353B81">
              <w:rPr>
                <w:rFonts w:ascii="Arial" w:hAnsi="Arial" w:cs="Arial"/>
                <w:bCs/>
                <w:sz w:val="20"/>
              </w:rPr>
              <w:t xml:space="preserve"> </w:t>
            </w:r>
            <w:r w:rsidR="00B37450" w:rsidRPr="00353B81">
              <w:rPr>
                <w:rFonts w:ascii="Arial" w:hAnsi="Arial" w:cs="Arial"/>
                <w:bCs/>
                <w:sz w:val="20"/>
              </w:rPr>
              <w:t>SQL</w:t>
            </w:r>
            <w:r w:rsidRPr="00353B81">
              <w:rPr>
                <w:rFonts w:ascii="Arial" w:hAnsi="Arial" w:cs="Arial"/>
                <w:bCs/>
                <w:sz w:val="20"/>
              </w:rPr>
              <w:t xml:space="preserve">), Gestion de projet </w:t>
            </w:r>
            <w:r w:rsidR="00353B81" w:rsidRPr="00353B81">
              <w:rPr>
                <w:rFonts w:ascii="Arial" w:hAnsi="Arial" w:cs="Arial"/>
                <w:bCs/>
                <w:sz w:val="20"/>
              </w:rPr>
              <w:t>(Trello</w:t>
            </w:r>
            <w:r w:rsidR="000E7B54" w:rsidRPr="00353B81">
              <w:rPr>
                <w:rFonts w:ascii="Arial" w:hAnsi="Arial" w:cs="Arial"/>
                <w:bCs/>
                <w:sz w:val="20"/>
              </w:rPr>
              <w:t>, Gantt</w:t>
            </w:r>
            <w:r w:rsidRPr="00353B81">
              <w:rPr>
                <w:rFonts w:ascii="Arial" w:hAnsi="Arial" w:cs="Arial"/>
                <w:bCs/>
                <w:sz w:val="20"/>
              </w:rPr>
              <w:t>),</w:t>
            </w:r>
            <w:r w:rsidR="00737844" w:rsidRPr="00353B81">
              <w:rPr>
                <w:rFonts w:ascii="Arial" w:hAnsi="Arial" w:cs="Arial"/>
                <w:bCs/>
                <w:sz w:val="20"/>
              </w:rPr>
              <w:t>SGBD (Mysql)</w:t>
            </w:r>
            <w:r w:rsidRPr="00353B81">
              <w:rPr>
                <w:rFonts w:ascii="Arial" w:hAnsi="Arial" w:cs="Arial"/>
                <w:bCs/>
                <w:sz w:val="20"/>
              </w:rPr>
              <w:t>.</w:t>
            </w:r>
          </w:p>
          <w:p w14:paraId="25256F75" w14:textId="77777777" w:rsidR="005D0E9B" w:rsidRPr="001C04B4" w:rsidRDefault="005D0E9B" w:rsidP="00831773">
            <w:pPr>
              <w:snapToGrid w:val="0"/>
              <w:jc w:val="both"/>
              <w:rPr>
                <w:rFonts w:ascii="Arial" w:hAnsi="Arial" w:cs="Arial"/>
                <w:bCs/>
                <w:sz w:val="20"/>
              </w:rPr>
            </w:pPr>
          </w:p>
        </w:tc>
      </w:tr>
      <w:tr w:rsidR="00782559" w:rsidRPr="001C04B4" w14:paraId="78CFEC48" w14:textId="0AE204CA" w:rsidTr="7BC4378B">
        <w:trPr>
          <w:cantSplit/>
          <w:trHeight w:val="720"/>
        </w:trPr>
        <w:tc>
          <w:tcPr>
            <w:tcW w:w="4391" w:type="dxa"/>
            <w:gridSpan w:val="2"/>
            <w:vMerge w:val="restart"/>
            <w:tcBorders>
              <w:top w:val="single" w:sz="4" w:space="0" w:color="auto"/>
              <w:left w:val="single" w:sz="4" w:space="0" w:color="auto"/>
              <w:right w:val="single" w:sz="4" w:space="0" w:color="auto"/>
            </w:tcBorders>
          </w:tcPr>
          <w:p w14:paraId="126EEC07" w14:textId="77777777" w:rsidR="00782559" w:rsidRPr="005816B5" w:rsidRDefault="00782559" w:rsidP="00831773">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446189F5" w14:textId="77777777" w:rsidR="00782559" w:rsidRPr="001C04B4" w:rsidRDefault="00782559" w:rsidP="00831773">
            <w:pPr>
              <w:snapToGrid w:val="0"/>
              <w:jc w:val="both"/>
              <w:rPr>
                <w:rFonts w:ascii="Arial" w:hAnsi="Arial" w:cs="Arial"/>
                <w:bCs/>
                <w:sz w:val="20"/>
              </w:rPr>
            </w:pPr>
          </w:p>
          <w:p w14:paraId="6CF6456E" w14:textId="77777777" w:rsidR="00782559" w:rsidRDefault="00782559" w:rsidP="00831773">
            <w:pPr>
              <w:snapToGrid w:val="0"/>
              <w:jc w:val="both"/>
              <w:rPr>
                <w:rFonts w:ascii="Arial" w:hAnsi="Arial" w:cs="Arial"/>
                <w:bCs/>
                <w:sz w:val="20"/>
              </w:rPr>
            </w:pPr>
          </w:p>
          <w:p w14:paraId="3ED28D77" w14:textId="789D6AA9" w:rsidR="00782559" w:rsidRPr="001C04B4" w:rsidRDefault="00782559" w:rsidP="2DB4F5C5">
            <w:pPr>
              <w:snapToGrid w:val="0"/>
              <w:jc w:val="both"/>
              <w:rPr>
                <w:rFonts w:ascii="Arial" w:hAnsi="Arial" w:cs="Arial"/>
                <w:sz w:val="20"/>
                <w:szCs w:val="20"/>
              </w:rPr>
            </w:pPr>
            <w:r w:rsidRPr="2DB4F5C5">
              <w:rPr>
                <w:rFonts w:ascii="Arial" w:hAnsi="Arial" w:cs="Arial"/>
                <w:sz w:val="20"/>
                <w:szCs w:val="20"/>
              </w:rPr>
              <w:t>Lien portfolio :</w:t>
            </w:r>
            <w:r w:rsidR="000E7B54">
              <w:t xml:space="preserve"> </w:t>
            </w:r>
          </w:p>
          <w:p w14:paraId="2E89D57D" w14:textId="77777777" w:rsidR="00782559" w:rsidRPr="001C04B4" w:rsidRDefault="00782559" w:rsidP="00831773">
            <w:pPr>
              <w:snapToGrid w:val="0"/>
              <w:jc w:val="both"/>
              <w:rPr>
                <w:rFonts w:ascii="Arial" w:hAnsi="Arial" w:cs="Arial"/>
                <w:bCs/>
                <w:sz w:val="20"/>
              </w:rPr>
            </w:pPr>
          </w:p>
        </w:tc>
        <w:tc>
          <w:tcPr>
            <w:tcW w:w="5532" w:type="dxa"/>
            <w:gridSpan w:val="3"/>
            <w:tcBorders>
              <w:top w:val="single" w:sz="4" w:space="0" w:color="auto"/>
              <w:left w:val="single" w:sz="4" w:space="0" w:color="auto"/>
              <w:bottom w:val="single" w:sz="4" w:space="0" w:color="auto"/>
              <w:right w:val="single" w:sz="4" w:space="0" w:color="auto"/>
            </w:tcBorders>
          </w:tcPr>
          <w:p w14:paraId="4F9FEE1C" w14:textId="318A3113" w:rsidR="00782559" w:rsidRPr="00761521" w:rsidRDefault="5C435FF5" w:rsidP="7BC4378B">
            <w:pPr>
              <w:suppressAutoHyphens w:val="0"/>
              <w:rPr>
                <w:rFonts w:ascii="Arial" w:hAnsi="Arial" w:cs="Arial"/>
                <w:sz w:val="20"/>
                <w:szCs w:val="20"/>
                <w:lang w:val="en-US"/>
              </w:rPr>
            </w:pPr>
            <w:r w:rsidRPr="7BC4378B">
              <w:rPr>
                <w:rFonts w:ascii="Arial" w:hAnsi="Arial" w:cs="Arial"/>
                <w:sz w:val="20"/>
                <w:szCs w:val="20"/>
                <w:lang w:val="en-US"/>
              </w:rPr>
              <w:t xml:space="preserve">Drive 1 :  </w:t>
            </w:r>
            <w:r w:rsidR="00033866" w:rsidRPr="00033866">
              <w:rPr>
                <w:rFonts w:ascii="Arial" w:hAnsi="Arial" w:cs="Arial"/>
                <w:sz w:val="20"/>
                <w:szCs w:val="20"/>
                <w:lang w:val="en-US"/>
              </w:rPr>
              <w:t>https://docs.google.com/forms/d/e/1FAIpQLSeSnFf-szJh4j_LTxWS87cpICyatNddKZQ3KuMEFNt0lDYDeg/viewform</w:t>
            </w:r>
          </w:p>
          <w:p w14:paraId="5FC1C578" w14:textId="12F8F079" w:rsidR="00782559" w:rsidRPr="00987CFA" w:rsidRDefault="00782559" w:rsidP="1B51D018">
            <w:pPr>
              <w:suppressAutoHyphens w:val="0"/>
              <w:rPr>
                <w:rFonts w:ascii="Arial" w:hAnsi="Arial" w:cs="Arial"/>
                <w:sz w:val="21"/>
                <w:szCs w:val="21"/>
                <w:lang w:val="en-US"/>
              </w:rPr>
            </w:pPr>
            <w:r w:rsidRPr="1B51D018">
              <w:rPr>
                <w:rFonts w:ascii="Arial" w:hAnsi="Arial" w:cs="Arial"/>
                <w:sz w:val="21"/>
                <w:szCs w:val="21"/>
                <w:lang w:val="en-US"/>
              </w:rPr>
              <w:t xml:space="preserve">Login : </w:t>
            </w:r>
            <w:r w:rsidR="0A94CC6D" w:rsidRPr="1B51D018">
              <w:rPr>
                <w:rFonts w:ascii="Arial" w:hAnsi="Arial" w:cs="Arial"/>
                <w:sz w:val="21"/>
                <w:szCs w:val="21"/>
                <w:lang w:val="en-US"/>
              </w:rPr>
              <w:t xml:space="preserve"> </w:t>
            </w:r>
            <w:r w:rsidR="00294D0B">
              <w:rPr>
                <w:rFonts w:ascii="Arial" w:hAnsi="Arial" w:cs="Arial"/>
                <w:sz w:val="21"/>
                <w:szCs w:val="21"/>
                <w:lang w:val="en-US"/>
              </w:rPr>
              <w:t xml:space="preserve">client lourd </w:t>
            </w:r>
          </w:p>
          <w:p w14:paraId="1BDE67C4" w14:textId="502C786F" w:rsidR="00782559" w:rsidRPr="001C04B4" w:rsidRDefault="00782559" w:rsidP="1B51D018">
            <w:pPr>
              <w:suppressAutoHyphens w:val="0"/>
              <w:rPr>
                <w:rFonts w:ascii="Arial" w:hAnsi="Arial" w:cs="Arial"/>
                <w:sz w:val="21"/>
                <w:szCs w:val="21"/>
              </w:rPr>
            </w:pPr>
            <w:r w:rsidRPr="1B51D018">
              <w:rPr>
                <w:rFonts w:ascii="Arial" w:hAnsi="Arial" w:cs="Arial"/>
                <w:sz w:val="21"/>
                <w:szCs w:val="21"/>
              </w:rPr>
              <w:t xml:space="preserve">MDP : </w:t>
            </w:r>
            <w:r w:rsidR="00294D0B">
              <w:rPr>
                <w:rFonts w:ascii="Arial" w:hAnsi="Arial" w:cs="Arial"/>
                <w:sz w:val="21"/>
                <w:szCs w:val="21"/>
              </w:rPr>
              <w:t>123</w:t>
            </w:r>
          </w:p>
        </w:tc>
      </w:tr>
      <w:tr w:rsidR="00782559" w:rsidRPr="00761521" w14:paraId="0A7F3AF4" w14:textId="77777777" w:rsidTr="7BC4378B">
        <w:trPr>
          <w:cantSplit/>
          <w:trHeight w:val="653"/>
        </w:trPr>
        <w:tc>
          <w:tcPr>
            <w:tcW w:w="4391" w:type="dxa"/>
            <w:gridSpan w:val="2"/>
            <w:vMerge/>
          </w:tcPr>
          <w:p w14:paraId="3F2F24F2" w14:textId="3CF8F5FE" w:rsidR="00782559" w:rsidRPr="005816B5" w:rsidRDefault="00782559" w:rsidP="00831773">
            <w:pPr>
              <w:snapToGrid w:val="0"/>
              <w:jc w:val="both"/>
              <w:rPr>
                <w:rFonts w:ascii="Arial" w:hAnsi="Arial" w:cs="Arial"/>
                <w:b/>
                <w:sz w:val="20"/>
              </w:rPr>
            </w:pPr>
          </w:p>
        </w:tc>
        <w:tc>
          <w:tcPr>
            <w:tcW w:w="5532" w:type="dxa"/>
            <w:gridSpan w:val="3"/>
            <w:tcBorders>
              <w:top w:val="single" w:sz="4" w:space="0" w:color="auto"/>
              <w:left w:val="single" w:sz="4" w:space="0" w:color="auto"/>
              <w:bottom w:val="single" w:sz="4" w:space="0" w:color="auto"/>
              <w:right w:val="single" w:sz="4" w:space="0" w:color="auto"/>
            </w:tcBorders>
          </w:tcPr>
          <w:p w14:paraId="4B6614AA" w14:textId="76797DBF" w:rsidR="00782559" w:rsidRPr="00761521" w:rsidRDefault="00782559" w:rsidP="1B51D018">
            <w:pPr>
              <w:suppressAutoHyphens w:val="0"/>
              <w:rPr>
                <w:rFonts w:ascii="Arial" w:hAnsi="Arial" w:cs="Arial"/>
                <w:sz w:val="20"/>
                <w:szCs w:val="20"/>
                <w:lang w:val="en"/>
              </w:rPr>
            </w:pPr>
            <w:r w:rsidRPr="1B51D018">
              <w:rPr>
                <w:rFonts w:ascii="Arial" w:hAnsi="Arial" w:cs="Arial"/>
                <w:sz w:val="20"/>
                <w:szCs w:val="20"/>
                <w:lang w:val="en"/>
              </w:rPr>
              <w:t xml:space="preserve">Drive </w:t>
            </w:r>
            <w:r w:rsidR="36E1CC6D" w:rsidRPr="1B51D018">
              <w:rPr>
                <w:rFonts w:ascii="Arial" w:hAnsi="Arial" w:cs="Arial"/>
                <w:sz w:val="20"/>
                <w:szCs w:val="20"/>
                <w:lang w:val="en"/>
              </w:rPr>
              <w:t>2</w:t>
            </w:r>
            <w:r w:rsidRPr="1B51D018">
              <w:rPr>
                <w:rFonts w:ascii="Arial" w:hAnsi="Arial" w:cs="Arial"/>
                <w:sz w:val="20"/>
                <w:szCs w:val="20"/>
                <w:lang w:val="en"/>
              </w:rPr>
              <w:t xml:space="preserve"> : </w:t>
            </w:r>
          </w:p>
          <w:p w14:paraId="46394C40" w14:textId="6BCEE22F" w:rsidR="00782559" w:rsidRDefault="00782559" w:rsidP="1B51D018">
            <w:pPr>
              <w:spacing w:line="259" w:lineRule="auto"/>
              <w:rPr>
                <w:rFonts w:ascii="Arial" w:hAnsi="Arial" w:cs="Arial"/>
                <w:sz w:val="20"/>
                <w:szCs w:val="20"/>
                <w:lang w:val="en-US"/>
              </w:rPr>
            </w:pPr>
            <w:r w:rsidRPr="1B51D018">
              <w:rPr>
                <w:rFonts w:ascii="Arial" w:hAnsi="Arial" w:cs="Arial"/>
                <w:sz w:val="20"/>
                <w:szCs w:val="20"/>
                <w:lang w:val="en-US"/>
              </w:rPr>
              <w:t xml:space="preserve">Login : </w:t>
            </w:r>
          </w:p>
          <w:p w14:paraId="0EA92864" w14:textId="54AC8C8A" w:rsidR="00782559" w:rsidRPr="002B6B04" w:rsidRDefault="00782559" w:rsidP="1B51D018">
            <w:pPr>
              <w:rPr>
                <w:rFonts w:ascii="Arial" w:hAnsi="Arial" w:cs="Arial"/>
                <w:sz w:val="21"/>
                <w:szCs w:val="21"/>
              </w:rPr>
            </w:pPr>
            <w:r w:rsidRPr="1B51D018">
              <w:rPr>
                <w:rFonts w:ascii="Arial" w:hAnsi="Arial" w:cs="Arial"/>
                <w:sz w:val="20"/>
                <w:szCs w:val="20"/>
              </w:rPr>
              <w:t xml:space="preserve">MDP : </w:t>
            </w:r>
          </w:p>
        </w:tc>
      </w:tr>
    </w:tbl>
    <w:p w14:paraId="5BA8781F" w14:textId="4A24480E" w:rsidR="005D0E9B" w:rsidRPr="002B6B04" w:rsidRDefault="005D0E9B" w:rsidP="005D0E9B">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D0E9B" w:rsidRPr="00AB19E7" w14:paraId="74657BE6" w14:textId="77777777" w:rsidTr="1B51D018">
        <w:tc>
          <w:tcPr>
            <w:tcW w:w="9923" w:type="dxa"/>
            <w:shd w:val="clear" w:color="auto" w:fill="auto"/>
          </w:tcPr>
          <w:p w14:paraId="691521BD" w14:textId="3067D063" w:rsidR="005D0E9B" w:rsidRPr="00AB19E7" w:rsidRDefault="005D0E9B" w:rsidP="00831773">
            <w:pPr>
              <w:widowControl w:val="0"/>
              <w:tabs>
                <w:tab w:val="left" w:pos="7822"/>
              </w:tabs>
              <w:spacing w:before="120" w:after="120"/>
              <w:rPr>
                <w:rFonts w:ascii="Arial" w:hAnsi="Arial" w:cs="Arial"/>
                <w:b/>
                <w:bCs/>
                <w:sz w:val="22"/>
                <w:szCs w:val="22"/>
              </w:rPr>
            </w:pPr>
            <w:r w:rsidRPr="1B51D018">
              <w:rPr>
                <w:rFonts w:ascii="Arial" w:hAnsi="Arial" w:cs="Arial"/>
                <w:b/>
                <w:bCs/>
                <w:sz w:val="22"/>
                <w:szCs w:val="22"/>
              </w:rPr>
              <w:t xml:space="preserve">BTS </w:t>
            </w:r>
            <w:r w:rsidRPr="1B51D018">
              <w:rPr>
                <w:rFonts w:ascii="Arial" w:hAnsi="Arial" w:cs="Arial"/>
                <w:b/>
                <w:bCs/>
                <w:caps/>
                <w:sz w:val="22"/>
                <w:szCs w:val="22"/>
              </w:rPr>
              <w:t>Services informatiques aux organisations</w:t>
            </w:r>
            <w:r>
              <w:tab/>
            </w:r>
            <w:r w:rsidRPr="1B51D018">
              <w:rPr>
                <w:rFonts w:ascii="Arial" w:hAnsi="Arial" w:cs="Arial"/>
                <w:b/>
                <w:bCs/>
                <w:sz w:val="22"/>
                <w:szCs w:val="22"/>
              </w:rPr>
              <w:t>SESSION 202</w:t>
            </w:r>
            <w:r w:rsidR="63C50C97" w:rsidRPr="1B51D018">
              <w:rPr>
                <w:rFonts w:ascii="Arial" w:hAnsi="Arial" w:cs="Arial"/>
                <w:b/>
                <w:bCs/>
                <w:sz w:val="22"/>
                <w:szCs w:val="22"/>
              </w:rPr>
              <w:t>4</w:t>
            </w:r>
          </w:p>
          <w:p w14:paraId="6ABC3FC0" w14:textId="77777777" w:rsidR="005D0E9B" w:rsidRPr="00AB19E7" w:rsidRDefault="005D0E9B" w:rsidP="00831773">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52E69EC3" w14:textId="77777777" w:rsidR="005D0E9B" w:rsidRPr="00AB19E7" w:rsidRDefault="005D0E9B" w:rsidP="00831773">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r w:rsidRPr="00780089">
              <w:rPr>
                <w:rFonts w:ascii="Arial" w:hAnsi="Arial"/>
                <w:b/>
                <w:sz w:val="22"/>
                <w:szCs w:val="22"/>
                <w:lang w:eastAsia="fr-FR"/>
              </w:rPr>
              <w:t xml:space="preserve">- </w:t>
            </w:r>
            <w:r w:rsidRPr="00780089">
              <w:rPr>
                <w:rFonts w:ascii="Arial" w:hAnsi="Arial"/>
                <w:b/>
                <w:sz w:val="22"/>
                <w:szCs w:val="22"/>
              </w:rPr>
              <w:t>Coefficient 4</w:t>
            </w:r>
          </w:p>
        </w:tc>
      </w:tr>
    </w:tbl>
    <w:p w14:paraId="744F1752" w14:textId="77777777" w:rsidR="005D0E9B" w:rsidRPr="00A07AF5" w:rsidRDefault="005D0E9B" w:rsidP="005D0E9B">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5D0E9B" w:rsidRPr="001C04B4" w14:paraId="2924A69B" w14:textId="77777777" w:rsidTr="7BC4378B">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FB42432" w14:textId="687B2CD6" w:rsidR="00914C06" w:rsidRPr="00914C06" w:rsidRDefault="005D0E9B" w:rsidP="00914C06">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CDD53BB" w14:textId="77777777" w:rsidR="00914C06" w:rsidRDefault="00914C06" w:rsidP="00914C06">
            <w:pPr>
              <w:pStyle w:val="Paragraphedeliste"/>
              <w:numPr>
                <w:ilvl w:val="0"/>
                <w:numId w:val="2"/>
              </w:numPr>
            </w:pPr>
            <w:r>
              <w:t xml:space="preserve">Contexte </w:t>
            </w:r>
          </w:p>
          <w:p w14:paraId="147E8A62" w14:textId="7E97503E" w:rsidR="00914C06" w:rsidRDefault="00F80281" w:rsidP="00A4486B">
            <w:pPr>
              <w:suppressAutoHyphens w:val="0"/>
              <w:rPr>
                <w:rFonts w:ascii="Segoe UI" w:eastAsia="Times New Roman" w:hAnsi="Segoe UI" w:cs="Segoe UI"/>
                <w:b/>
                <w:bCs/>
                <w:color w:val="000000" w:themeColor="text1"/>
                <w:sz w:val="20"/>
                <w:szCs w:val="20"/>
                <w:lang w:eastAsia="fr-FR"/>
              </w:rPr>
            </w:pPr>
            <w:r w:rsidRPr="00692809">
              <w:rPr>
                <w:rFonts w:ascii="Segoe UI" w:eastAsia="Times New Roman" w:hAnsi="Segoe UI" w:cs="Segoe UI"/>
                <w:b/>
                <w:bCs/>
                <w:color w:val="000000" w:themeColor="text1"/>
                <w:sz w:val="20"/>
                <w:szCs w:val="20"/>
                <w:lang w:eastAsia="fr-FR"/>
              </w:rPr>
              <w:t>Dans le cadre des formations proposées et pour faciliter l’intégration de ses étudiants en entreprise après l’obtention de leur diplôme</w:t>
            </w:r>
            <w:r>
              <w:rPr>
                <w:rFonts w:ascii="Segoe UI" w:eastAsia="Times New Roman" w:hAnsi="Segoe UI" w:cs="Segoe UI"/>
                <w:b/>
                <w:bCs/>
                <w:color w:val="000000" w:themeColor="text1"/>
                <w:sz w:val="20"/>
                <w:szCs w:val="20"/>
                <w:lang w:eastAsia="fr-FR"/>
              </w:rPr>
              <w:t xml:space="preserve"> ou en cours de formation</w:t>
            </w:r>
            <w:r w:rsidR="00484FBC">
              <w:rPr>
                <w:rFonts w:ascii="Segoe UI" w:eastAsia="Times New Roman" w:hAnsi="Segoe UI" w:cs="Segoe UI"/>
                <w:b/>
                <w:bCs/>
                <w:color w:val="000000" w:themeColor="text1"/>
                <w:sz w:val="20"/>
                <w:szCs w:val="20"/>
                <w:lang w:eastAsia="fr-FR"/>
              </w:rPr>
              <w:t xml:space="preserve">, </w:t>
            </w:r>
            <w:r w:rsidR="00A4486B">
              <w:rPr>
                <w:rFonts w:ascii="Segoe UI" w:eastAsia="Times New Roman" w:hAnsi="Segoe UI" w:cs="Segoe UI"/>
                <w:b/>
                <w:bCs/>
                <w:color w:val="000000" w:themeColor="text1"/>
                <w:sz w:val="20"/>
                <w:szCs w:val="20"/>
                <w:lang w:eastAsia="fr-FR"/>
              </w:rPr>
              <w:t xml:space="preserve">l’auto-Ecole IRIS </w:t>
            </w:r>
            <w:r w:rsidRPr="00692809">
              <w:rPr>
                <w:rFonts w:ascii="Segoe UI" w:eastAsia="Times New Roman" w:hAnsi="Segoe UI" w:cs="Segoe UI"/>
                <w:b/>
                <w:bCs/>
                <w:color w:val="000000" w:themeColor="text1"/>
                <w:sz w:val="20"/>
                <w:szCs w:val="20"/>
                <w:lang w:eastAsia="fr-FR"/>
              </w:rPr>
              <w:t>a</w:t>
            </w:r>
            <w:r w:rsidR="00A4486B">
              <w:rPr>
                <w:rFonts w:ascii="Segoe UI" w:eastAsia="Times New Roman" w:hAnsi="Segoe UI" w:cs="Segoe UI"/>
                <w:b/>
                <w:bCs/>
                <w:color w:val="000000" w:themeColor="text1"/>
                <w:sz w:val="20"/>
                <w:szCs w:val="20"/>
                <w:lang w:eastAsia="fr-FR"/>
              </w:rPr>
              <w:t xml:space="preserve"> demandé à des étudiants de l’Ecole IRIS de crée un site pour l’auto-école afin d’avoir une meilleure gestion de leur société.</w:t>
            </w:r>
          </w:p>
          <w:p w14:paraId="1B54AF4F" w14:textId="77777777" w:rsidR="00A4486B" w:rsidRDefault="00A4486B" w:rsidP="00A4486B">
            <w:pPr>
              <w:suppressAutoHyphens w:val="0"/>
            </w:pPr>
          </w:p>
          <w:p w14:paraId="558F9A5B" w14:textId="77777777" w:rsidR="00914C06" w:rsidRDefault="00914C06" w:rsidP="00914C06">
            <w:pPr>
              <w:pStyle w:val="Paragraphedeliste"/>
              <w:numPr>
                <w:ilvl w:val="0"/>
                <w:numId w:val="2"/>
              </w:numPr>
            </w:pPr>
            <w:r>
              <w:t xml:space="preserve">Objectifs </w:t>
            </w:r>
          </w:p>
          <w:p w14:paraId="01217D37" w14:textId="28B080BB" w:rsidR="00914C06" w:rsidRPr="00A02C91" w:rsidRDefault="00914C06" w:rsidP="00914C06">
            <w:pPr>
              <w:ind w:left="360"/>
            </w:pPr>
            <w:r w:rsidRPr="00A02C91">
              <w:t>Une fois déployé, l</w:t>
            </w:r>
            <w:r w:rsidR="0016580C">
              <w:t>’ap</w:t>
            </w:r>
            <w:r w:rsidR="00484FBC">
              <w:t>p</w:t>
            </w:r>
            <w:r w:rsidR="0016580C">
              <w:t>lication</w:t>
            </w:r>
            <w:r w:rsidR="00A47E28" w:rsidRPr="00A02C91">
              <w:t xml:space="preserve"> devra fournir les fo</w:t>
            </w:r>
            <w:r w:rsidRPr="00A02C91">
              <w:t>n</w:t>
            </w:r>
            <w:r w:rsidR="00A47E28" w:rsidRPr="00A02C91">
              <w:t>c</w:t>
            </w:r>
            <w:r w:rsidRPr="00A02C91">
              <w:t>tionnalités suivantes :</w:t>
            </w:r>
          </w:p>
          <w:p w14:paraId="7CCD4686" w14:textId="27CCC7A0" w:rsidR="00914C06" w:rsidRPr="00A02C91" w:rsidRDefault="00914C06" w:rsidP="00914C06">
            <w:pPr>
              <w:pStyle w:val="Paragraphedeliste"/>
              <w:numPr>
                <w:ilvl w:val="0"/>
                <w:numId w:val="3"/>
              </w:numPr>
            </w:pPr>
            <w:r w:rsidRPr="00A02C91">
              <w:t xml:space="preserve">La gestion </w:t>
            </w:r>
            <w:r w:rsidR="00C26EC2">
              <w:t xml:space="preserve">des </w:t>
            </w:r>
            <w:r w:rsidR="00A4486B">
              <w:t>candidats</w:t>
            </w:r>
          </w:p>
          <w:p w14:paraId="6A176E93" w14:textId="5BE61671" w:rsidR="00914C06" w:rsidRPr="00A02C91" w:rsidRDefault="00914C06" w:rsidP="00914C06">
            <w:pPr>
              <w:pStyle w:val="Paragraphedeliste"/>
              <w:numPr>
                <w:ilvl w:val="0"/>
                <w:numId w:val="3"/>
              </w:numPr>
            </w:pPr>
            <w:r w:rsidRPr="00A02C91">
              <w:t xml:space="preserve">La gestion des </w:t>
            </w:r>
            <w:r w:rsidR="00A4486B">
              <w:t>examens</w:t>
            </w:r>
          </w:p>
          <w:p w14:paraId="0D602CC7" w14:textId="56C7A150" w:rsidR="00533B1F" w:rsidRPr="00A02C91" w:rsidRDefault="00533B1F" w:rsidP="00914C06">
            <w:pPr>
              <w:pStyle w:val="Paragraphedeliste"/>
              <w:numPr>
                <w:ilvl w:val="0"/>
                <w:numId w:val="3"/>
              </w:numPr>
            </w:pPr>
            <w:r w:rsidRPr="00A02C91">
              <w:t xml:space="preserve">La gestion des </w:t>
            </w:r>
            <w:r w:rsidR="00A4486B">
              <w:t>moniteurs</w:t>
            </w:r>
            <w:r w:rsidR="00C26EC2">
              <w:t xml:space="preserve"> </w:t>
            </w:r>
          </w:p>
          <w:p w14:paraId="53B9BE08" w14:textId="33CDA2BB" w:rsidR="00914C06" w:rsidRDefault="00533B1F" w:rsidP="0016580C">
            <w:pPr>
              <w:pStyle w:val="Paragraphedeliste"/>
              <w:numPr>
                <w:ilvl w:val="0"/>
                <w:numId w:val="3"/>
              </w:numPr>
            </w:pPr>
            <w:r w:rsidRPr="00A02C91">
              <w:t>L</w:t>
            </w:r>
            <w:r w:rsidR="00C26EC2">
              <w:t xml:space="preserve">a gestion des </w:t>
            </w:r>
            <w:r w:rsidR="00A4486B">
              <w:t>véhicules</w:t>
            </w:r>
          </w:p>
          <w:p w14:paraId="64655B86" w14:textId="58343998" w:rsidR="00A4486B" w:rsidRPr="0016580C" w:rsidRDefault="00A4486B" w:rsidP="0016580C">
            <w:pPr>
              <w:pStyle w:val="Paragraphedeliste"/>
              <w:numPr>
                <w:ilvl w:val="0"/>
                <w:numId w:val="3"/>
              </w:numPr>
            </w:pPr>
            <w:r>
              <w:t xml:space="preserve">La gestion des leçons de conduite. </w:t>
            </w:r>
          </w:p>
          <w:p w14:paraId="17BC263B" w14:textId="602773C9" w:rsidR="00914C06" w:rsidRDefault="00914C06" w:rsidP="00914C06">
            <w:pPr>
              <w:pStyle w:val="Paragraphedeliste"/>
              <w:ind w:left="1065"/>
            </w:pPr>
          </w:p>
          <w:p w14:paraId="28135970" w14:textId="35AD1ED9" w:rsidR="00914C06" w:rsidRDefault="00914C06" w:rsidP="00914C06">
            <w:pPr>
              <w:pStyle w:val="Paragraphedeliste"/>
              <w:numPr>
                <w:ilvl w:val="0"/>
                <w:numId w:val="2"/>
              </w:numPr>
              <w:jc w:val="both"/>
            </w:pPr>
            <w:r>
              <w:t xml:space="preserve">Démarche suivie </w:t>
            </w:r>
          </w:p>
          <w:p w14:paraId="1BD205DC" w14:textId="77777777" w:rsidR="00533B1F" w:rsidRPr="00A02C91" w:rsidRDefault="00914C06" w:rsidP="00914C06">
            <w:pPr>
              <w:ind w:left="360" w:firstLine="348"/>
              <w:jc w:val="both"/>
            </w:pPr>
            <w:r w:rsidRPr="00A02C91">
              <w:t>Pour réaliser la mission, il était important d’établir un diagramme de Gantt qui spécifie l’ensemble des activités à mener dans des temps impartis.</w:t>
            </w:r>
          </w:p>
          <w:p w14:paraId="54CB66A5" w14:textId="0C9AE1BE" w:rsidR="00533B1F" w:rsidRPr="00A02C91" w:rsidRDefault="00914C06" w:rsidP="00914C06">
            <w:pPr>
              <w:ind w:left="360" w:firstLine="348"/>
              <w:jc w:val="both"/>
            </w:pPr>
            <w:r w:rsidRPr="00A02C91">
              <w:t xml:space="preserve"> La première tâche après l’</w:t>
            </w:r>
            <w:r w:rsidR="00533B1F" w:rsidRPr="00A02C91">
              <w:t>analyse</w:t>
            </w:r>
            <w:r w:rsidRPr="00A02C91">
              <w:t xml:space="preserve"> des besoins du client, était la collecte des données pour construire une base de données sous le SGBD Mysql </w:t>
            </w:r>
            <w:r w:rsidR="00C26EC2">
              <w:t>vient ensuite la conception de l’interface administrateur.</w:t>
            </w:r>
          </w:p>
          <w:p w14:paraId="033F004A" w14:textId="7949678C" w:rsidR="00533B1F" w:rsidRPr="00A02C91" w:rsidRDefault="00914C06" w:rsidP="00914C06">
            <w:pPr>
              <w:ind w:left="360" w:firstLine="348"/>
              <w:jc w:val="both"/>
            </w:pPr>
            <w:r w:rsidRPr="00A02C91">
              <w:t>Le développement d</w:t>
            </w:r>
            <w:r w:rsidR="00C26EC2">
              <w:t>e l’application</w:t>
            </w:r>
            <w:r w:rsidRPr="00A02C91">
              <w:t xml:space="preserve"> a été réalisé avec </w:t>
            </w:r>
            <w:r w:rsidR="00A4486B">
              <w:t>Eclipse/Java</w:t>
            </w:r>
            <w:r w:rsidR="00C26EC2">
              <w:t>.</w:t>
            </w:r>
          </w:p>
          <w:p w14:paraId="6570DC2B" w14:textId="430F9AD1" w:rsidR="00481061" w:rsidRDefault="00914C06" w:rsidP="00914C06">
            <w:pPr>
              <w:ind w:left="360" w:firstLine="348"/>
              <w:jc w:val="both"/>
            </w:pPr>
            <w:r w:rsidRPr="00A02C91">
              <w:t>Plusieurs documentations ont été élaborées à la fin de la réalisation.</w:t>
            </w:r>
          </w:p>
          <w:p w14:paraId="48B32D80" w14:textId="1CE55EB8" w:rsidR="00A0146B" w:rsidRDefault="00A0146B" w:rsidP="00914C06">
            <w:pPr>
              <w:ind w:left="360" w:firstLine="348"/>
              <w:jc w:val="both"/>
            </w:pPr>
          </w:p>
          <w:p w14:paraId="266F7CCE" w14:textId="77777777" w:rsidR="00A0146B" w:rsidRPr="00A02C91" w:rsidRDefault="00A0146B" w:rsidP="00914C06">
            <w:pPr>
              <w:ind w:left="360" w:firstLine="348"/>
              <w:jc w:val="both"/>
            </w:pPr>
          </w:p>
          <w:p w14:paraId="095AD36A" w14:textId="51C72AC0" w:rsidR="00914C06" w:rsidRPr="00E03B90" w:rsidRDefault="00050266" w:rsidP="00A0146B">
            <w:pPr>
              <w:jc w:val="both"/>
              <w:rPr>
                <w:color w:val="FF0000"/>
              </w:rPr>
            </w:pPr>
            <w:r w:rsidRPr="00050266">
              <w:rPr>
                <w:noProof/>
                <w:lang w:eastAsia="fr-FR"/>
              </w:rPr>
              <w:drawing>
                <wp:inline distT="0" distB="0" distL="0" distR="0" wp14:anchorId="60BFF8DA" wp14:editId="2AB5096B">
                  <wp:extent cx="6294120" cy="3081947"/>
                  <wp:effectExtent l="0" t="0" r="0" b="4445"/>
                  <wp:docPr id="750241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4180" name=""/>
                          <pic:cNvPicPr/>
                        </pic:nvPicPr>
                        <pic:blipFill>
                          <a:blip r:embed="rId10"/>
                          <a:stretch>
                            <a:fillRect/>
                          </a:stretch>
                        </pic:blipFill>
                        <pic:spPr>
                          <a:xfrm>
                            <a:off x="0" y="0"/>
                            <a:ext cx="6309269" cy="3089365"/>
                          </a:xfrm>
                          <a:prstGeom prst="rect">
                            <a:avLst/>
                          </a:prstGeom>
                        </pic:spPr>
                      </pic:pic>
                    </a:graphicData>
                  </a:graphic>
                </wp:inline>
              </w:drawing>
            </w:r>
            <w:r w:rsidR="005776C3">
              <w:rPr>
                <w:color w:val="FF0000"/>
              </w:rPr>
              <w:t xml:space="preserve"> </w:t>
            </w:r>
          </w:p>
          <w:p w14:paraId="6186F0C1" w14:textId="45649726" w:rsidR="00914C06" w:rsidRDefault="00914C06" w:rsidP="004779C9"/>
          <w:p w14:paraId="3F075AE1" w14:textId="29B4F4FD" w:rsidR="00A0146B" w:rsidRDefault="00A0146B" w:rsidP="004779C9"/>
          <w:p w14:paraId="1E27698D" w14:textId="57D7C854" w:rsidR="00A0146B" w:rsidRDefault="00A0146B" w:rsidP="004779C9"/>
          <w:p w14:paraId="10CEFC79" w14:textId="12EE35DF" w:rsidR="00914C06" w:rsidRDefault="00914C06" w:rsidP="00914C06">
            <w:pPr>
              <w:pStyle w:val="Paragraphedeliste"/>
              <w:numPr>
                <w:ilvl w:val="0"/>
                <w:numId w:val="2"/>
              </w:numPr>
            </w:pPr>
            <w:r>
              <w:t>Méthodes retenues</w:t>
            </w:r>
          </w:p>
          <w:p w14:paraId="5B9B8F6B" w14:textId="603FEA62" w:rsidR="00BD633E" w:rsidRPr="00A02C91" w:rsidRDefault="00914C06" w:rsidP="00914C06">
            <w:pPr>
              <w:pStyle w:val="Paragraphedeliste"/>
            </w:pPr>
            <w:r w:rsidRPr="00A02C91">
              <w:t xml:space="preserve">Pour une </w:t>
            </w:r>
            <w:r w:rsidR="00A47E28" w:rsidRPr="00A02C91">
              <w:t>meilleure</w:t>
            </w:r>
            <w:r w:rsidRPr="00A02C91">
              <w:t xml:space="preserve"> rigueur de la programmation et une meilleure visibilité des codes, il a été </w:t>
            </w:r>
            <w:r w:rsidR="00A47E28" w:rsidRPr="00A02C91">
              <w:t>implémenté le</w:t>
            </w:r>
            <w:r w:rsidRPr="00A02C91">
              <w:t xml:space="preserve"> modèle MVC où les codes, l’accès aux données et les vues sont séparés.</w:t>
            </w:r>
          </w:p>
          <w:p w14:paraId="6FB8780F" w14:textId="529DBC31" w:rsidR="00914C06" w:rsidRPr="00A02C91" w:rsidRDefault="00A4486B" w:rsidP="00914C06">
            <w:pPr>
              <w:pStyle w:val="Paragraphedeliste"/>
            </w:pPr>
            <w:r>
              <w:t>La technologie suivante</w:t>
            </w:r>
            <w:r w:rsidR="00914C06" w:rsidRPr="00A02C91">
              <w:t xml:space="preserve"> </w:t>
            </w:r>
            <w:r>
              <w:t>a</w:t>
            </w:r>
            <w:r w:rsidR="00914C06" w:rsidRPr="00A02C91">
              <w:t xml:space="preserve"> été utilisée : </w:t>
            </w:r>
            <w:r w:rsidR="00C26EC2">
              <w:t>JAVA</w:t>
            </w:r>
          </w:p>
          <w:p w14:paraId="12E2C9F1" w14:textId="77777777" w:rsidR="00914C06" w:rsidRDefault="00914C06" w:rsidP="00914C06">
            <w:pPr>
              <w:pStyle w:val="Paragraphedeliste"/>
              <w:rPr>
                <w:color w:val="FF0000"/>
              </w:rPr>
            </w:pPr>
          </w:p>
          <w:p w14:paraId="2169EB02" w14:textId="0B2BE005" w:rsidR="00914C06" w:rsidRPr="00E03B90" w:rsidRDefault="00914C06" w:rsidP="00914C06">
            <w:pPr>
              <w:pStyle w:val="Paragraphedeliste"/>
              <w:rPr>
                <w:color w:val="FF0000"/>
              </w:rPr>
            </w:pPr>
          </w:p>
          <w:p w14:paraId="77697800" w14:textId="77777777" w:rsidR="00914C06" w:rsidRDefault="00914C06" w:rsidP="00914C06">
            <w:pPr>
              <w:pStyle w:val="Paragraphedeliste"/>
              <w:numPr>
                <w:ilvl w:val="0"/>
                <w:numId w:val="2"/>
              </w:numPr>
            </w:pPr>
            <w:r>
              <w:lastRenderedPageBreak/>
              <w:t>Conclusion</w:t>
            </w:r>
          </w:p>
          <w:p w14:paraId="242D94C2" w14:textId="4FF07D51" w:rsidR="00914C06" w:rsidRPr="00A02C91" w:rsidRDefault="00484FBC" w:rsidP="00914C06">
            <w:pPr>
              <w:pStyle w:val="Paragraphedeliste"/>
            </w:pPr>
            <w:r>
              <w:t xml:space="preserve">L’application </w:t>
            </w:r>
            <w:r w:rsidR="00914C06" w:rsidRPr="00A02C91">
              <w:t>est actuellement fonctionnel</w:t>
            </w:r>
            <w:r>
              <w:t>le</w:t>
            </w:r>
            <w:r w:rsidR="00914C06" w:rsidRPr="00A02C91">
              <w:t xml:space="preserve"> </w:t>
            </w:r>
            <w:r>
              <w:t>et</w:t>
            </w:r>
            <w:r w:rsidR="00914C06" w:rsidRPr="00A02C91">
              <w:t xml:space="preserve"> a été testé</w:t>
            </w:r>
            <w:r>
              <w:t>e</w:t>
            </w:r>
            <w:r w:rsidR="00914C06" w:rsidRPr="00A02C91">
              <w:t xml:space="preserve"> par </w:t>
            </w:r>
            <w:r w:rsidR="00050266">
              <w:t>nous-même d’une part et elle pourra être utilisé par l’entreprise d’ici peu</w:t>
            </w:r>
            <w:r w:rsidR="00A02C91" w:rsidRPr="00A02C91">
              <w:t xml:space="preserve">. </w:t>
            </w:r>
            <w:r>
              <w:t>Elle</w:t>
            </w:r>
            <w:r w:rsidR="00A02C91" w:rsidRPr="00A02C91">
              <w:t xml:space="preserve"> </w:t>
            </w:r>
            <w:r w:rsidR="00914C06" w:rsidRPr="00A02C91">
              <w:t>va être déployé</w:t>
            </w:r>
            <w:r>
              <w:t>e</w:t>
            </w:r>
            <w:r w:rsidR="00914C06" w:rsidRPr="00A02C91">
              <w:t xml:space="preserve"> dans les prochains jours, une fois la formation des </w:t>
            </w:r>
            <w:r>
              <w:t>administrateurs</w:t>
            </w:r>
            <w:r w:rsidR="00914C06" w:rsidRPr="00A02C91">
              <w:t xml:space="preserve"> réalisée. </w:t>
            </w:r>
            <w:r w:rsidR="00050266">
              <w:t>L’Auto-Ecole auront la possibilité de faire des ajouts si il le souhaite et qu’il pense que cela est nécéssaire.</w:t>
            </w:r>
          </w:p>
          <w:p w14:paraId="0FAEDFAB" w14:textId="65A99877" w:rsidR="005D0E9B" w:rsidRPr="001C04B4" w:rsidRDefault="005D0E9B" w:rsidP="00831773">
            <w:pPr>
              <w:snapToGrid w:val="0"/>
              <w:spacing w:line="276" w:lineRule="auto"/>
              <w:rPr>
                <w:rFonts w:ascii="Arial" w:hAnsi="Arial"/>
                <w:bCs/>
                <w:sz w:val="20"/>
                <w:szCs w:val="20"/>
              </w:rPr>
            </w:pPr>
          </w:p>
          <w:p w14:paraId="75859EB2" w14:textId="77777777" w:rsidR="005D0E9B" w:rsidRPr="001C04B4" w:rsidRDefault="005D0E9B" w:rsidP="00831773">
            <w:pPr>
              <w:snapToGrid w:val="0"/>
              <w:spacing w:line="276" w:lineRule="auto"/>
              <w:rPr>
                <w:rFonts w:ascii="Arial" w:hAnsi="Arial"/>
                <w:bCs/>
                <w:sz w:val="20"/>
                <w:szCs w:val="20"/>
              </w:rPr>
            </w:pPr>
          </w:p>
          <w:p w14:paraId="22260F46" w14:textId="77777777" w:rsidR="005D0E9B" w:rsidRPr="001C04B4" w:rsidRDefault="005D0E9B" w:rsidP="00831773">
            <w:pPr>
              <w:snapToGrid w:val="0"/>
              <w:spacing w:line="276" w:lineRule="auto"/>
              <w:rPr>
                <w:rFonts w:ascii="Arial" w:hAnsi="Arial"/>
                <w:bCs/>
                <w:sz w:val="20"/>
                <w:szCs w:val="20"/>
              </w:rPr>
            </w:pPr>
          </w:p>
        </w:tc>
      </w:tr>
    </w:tbl>
    <w:p w14:paraId="4E0EBC86" w14:textId="3A9907BF" w:rsidR="7BC4378B" w:rsidRDefault="7BC4378B"/>
    <w:p w14:paraId="14AEBB19" w14:textId="66C2F0E3" w:rsidR="7BC4378B" w:rsidRDefault="7BC4378B"/>
    <w:p w14:paraId="7E18484B" w14:textId="77777777" w:rsidR="00017EDD" w:rsidRDefault="00017EDD"/>
    <w:sectPr w:rsidR="00017EDD" w:rsidSect="006203F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E78D9" w14:textId="77777777" w:rsidR="00643480" w:rsidRDefault="00643480" w:rsidP="005D0E9B">
      <w:r>
        <w:separator/>
      </w:r>
    </w:p>
  </w:endnote>
  <w:endnote w:type="continuationSeparator" w:id="0">
    <w:p w14:paraId="041DA96E" w14:textId="77777777" w:rsidR="00643480" w:rsidRDefault="00643480" w:rsidP="005D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01136" w14:textId="77777777" w:rsidR="00643480" w:rsidRDefault="00643480" w:rsidP="005D0E9B">
      <w:r>
        <w:separator/>
      </w:r>
    </w:p>
  </w:footnote>
  <w:footnote w:type="continuationSeparator" w:id="0">
    <w:p w14:paraId="76758397" w14:textId="77777777" w:rsidR="00643480" w:rsidRDefault="00643480" w:rsidP="005D0E9B">
      <w:r>
        <w:continuationSeparator/>
      </w:r>
    </w:p>
  </w:footnote>
  <w:footnote w:id="1">
    <w:p w14:paraId="32575EF0" w14:textId="77777777" w:rsidR="005D0E9B" w:rsidRPr="00F24F76" w:rsidRDefault="005D0E9B" w:rsidP="005D0E9B">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5CE1F9F3" w14:textId="77777777" w:rsidR="005D0E9B" w:rsidRPr="00F24F76" w:rsidRDefault="005D0E9B" w:rsidP="005D0E9B">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643EB42B" w14:textId="77777777" w:rsidR="00782559" w:rsidRPr="00F24F76" w:rsidRDefault="00782559" w:rsidP="005D0E9B">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492CE1B" w14:textId="77777777" w:rsidR="00782559" w:rsidRPr="00F24F76" w:rsidRDefault="00782559" w:rsidP="005D0E9B">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F6535"/>
    <w:multiLevelType w:val="hybridMultilevel"/>
    <w:tmpl w:val="05EEE824"/>
    <w:lvl w:ilvl="0" w:tplc="7520D5F8">
      <w:start w:val="4"/>
      <w:numFmt w:val="bullet"/>
      <w:lvlText w:val="-"/>
      <w:lvlJc w:val="left"/>
      <w:pPr>
        <w:ind w:left="1065" w:hanging="360"/>
      </w:pPr>
      <w:rPr>
        <w:rFonts w:ascii="Times" w:eastAsia="Times" w:hAnsi="Times" w:cs="Time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E6D7FC2"/>
    <w:multiLevelType w:val="hybridMultilevel"/>
    <w:tmpl w:val="156E6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E76CFA"/>
    <w:multiLevelType w:val="hybridMultilevel"/>
    <w:tmpl w:val="31C82D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63843317">
    <w:abstractNumId w:val="1"/>
  </w:num>
  <w:num w:numId="2" w16cid:durableId="1710686347">
    <w:abstractNumId w:val="2"/>
  </w:num>
  <w:num w:numId="3" w16cid:durableId="184532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E9B"/>
    <w:rsid w:val="00017EDD"/>
    <w:rsid w:val="000311F3"/>
    <w:rsid w:val="00033866"/>
    <w:rsid w:val="00050266"/>
    <w:rsid w:val="000557DA"/>
    <w:rsid w:val="000E7B54"/>
    <w:rsid w:val="00112A41"/>
    <w:rsid w:val="00130667"/>
    <w:rsid w:val="00134C90"/>
    <w:rsid w:val="00143B2E"/>
    <w:rsid w:val="0016580C"/>
    <w:rsid w:val="00177CEA"/>
    <w:rsid w:val="00196051"/>
    <w:rsid w:val="0029413F"/>
    <w:rsid w:val="00294D0B"/>
    <w:rsid w:val="002B6B04"/>
    <w:rsid w:val="00353B81"/>
    <w:rsid w:val="004779C9"/>
    <w:rsid w:val="00481061"/>
    <w:rsid w:val="00484FBC"/>
    <w:rsid w:val="00496147"/>
    <w:rsid w:val="004A0AEE"/>
    <w:rsid w:val="004B3216"/>
    <w:rsid w:val="00505B07"/>
    <w:rsid w:val="00522C7F"/>
    <w:rsid w:val="00533B1F"/>
    <w:rsid w:val="00564651"/>
    <w:rsid w:val="005776C3"/>
    <w:rsid w:val="005D0E9B"/>
    <w:rsid w:val="005E571D"/>
    <w:rsid w:val="006072F1"/>
    <w:rsid w:val="0061746A"/>
    <w:rsid w:val="006203F1"/>
    <w:rsid w:val="00643480"/>
    <w:rsid w:val="006B19FD"/>
    <w:rsid w:val="006B26E0"/>
    <w:rsid w:val="006B50C3"/>
    <w:rsid w:val="006D2171"/>
    <w:rsid w:val="006E038E"/>
    <w:rsid w:val="006E7F55"/>
    <w:rsid w:val="00737844"/>
    <w:rsid w:val="00761521"/>
    <w:rsid w:val="00765AAA"/>
    <w:rsid w:val="00782559"/>
    <w:rsid w:val="007B4601"/>
    <w:rsid w:val="00800074"/>
    <w:rsid w:val="008002F0"/>
    <w:rsid w:val="00822F89"/>
    <w:rsid w:val="008A3705"/>
    <w:rsid w:val="00901D73"/>
    <w:rsid w:val="00914C06"/>
    <w:rsid w:val="009164EF"/>
    <w:rsid w:val="00923724"/>
    <w:rsid w:val="009324FF"/>
    <w:rsid w:val="00987CFA"/>
    <w:rsid w:val="00A0146B"/>
    <w:rsid w:val="00A02C91"/>
    <w:rsid w:val="00A4486B"/>
    <w:rsid w:val="00A47E28"/>
    <w:rsid w:val="00B114FF"/>
    <w:rsid w:val="00B37450"/>
    <w:rsid w:val="00B94878"/>
    <w:rsid w:val="00BA74E1"/>
    <w:rsid w:val="00BD633E"/>
    <w:rsid w:val="00C019A1"/>
    <w:rsid w:val="00C22EC3"/>
    <w:rsid w:val="00C26EC2"/>
    <w:rsid w:val="00C55538"/>
    <w:rsid w:val="00C73851"/>
    <w:rsid w:val="00CF52D3"/>
    <w:rsid w:val="00D56CC1"/>
    <w:rsid w:val="00D80752"/>
    <w:rsid w:val="00D818BE"/>
    <w:rsid w:val="00D9627A"/>
    <w:rsid w:val="00E05FDC"/>
    <w:rsid w:val="00E20AC6"/>
    <w:rsid w:val="00E321E4"/>
    <w:rsid w:val="00F01A3D"/>
    <w:rsid w:val="00F1118B"/>
    <w:rsid w:val="00F359F8"/>
    <w:rsid w:val="00F36DB2"/>
    <w:rsid w:val="00F61A97"/>
    <w:rsid w:val="00F80281"/>
    <w:rsid w:val="00FC4664"/>
    <w:rsid w:val="00FD1E11"/>
    <w:rsid w:val="00FF699D"/>
    <w:rsid w:val="0A94CC6D"/>
    <w:rsid w:val="0C6A7253"/>
    <w:rsid w:val="135C4C71"/>
    <w:rsid w:val="18A7D5F9"/>
    <w:rsid w:val="1B51D018"/>
    <w:rsid w:val="2661F015"/>
    <w:rsid w:val="2DB4F5C5"/>
    <w:rsid w:val="36E1CC6D"/>
    <w:rsid w:val="46C6982C"/>
    <w:rsid w:val="50B4C687"/>
    <w:rsid w:val="5B1F1C9F"/>
    <w:rsid w:val="5C435FF5"/>
    <w:rsid w:val="63C50C97"/>
    <w:rsid w:val="71CD1D4E"/>
    <w:rsid w:val="74DD1014"/>
    <w:rsid w:val="7BC43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9B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Bidi" w:eastAsiaTheme="minorHAnsi" w:hAnsiTheme="majorBidi" w:cstheme="maj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0E9B"/>
    <w:pPr>
      <w:suppressAutoHyphens/>
    </w:pPr>
    <w:rPr>
      <w:rFonts w:ascii="Times" w:eastAsia="Times" w:hAnsi="Times" w:cs="Times"/>
      <w:sz w:val="24"/>
      <w:szCs w:val="24"/>
      <w:lang w:eastAsia="ar-SA"/>
    </w:rPr>
  </w:style>
  <w:style w:type="paragraph" w:styleId="Titre9">
    <w:name w:val="heading 9"/>
    <w:basedOn w:val="Normal"/>
    <w:next w:val="Normal"/>
    <w:link w:val="Titre9Car"/>
    <w:qFormat/>
    <w:rsid w:val="005D0E9B"/>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5D0E9B"/>
    <w:rPr>
      <w:rFonts w:ascii="Arial" w:eastAsia="Times" w:hAnsi="Arial" w:cs="Arial"/>
      <w:lang w:eastAsia="ar-SA"/>
    </w:rPr>
  </w:style>
  <w:style w:type="paragraph" w:styleId="Notedebasdepage">
    <w:name w:val="footnote text"/>
    <w:basedOn w:val="Normal"/>
    <w:link w:val="NotedebasdepageCar"/>
    <w:semiHidden/>
    <w:rsid w:val="005D0E9B"/>
    <w:rPr>
      <w:sz w:val="20"/>
      <w:szCs w:val="20"/>
    </w:rPr>
  </w:style>
  <w:style w:type="character" w:customStyle="1" w:styleId="NotedebasdepageCar">
    <w:name w:val="Note de bas de page Car"/>
    <w:basedOn w:val="Policepardfaut"/>
    <w:link w:val="Notedebasdepage"/>
    <w:semiHidden/>
    <w:rsid w:val="005D0E9B"/>
    <w:rPr>
      <w:rFonts w:ascii="Times" w:eastAsia="Times" w:hAnsi="Times" w:cs="Times"/>
      <w:sz w:val="20"/>
      <w:szCs w:val="20"/>
      <w:lang w:eastAsia="ar-SA"/>
    </w:rPr>
  </w:style>
  <w:style w:type="character" w:styleId="Appelnotedebasdep">
    <w:name w:val="footnote reference"/>
    <w:semiHidden/>
    <w:rsid w:val="005D0E9B"/>
    <w:rPr>
      <w:vertAlign w:val="superscript"/>
    </w:rPr>
  </w:style>
  <w:style w:type="paragraph" w:styleId="Paragraphedeliste">
    <w:name w:val="List Paragraph"/>
    <w:basedOn w:val="Normal"/>
    <w:uiPriority w:val="34"/>
    <w:qFormat/>
    <w:rsid w:val="00F359F8"/>
    <w:pPr>
      <w:ind w:left="720"/>
      <w:contextualSpacing/>
    </w:pPr>
  </w:style>
  <w:style w:type="table" w:styleId="Grilledutableau">
    <w:name w:val="Table Grid"/>
    <w:basedOn w:val="TableauNormal"/>
    <w:uiPriority w:val="59"/>
    <w:rsid w:val="00914C06"/>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697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7db4d3f-b062-4711-b037-e2eb02f6ae42" xsi:nil="true"/>
    <lcf76f155ced4ddcb4097134ff3c332f xmlns="eda19ef4-5f60-4cea-802a-c9715b17198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3B068D7699834DB892917911B6309C" ma:contentTypeVersion="14" ma:contentTypeDescription="Crée un document." ma:contentTypeScope="" ma:versionID="70064024a64c7fad5dbbc7918e594be6">
  <xsd:schema xmlns:xsd="http://www.w3.org/2001/XMLSchema" xmlns:xs="http://www.w3.org/2001/XMLSchema" xmlns:p="http://schemas.microsoft.com/office/2006/metadata/properties" xmlns:ns2="eda19ef4-5f60-4cea-802a-c9715b171981" xmlns:ns3="b7db4d3f-b062-4711-b037-e2eb02f6ae42" targetNamespace="http://schemas.microsoft.com/office/2006/metadata/properties" ma:root="true" ma:fieldsID="839fa27f562372e645143be2ea9ec5e3" ns2:_="" ns3:_="">
    <xsd:import namespace="eda19ef4-5f60-4cea-802a-c9715b171981"/>
    <xsd:import namespace="b7db4d3f-b062-4711-b037-e2eb02f6ae4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19ef4-5f60-4cea-802a-c9715b1719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914a0a7e-e16a-417e-b586-db16a3fe8bf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db4d3f-b062-4711-b037-e2eb02f6ae4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41a041-f6ee-43a2-a51a-b5e6ac3818c0}" ma:internalName="TaxCatchAll" ma:showField="CatchAllData" ma:web="b7db4d3f-b062-4711-b037-e2eb02f6ae42">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81491F-7109-40EC-95BC-3F504A39FE96}">
  <ds:schemaRefs>
    <ds:schemaRef ds:uri="http://schemas.microsoft.com/office/2006/metadata/properties"/>
    <ds:schemaRef ds:uri="http://schemas.microsoft.com/office/infopath/2007/PartnerControls"/>
    <ds:schemaRef ds:uri="b7db4d3f-b062-4711-b037-e2eb02f6ae42"/>
    <ds:schemaRef ds:uri="eda19ef4-5f60-4cea-802a-c9715b171981"/>
  </ds:schemaRefs>
</ds:datastoreItem>
</file>

<file path=customXml/itemProps2.xml><?xml version="1.0" encoding="utf-8"?>
<ds:datastoreItem xmlns:ds="http://schemas.openxmlformats.org/officeDocument/2006/customXml" ds:itemID="{99B7F341-D005-432E-BC6F-D1E663B17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19ef4-5f60-4cea-802a-c9715b171981"/>
    <ds:schemaRef ds:uri="b7db4d3f-b062-4711-b037-e2eb02f6ae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72C9AC-773D-40E1-A75B-2C01004E1D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709</Words>
  <Characters>3904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Shamal HERATH-MUDIYANSELAGE</cp:lastModifiedBy>
  <cp:revision>4</cp:revision>
  <dcterms:created xsi:type="dcterms:W3CDTF">2024-03-22T14:46:00Z</dcterms:created>
  <dcterms:modified xsi:type="dcterms:W3CDTF">2024-06-27T05:24:00Z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0x010100C03B068D7699834DB892917911B6309C</vt:lpwstr>
  </property>
  <property fmtid="{D5CDD505-2E9C-101B-9397-08002B2CF9AE}" pid="3" name="MediaServiceImageTags">
    <vt:lpwstr/>
  </property>
</Properties>
</file>