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358" w:rsidRDefault="0081386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:rsidR="00074358" w:rsidRDefault="0081386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 и Прикладной Математики</w:t>
      </w:r>
    </w:p>
    <w:p w:rsidR="00074358" w:rsidRDefault="0007435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4358" w:rsidRDefault="0007435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4358" w:rsidRDefault="0007435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4358" w:rsidRDefault="0081386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74358" w:rsidRDefault="00813861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Тестирование программного обеспечения</w:t>
      </w:r>
    </w:p>
    <w:p w:rsidR="00074358" w:rsidRDefault="00813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Эссе на тему </w:t>
      </w:r>
    </w:p>
    <w:p w:rsidR="00074358" w:rsidRDefault="00813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“Как я планирую обеспечивать качество при разработке ПО”</w:t>
      </w:r>
    </w:p>
    <w:p w:rsidR="00074358" w:rsidRDefault="0081386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74358" w:rsidRDefault="0007435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4358" w:rsidRDefault="0007435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4358" w:rsidRDefault="0081386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74358" w:rsidRDefault="00813861">
      <w:pPr>
        <w:spacing w:before="120" w:after="120" w:line="240" w:lineRule="auto"/>
        <w:ind w:firstLine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074358" w:rsidRDefault="00813861">
      <w:pPr>
        <w:spacing w:before="120" w:after="120" w:line="240" w:lineRule="auto"/>
        <w:ind w:firstLine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Гхази Даниэль, P3318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74358" w:rsidRDefault="00813861">
      <w:pPr>
        <w:spacing w:after="240" w:line="240" w:lineRule="auto"/>
        <w:ind w:left="637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13861" w:rsidRDefault="00813861">
      <w:pPr>
        <w:spacing w:after="240" w:line="240" w:lineRule="auto"/>
        <w:ind w:left="637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4358" w:rsidRDefault="0081386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2018 г.</w:t>
      </w:r>
    </w:p>
    <w:p w:rsidR="00074358" w:rsidRDefault="00813861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Востребованность обеспечения качества разрабатываемого ПО постоянно растет в связи 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увеличивающимися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требованиями к программным системам. Они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тановятся громоздкими, обнаружение ошибок затрудняется, что приводит к ухудшению пользовательского опыта, потере прибыли бизнесом и последующе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его ликвидаци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 Виной таки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случа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выступает халатное отношение к тестированию ПО. Чтобы не допускать подобных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ситуаций, я планирую обеспечивать качество при разработке современными методами.</w:t>
      </w:r>
    </w:p>
    <w:p w:rsidR="00074358" w:rsidRDefault="0081386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Нередкой проблемой многих заказных разработок является частое изменение требований заказчика. Если в таком проекте выбрана негибкая методология разработки, например, каскадная</w:t>
      </w:r>
      <w:r>
        <w:rPr>
          <w:rFonts w:ascii="Times New Roman" w:eastAsia="Times New Roman" w:hAnsi="Times New Roman" w:cs="Times New Roman"/>
          <w:sz w:val="28"/>
          <w:szCs w:val="28"/>
        </w:rPr>
        <w:t>, затраты на адаптацию под новые требования будут достаточно велики. Чем позднее они будут изменяться, тем больше допол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нительных затрат потребует проект. Все эти перестроения непременно повлекут за собой ухудшение качества разрабатываемого продукта. В таки</w:t>
      </w:r>
      <w:r>
        <w:rPr>
          <w:rFonts w:ascii="Times New Roman" w:eastAsia="Times New Roman" w:hAnsi="Times New Roman" w:cs="Times New Roman"/>
          <w:sz w:val="28"/>
          <w:szCs w:val="28"/>
        </w:rPr>
        <w:t>х случаях следует использовать гибкие методологии разработки, которые позволят продемонстрировать заказчику текущую версию продукта, чтобы после данных им замечаний можно было, не нарушая архитектуры приложения, встроить изменения в существующую модель.</w:t>
      </w:r>
    </w:p>
    <w:p w:rsidR="00074358" w:rsidRDefault="0081386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sz w:val="28"/>
          <w:szCs w:val="28"/>
        </w:rPr>
        <w:t>угим важным фактором улучшения качества выпускаемого продукта является тестовое покрытие. При его отсутствии возможно возникновение регрессионных ошибок, которые могут быть сложно отлавливаемы. Вся новая функциональность должна покрываться юнит-тестами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роходить ручное тестирование. После изолированного тестирования обновления должно быть проведено регрессионное тестирование. Это позволит разгрузить техническую поддержку при введении нового функционала и, что самое важное, не потерять клиентов.  </w:t>
      </w:r>
    </w:p>
    <w:p w:rsidR="00074358" w:rsidRDefault="0081386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больших достоинств компаний является способность в кратчайшие сроки устранять возникшие у пользователей проблемы. В простых случаях с этим справляется техническая поддержка. Но нередко бывают ситуации, когда проблема оказывается в неверном функцио</w:t>
      </w:r>
      <w:r>
        <w:rPr>
          <w:rFonts w:ascii="Times New Roman" w:eastAsia="Times New Roman" w:hAnsi="Times New Roman" w:cs="Times New Roman"/>
          <w:sz w:val="28"/>
          <w:szCs w:val="28"/>
        </w:rPr>
        <w:t>нировании приложения. По описанию пользователя редко можно воспроизвести ошибку. Здесь на помощь приходит логирование. При качественном и повсеместном ведении журнала будет возможным оперативно восстановить ”кейс” клиента и найти ошибку в коде. Зачастую,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используя логирование, проблема может быть так и не выявлена.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Приятным бонусом является упрощение восприятия кода, в котором присутствует логирование, в связи с его описательностью. </w:t>
      </w:r>
    </w:p>
    <w:p w:rsidR="00074358" w:rsidRDefault="0081386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Как можно заметить, обеспечивать качество при разработке программного о</w:t>
      </w:r>
      <w:r>
        <w:rPr>
          <w:rFonts w:ascii="Times New Roman" w:eastAsia="Times New Roman" w:hAnsi="Times New Roman" w:cs="Times New Roman"/>
          <w:sz w:val="28"/>
          <w:szCs w:val="28"/>
        </w:rPr>
        <w:t>беспечения необходимо на множестве этапов. Каждый из методов, будь то выбор подходящей к проекту методологии, создание тестового покрытия или использование логирования, позволяет существенно снизить траты на разработку ПО и улучшить пользовательский опыт.</w:t>
      </w:r>
    </w:p>
    <w:sectPr w:rsidR="000743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358"/>
    <w:rsid w:val="00074358"/>
    <w:rsid w:val="0081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847"/>
  <w15:docId w15:val="{E35993CB-D24C-4A5A-8883-53EDE1D9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2</cp:revision>
  <dcterms:created xsi:type="dcterms:W3CDTF">2018-08-25T21:20:00Z</dcterms:created>
  <dcterms:modified xsi:type="dcterms:W3CDTF">2018-08-25T21:20:00Z</dcterms:modified>
</cp:coreProperties>
</file>