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passage aux urgences</w:t>
      </w:r>
    </w:p>
    <w:p>
      <w:r>
        <w:t>Centre Hospitalier de Valmont — Service de Urgences</w:t>
      </w:r>
    </w:p>
    <w:p>
      <w:r>
        <w:t>Patient : M. Patrick DUMONT, né le 16/04/1974 (50 ans) — IPP 4100018</w:t>
      </w:r>
    </w:p>
    <w:p>
      <w:r>
        <w:t>Date : 20/01/2025</w:t>
      </w:r>
    </w:p>
    <w:p>
      <w:r>
        <w:t>Rédigé par : Dr Karim Haddad, urgentiste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</w:t>
      </w:r>
    </w:p>
    <w:p>
      <w:r>
        <w:t>Douleur de la fosse iliaque droite depuis 24 heures, nausées, température à 38,9 °C.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Examen et biologie</w:t>
      </w:r>
    </w:p>
    <w:p>
      <w:r>
        <w:t>Défense en fosse iliaque droite. Leucocytes à 13,5 G/L, CRP à 98 mg/L.</w:t>
      </w:r>
    </w:p>
    <w:p>
      <w:pPr>
        <w:pStyle w:val="Heading1"/>
      </w:pPr>
      <w:r>
        <w:t>Conclusion</w:t>
      </w:r>
    </w:p>
    <w:p>
      <w:r>
        <w:t>Suspicion d'appendicite aiguë. Scanner abdominal demandé, avis chirurgical.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passage aux urgences</dc:title>
  <dc:subject/>
  <dc:creator>Dr Karim Haddad, urgentiste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