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Lettre de sortie d'hospitalisation</w:t>
      </w:r>
    </w:p>
    <w:p>
      <w:r>
        <w:t>Centre Hospitalier de Valmont — Service de Chirurgie digestive</w:t>
      </w:r>
    </w:p>
    <w:p>
      <w:r>
        <w:t>Patient : M. Jacques ROUSSEAU, né le 11/12/1975 (49 ans) — IPP 4100058</w:t>
      </w:r>
    </w:p>
    <w:p>
      <w:r>
        <w:t>Date : 08/10/2025</w:t>
      </w:r>
    </w:p>
    <w:p>
      <w:r>
        <w:t>Rédigé par : Dr Thomas Vidal, chirurgien viscéral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d'hospitalisation</w:t>
      </w:r>
    </w:p>
    <w:p>
      <w:r>
        <w:t>Appendicectomie par cœlioscopie le 07/10/2025 pour appendicite aiguë.</w:t>
      </w:r>
    </w:p>
    <w:p>
      <w:pPr>
        <w:pStyle w:val="Heading1"/>
      </w:pPr>
      <w:r>
        <w:t>Traitement de sortie</w:t>
      </w:r>
    </w:p>
    <w:p>
      <w:r>
        <w:t>Pas d'antibiothérapie à la sortie. Paracétamol 1 g si douleur, sans dépasser 4 g par jour.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de sortie d'hospitalisation</dc:title>
  <dc:subject/>
  <dc:creator>Dr Thomas Vidal, chirurgien viscéral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