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Chirurgie orthopédique</w:t>
      </w:r>
    </w:p>
    <w:p>
      <w:r>
        <w:t>Patient : M. André GUERIN, né le 23/05/1962 (63 ans) — IPP 4100009</w:t>
      </w:r>
    </w:p>
    <w:p>
      <w:r>
        <w:t>Date : 20/08/2025</w:t>
      </w:r>
    </w:p>
    <w:p>
      <w:r>
        <w:t>Rédigé par : Dr Isabelle Roux, chirurgienne orthopédiste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Douleurs de hanche droite invalidantes, périmètre de marche limité à 472 mètres, malgré les antalgiques et une infiltration.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Conclusion</w:t>
      </w:r>
    </w:p>
    <w:p>
      <w:r>
        <w:t>Coxarthrose droite évoluée. PTH droite programmée le 09/10/2025.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Isabelle Roux, chirurgienne orthopédiste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