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Ordonnance</w:t>
      </w:r>
    </w:p>
    <w:p>
      <w:r>
        <w:t>Centre Hospitalier de Valmont — Service de Endocrinologie</w:t>
      </w:r>
    </w:p>
    <w:p>
      <w:r>
        <w:t>Patient : M. Pascal LEFEBVRE, né le 10/07/1976 (49 ans) — IPP 4100031</w:t>
      </w:r>
    </w:p>
    <w:p>
      <w:r>
        <w:t>Date : 08/09/2025</w:t>
      </w:r>
    </w:p>
    <w:p>
      <w:r>
        <w:t>Rédigé par : Dr Marc Henrion, endocrinologue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Prescription</w:t>
      </w:r>
    </w:p>
    <w:p>
      <w:pPr>
        <w:pStyle w:val="ListBullet"/>
      </w:pPr>
      <w:r>
        <w:t>Metformine 850 mg : 1 comprimé matin, midi et soir, au milieu des repas.</w:t>
      </w:r>
    </w:p>
    <w:p>
      <w:pPr>
        <w:pStyle w:val="ListBullet"/>
      </w:pPr>
      <w:r>
        <w:t>Atorvastatine 10 mg : 1 comprimé le soir.</w:t>
      </w:r>
    </w:p>
    <w:p>
      <w:r>
        <w:t>Ne pas interrompre le traitement sans avis médical.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Ordonnance</dc:title>
  <dc:subject/>
  <dc:creator>Dr Marc Henrion, endocrinologue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