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ACEDD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First define what the pricing engine is actually trying to answer</w:t>
      </w:r>
    </w:p>
    <w:p w14:paraId="0A2D5F6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every Enterprise product:</w:t>
      </w:r>
    </w:p>
    <w:p w14:paraId="09B17D1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“Given this product's recent performance, historical pricing context, profitability, sales movement, and the stakeholder's current objective, should today's price move up, down, or remain close to the current/reference price?”</w:t>
      </w:r>
    </w:p>
    <w:p w14:paraId="79177A5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gives you three possible decisions:</w:t>
      </w:r>
    </w:p>
    <w:p w14:paraId="14BD704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price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→ product has enough demand/strength to support a higher price.</w:t>
      </w:r>
    </w:p>
    <w:p w14:paraId="4288A29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Decrease price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→ product is showing weakness/clearance pressure and a lower price may help movement.</w:t>
      </w:r>
    </w:p>
    <w:p w14:paraId="0ED1618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price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→ signals are balanced, weak, or insufficient to justify a change.</w:t>
      </w:r>
    </w:p>
    <w:p w14:paraId="1198460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is much easier to explain than trying to claim that your model has discovered the “optimal” price. Your Stage 1 scope explicitly positions PriceWise as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support rather than autonomous pricing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2376F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6829DDB9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AD55119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Think of your logic as 6 layers</w:t>
      </w:r>
    </w:p>
    <w:p w14:paraId="749519A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 would structure the entire pricing engine like this:</w:t>
      </w:r>
    </w:p>
    <w:p w14:paraId="1704FE6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DATA</w:t>
      </w:r>
    </w:p>
    <w:p w14:paraId="35A0387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EA3FE6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ELIGIBILITY</w:t>
      </w:r>
    </w:p>
    <w:p w14:paraId="5463C44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26ECD1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PERFORMANCE METRICS</w:t>
      </w:r>
    </w:p>
    <w:p w14:paraId="3FBE9C4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E7E677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SIGNALS / SCORES</w:t>
      </w:r>
    </w:p>
    <w:p w14:paraId="225372D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66916D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 WEIGHTS</w:t>
      </w:r>
    </w:p>
    <w:p w14:paraId="389F130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9AA897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ADJUSTMENT</w:t>
      </w:r>
    </w:p>
    <w:p w14:paraId="2E67F5A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548626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GUARDRAILS</w:t>
      </w:r>
    </w:p>
    <w:p w14:paraId="24F32B7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FD709E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PRICE</w:t>
      </w:r>
    </w:p>
    <w:p w14:paraId="17A30FE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separation is important.</w:t>
      </w:r>
    </w:p>
    <w:p w14:paraId="65A5BA8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example,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directly become a price. Instead:</w:t>
      </w:r>
    </w:p>
    <w:p w14:paraId="21F0B97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</w:t>
      </w:r>
    </w:p>
    <w:p w14:paraId="2B06B79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BBE9EC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Score</w:t>
      </w:r>
    </w:p>
    <w:p w14:paraId="1ADF3B7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0F872D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 Business Score</w:t>
      </w:r>
    </w:p>
    <w:p w14:paraId="565B31B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38F4AD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 Rate</w:t>
      </w:r>
    </w:p>
    <w:p w14:paraId="2B370E1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A248F7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 Price</w:t>
      </w:r>
    </w:p>
    <w:p w14:paraId="67A01BB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makes the system explainable.</w:t>
      </w:r>
    </w:p>
    <w:p w14:paraId="04546619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677CAD01">
          <v:rect id="_x0000_i1097" style="width:0;height:1.5pt" o:hralign="center" o:hrstd="t" o:hr="t" fillcolor="#a0a0a0" stroked="f"/>
        </w:pict>
      </w:r>
    </w:p>
    <w:p w14:paraId="34DD710C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Layer 1 — Decide which transactions count</w:t>
      </w:r>
    </w:p>
    <w:p w14:paraId="2E46BA6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Business Scope already gives us the first important rule:</w:t>
      </w:r>
    </w:p>
    <w:p w14:paraId="6A6970C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Pricing-performance population</w:t>
      </w:r>
    </w:p>
    <w:p w14:paraId="6A189C6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D35A710" w14:textId="77777777" w:rsidR="001F01DC" w:rsidRPr="001F01DC" w:rsidRDefault="001F01DC" w:rsidP="001F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Enterprise segment</w:t>
      </w:r>
    </w:p>
    <w:p w14:paraId="1E56E3C3" w14:textId="77777777" w:rsidR="001F01DC" w:rsidRPr="001F01DC" w:rsidRDefault="001F01DC" w:rsidP="001F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eligible products</w:t>
      </w:r>
    </w:p>
    <w:p w14:paraId="066C663E" w14:textId="77777777" w:rsidR="001F01DC" w:rsidRPr="001F01DC" w:rsidRDefault="001F01DC" w:rsidP="001F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Shipped / Ships transactions</w:t>
      </w:r>
    </w:p>
    <w:p w14:paraId="079B070F" w14:textId="77777777" w:rsidR="001F01DC" w:rsidRPr="001F01DC" w:rsidRDefault="001F01DC" w:rsidP="001F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Order Units</w:t>
      </w:r>
    </w:p>
    <w:p w14:paraId="616A7635" w14:textId="77777777" w:rsidR="001F01DC" w:rsidRPr="001F01DC" w:rsidRDefault="001F01DC" w:rsidP="001F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revenue already including tax</w:t>
      </w:r>
    </w:p>
    <w:p w14:paraId="4C45AC17" w14:textId="77777777" w:rsidR="001F01DC" w:rsidRPr="001F01DC" w:rsidRDefault="001F01DC" w:rsidP="001F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unique transaction ID</w:t>
      </w:r>
    </w:p>
    <w:p w14:paraId="27E7CA3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Returned transactions should be analyzed separately rather than mixed directly into the primary pricing-performance calculation.</w:t>
      </w:r>
    </w:p>
    <w:p w14:paraId="0245945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conceptually:</w:t>
      </w:r>
    </w:p>
    <w:p w14:paraId="4258D12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 Transactions =</w:t>
      </w:r>
    </w:p>
    <w:p w14:paraId="645DAA0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Enterprise</w:t>
      </w:r>
    </w:p>
    <w:p w14:paraId="7851AB7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702C8A1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Shipped/Ships</w:t>
      </w:r>
    </w:p>
    <w:p w14:paraId="77B975B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20E672C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Product</w:t>
      </w:r>
    </w:p>
    <w:p w14:paraId="43CD3EA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prevents returns, cancellations, missing product records, etc. from distorting your primary pricing signal.</w:t>
      </w:r>
    </w:p>
    <w:p w14:paraId="33E8DBF7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01BC6F">
          <v:rect id="_x0000_i1096" style="width:0;height:1.5pt" o:hralign="center" o:hrstd="t" o:hr="t" fillcolor="#a0a0a0" stroked="f"/>
        </w:pict>
      </w:r>
    </w:p>
    <w:p w14:paraId="074B6A0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Layer 2 — Build the product metrics</w:t>
      </w:r>
    </w:p>
    <w:p w14:paraId="732F331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your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Business Metrics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come in.</w:t>
      </w:r>
    </w:p>
    <w:p w14:paraId="74C8853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And I would actually calculate these at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product and product-family level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ABC3A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already identifies product as the pricing decision level and family/series as contextual benchmarking.</w:t>
      </w:r>
    </w:p>
    <w:p w14:paraId="177CF54C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Rolling Revenue</w:t>
      </w:r>
    </w:p>
    <w:p w14:paraId="2FDB171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product:</w:t>
      </w:r>
    </w:p>
    <w:p w14:paraId="03127759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RollingRevenu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p,30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evenu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</m:oMath>
      </m:oMathPara>
    </w:p>
    <w:p w14:paraId="7679539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over the most recent 30 days.</w:t>
      </w:r>
    </w:p>
    <w:p w14:paraId="2787D16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Also calculate:</w:t>
      </w:r>
    </w:p>
    <w:p w14:paraId="2078F9DE" w14:textId="77777777" w:rsidR="001F01DC" w:rsidRPr="001F01DC" w:rsidRDefault="001F01DC" w:rsidP="001F0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Product rolling revenue</w:t>
      </w:r>
    </w:p>
    <w:p w14:paraId="5C167BE2" w14:textId="77777777" w:rsidR="001F01DC" w:rsidRPr="001F01DC" w:rsidRDefault="001F01DC" w:rsidP="001F0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Product-family rolling revenue</w:t>
      </w:r>
    </w:p>
    <w:p w14:paraId="659B7CD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specifically calls for adding product rolling revenue alongside family revenue.</w:t>
      </w:r>
    </w:p>
    <w:p w14:paraId="19105776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13EF8DEB">
          <v:rect id="_x0000_i1095" style="width:0;height:1.5pt" o:hralign="center" o:hrstd="t" o:hr="t" fillcolor="#a0a0a0" stroked="f"/>
        </w:pict>
      </w:r>
    </w:p>
    <w:p w14:paraId="22F8152C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Rolling Units</w:t>
      </w:r>
    </w:p>
    <w:p w14:paraId="2251018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RollingUnit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p,30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rderUnit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</m:oMath>
      </m:oMathPara>
    </w:p>
    <w:p w14:paraId="18B3F83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tells you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58EC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Revenue alone isn't enough.</w:t>
      </w:r>
    </w:p>
    <w:p w14:paraId="468412E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Imagine: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940"/>
        <w:gridCol w:w="622"/>
      </w:tblGrid>
      <w:tr w:rsidR="001F01DC" w:rsidRPr="001F01DC" w14:paraId="28C0C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53BB8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60F6F5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0EEEB2C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</w:tr>
      <w:tr w:rsidR="001F01DC" w:rsidRPr="001F01DC" w14:paraId="4532E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47D4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Laptop A</w:t>
            </w:r>
          </w:p>
        </w:tc>
        <w:tc>
          <w:tcPr>
            <w:tcW w:w="0" w:type="auto"/>
            <w:vAlign w:val="center"/>
            <w:hideMark/>
          </w:tcPr>
          <w:p w14:paraId="1FDD4BE3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$1M</w:t>
            </w:r>
          </w:p>
        </w:tc>
        <w:tc>
          <w:tcPr>
            <w:tcW w:w="0" w:type="auto"/>
            <w:vAlign w:val="center"/>
            <w:hideMark/>
          </w:tcPr>
          <w:p w14:paraId="07B4FBF7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1F01DC" w:rsidRPr="001F01DC" w14:paraId="60CF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13C5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Laptop B</w:t>
            </w:r>
          </w:p>
        </w:tc>
        <w:tc>
          <w:tcPr>
            <w:tcW w:w="0" w:type="auto"/>
            <w:vAlign w:val="center"/>
            <w:hideMark/>
          </w:tcPr>
          <w:p w14:paraId="0F3E53E5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$1M</w:t>
            </w:r>
          </w:p>
        </w:tc>
        <w:tc>
          <w:tcPr>
            <w:tcW w:w="0" w:type="auto"/>
            <w:vAlign w:val="center"/>
            <w:hideMark/>
          </w:tcPr>
          <w:p w14:paraId="65253E2C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</w:tbl>
    <w:p w14:paraId="02C6402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Same revenue, completely different sales behavior.</w:t>
      </w:r>
    </w:p>
    <w:p w14:paraId="0A971007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1FDE856A">
          <v:rect id="_x0000_i1094" style="width:0;height:1.5pt" o:hralign="center" o:hrstd="t" o:hr="t" fillcolor="#a0a0a0" stroked="f"/>
        </w:pict>
      </w:r>
    </w:p>
    <w:p w14:paraId="604E8E72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ASP is extremely important</w:t>
      </w:r>
    </w:p>
    <w:p w14:paraId="40BB9B3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current formula is:</w:t>
      </w:r>
    </w:p>
    <w:p w14:paraId="783DBE6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ASP=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RollingRevenue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RollingUnits</m:t>
              </m:r>
            </m:den>
          </m:f>
        </m:oMath>
      </m:oMathPara>
    </w:p>
    <w:p w14:paraId="73BD7AA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gives you an empirical selling-price signal.</w:t>
      </w:r>
    </w:p>
    <w:p w14:paraId="4718778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But I would actually maintain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different price concepts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AF05F6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Reference Price</w:t>
      </w:r>
    </w:p>
    <w:p w14:paraId="2584688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 price you're comparing against today.</w:t>
      </w:r>
    </w:p>
    <w:p w14:paraId="63AA41A1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Rolling ASP</w:t>
      </w:r>
    </w:p>
    <w:p w14:paraId="15A4A7B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What customers have actually been paying recently.</w:t>
      </w:r>
    </w:p>
    <w:p w14:paraId="68C3C6DD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Baseline Price</w:t>
      </w:r>
    </w:p>
    <w:p w14:paraId="39B0F7E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 starting point from which PriceWise generates the new recommendation.</w:t>
      </w:r>
    </w:p>
    <w:p w14:paraId="55226CA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current scope defines baseline price as:</w:t>
      </w:r>
    </w:p>
    <w:p w14:paraId="24AEE417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Baseline=0.5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Current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30D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Avg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Price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+0.3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Family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90D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Avg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Price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Previous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90D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Avg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Price</m:t>
              </m:r>
            </m:e>
          </m:d>
        </m:oMath>
      </m:oMathPara>
    </w:p>
    <w:p w14:paraId="6470FA4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with the current prototype weights of 0.5, 0.3 and 0.2.</w:t>
      </w:r>
    </w:p>
    <w:p w14:paraId="5D3E714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a good concept because you aren't making a recommendation from a single day's price.</w:t>
      </w:r>
    </w:p>
    <w:p w14:paraId="3F8C7175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761758F3">
          <v:rect id="_x0000_i1093" style="width:0;height:1.5pt" o:hralign="center" o:hrstd="t" o:hr="t" fillcolor="#a0a0a0" stroked="f"/>
        </w:pict>
      </w:r>
    </w:p>
    <w:p w14:paraId="09E965FB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Margin needs to be treated differently</w:t>
      </w:r>
    </w:p>
    <w:p w14:paraId="59FA04C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67973CA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RollingMargin=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roductMargin</m:t>
          </m:r>
        </m:oMath>
      </m:oMathPara>
    </w:p>
    <w:p w14:paraId="2FFDFEF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</w:t>
      </w:r>
    </w:p>
    <w:p w14:paraId="3E2B746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MarginRate=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RollingMargin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RollingRevenue</m:t>
              </m:r>
            </m:den>
          </m:f>
        </m:oMath>
      </m:oMathPara>
    </w:p>
    <w:p w14:paraId="241DFE2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Now think carefully about what margin tells the engine.</w:t>
      </w:r>
    </w:p>
    <w:p w14:paraId="2DAC9489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margin + strong units</w:t>
      </w:r>
    </w:p>
    <w:p w14:paraId="50CB083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Potentially:</w:t>
      </w:r>
    </w:p>
    <w:p w14:paraId="1807D60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“The product is performing well; there may be room to increase price.”</w:t>
      </w:r>
    </w:p>
    <w:p w14:paraId="7FAB1B3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margin + weak units</w:t>
      </w:r>
    </w:p>
    <w:p w14:paraId="6240082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Different story:</w:t>
      </w:r>
    </w:p>
    <w:p w14:paraId="4D85FE6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“We have profitability, but demand/movement may be weak.”</w:t>
      </w:r>
    </w:p>
    <w:p w14:paraId="287DE31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shouldn't automatically increase price.</w:t>
      </w:r>
    </w:p>
    <w:p w14:paraId="007E37F0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margin + strong units</w:t>
      </w:r>
    </w:p>
    <w:p w14:paraId="05349D5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Potentially:</w:t>
      </w:r>
    </w:p>
    <w:p w14:paraId="4E852AC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“The product is selling, but profitability is weak.”</w:t>
      </w:r>
    </w:p>
    <w:p w14:paraId="65C742F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objective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becomes important.</w:t>
      </w:r>
    </w:p>
    <w:p w14:paraId="2861BD9A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margin + weak units</w:t>
      </w:r>
    </w:p>
    <w:p w14:paraId="48B380A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potentially problematic, because simply lowering price could make margin worse.</w:t>
      </w:r>
    </w:p>
    <w:p w14:paraId="295C74D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That is exactly why your system should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have a simple rule such as “low sales = lower price.”</w:t>
      </w:r>
    </w:p>
    <w:p w14:paraId="5AFB4FF1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566B8214">
          <v:rect id="_x0000_i1092" style="width:0;height:1.5pt" o:hralign="center" o:hrstd="t" o:hr="t" fillcolor="#a0a0a0" stroked="f"/>
        </w:pict>
      </w:r>
    </w:p>
    <w:p w14:paraId="7636C9B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Your sales-trend logic needs improvement</w:t>
      </w:r>
    </w:p>
    <w:p w14:paraId="2EE519F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currently defines:</w:t>
      </w:r>
    </w:p>
    <w:p w14:paraId="26210FB0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SalesTrend=CurrentRolling30DUnits-PreviousRolling30DUnits</m:t>
          </m:r>
        </m:oMath>
      </m:oMathPara>
    </w:p>
    <w:p w14:paraId="5D63A44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That's useful, but I would normalize it.</w:t>
      </w:r>
    </w:p>
    <w:p w14:paraId="52A34E9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5E0A627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A:</w:t>
      </w:r>
    </w:p>
    <w:p w14:paraId="4F70AC9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→ 9,000 units</w:t>
      </w:r>
    </w:p>
    <w:p w14:paraId="30995D7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= -1,000</w:t>
      </w:r>
    </w:p>
    <w:p w14:paraId="06A384D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AC63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B:</w:t>
      </w:r>
    </w:p>
    <w:p w14:paraId="66036E6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→ 50 units</w:t>
      </w:r>
    </w:p>
    <w:p w14:paraId="2CAFE66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= -50</w:t>
      </w:r>
    </w:p>
    <w:p w14:paraId="7327981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The raw change makes Product A look worse, even though Product B actually lost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of its movement.</w:t>
      </w:r>
    </w:p>
    <w:p w14:paraId="5103C3C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I'd add:</w:t>
      </w:r>
    </w:p>
    <w:p w14:paraId="1879FC4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SalesTrendRate=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Current30DUnits-Previous30DUnits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Previous30DUnits</m:t>
              </m:r>
            </m:den>
          </m:f>
        </m:oMath>
      </m:oMathPara>
    </w:p>
    <w:p w14:paraId="1ACF69D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becomes much easier to compare across products.</w:t>
      </w:r>
    </w:p>
    <w:p w14:paraId="221B116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27"/>
        <w:gridCol w:w="1374"/>
        <w:gridCol w:w="716"/>
      </w:tblGrid>
      <w:tr w:rsidR="001F01DC" w:rsidRPr="001F01DC" w14:paraId="673C8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66E4A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171BB43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30D</w:t>
            </w:r>
          </w:p>
        </w:tc>
        <w:tc>
          <w:tcPr>
            <w:tcW w:w="0" w:type="auto"/>
            <w:vAlign w:val="center"/>
            <w:hideMark/>
          </w:tcPr>
          <w:p w14:paraId="3329E3E4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30D</w:t>
            </w:r>
          </w:p>
        </w:tc>
        <w:tc>
          <w:tcPr>
            <w:tcW w:w="0" w:type="auto"/>
            <w:vAlign w:val="center"/>
            <w:hideMark/>
          </w:tcPr>
          <w:p w14:paraId="6918608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Trend</w:t>
            </w:r>
          </w:p>
        </w:tc>
      </w:tr>
      <w:tr w:rsidR="001F01DC" w:rsidRPr="001F01DC" w14:paraId="4C31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28B8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4CD48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3A8286B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9,000</w:t>
            </w:r>
          </w:p>
        </w:tc>
        <w:tc>
          <w:tcPr>
            <w:tcW w:w="0" w:type="auto"/>
            <w:vAlign w:val="center"/>
            <w:hideMark/>
          </w:tcPr>
          <w:p w14:paraId="3C776A2F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-10%</w:t>
            </w:r>
          </w:p>
        </w:tc>
      </w:tr>
      <w:tr w:rsidR="001F01DC" w:rsidRPr="001F01DC" w14:paraId="470E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9146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DEE027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4A1B12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0FD78BF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-50%</w:t>
            </w:r>
          </w:p>
        </w:tc>
      </w:tr>
    </w:tbl>
    <w:p w14:paraId="076BEE2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Now you can identify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deterioration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AE5BD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3BE3EA62">
          <v:rect id="_x0000_i1091" style="width:0;height:1.5pt" o:hralign="center" o:hrstd="t" o:hr="t" fillcolor="#a0a0a0" stroked="f"/>
        </w:pict>
      </w:r>
    </w:p>
    <w:p w14:paraId="1B6C72A2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Clearance Pressure should not simply mean “sales are low”</w:t>
      </w:r>
    </w:p>
    <w:p w14:paraId="2A7664B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one of the biggest areas I'd refine.</w:t>
      </w:r>
    </w:p>
    <w:p w14:paraId="1B021B8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currently defines clearance pressure around negative sales trend or low rolling units relative to historical average.</w:t>
      </w:r>
    </w:p>
    <w:p w14:paraId="3AE7684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I'd conceptualize it as:</w:t>
      </w:r>
    </w:p>
    <w:p w14:paraId="5A98624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ClearancePressure=f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lesTrendRecentUnitsHistoricalUnits</m:t>
              </m:r>
            </m:e>
          </m:d>
        </m:oMath>
      </m:oMathPara>
    </w:p>
    <w:p w14:paraId="22FE381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DBBD54E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Sales trend component</w:t>
      </w:r>
    </w:p>
    <w:p w14:paraId="79F2D538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TrendPressure=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-SalesTrendRate</m:t>
              </m:r>
            </m:e>
          </m:d>
        </m:oMath>
      </m:oMathPara>
    </w:p>
    <w:p w14:paraId="73EAB4E9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Historical movement component</w:t>
      </w:r>
    </w:p>
    <w:p w14:paraId="0E2B3A5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MovementGap=1-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Current30DUnits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HistoricalAverageUnits</m:t>
              </m:r>
            </m:den>
          </m:f>
        </m:oMath>
      </m:oMathPara>
    </w:p>
    <w:p w14:paraId="2B69100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 combine them:</w:t>
      </w:r>
    </w:p>
    <w:p w14:paraId="7898341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ClearanceScoreRaw=αTrendPressure+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1-α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MovementGap</m:t>
          </m:r>
        </m:oMath>
      </m:oMathPara>
    </w:p>
    <w:p w14:paraId="0212E02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don't necessarily need to expose this entire calculation to stakeholders.</w:t>
      </w:r>
    </w:p>
    <w:p w14:paraId="292ECA0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 dashboard can simply say:</w:t>
      </w:r>
    </w:p>
    <w:p w14:paraId="03096AC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clearance pressure</w:t>
      </w:r>
    </w:p>
    <w:p w14:paraId="1B5224E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Units are down 28% vs previous 30 days and 19% below historical average.</w:t>
      </w:r>
    </w:p>
    <w:p w14:paraId="395F0FE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That's much more useful.</w:t>
      </w:r>
    </w:p>
    <w:p w14:paraId="0EF31606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7E49CE2E">
          <v:rect id="_x0000_i1090" style="width:0;height:1.5pt" o:hralign="center" o:hrstd="t" o:hr="t" fillcolor="#a0a0a0" stroked="f"/>
        </w:pict>
      </w:r>
    </w:p>
    <w:p w14:paraId="1EA0A1A0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Now comes the most important part: normalization</w:t>
      </w:r>
    </w:p>
    <w:p w14:paraId="1365288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currently say that revenue, margin, unit and clearance scores are normalized within the same product type.</w:t>
      </w:r>
    </w:p>
    <w:p w14:paraId="2ACFAB3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this.</w:t>
      </w:r>
    </w:p>
    <w:p w14:paraId="7BE91CD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very important because you shouldn't compare:</w:t>
      </w:r>
    </w:p>
    <w:p w14:paraId="39049AE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ThinkPad laptop revenue</w:t>
      </w:r>
    </w:p>
    <w:p w14:paraId="00B87E1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against</w:t>
      </w:r>
    </w:p>
    <w:p w14:paraId="40CA2C3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tablet revenue</w:t>
      </w:r>
    </w:p>
    <w:p w14:paraId="270E4CF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using the exact same raw scale.</w:t>
      </w:r>
    </w:p>
    <w:p w14:paraId="6AAB53A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want:</w:t>
      </w:r>
    </w:p>
    <w:p w14:paraId="49B5292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</w:t>
      </w:r>
    </w:p>
    <w:p w14:paraId="45F87DD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90024D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 with similar products</w:t>
      </w:r>
    </w:p>
    <w:p w14:paraId="45929C2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47E7A8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</w:t>
      </w:r>
    </w:p>
    <w:p w14:paraId="232EB95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289694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from 0–1</w:t>
      </w:r>
    </w:p>
    <w:p w14:paraId="7C99338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40"/>
        <w:gridCol w:w="1588"/>
      </w:tblGrid>
      <w:tr w:rsidR="001F01DC" w:rsidRPr="001F01DC" w14:paraId="2ABB4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B3869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28FD09C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242E0EB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Score</w:t>
            </w:r>
          </w:p>
        </w:tc>
      </w:tr>
      <w:tr w:rsidR="001F01DC" w:rsidRPr="001F01DC" w14:paraId="4966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F209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CC34C9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$2.1M</w:t>
            </w:r>
          </w:p>
        </w:tc>
        <w:tc>
          <w:tcPr>
            <w:tcW w:w="0" w:type="auto"/>
            <w:vAlign w:val="center"/>
            <w:hideMark/>
          </w:tcPr>
          <w:p w14:paraId="0011E40E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</w:t>
            </w:r>
          </w:p>
        </w:tc>
      </w:tr>
      <w:tr w:rsidR="001F01DC" w:rsidRPr="001F01DC" w14:paraId="12077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171E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048CFF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$1.5M</w:t>
            </w:r>
          </w:p>
        </w:tc>
        <w:tc>
          <w:tcPr>
            <w:tcW w:w="0" w:type="auto"/>
            <w:vAlign w:val="center"/>
            <w:hideMark/>
          </w:tcPr>
          <w:p w14:paraId="06A20E33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</w:t>
            </w:r>
          </w:p>
        </w:tc>
      </w:tr>
      <w:tr w:rsidR="001F01DC" w:rsidRPr="001F01DC" w14:paraId="567D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E5C2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3A21A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$800K</w:t>
            </w:r>
          </w:p>
        </w:tc>
        <w:tc>
          <w:tcPr>
            <w:tcW w:w="0" w:type="auto"/>
            <w:vAlign w:val="center"/>
            <w:hideMark/>
          </w:tcPr>
          <w:p w14:paraId="082A369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0.35</w:t>
            </w:r>
          </w:p>
        </w:tc>
      </w:tr>
    </w:tbl>
    <w:p w14:paraId="224441F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The score means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commercial strength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, not “$2.1M is 92% good.”</w:t>
      </w:r>
    </w:p>
    <w:p w14:paraId="2FA2A03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That's an important distinction for your documentation.</w:t>
      </w:r>
    </w:p>
    <w:p w14:paraId="0CE9BD92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77BEC9B7">
          <v:rect id="_x0000_i1089" style="width:0;height:1.5pt" o:hralign="center" o:hrstd="t" o:hr="t" fillcolor="#a0a0a0" stroked="f"/>
        </w:pict>
      </w:r>
    </w:p>
    <w:p w14:paraId="7E1A3E1C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But here's something I would change in your thinking</w:t>
      </w:r>
    </w:p>
    <w:p w14:paraId="4FCDC19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current Business Score is:</w:t>
      </w:r>
    </w:p>
    <w:p w14:paraId="23889CA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0.3RevenueScore+0.4MarginScore+0.2UnitScore+0.1ClearanceScore</m:t>
          </m:r>
        </m:oMath>
      </m:oMathPara>
    </w:p>
    <w:p w14:paraId="4AEE10C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with default weights 0.3 / 0.4 / 0.2 / 0.1.</w:t>
      </w:r>
    </w:p>
    <w:p w14:paraId="2A075E6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There is one conceptual problem:</w:t>
      </w:r>
    </w:p>
    <w:p w14:paraId="77BDEF7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Clearance pressure isn't naturally a “positive” score.</w:t>
      </w:r>
    </w:p>
    <w:p w14:paraId="4C984B5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Revenue:</w:t>
      </w:r>
    </w:p>
    <w:p w14:paraId="09905CB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higher = stronger</w:t>
      </w:r>
    </w:p>
    <w:p w14:paraId="0240E2B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Margin:</w:t>
      </w:r>
    </w:p>
    <w:p w14:paraId="0E458BD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higher = stronger</w:t>
      </w:r>
    </w:p>
    <w:p w14:paraId="1D11EA3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Units:</w:t>
      </w:r>
    </w:p>
    <w:p w14:paraId="5353BC5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higher = stronger</w:t>
      </w:r>
    </w:p>
    <w:p w14:paraId="4E6D267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Clearance pressure:</w:t>
      </w:r>
    </w:p>
    <w:p w14:paraId="4C69099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higher = worse</w:t>
      </w:r>
    </w:p>
    <w:p w14:paraId="74A2548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don't treat them all identically.</w:t>
      </w:r>
    </w:p>
    <w:p w14:paraId="1290A07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I'd define the business signals so that:</w:t>
      </w:r>
    </w:p>
    <w:p w14:paraId="5169F47D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Positive signals</w:t>
      </w:r>
    </w:p>
    <w:p w14:paraId="68D53CC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Strength ↑</w:t>
      </w:r>
    </w:p>
    <w:p w14:paraId="578937D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Strength ↑</w:t>
      </w:r>
    </w:p>
    <w:p w14:paraId="463030F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Strength ↑</w:t>
      </w:r>
    </w:p>
    <w:p w14:paraId="41D41361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Negative signal</w:t>
      </w:r>
    </w:p>
    <w:p w14:paraId="7FF8564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Pressure ↑</w:t>
      </w:r>
    </w:p>
    <w:p w14:paraId="75133DD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 your adjustment logic can explicitly account for direction.</w:t>
      </w:r>
    </w:p>
    <w:p w14:paraId="7E38E6D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7FC3EFC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PricingSignal=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RevenueScore+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MarginScore+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UnitScore-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ClearancePressure</m:t>
          </m:r>
        </m:oMath>
      </m:oMathPara>
    </w:p>
    <w:p w14:paraId="5309400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is conceptually cleaner.</w:t>
      </w:r>
    </w:p>
    <w:p w14:paraId="24E96D3C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0237D623">
          <v:rect id="_x0000_i1088" style="width:0;height:1.5pt" o:hralign="center" o:hrstd="t" o:hr="t" fillcolor="#a0a0a0" stroked="f"/>
        </w:pict>
      </w:r>
    </w:p>
    <w:p w14:paraId="2A106ED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Then introduce the stakeholder objective</w:t>
      </w:r>
    </w:p>
    <w:p w14:paraId="5378F1F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where PriceWise becomes genuinely interesting.</w:t>
      </w:r>
    </w:p>
    <w:p w14:paraId="61E8667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Suppose the stakeholder says:</w:t>
      </w:r>
    </w:p>
    <w:p w14:paraId="2BB041EB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“I care mostly about profitability.”</w:t>
      </w:r>
    </w:p>
    <w:p w14:paraId="23DDA7E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97FAA2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= high weight</w:t>
      </w:r>
    </w:p>
    <w:p w14:paraId="01AF747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= medium weight</w:t>
      </w:r>
    </w:p>
    <w:p w14:paraId="4313819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= lower weight</w:t>
      </w:r>
    </w:p>
    <w:p w14:paraId="5E6097C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= lower weight</w:t>
      </w:r>
    </w:p>
    <w:p w14:paraId="3AAC07D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they say:</w:t>
      </w:r>
    </w:p>
    <w:p w14:paraId="74B656D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“I need to move inventory.”</w:t>
      </w:r>
    </w:p>
    <w:p w14:paraId="122E60B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841ABB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= higher weight</w:t>
      </w:r>
    </w:p>
    <w:p w14:paraId="2A64834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= higher weight</w:t>
      </w:r>
    </w:p>
    <w:p w14:paraId="6D0C72A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= lower weight</w:t>
      </w:r>
    </w:p>
    <w:p w14:paraId="1196B42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If they say:</w:t>
      </w:r>
    </w:p>
    <w:p w14:paraId="5D891274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“I want revenue growth.”</w:t>
      </w:r>
    </w:p>
    <w:p w14:paraId="6E95DC6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634793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= high</w:t>
      </w:r>
    </w:p>
    <w:p w14:paraId="2619FB5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= medium/high</w:t>
      </w:r>
    </w:p>
    <w:p w14:paraId="4DCBBE0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= medium</w:t>
      </w:r>
    </w:p>
    <w:p w14:paraId="1C44E2D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= lower</w:t>
      </w:r>
    </w:p>
    <w:p w14:paraId="19BF079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exactly aligned with your scope's configurable objective framework and what-if analysis.</w:t>
      </w:r>
    </w:p>
    <w:p w14:paraId="5093934F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51A4EC5D">
          <v:rect id="_x0000_i1087" style="width:0;height:1.5pt" o:hralign="center" o:hrstd="t" o:hr="t" fillcolor="#a0a0a0" stroked="f"/>
        </w:pict>
      </w:r>
    </w:p>
    <w:p w14:paraId="48871AE9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 would actually separate “business objective” from “business signal”</w:t>
      </w:r>
    </w:p>
    <w:p w14:paraId="022034F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will make your architecture much cleaner.</w:t>
      </w:r>
    </w:p>
    <w:p w14:paraId="289D874F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Signals</w:t>
      </w:r>
    </w:p>
    <w:p w14:paraId="3E5C9A6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These describe the product:</w:t>
      </w:r>
    </w:p>
    <w:p w14:paraId="019CFEF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strength</w:t>
      </w:r>
    </w:p>
    <w:p w14:paraId="7EEE52D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strength</w:t>
      </w:r>
    </w:p>
    <w:p w14:paraId="17ED381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strength</w:t>
      </w:r>
    </w:p>
    <w:p w14:paraId="028E50F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pressure</w:t>
      </w:r>
    </w:p>
    <w:p w14:paraId="28C5799D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3AD73A0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These describe what the stakeholder cares about:</w:t>
      </w:r>
    </w:p>
    <w:p w14:paraId="6DD90B2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</w:t>
      </w:r>
    </w:p>
    <w:p w14:paraId="3A8DF2B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</w:t>
      </w:r>
    </w:p>
    <w:p w14:paraId="72A559F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</w:t>
      </w:r>
    </w:p>
    <w:p w14:paraId="4C79C38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Clearance</w:t>
      </w:r>
    </w:p>
    <w:p w14:paraId="7650027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67B6DF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signals</w:t>
      </w:r>
    </w:p>
    <w:p w14:paraId="783580C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</w:t>
      </w:r>
    </w:p>
    <w:p w14:paraId="379B38F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Stakeholder objective weights</w:t>
      </w:r>
    </w:p>
    <w:p w14:paraId="58E5961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ABB4D2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 signal</w:t>
      </w:r>
    </w:p>
    <w:p w14:paraId="7E8B29A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BCADCB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adjustment</w:t>
      </w:r>
    </w:p>
    <w:p w14:paraId="70813C1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distinction is extremely valuable when you present this to stakeholders.</w:t>
      </w:r>
    </w:p>
    <w:p w14:paraId="28EBAE6D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0CEA1D0E">
          <v:rect id="_x0000_i1086" style="width:0;height:1.5pt" o:hralign="center" o:hrstd="t" o:hr="t" fillcolor="#a0a0a0" stroked="f"/>
        </w:pict>
      </w:r>
    </w:p>
    <w:p w14:paraId="748F6489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Your adjustment rate</w:t>
      </w:r>
    </w:p>
    <w:p w14:paraId="3C10CCE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current scope has:</w:t>
      </w:r>
    </w:p>
    <w:p w14:paraId="6B91EB1F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AdjustmentRate=0.10×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BusinessScore-0.50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×2</m:t>
          </m:r>
        </m:oMath>
      </m:oMathPara>
    </w:p>
    <w:p w14:paraId="57F5F45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Which simplifies conceptually to:</w:t>
      </w:r>
    </w:p>
    <w:p w14:paraId="11AC16B6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AdjustmentRate=0.20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BusinessScore-0.50</m:t>
              </m:r>
            </m:e>
          </m:d>
        </m:oMath>
      </m:oMathPara>
    </w:p>
    <w:p w14:paraId="11EFFAD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E75EE54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Score = 0.50</w:t>
      </w:r>
    </w:p>
    <w:p w14:paraId="4D44F48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Adjustment=0%</m:t>
          </m:r>
        </m:oMath>
      </m:oMathPara>
    </w:p>
    <w:p w14:paraId="69654A4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→ Hold.</w:t>
      </w:r>
    </w:p>
    <w:p w14:paraId="6DDFC6A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Score = 0.75</w:t>
      </w:r>
    </w:p>
    <w:p w14:paraId="3CD509B3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Adjustment=+5%</m:t>
          </m:r>
        </m:oMath>
      </m:oMathPara>
    </w:p>
    <w:p w14:paraId="53E1FCC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→ Increase.</w:t>
      </w:r>
    </w:p>
    <w:p w14:paraId="1FAC5071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Score = 0.25</w:t>
      </w:r>
    </w:p>
    <w:p w14:paraId="3096BE37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Adjustment=-5%</m:t>
          </m:r>
        </m:oMath>
      </m:oMathPara>
    </w:p>
    <w:p w14:paraId="220C228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→ Decrease.</w:t>
      </w:r>
    </w:p>
    <w:p w14:paraId="4695EAD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That's actually a nice intuitive framework.</w:t>
      </w:r>
    </w:p>
    <w:p w14:paraId="005E0FD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can explain it as:</w:t>
      </w:r>
    </w:p>
    <w:p w14:paraId="33939D7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0.50 is the neutral point. Scores above 0.50 create upward pressure; scores below 0.50 create downward pressure.</w:t>
      </w:r>
    </w:p>
    <w:p w14:paraId="410D2564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051DA77F">
          <v:rect id="_x0000_i1085" style="width:0;height:1.5pt" o:hralign="center" o:hrstd="t" o:hr="t" fillcolor="#a0a0a0" stroked="f"/>
        </w:pict>
      </w:r>
    </w:p>
    <w:p w14:paraId="30604DE9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Then calculate the raw recommended price</w:t>
      </w:r>
    </w:p>
    <w:p w14:paraId="7999C2A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fundamental formula becomes:</w:t>
      </w:r>
    </w:p>
    <w:p w14:paraId="1ACD66CC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RawRecommendedPrice=BaselinePrice×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1+AdjustmentRate</m:t>
              </m:r>
            </m:e>
          </m:d>
        </m:oMath>
      </m:oMathPara>
    </w:p>
    <w:p w14:paraId="54ED69C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2FF4CE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Price = $1,000</w:t>
      </w:r>
    </w:p>
    <w:p w14:paraId="07355B4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Score = 0.75</w:t>
      </w:r>
    </w:p>
    <w:p w14:paraId="24FBC98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FEB6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 = +5%</w:t>
      </w:r>
    </w:p>
    <w:p w14:paraId="62A5DB2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63F9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Recommendation = $1,050</w:t>
      </w:r>
    </w:p>
    <w:p w14:paraId="295343F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should NOT stop here.</w:t>
      </w:r>
    </w:p>
    <w:p w14:paraId="7A6299EA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3E115812">
          <v:rect id="_x0000_i1084" style="width:0;height:1.5pt" o:hralign="center" o:hrstd="t" o:hr="t" fillcolor="#a0a0a0" stroked="f"/>
        </w:pict>
      </w:r>
    </w:p>
    <w:p w14:paraId="33B7A1A4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Guardrails are the final decision layer</w:t>
      </w:r>
    </w:p>
    <w:p w14:paraId="26C0DF2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crucial.</w:t>
      </w:r>
    </w:p>
    <w:p w14:paraId="503EAFF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model might say:</w:t>
      </w:r>
    </w:p>
    <w:p w14:paraId="0FF08E4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$1,050</w:t>
      </w:r>
    </w:p>
    <w:p w14:paraId="1A8F694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but the business might say:</w:t>
      </w:r>
    </w:p>
    <w:p w14:paraId="0AC68BB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“No. You can only move ±2% per day.”</w:t>
      </w:r>
    </w:p>
    <w:p w14:paraId="7DEA5A1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28F4587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FinalPrice=$1,020</m:t>
          </m:r>
        </m:oMath>
      </m:oMathPara>
    </w:p>
    <w:p w14:paraId="6D6B1AC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scope already defines:</w:t>
      </w:r>
    </w:p>
    <w:p w14:paraId="40EFB3EA" w14:textId="77777777" w:rsidR="001F01DC" w:rsidRPr="001F01DC" w:rsidRDefault="001F01DC" w:rsidP="001F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±2% daily movement cap</w:t>
      </w:r>
    </w:p>
    <w:p w14:paraId="46D5ED80" w14:textId="77777777" w:rsidR="001F01DC" w:rsidRPr="001F01DC" w:rsidRDefault="001F01DC" w:rsidP="001F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±10% monthly movement cap</w:t>
      </w:r>
    </w:p>
    <w:p w14:paraId="18052B02" w14:textId="77777777" w:rsidR="001F01DC" w:rsidRPr="001F01DC" w:rsidRDefault="001F01DC" w:rsidP="001F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price-tier range</w:t>
      </w:r>
    </w:p>
    <w:p w14:paraId="194FA799" w14:textId="77777777" w:rsidR="001F01DC" w:rsidRPr="001F01DC" w:rsidRDefault="001F01DC" w:rsidP="001F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minimum margin floor</w:t>
      </w:r>
    </w:p>
    <w:p w14:paraId="1FDD5115" w14:textId="77777777" w:rsidR="001F01DC" w:rsidRPr="001F01DC" w:rsidRDefault="001F01DC" w:rsidP="001F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data sufficiency checks.</w:t>
      </w:r>
    </w:p>
    <w:p w14:paraId="087C447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I would make your architecture:</w:t>
      </w:r>
    </w:p>
    <w:p w14:paraId="225B0E5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Recommended Price</w:t>
      </w:r>
    </w:p>
    <w:p w14:paraId="1A416D7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B11CDA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Guardrail</w:t>
      </w:r>
    </w:p>
    <w:p w14:paraId="550BE59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474F00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Guardrail</w:t>
      </w:r>
    </w:p>
    <w:p w14:paraId="552A4D7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2EB665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Tier Guardrail</w:t>
      </w:r>
    </w:p>
    <w:p w14:paraId="2BC0E3D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1F2056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Floor</w:t>
      </w:r>
    </w:p>
    <w:p w14:paraId="5CC606C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3FEC94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Sufficiency</w:t>
      </w:r>
    </w:p>
    <w:p w14:paraId="507C591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D73DA2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RECOMMENDED PRICE</w:t>
      </w:r>
    </w:p>
    <w:p w14:paraId="708590A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 this is excellent for explainability.</w:t>
      </w:r>
    </w:p>
    <w:p w14:paraId="4F0AC86E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6C3E3048">
          <v:rect id="_x0000_i1083" style="width:0;height:1.5pt" o:hralign="center" o:hrstd="t" o:hr="t" fillcolor="#a0a0a0" stroked="f"/>
        </w:pict>
      </w:r>
    </w:p>
    <w:p w14:paraId="6BB8108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Your dashboard should explain when a guardrail changes the answer</w:t>
      </w:r>
    </w:p>
    <w:p w14:paraId="0F5F12D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4D61947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= $1,000</w:t>
      </w:r>
    </w:p>
    <w:p w14:paraId="338AAB4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recommendation = $1,060</w:t>
      </w:r>
    </w:p>
    <w:p w14:paraId="69DA504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cap = 2%</w:t>
      </w:r>
    </w:p>
    <w:p w14:paraId="7747CE6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recommendation = $1,020</w:t>
      </w:r>
    </w:p>
    <w:p w14:paraId="18C607E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dashboard shouldn't simply say:</w:t>
      </w:r>
    </w:p>
    <w:p w14:paraId="0029211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Recommended Price: $1,020</w:t>
      </w:r>
    </w:p>
    <w:p w14:paraId="44E6A3A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It should say:</w:t>
      </w:r>
    </w:p>
    <w:p w14:paraId="5F22128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Recommended: $1,020</w:t>
      </w:r>
    </w:p>
    <w:p w14:paraId="392D450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 suggested: $1,060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br/>
        <w:t>Final recommendation: $1,020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 applied: Daily movement cap of +2%</w:t>
      </w:r>
    </w:p>
    <w:p w14:paraId="18BE90D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makes PriceWise much more trustworthy.</w:t>
      </w:r>
    </w:p>
    <w:p w14:paraId="61C7336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specifically requires identifying guardrails that limited the recommendation.</w:t>
      </w:r>
    </w:p>
    <w:p w14:paraId="320C42E6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7F7E9C36">
          <v:rect id="_x0000_i1082" style="width:0;height:1.5pt" o:hralign="center" o:hrstd="t" o:hr="t" fillcolor="#a0a0a0" stroked="f"/>
        </w:pict>
      </w:r>
    </w:p>
    <w:p w14:paraId="1B6F3FC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The logic I'd recommend for PriceWise</w:t>
      </w:r>
    </w:p>
    <w:p w14:paraId="15EEA76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Putting everything together:</w:t>
      </w:r>
    </w:p>
    <w:p w14:paraId="7F99331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DAILY DATA REFRESH</w:t>
      </w:r>
    </w:p>
    <w:p w14:paraId="334B0D2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6144190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0C814AE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┌───────────────────────┐</w:t>
      </w:r>
    </w:p>
    <w:p w14:paraId="5722870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Eligible Transactions │</w:t>
      </w:r>
    </w:p>
    <w:p w14:paraId="62A424D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Enterprise + Shipped  │</w:t>
      </w:r>
    </w:p>
    <w:p w14:paraId="4E251BA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└───────────┬───────────┘</w:t>
      </w:r>
    </w:p>
    <w:p w14:paraId="00A2923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77CFF27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7F9598B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PRODUCT PERFORMANCE</w:t>
      </w:r>
    </w:p>
    <w:p w14:paraId="290FC56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5D14A0B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┌───────────────┼────────────────┐</w:t>
      </w:r>
    </w:p>
    <w:p w14:paraId="7B664AF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▼                ▼</w:t>
      </w:r>
    </w:p>
    <w:p w14:paraId="1E56F8A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Revenue          Units            Margin</w:t>
      </w:r>
    </w:p>
    <w:p w14:paraId="098E733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│                │</w:t>
      </w:r>
    </w:p>
    <w:p w14:paraId="38E7D11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▼                ▼</w:t>
      </w:r>
    </w:p>
    <w:p w14:paraId="304C2DD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 Score     Unit Score      Margin Score</w:t>
      </w:r>
    </w:p>
    <w:p w14:paraId="7587D24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│                │</w:t>
      </w:r>
    </w:p>
    <w:p w14:paraId="769A853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└───────────────┼────────────────┘</w:t>
      </w:r>
    </w:p>
    <w:p w14:paraId="20F6962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2EEC49E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39DB67E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Sales Trend</w:t>
      </w:r>
    </w:p>
    <w:p w14:paraId="312CD11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1F5F567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2784387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Clearance Pressure</w:t>
      </w:r>
    </w:p>
    <w:p w14:paraId="167814E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17C61D8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2666E44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NORMALIZE BY TYPE</w:t>
      </w:r>
    </w:p>
    <w:p w14:paraId="5450991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330ECA2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596DDAC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STAKEHOLDER OBJECTIVES</w:t>
      </w:r>
    </w:p>
    <w:p w14:paraId="666E453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2F61B7F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52DBD4B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BUSINESS SCORE</w:t>
      </w:r>
    </w:p>
    <w:p w14:paraId="567CB46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0922465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02F1267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ADJUSTMENT RATE</w:t>
      </w:r>
    </w:p>
    <w:p w14:paraId="785C5E5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0A9B3C2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▼</w:t>
      </w:r>
    </w:p>
    <w:p w14:paraId="005F257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BASELINE PRICE</w:t>
      </w:r>
    </w:p>
    <w:p w14:paraId="5D2C3D4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05370BB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2BC8005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RAW RECOMMENDED PRICE</w:t>
      </w:r>
    </w:p>
    <w:p w14:paraId="32C27D5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6A4F947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09FEE6C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GUARDRAILS</w:t>
      </w:r>
    </w:p>
    <w:p w14:paraId="12E93D5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18E1DCB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2BDC0F6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FINAL RECOMMENDED PRICE</w:t>
      </w:r>
    </w:p>
    <w:p w14:paraId="34469BA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13CD73D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▼</w:t>
      </w:r>
    </w:p>
    <w:p w14:paraId="4BE0C3D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EXPLANATION + HUMAN REVIEW</w:t>
      </w:r>
    </w:p>
    <w:p w14:paraId="08C6ABD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48BAED3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┌───────────┼───────────┐</w:t>
      </w:r>
    </w:p>
    <w:p w14:paraId="462AFA7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▼           ▼</w:t>
      </w:r>
    </w:p>
    <w:p w14:paraId="79D8B7B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ACCEPT       REJECT       EDIT</w:t>
      </w:r>
    </w:p>
    <w:p w14:paraId="0A0D090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PriceWise logic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I would build around.</w:t>
      </w:r>
    </w:p>
    <w:p w14:paraId="31201CB3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3E9522C9">
          <v:rect id="_x0000_i1081" style="width:0;height:1.5pt" o:hralign="center" o:hrstd="t" o:hr="t" fillcolor="#a0a0a0" stroked="f"/>
        </w:pict>
      </w:r>
    </w:p>
    <w:p w14:paraId="37F9B99F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One thing I would NOT put into Stage 1</w:t>
      </w:r>
    </w:p>
    <w:p w14:paraId="0252E44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Don't try to claim:</w:t>
      </w:r>
    </w:p>
    <w:p w14:paraId="410B3CC6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OptimalPrice=...</m:t>
          </m:r>
        </m:oMath>
      </m:oMathPara>
    </w:p>
    <w:p w14:paraId="6727436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because you currently don't have a validated demand-price relationship.</w:t>
      </w:r>
    </w:p>
    <w:p w14:paraId="6850F41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Your own scope puts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demand-response / price-elasticity modeling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and more rigorous profit optimization into future scope.</w:t>
      </w:r>
    </w:p>
    <w:p w14:paraId="04B03ED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your Stage 1 language should be:</w:t>
      </w:r>
    </w:p>
    <w:p w14:paraId="786791F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Price</w:t>
      </w:r>
    </w:p>
    <w:p w14:paraId="3856FAE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7BE56CA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Optimal Price</w:t>
      </w:r>
    </w:p>
    <w:p w14:paraId="2B85331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30066BC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Signal</w:t>
      </w:r>
    </w:p>
    <w:p w14:paraId="01606F8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6BA3728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Optimal Pricing Model</w:t>
      </w:r>
    </w:p>
    <w:p w14:paraId="786D486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distinction will make your project much more defensible.</w:t>
      </w:r>
    </w:p>
    <w:p w14:paraId="137FBF56" w14:textId="77777777" w:rsidR="001F01DC" w:rsidRPr="001F01DC" w:rsidRDefault="001C1845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845">
        <w:rPr>
          <w:rFonts w:ascii="Times New Roman" w:eastAsia="Times New Roman" w:hAnsi="Times New Roman" w:cs="Times New Roman"/>
          <w:noProof/>
          <w:kern w:val="0"/>
        </w:rPr>
        <w:pict w14:anchorId="31B46FDB">
          <v:rect id="_x0000_i1080" style="width:0;height:1.5pt" o:hralign="center" o:hrstd="t" o:hr="t" fillcolor="#a0a0a0" stroked="f"/>
        </w:pict>
      </w:r>
    </w:p>
    <w:p w14:paraId="26DBFBF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The biggest conceptual gap I would address next</w:t>
      </w:r>
    </w:p>
    <w:p w14:paraId="605E15A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There is one question you need to settle before coding the formulas:</w:t>
      </w:r>
    </w:p>
    <w:p w14:paraId="1470DF11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does a high score actually mean?</w:t>
      </w:r>
    </w:p>
    <w:p w14:paraId="492A424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want:</w:t>
      </w:r>
    </w:p>
    <w:p w14:paraId="753D72F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score</w:t>
      </w:r>
    </w:p>
    <w:p w14:paraId="51711B8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B3A6FD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can potentially move UP</w:t>
      </w:r>
    </w:p>
    <w:p w14:paraId="0BE1B53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CF0FF1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score</w:t>
      </w:r>
    </w:p>
    <w:p w14:paraId="747679C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02ACD7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can potentially move DOWN</w:t>
      </w:r>
    </w:p>
    <w:p w14:paraId="051A1A8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clearance pressure works in the opposite direction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78E9B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So I would redesign the scoring layer around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directional signals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blindly putting four 0–1 metrics into one weighted average.</w:t>
      </w:r>
    </w:p>
    <w:p w14:paraId="1AAAE19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 your recommendation becomes interpretable:</w:t>
      </w:r>
    </w:p>
    <w:p w14:paraId="289C415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br/>
        <w:t>because revenue strength + margin strength outweigh declining unit movement.</w:t>
      </w:r>
    </w:p>
    <w:p w14:paraId="0D83229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7AD1A92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Decrease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br/>
        <w:t>because unit movement has weakened and clearance pressure is high.</w:t>
      </w:r>
    </w:p>
    <w:p w14:paraId="5852476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7893FC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br/>
        <w:t>because signals are balanced or data is insufficient.</w:t>
      </w:r>
    </w:p>
    <w:p w14:paraId="175FE86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 is the logic I think will make your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PriceWise stakeholder presentation much stronger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D779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Absolutely. Let’s turn the four business signals into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formulas that you can implement and defend to stakeholders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0BD7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I’ll keep this aligned with the Stage 1 scope: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Enterprise, product-level recommendations, rolling performance, product-type normalization, configurable objectives, daily refresh, and guardrails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10BCB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PriceWise scoring framework</w:t>
      </w:r>
    </w:p>
    <w:p w14:paraId="4FFE3FD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 cleanest structure is:</w:t>
      </w:r>
    </w:p>
    <w:p w14:paraId="67E4E84F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Product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Performance→4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Directional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Scores→Objective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Weights→Pricing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Signal→Price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Adjustment</m:t>
              </m:r>
            </m:e>
          </m:borderBox>
        </m:oMath>
      </m:oMathPara>
    </w:p>
    <w:p w14:paraId="53B1158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 four scores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270"/>
        <w:gridCol w:w="3071"/>
      </w:tblGrid>
      <w:tr w:rsidR="001F01DC" w:rsidRPr="001F01DC" w14:paraId="73345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05C1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8ADA6EA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answers</w:t>
            </w:r>
          </w:p>
        </w:tc>
        <w:tc>
          <w:tcPr>
            <w:tcW w:w="0" w:type="auto"/>
            <w:vAlign w:val="center"/>
            <w:hideMark/>
          </w:tcPr>
          <w:p w14:paraId="08E924C5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Higher score means</w:t>
            </w:r>
          </w:p>
        </w:tc>
      </w:tr>
      <w:tr w:rsidR="001F01DC" w:rsidRPr="001F01DC" w14:paraId="42BB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898E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Strength</w:t>
            </w:r>
          </w:p>
        </w:tc>
        <w:tc>
          <w:tcPr>
            <w:tcW w:w="0" w:type="auto"/>
            <w:vAlign w:val="center"/>
            <w:hideMark/>
          </w:tcPr>
          <w:p w14:paraId="4A1BE992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commercially important is this product?</w:t>
            </w:r>
          </w:p>
        </w:tc>
        <w:tc>
          <w:tcPr>
            <w:tcW w:w="0" w:type="auto"/>
            <w:vAlign w:val="center"/>
            <w:hideMark/>
          </w:tcPr>
          <w:p w14:paraId="2BDC6FD7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 revenue performance</w:t>
            </w:r>
          </w:p>
        </w:tc>
      </w:tr>
      <w:tr w:rsidR="001F01DC" w:rsidRPr="001F01DC" w14:paraId="57CD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0C3F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Margin Strength</w:t>
            </w:r>
          </w:p>
        </w:tc>
        <w:tc>
          <w:tcPr>
            <w:tcW w:w="0" w:type="auto"/>
            <w:vAlign w:val="center"/>
            <w:hideMark/>
          </w:tcPr>
          <w:p w14:paraId="2D549E2F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attractive is profitability?</w:t>
            </w:r>
          </w:p>
        </w:tc>
        <w:tc>
          <w:tcPr>
            <w:tcW w:w="0" w:type="auto"/>
            <w:vAlign w:val="center"/>
            <w:hideMark/>
          </w:tcPr>
          <w:p w14:paraId="22454DFD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 profitability</w:t>
            </w:r>
          </w:p>
        </w:tc>
      </w:tr>
      <w:tr w:rsidR="001F01DC" w:rsidRPr="001F01DC" w14:paraId="67F2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161F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Strength</w:t>
            </w:r>
          </w:p>
        </w:tc>
        <w:tc>
          <w:tcPr>
            <w:tcW w:w="0" w:type="auto"/>
            <w:vAlign w:val="center"/>
            <w:hideMark/>
          </w:tcPr>
          <w:p w14:paraId="62255A7B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well is the product moving?</w:t>
            </w:r>
          </w:p>
        </w:tc>
        <w:tc>
          <w:tcPr>
            <w:tcW w:w="0" w:type="auto"/>
            <w:vAlign w:val="center"/>
            <w:hideMark/>
          </w:tcPr>
          <w:p w14:paraId="4E0D1BDD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 unit movement</w:t>
            </w:r>
          </w:p>
        </w:tc>
      </w:tr>
      <w:tr w:rsidR="001F01DC" w:rsidRPr="001F01DC" w14:paraId="4E337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3F6D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Clearance Pressure</w:t>
            </w:r>
          </w:p>
        </w:tc>
        <w:tc>
          <w:tcPr>
            <w:tcW w:w="0" w:type="auto"/>
            <w:vAlign w:val="center"/>
            <w:hideMark/>
          </w:tcPr>
          <w:p w14:paraId="00403A74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sales performance weakening?</w:t>
            </w:r>
          </w:p>
        </w:tc>
        <w:tc>
          <w:tcPr>
            <w:tcW w:w="0" w:type="auto"/>
            <w:vAlign w:val="center"/>
            <w:hideMark/>
          </w:tcPr>
          <w:p w14:paraId="3B0F1F60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More pressure to reduce price</w:t>
            </w:r>
          </w:p>
        </w:tc>
      </w:tr>
    </w:tbl>
    <w:p w14:paraId="279ADC5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 last one is intentionally different.</w:t>
      </w:r>
    </w:p>
    <w:p w14:paraId="7B03E28C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1F3B62F1">
          <v:rect id="_x0000_i1063" style="width:0;height:1.5pt" o:hralign="center" o:hrstd="t" o:hr="t" fillcolor="#a0a0a0" stroked="f"/>
        </w:pict>
      </w:r>
    </w:p>
    <w:p w14:paraId="5F17191B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Revenue Score</w:t>
      </w:r>
    </w:p>
    <w:p w14:paraId="142B1194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question</w:t>
      </w:r>
    </w:p>
    <w:p w14:paraId="534E1C6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this product generating strong revenue relative to comparable products?</w:t>
      </w:r>
    </w:p>
    <w:p w14:paraId="76A479C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says revenue scores should be normalized within the same product type.</w:t>
      </w:r>
    </w:p>
    <w:p w14:paraId="1EDFAEE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first calculate:</w:t>
      </w:r>
    </w:p>
    <w:p w14:paraId="06452923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p,30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evenu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</m:oMath>
      </m:oMathPara>
    </w:p>
    <w:p w14:paraId="2647E20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the most recent 30 days.</w:t>
      </w:r>
    </w:p>
    <w:p w14:paraId="2EB811B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Then compare the product with other products of the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product type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CA97E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normalization</w:t>
      </w:r>
    </w:p>
    <w:p w14:paraId="3D4F24F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Stage 1, I would use percentile ranking:</w:t>
      </w:r>
    </w:p>
    <w:p w14:paraId="2049B135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RevenueScor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=PercentileRank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RollingRevenu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p,30</m:t>
                  </m:r>
                </m:sub>
              </m:sSub>
            </m:e>
          </m:d>
        </m:oMath>
      </m:oMathPara>
    </w:p>
    <w:p w14:paraId="46200EC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if a laptop is at the 80th percentile of revenue among Enterprise laptops:</w:t>
      </w:r>
    </w:p>
    <w:p w14:paraId="56E4B26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RevenueScore=0.80</m:t>
          </m:r>
        </m:oMath>
      </m:oMathPara>
    </w:p>
    <w:p w14:paraId="1E9DE54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628"/>
      </w:tblGrid>
      <w:tr w:rsidR="001F01DC" w:rsidRPr="001F01DC" w14:paraId="418B7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19AED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3515089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1F01DC" w:rsidRPr="001F01DC" w14:paraId="17E6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CF70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0.00–0.20</w:t>
            </w:r>
          </w:p>
        </w:tc>
        <w:tc>
          <w:tcPr>
            <w:tcW w:w="0" w:type="auto"/>
            <w:vAlign w:val="center"/>
            <w:hideMark/>
          </w:tcPr>
          <w:p w14:paraId="0A69CCEA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 revenue strength</w:t>
            </w:r>
          </w:p>
        </w:tc>
      </w:tr>
      <w:tr w:rsidR="001F01DC" w:rsidRPr="001F01DC" w14:paraId="57C4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4D72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0.20–0.40</w:t>
            </w:r>
          </w:p>
        </w:tc>
        <w:tc>
          <w:tcPr>
            <w:tcW w:w="0" w:type="auto"/>
            <w:vAlign w:val="center"/>
            <w:hideMark/>
          </w:tcPr>
          <w:p w14:paraId="100CD7EC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1F01DC" w:rsidRPr="001F01DC" w14:paraId="07F8A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B8BF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0.40–0.60</w:t>
            </w:r>
          </w:p>
        </w:tc>
        <w:tc>
          <w:tcPr>
            <w:tcW w:w="0" w:type="auto"/>
            <w:vAlign w:val="center"/>
            <w:hideMark/>
          </w:tcPr>
          <w:p w14:paraId="667740AA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</w:t>
            </w:r>
          </w:p>
        </w:tc>
      </w:tr>
      <w:tr w:rsidR="001F01DC" w:rsidRPr="001F01DC" w14:paraId="44D2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BB93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0.60–0.80</w:t>
            </w:r>
          </w:p>
        </w:tc>
        <w:tc>
          <w:tcPr>
            <w:tcW w:w="0" w:type="auto"/>
            <w:vAlign w:val="center"/>
            <w:hideMark/>
          </w:tcPr>
          <w:p w14:paraId="5FE3E4EC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1F01DC" w:rsidRPr="001F01DC" w14:paraId="2E427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FD60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0.80–1.00</w:t>
            </w:r>
          </w:p>
        </w:tc>
        <w:tc>
          <w:tcPr>
            <w:tcW w:w="0" w:type="auto"/>
            <w:vAlign w:val="center"/>
            <w:hideMark/>
          </w:tcPr>
          <w:p w14:paraId="49B134C6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strong</w:t>
            </w:r>
          </w:p>
        </w:tc>
      </w:tr>
    </w:tbl>
    <w:p w14:paraId="4695689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6CD9E8E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does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mean:</w:t>
      </w:r>
    </w:p>
    <w:p w14:paraId="7EC9D34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“80% revenue performance.”</w:t>
      </w:r>
    </w:p>
    <w:p w14:paraId="1FBACB9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5C22463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“This product is performing around the 80th percentile versus comparable products.”</w:t>
      </w:r>
    </w:p>
    <w:p w14:paraId="29ED63D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That's a much more defensible interpretation.</w:t>
      </w:r>
    </w:p>
    <w:p w14:paraId="131BBBC5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444F7298">
          <v:rect id="_x0000_i1064" style="width:0;height:1.5pt" o:hralign="center" o:hrstd="t" o:hr="t" fillcolor="#a0a0a0" stroked="f"/>
        </w:pict>
      </w:r>
    </w:p>
    <w:p w14:paraId="29FF42CB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Margin Score</w:t>
      </w:r>
    </w:p>
    <w:p w14:paraId="40B2318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0F21C77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RollingMargin=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argin</m:t>
          </m:r>
        </m:oMath>
      </m:oMathPara>
    </w:p>
    <w:p w14:paraId="1DEE743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5FECC368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MarginRate=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RollingMargin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RollingRevenue</m:t>
              </m:r>
            </m:den>
          </m:f>
        </m:oMath>
      </m:oMathPara>
    </w:p>
    <w:p w14:paraId="191168C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I'd use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Rate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for the score rather than raw margin.</w:t>
      </w:r>
    </w:p>
    <w:p w14:paraId="4BEDD87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7E9600D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Because raw margin is heavily influenced by product sales volume.</w:t>
      </w:r>
    </w:p>
    <w:p w14:paraId="5BABB12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4B88FC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 A</w:t>
      </w:r>
    </w:p>
    <w:p w14:paraId="1770478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= $2M</w:t>
      </w:r>
    </w:p>
    <w:p w14:paraId="4975643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= $300K</w:t>
      </w:r>
    </w:p>
    <w:p w14:paraId="37920E6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Rate = 15%</w:t>
      </w:r>
    </w:p>
    <w:p w14:paraId="793EAA3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5711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 B</w:t>
      </w:r>
    </w:p>
    <w:p w14:paraId="75A0B9D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= $500K</w:t>
      </w:r>
    </w:p>
    <w:p w14:paraId="3206BE1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= $100K</w:t>
      </w:r>
    </w:p>
    <w:p w14:paraId="47B6F60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Rate = 20%</w:t>
      </w:r>
    </w:p>
    <w:p w14:paraId="510978E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 has lower absolute margin but stronger profitability per dollar of revenue.</w:t>
      </w:r>
    </w:p>
    <w:p w14:paraId="73703A9D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33858D2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MarginScor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=PercentileRank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MarginRat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p,30</m:t>
                  </m:r>
                </m:sub>
              </m:sSub>
            </m:e>
          </m:d>
        </m:oMath>
      </m:oMathPara>
    </w:p>
    <w:p w14:paraId="2585BFA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again calculated within the same product type.</w:t>
      </w:r>
    </w:p>
    <w:p w14:paraId="17164E6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DC9712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Type = Laptop</w:t>
      </w:r>
    </w:p>
    <w:p w14:paraId="4406821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98A8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rate:</w:t>
      </w:r>
    </w:p>
    <w:p w14:paraId="1104B65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12% → score 0.20</w:t>
      </w:r>
    </w:p>
    <w:p w14:paraId="7CD3D1C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15% → score 0.45</w:t>
      </w:r>
    </w:p>
    <w:p w14:paraId="6524165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18% → score 0.70</w:t>
      </w:r>
    </w:p>
    <w:p w14:paraId="3479C6E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22% → score 0.92</w:t>
      </w:r>
    </w:p>
    <w:p w14:paraId="3ED111DE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75A74C1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High score:</w:t>
      </w:r>
    </w:p>
    <w:p w14:paraId="2E1ECB0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Product has relatively strong margin economics.</w:t>
      </w:r>
    </w:p>
    <w:p w14:paraId="6E606A2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Low score:</w:t>
      </w:r>
    </w:p>
    <w:p w14:paraId="03D4DEA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Product has relatively weak margin economics.</w:t>
      </w:r>
    </w:p>
    <w:p w14:paraId="186EF5B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6EC1027">
          <v:rect id="_x0000_i1065" style="width:0;height:1.5pt" o:hralign="center" o:hrstd="t" o:hr="t" fillcolor="#a0a0a0" stroked="f"/>
        </w:pict>
      </w:r>
    </w:p>
    <w:p w14:paraId="73D4BAFA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Unit Score</w:t>
      </w:r>
    </w:p>
    <w:p w14:paraId="4315F8B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measures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movement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F2591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core metric is:</w:t>
      </w:r>
    </w:p>
    <w:p w14:paraId="3851C44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RollingUnit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p,30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rderUnit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</m:oMath>
      </m:oMathPara>
    </w:p>
    <w:p w14:paraId="33E4366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508005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UnitScor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=PercentileRank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RollingUnit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p,30</m:t>
                  </m:r>
                </m:sub>
              </m:sSub>
            </m:e>
          </m:d>
        </m:oMath>
      </m:oMathPara>
    </w:p>
    <w:p w14:paraId="2F02955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within product type.</w:t>
      </w:r>
    </w:p>
    <w:p w14:paraId="11276B12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04343D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Suppose Enterprise laptops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81"/>
        <w:gridCol w:w="1162"/>
      </w:tblGrid>
      <w:tr w:rsidR="001F01DC" w:rsidRPr="001F01DC" w14:paraId="3076C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D7E32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22F12C4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30D Units</w:t>
            </w:r>
          </w:p>
        </w:tc>
        <w:tc>
          <w:tcPr>
            <w:tcW w:w="0" w:type="auto"/>
            <w:vAlign w:val="center"/>
            <w:hideMark/>
          </w:tcPr>
          <w:p w14:paraId="32EFB16F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Score</w:t>
            </w:r>
          </w:p>
        </w:tc>
      </w:tr>
      <w:tr w:rsidR="001F01DC" w:rsidRPr="001F01DC" w14:paraId="7F2A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9B34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40032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1,250</w:t>
            </w:r>
          </w:p>
        </w:tc>
        <w:tc>
          <w:tcPr>
            <w:tcW w:w="0" w:type="auto"/>
            <w:vAlign w:val="center"/>
            <w:hideMark/>
          </w:tcPr>
          <w:p w14:paraId="06C643F8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</w:tr>
      <w:tr w:rsidR="001F01DC" w:rsidRPr="001F01DC" w14:paraId="1AF3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A007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E7D560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09F1C3DB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</w:tr>
      <w:tr w:rsidR="001F01DC" w:rsidRPr="001F01DC" w14:paraId="1E92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06E9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ACBF61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D36E8EB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</w:t>
            </w:r>
          </w:p>
        </w:tc>
      </w:tr>
      <w:tr w:rsidR="001F01DC" w:rsidRPr="001F01DC" w14:paraId="19E2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2DBC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186847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A6543AE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</w:t>
            </w:r>
          </w:p>
        </w:tc>
      </w:tr>
    </w:tbl>
    <w:p w14:paraId="1E7811E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7F54027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Unit Score = strong movement</w:t>
      </w:r>
    </w:p>
    <w:p w14:paraId="54F0765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gives you an important distinction from revenue.</w:t>
      </w:r>
    </w:p>
    <w:p w14:paraId="27F9987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 product can have:</w:t>
      </w:r>
    </w:p>
    <w:p w14:paraId="2D5BD0EC" w14:textId="77777777" w:rsidR="001F01DC" w:rsidRPr="001F01DC" w:rsidRDefault="001F01DC" w:rsidP="001F0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high revenue</w:t>
      </w:r>
    </w:p>
    <w:p w14:paraId="366ABB96" w14:textId="77777777" w:rsidR="001F01DC" w:rsidRPr="001F01DC" w:rsidRDefault="001F01DC" w:rsidP="001F0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low units</w:t>
      </w:r>
    </w:p>
    <w:p w14:paraId="37AB38C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which tells you that it is a high-value product rather than necessarily a high-volume product.</w:t>
      </w:r>
    </w:p>
    <w:p w14:paraId="3EAD97C9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19348754">
          <v:rect id="_x0000_i1066" style="width:0;height:1.5pt" o:hralign="center" o:hrstd="t" o:hr="t" fillcolor="#a0a0a0" stroked="f"/>
        </w:pict>
      </w:r>
    </w:p>
    <w:p w14:paraId="24A4D908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Clearance Pressure</w:t>
      </w:r>
    </w:p>
    <w:p w14:paraId="6326C7A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one I would make more sophisticated.</w:t>
      </w:r>
    </w:p>
    <w:p w14:paraId="61C6DB1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Your scope says clearance pressure should capture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sales trend or low rolling 30-day units relative to historical average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CEDCE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let's explicitly combine those two ideas.</w:t>
      </w:r>
    </w:p>
    <w:p w14:paraId="2EFCD5C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 A — Sales deterioration</w:t>
      </w:r>
    </w:p>
    <w:p w14:paraId="34A1B03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39F24363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SalesTrend=Current30DUnits-Previous30DUnits</m:t>
          </m:r>
        </m:oMath>
      </m:oMathPara>
    </w:p>
    <w:p w14:paraId="1E100E2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 would add:</w:t>
      </w:r>
    </w:p>
    <w:p w14:paraId="68FB91D5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SalesTrendRate=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Current30DUnits-Previous30DUnits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Previous30DUnits</m:t>
              </m:r>
            </m:den>
          </m:f>
        </m:oMath>
      </m:oMathPara>
    </w:p>
    <w:p w14:paraId="161683E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CF017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30D = 1,000</w:t>
      </w:r>
    </w:p>
    <w:p w14:paraId="3879310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30D = 700</w:t>
      </w:r>
    </w:p>
    <w:p w14:paraId="1C5B26A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5815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 Rate = -30%</w:t>
      </w:r>
    </w:p>
    <w:p w14:paraId="52A0EAA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is more useful than simply saying sales declined by 300 units.</w:t>
      </w:r>
    </w:p>
    <w:p w14:paraId="02572473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0F386F38">
          <v:rect id="_x0000_i1067" style="width:0;height:1.5pt" o:hralign="center" o:hrstd="t" o:hr="t" fillcolor="#a0a0a0" stroked="f"/>
        </w:pict>
      </w:r>
    </w:p>
    <w:p w14:paraId="641DF51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Component B — Historical movement gap</w:t>
      </w:r>
    </w:p>
    <w:p w14:paraId="6C505EB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We need to determine whether the current 30-day movement is unusually weak.</w:t>
      </w:r>
    </w:p>
    <w:p w14:paraId="624F019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could use a 90-day historical baseline:</w:t>
      </w:r>
    </w:p>
    <w:p w14:paraId="0BFC55EC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Historical30DUnitAvg=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Previous90DUnits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</m:oMath>
      </m:oMathPara>
    </w:p>
    <w:p w14:paraId="6A78F95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E01E70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MovementGap=1-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Current30DUnits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Historical30DUnitAvg</m:t>
              </m:r>
            </m:den>
          </m:f>
        </m:oMath>
      </m:oMathPara>
    </w:p>
    <w:p w14:paraId="6A07E2E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97E9E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Historical 30D average = 1,000</w:t>
      </w:r>
    </w:p>
    <w:p w14:paraId="1DF5B2D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30D units = 700</w:t>
      </w:r>
    </w:p>
    <w:p w14:paraId="75DAAD1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FDE3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Movement Gap</w:t>
      </w:r>
    </w:p>
    <w:p w14:paraId="046BE18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1 - 700/1000</w:t>
      </w:r>
    </w:p>
    <w:p w14:paraId="39B7EF2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0.30</w:t>
      </w:r>
    </w:p>
    <w:p w14:paraId="605F8A3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So the product is approximately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below its historical movement level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45EC9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030F78AF">
          <v:rect id="_x0000_i1068" style="width:0;height:1.5pt" o:hralign="center" o:hrstd="t" o:hr="t" fillcolor="#a0a0a0" stroked="f"/>
        </w:pict>
      </w:r>
    </w:p>
    <w:p w14:paraId="3191644C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Combine them into Clearance Pressure</w:t>
      </w:r>
    </w:p>
    <w:p w14:paraId="31C1877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Now combine:</w:t>
      </w:r>
    </w:p>
    <w:p w14:paraId="68776BA6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ClearancePressureRaw=α×TrendPressure+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1-α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×MovementGap</m:t>
          </m:r>
        </m:oMath>
      </m:oMathPara>
    </w:p>
    <w:p w14:paraId="4869A3B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For example, use:</w:t>
      </w:r>
    </w:p>
    <w:p w14:paraId="17BA3FE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α=0.5</m:t>
          </m:r>
        </m:oMath>
      </m:oMathPara>
    </w:p>
    <w:p w14:paraId="5F316E8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6694DE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ClearancePressureRaw=0.5TrendPressure+0.5MovementGap</m:t>
          </m:r>
        </m:oMath>
      </m:oMathPara>
    </w:p>
    <w:p w14:paraId="10DED7F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00EC21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TrendPressure=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-SalesTrendRate</m:t>
              </m:r>
            </m:e>
          </m:d>
        </m:oMath>
      </m:oMathPara>
    </w:p>
    <w:p w14:paraId="6137E2A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important.</w:t>
      </w:r>
    </w:p>
    <w:p w14:paraId="37FE669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If sales are increasing:</w:t>
      </w:r>
    </w:p>
    <w:p w14:paraId="35B2DE3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SalesTrendRate = +15%</w:t>
      </w:r>
    </w:p>
    <w:p w14:paraId="2A02B2C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TrendPressure = 0</w:t>
      </w:r>
    </w:p>
    <w:p w14:paraId="44913FE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We don't penalize the product for having positive momentum.</w:t>
      </w:r>
    </w:p>
    <w:p w14:paraId="134C6E7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If sales decline 30%:</w:t>
      </w:r>
    </w:p>
    <w:p w14:paraId="76356E0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SalesTrendRate = -30%</w:t>
      </w:r>
    </w:p>
    <w:p w14:paraId="7ACB6E0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TrendPressure = 0.30</w:t>
      </w:r>
    </w:p>
    <w:p w14:paraId="694971F0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0395940A">
          <v:rect id="_x0000_i1069" style="width:0;height:1.5pt" o:hralign="center" o:hrstd="t" o:hr="t" fillcolor="#a0a0a0" stroked="f"/>
        </w:pict>
      </w:r>
    </w:p>
    <w:p w14:paraId="41A4EB3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Example of Clearance Pressure</w:t>
      </w:r>
    </w:p>
    <w:p w14:paraId="6EE06D7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Suppose:</w:t>
      </w:r>
    </w:p>
    <w:p w14:paraId="32D3D82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30D Units = 1,000</w:t>
      </w:r>
    </w:p>
    <w:p w14:paraId="04172D8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30D Units = 700</w:t>
      </w:r>
    </w:p>
    <w:p w14:paraId="0839543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 30D Average = 1,000</w:t>
      </w:r>
    </w:p>
    <w:p w14:paraId="1A610EE9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885D252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</w:t>
      </w:r>
    </w:p>
    <w:p w14:paraId="60E246D0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SalesTrendRate=-30%</m:t>
          </m:r>
        </m:oMath>
      </m:oMathPara>
    </w:p>
    <w:p w14:paraId="63C38E2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603139E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TrendPressure=0.30</m:t>
          </m:r>
        </m:oMath>
      </m:oMathPara>
    </w:p>
    <w:p w14:paraId="5B87DEB6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Historical gap</w:t>
      </w:r>
    </w:p>
    <w:p w14:paraId="0677CD0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MovementGap=1-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=0.30</m:t>
          </m:r>
        </m:oMath>
      </m:oMathPara>
    </w:p>
    <w:p w14:paraId="3D004D8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Clearance pressure</w:t>
      </w:r>
    </w:p>
    <w:p w14:paraId="4FAABCF5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0.30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0.30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0.30</m:t>
              </m:r>
            </m:e>
          </m:borderBox>
        </m:oMath>
      </m:oMathPara>
    </w:p>
    <w:p w14:paraId="641FF47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8F1936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Clearance Pressure = 0.30</w:t>
      </w:r>
    </w:p>
    <w:p w14:paraId="26B0B607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1C5CFB89">
          <v:rect id="_x0000_i1070" style="width:0;height:1.5pt" o:hralign="center" o:hrstd="t" o:hr="t" fillcolor="#a0a0a0" stroked="f"/>
        </w:pict>
      </w:r>
    </w:p>
    <w:p w14:paraId="6443FBB0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But here's an important distinction</w:t>
      </w:r>
    </w:p>
    <w:p w14:paraId="1F1B844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I would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call 0.30 a “Clearance Score”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if higher means worse.</w:t>
      </w:r>
    </w:p>
    <w:p w14:paraId="7DAE5C8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Call it:</w:t>
      </w:r>
    </w:p>
    <w:p w14:paraId="251F89FF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Clearance Pressure</w:t>
      </w:r>
    </w:p>
    <w:p w14:paraId="45FDB9E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1D1AA96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0=Nopressure</m:t>
          </m:r>
        </m:oMath>
      </m:oMathPara>
    </w:p>
    <w:p w14:paraId="538A03E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</w:t>
      </w:r>
    </w:p>
    <w:p w14:paraId="70C46C5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1=Veryhighpressure</m:t>
          </m:r>
        </m:oMath>
      </m:oMathPara>
    </w:p>
    <w:p w14:paraId="3A7E158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makes your logic much easier to understand.</w:t>
      </w:r>
    </w:p>
    <w:p w14:paraId="120C0175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362A6E36">
          <v:rect id="_x0000_i1071" style="width:0;height:1.5pt" o:hralign="center" o:hrstd="t" o:hr="t" fillcolor="#a0a0a0" stroked="f"/>
        </w:pict>
      </w:r>
    </w:p>
    <w:p w14:paraId="71A0A830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Now we have the four signals</w:t>
      </w:r>
    </w:p>
    <w:p w14:paraId="3B612C9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At this point every product gets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94"/>
        <w:gridCol w:w="1787"/>
        <w:gridCol w:w="1467"/>
        <w:gridCol w:w="2068"/>
      </w:tblGrid>
      <w:tr w:rsidR="001F01DC" w:rsidRPr="001F01DC" w14:paraId="27ECF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8F0D5" w14:textId="77777777" w:rsidR="001F01DC" w:rsidRPr="001F01DC" w:rsidRDefault="001F01DC" w:rsidP="001F0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E3BC988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Strength</w:t>
            </w:r>
          </w:p>
        </w:tc>
        <w:tc>
          <w:tcPr>
            <w:tcW w:w="0" w:type="auto"/>
            <w:vAlign w:val="center"/>
            <w:hideMark/>
          </w:tcPr>
          <w:p w14:paraId="56AF6269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Margin Strength</w:t>
            </w:r>
          </w:p>
        </w:tc>
        <w:tc>
          <w:tcPr>
            <w:tcW w:w="0" w:type="auto"/>
            <w:vAlign w:val="center"/>
            <w:hideMark/>
          </w:tcPr>
          <w:p w14:paraId="215F47A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Strength</w:t>
            </w:r>
          </w:p>
        </w:tc>
        <w:tc>
          <w:tcPr>
            <w:tcW w:w="0" w:type="auto"/>
            <w:vAlign w:val="center"/>
            <w:hideMark/>
          </w:tcPr>
          <w:p w14:paraId="5F4CFF5A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Clearance Pressure</w:t>
            </w:r>
          </w:p>
        </w:tc>
      </w:tr>
      <w:tr w:rsidR="001F01DC" w:rsidRPr="001F01DC" w14:paraId="00AC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0B99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ThinkPad A</w:t>
            </w:r>
          </w:p>
        </w:tc>
        <w:tc>
          <w:tcPr>
            <w:tcW w:w="0" w:type="auto"/>
            <w:vAlign w:val="center"/>
            <w:hideMark/>
          </w:tcPr>
          <w:p w14:paraId="7762B808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13B07BD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70A4A8A9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77E754C6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</w:t>
            </w:r>
          </w:p>
        </w:tc>
      </w:tr>
      <w:tr w:rsidR="001F01DC" w:rsidRPr="001F01DC" w14:paraId="751E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C906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ThinkPad B</w:t>
            </w:r>
          </w:p>
        </w:tc>
        <w:tc>
          <w:tcPr>
            <w:tcW w:w="0" w:type="auto"/>
            <w:vAlign w:val="center"/>
            <w:hideMark/>
          </w:tcPr>
          <w:p w14:paraId="6C3EEB02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44CA8C62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29787195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0CAA1CC6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</w:t>
            </w:r>
          </w:p>
        </w:tc>
      </w:tr>
      <w:tr w:rsidR="001F01DC" w:rsidRPr="001F01DC" w14:paraId="766C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3FA8" w14:textId="77777777" w:rsidR="001F01DC" w:rsidRPr="001F01DC" w:rsidRDefault="001F01DC" w:rsidP="001F01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ThinkPad C</w:t>
            </w:r>
          </w:p>
        </w:tc>
        <w:tc>
          <w:tcPr>
            <w:tcW w:w="0" w:type="auto"/>
            <w:vAlign w:val="center"/>
            <w:hideMark/>
          </w:tcPr>
          <w:p w14:paraId="1CD7E0BB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20D53177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2DD7594E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3989CC38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</w:t>
            </w:r>
          </w:p>
        </w:tc>
      </w:tr>
    </w:tbl>
    <w:p w14:paraId="34D559D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 now the system can reason about them.</w:t>
      </w:r>
    </w:p>
    <w:p w14:paraId="77E57C2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14D2EFB4">
          <v:rect id="_x0000_i1072" style="width:0;height:1.5pt" o:hralign="center" o:hrstd="t" o:hr="t" fillcolor="#a0a0a0" stroked="f"/>
        </w:pict>
      </w:r>
    </w:p>
    <w:p w14:paraId="39D9C51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crucial part: don't blindly average the four scores</w:t>
      </w:r>
    </w:p>
    <w:p w14:paraId="726A7E5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current scope gives:</w:t>
      </w:r>
    </w:p>
    <w:p w14:paraId="7A7D7C8F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BusinessScore=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RevenueScore+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MarginScore+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UnitScore+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ClearanceScore</m:t>
          </m:r>
        </m:oMath>
      </m:oMathPara>
    </w:p>
    <w:p w14:paraId="3B20798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with prototype weights of:</w:t>
      </w:r>
    </w:p>
    <w:p w14:paraId="67E3FCF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0.3,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0.4,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0.2,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0.1</m:t>
          </m:r>
        </m:oMath>
      </m:oMathPara>
    </w:p>
    <w:p w14:paraId="306BD13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But because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Clearance Pressure is a negative signal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, I'd implement the actual pricing signal as:</w:t>
      </w:r>
    </w:p>
    <w:p w14:paraId="3346FEA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PricingSignal=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</m:borderBox>
        </m:oMath>
      </m:oMathPara>
    </w:p>
    <w:p w14:paraId="45A34EC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5126F3B" w14:textId="77777777" w:rsidR="001F01DC" w:rsidRPr="001F01DC" w:rsidRDefault="001F01DC" w:rsidP="001F0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1F01DC">
        <w:rPr>
          <w:rFonts w:ascii="Times New Roman" w:eastAsia="Times New Roman" w:hAnsi="Times New Roman" w:cs="Times New Roman"/>
          <w:kern w:val="0"/>
          <w14:ligatures w14:val="none"/>
        </w:rPr>
        <w:t>= Revenue Strength</w:t>
      </w:r>
    </w:p>
    <w:p w14:paraId="4F41E7B9" w14:textId="77777777" w:rsidR="001F01DC" w:rsidRPr="001F01DC" w:rsidRDefault="001F01DC" w:rsidP="001F0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1F01DC">
        <w:rPr>
          <w:rFonts w:ascii="Times New Roman" w:eastAsia="Times New Roman" w:hAnsi="Times New Roman" w:cs="Times New Roman"/>
          <w:kern w:val="0"/>
          <w14:ligatures w14:val="none"/>
        </w:rPr>
        <w:t>= Margin Strength</w:t>
      </w:r>
    </w:p>
    <w:p w14:paraId="2E639460" w14:textId="77777777" w:rsidR="001F01DC" w:rsidRPr="001F01DC" w:rsidRDefault="001F01DC" w:rsidP="001F0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w:lastRenderedPageBreak/>
          <m:t>U</m:t>
        </m:r>
      </m:oMath>
      <w:r w:rsidRPr="001F01DC">
        <w:rPr>
          <w:rFonts w:ascii="Times New Roman" w:eastAsia="Times New Roman" w:hAnsi="Times New Roman" w:cs="Times New Roman"/>
          <w:kern w:val="0"/>
          <w14:ligatures w14:val="none"/>
        </w:rPr>
        <w:t>= Unit Strength</w:t>
      </w:r>
    </w:p>
    <w:p w14:paraId="3D3FFD7E" w14:textId="77777777" w:rsidR="001F01DC" w:rsidRPr="001F01DC" w:rsidRDefault="001F01DC" w:rsidP="001F0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1F01DC">
        <w:rPr>
          <w:rFonts w:ascii="Times New Roman" w:eastAsia="Times New Roman" w:hAnsi="Times New Roman" w:cs="Times New Roman"/>
          <w:kern w:val="0"/>
          <w14:ligatures w14:val="none"/>
        </w:rPr>
        <w:t>= Clearance Pressure</w:t>
      </w:r>
    </w:p>
    <w:p w14:paraId="5AECA3B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a cleaner mathematical representation of the business logic.</w:t>
      </w:r>
    </w:p>
    <w:p w14:paraId="43516E4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7B4276F2">
          <v:rect id="_x0000_i1073" style="width:0;height:1.5pt" o:hralign="center" o:hrstd="t" o:hr="t" fillcolor="#a0a0a0" stroked="f"/>
        </w:pict>
      </w:r>
    </w:p>
    <w:p w14:paraId="25FFBE7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Example</w:t>
      </w:r>
    </w:p>
    <w:p w14:paraId="5F3A583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5C57C57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Score       = 0.80</w:t>
      </w:r>
    </w:p>
    <w:p w14:paraId="2E3E837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Score        = 0.75</w:t>
      </w:r>
    </w:p>
    <w:p w14:paraId="2F46A9B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Score          = 0.70</w:t>
      </w:r>
    </w:p>
    <w:p w14:paraId="44EA063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Pressure  = 0.10</w:t>
      </w:r>
    </w:p>
    <w:p w14:paraId="60FCFD9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649957A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= 0.30</w:t>
      </w:r>
    </w:p>
    <w:p w14:paraId="69C3AA2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= 0.40</w:t>
      </w:r>
    </w:p>
    <w:p w14:paraId="1263A53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= 0.20</w:t>
      </w:r>
    </w:p>
    <w:p w14:paraId="13C6CD6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= 0.10</w:t>
      </w:r>
    </w:p>
    <w:p w14:paraId="4CC3DE9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we get:</w:t>
      </w:r>
    </w:p>
    <w:p w14:paraId="113FE4DC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PricingSignal=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0.30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0.80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0.40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0.75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0.20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0.70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0.10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0.10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=0.24+0.30+0.14-0.01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0.67</m:t>
              </m:r>
            </m:e>
          </m:borderBox>
        </m:oMath>
      </m:oMathPara>
    </w:p>
    <w:p w14:paraId="5B3B8BC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That's a relatively strong positive pricing signal.</w:t>
      </w:r>
    </w:p>
    <w:p w14:paraId="166D8864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3FDA28B6">
          <v:rect id="_x0000_i1074" style="width:0;height:1.5pt" o:hralign="center" o:hrstd="t" o:hr="t" fillcolor="#a0a0a0" stroked="f"/>
        </w:pict>
      </w:r>
    </w:p>
    <w:p w14:paraId="031621EC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But now we need to solve one problem</w:t>
      </w:r>
    </w:p>
    <w:p w14:paraId="03201A0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Because you're subtracting clearance pressure, the score can technically range from:</w:t>
      </w:r>
    </w:p>
    <w:p w14:paraId="01942AD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-0.10→0.90</m:t>
          </m:r>
        </m:oMath>
      </m:oMathPara>
    </w:p>
    <w:p w14:paraId="2C3D04F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BF57D00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0→1</m:t>
          </m:r>
        </m:oMath>
      </m:oMathPara>
    </w:p>
    <w:p w14:paraId="53C9306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I'd normalize the pricing signal back to 0–1:</w:t>
      </w:r>
    </w:p>
    <w:p w14:paraId="6852E397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BusinessScore=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PricingSignal+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</m:den>
          </m:f>
        </m:oMath>
      </m:oMathPara>
    </w:p>
    <w:p w14:paraId="4EF2019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With weights summing to 1:</w:t>
      </w:r>
    </w:p>
    <w:p w14:paraId="35336FE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BusinessScore=PricingSignal+0.10</m:t>
          </m:r>
        </m:oMath>
      </m:oMathPara>
    </w:p>
    <w:p w14:paraId="11596C7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In our example:</w:t>
      </w:r>
    </w:p>
    <w:p w14:paraId="2EA26F11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BusinessScore=0.67+0.10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0.77</m:t>
              </m:r>
            </m:e>
          </m:borderBox>
        </m:oMath>
      </m:oMathPara>
    </w:p>
    <w:p w14:paraId="288B993F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Now we have a clean:</w:t>
      </w:r>
    </w:p>
    <w:p w14:paraId="0E82D6F6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0≤BusinessScore≤1</m:t>
          </m:r>
        </m:oMath>
      </m:oMathPara>
    </w:p>
    <w:p w14:paraId="4C7D635F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2F589F44">
          <v:rect id="_x0000_i1075" style="width:0;height:1.5pt" o:hralign="center" o:hrstd="t" o:hr="t" fillcolor="#a0a0a0" stroked="f"/>
        </w:pict>
      </w:r>
    </w:p>
    <w:p w14:paraId="015A22B6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Then your existing adjustment formula works beautifully</w:t>
      </w:r>
    </w:p>
    <w:p w14:paraId="79F2428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current scope specifies:</w:t>
      </w:r>
    </w:p>
    <w:p w14:paraId="5DEE5D60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AdjustmentRate=0.10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BusinessScore-0.50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d>
        </m:oMath>
      </m:oMathPara>
    </w:p>
    <w:p w14:paraId="1C8123B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2142DB6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AdjustmentRate=0.20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BusinessScore-0.50</m:t>
                  </m:r>
                </m:e>
              </m:d>
            </m:e>
          </m:borderBox>
        </m:oMath>
      </m:oMathPara>
    </w:p>
    <w:p w14:paraId="1CE898D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289"/>
      </w:tblGrid>
      <w:tr w:rsidR="001F01DC" w:rsidRPr="001F01DC" w14:paraId="7A2B2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BA148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Score</w:t>
            </w:r>
          </w:p>
        </w:tc>
        <w:tc>
          <w:tcPr>
            <w:tcW w:w="0" w:type="auto"/>
            <w:vAlign w:val="center"/>
            <w:hideMark/>
          </w:tcPr>
          <w:p w14:paraId="64A71DB2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Adjustment</w:t>
            </w:r>
          </w:p>
        </w:tc>
      </w:tr>
      <w:tr w:rsidR="001F01DC" w:rsidRPr="001F01DC" w14:paraId="6ECAB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84E6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4474FBB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-10%</w:t>
            </w:r>
          </w:p>
        </w:tc>
      </w:tr>
      <w:tr w:rsidR="001F01DC" w:rsidRPr="001F01DC" w14:paraId="2546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AF15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7F2ABAA0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-5%</w:t>
            </w:r>
          </w:p>
        </w:tc>
      </w:tr>
      <w:tr w:rsidR="001F01DC" w:rsidRPr="001F01DC" w14:paraId="3059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BA70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3690E63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0%</w:t>
            </w:r>
          </w:p>
        </w:tc>
      </w:tr>
      <w:tr w:rsidR="001F01DC" w:rsidRPr="001F01DC" w14:paraId="4BEE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EB87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68CE4307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+5%</w:t>
            </w:r>
          </w:p>
        </w:tc>
      </w:tr>
      <w:tr w:rsidR="001F01DC" w:rsidRPr="001F01DC" w14:paraId="6531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BE13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35F9706" w14:textId="77777777" w:rsidR="001F01DC" w:rsidRPr="001F01DC" w:rsidRDefault="001F01DC" w:rsidP="001F01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0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+10%</w:t>
            </w:r>
          </w:p>
        </w:tc>
      </w:tr>
    </w:tbl>
    <w:p w14:paraId="3B5CBD4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gives you a very intuitive interpretation:</w:t>
      </w:r>
    </w:p>
    <w:p w14:paraId="6FD54C1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0.50 is neutral.</w:t>
      </w:r>
    </w:p>
    <w:p w14:paraId="64D3FFC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Above 0.50:</w:t>
      </w:r>
    </w:p>
    <w:p w14:paraId="3407E91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upward pricing pressure.</w:t>
      </w:r>
    </w:p>
    <w:p w14:paraId="2E858D2B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Below 0.50:</w:t>
      </w:r>
    </w:p>
    <w:p w14:paraId="5485697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downward pricing pressure.</w:t>
      </w:r>
    </w:p>
    <w:p w14:paraId="1D2CA319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75E2C2AD">
          <v:rect id="_x0000_i1076" style="width:0;height:1.5pt" o:hralign="center" o:hrstd="t" o:hr="t" fillcolor="#a0a0a0" stroked="f"/>
        </w:pict>
      </w:r>
    </w:p>
    <w:p w14:paraId="5479C2E2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Then calculate the price</w:t>
      </w:r>
    </w:p>
    <w:p w14:paraId="5E3638E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61321032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BaselinePrice=$1,000</m:t>
          </m:r>
        </m:oMath>
      </m:oMathPara>
    </w:p>
    <w:p w14:paraId="58A427E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2C9CA02A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BusinessScore=0.77</m:t>
          </m:r>
        </m:oMath>
      </m:oMathPara>
    </w:p>
    <w:p w14:paraId="0FB948C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2297B6B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AdjustmentRate=0.20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0.77-0.50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=5.4%</m:t>
          </m:r>
        </m:oMath>
      </m:oMathPara>
    </w:p>
    <w:p w14:paraId="1C708726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Raw price:</w:t>
      </w:r>
    </w:p>
    <w:p w14:paraId="23FD7707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$1,000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1+0.054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$1,054</m:t>
              </m:r>
            </m:e>
          </m:borderBox>
        </m:oMath>
      </m:oMathPara>
    </w:p>
    <w:p w14:paraId="4DCC003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Then the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$1,054 is actually allowed. Your scope specifies the daily ±2% cap, monthly ±10% cap, price-tier range, minimum margin floor, and data-sufficiency checks.</w:t>
      </w:r>
    </w:p>
    <w:p w14:paraId="26301791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if yesterday's/reference price is $1,000:</w:t>
      </w:r>
    </w:p>
    <w:p w14:paraId="1E04DF4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recommendation = $1,054</w:t>
      </w:r>
    </w:p>
    <w:p w14:paraId="3BF5A8B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maximum = $1,020</w:t>
      </w:r>
    </w:p>
    <w:p w14:paraId="5A554D3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recommendation = $1,020</w:t>
      </w:r>
    </w:p>
    <w:p w14:paraId="15810D2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And your explanation becomes:</w:t>
      </w:r>
    </w:p>
    <w:p w14:paraId="12E3666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price: $1,020</w:t>
      </w:r>
    </w:p>
    <w:p w14:paraId="38DBEB83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Business signals indicate upward pricing pressure, driven primarily by strong margin and revenue performance. The model's raw recommendation was $1,054, but the daily movement guardrail limited the final recommendation to +2%.</w:t>
      </w:r>
    </w:p>
    <w:p w14:paraId="67E6CA9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That's exactly the kind of explanation your dashboard needs.</w:t>
      </w:r>
    </w:p>
    <w:p w14:paraId="1BF7FAEC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175351EC">
          <v:rect id="_x0000_i1077" style="width:0;height:1.5pt" o:hralign="center" o:hrstd="t" o:hr="t" fillcolor="#a0a0a0" stroked="f"/>
        </w:pict>
      </w:r>
    </w:p>
    <w:p w14:paraId="1361FC50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Now let's make the objective controls work</w:t>
      </w:r>
    </w:p>
    <w:p w14:paraId="311954F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your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What-If Analysis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becomes powerful. Your scope explicitly calls for users to increase profitability, revenue, unit, or clearance priority and observe the resulting recommendation.</w:t>
      </w:r>
    </w:p>
    <w:p w14:paraId="33DD61A5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Imagine the same product:</w:t>
      </w:r>
    </w:p>
    <w:p w14:paraId="4EF7CF9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Strength       0.80</w:t>
      </w:r>
    </w:p>
    <w:p w14:paraId="13E35C6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Strength        0.75</w:t>
      </w:r>
    </w:p>
    <w:p w14:paraId="145C83A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Strength          0.70</w:t>
      </w:r>
    </w:p>
    <w:p w14:paraId="3C338C4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Pressure     0.10</w:t>
      </w:r>
    </w:p>
    <w:p w14:paraId="2098C414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Profitability</w:t>
      </w:r>
    </w:p>
    <w:p w14:paraId="1FA6EFA9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      0.20</w:t>
      </w:r>
    </w:p>
    <w:p w14:paraId="6244E94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       0.50</w:t>
      </w:r>
    </w:p>
    <w:p w14:paraId="08B7370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        0.20</w:t>
      </w:r>
    </w:p>
    <w:p w14:paraId="77C7757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    0.10</w:t>
      </w:r>
    </w:p>
    <w:p w14:paraId="39F13EBA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Revenue</w:t>
      </w:r>
    </w:p>
    <w:p w14:paraId="770034C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      0.50</w:t>
      </w:r>
    </w:p>
    <w:p w14:paraId="5DF5432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       0.25</w:t>
      </w:r>
    </w:p>
    <w:p w14:paraId="251F1ED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        0.15</w:t>
      </w:r>
    </w:p>
    <w:p w14:paraId="35EF03D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    0.10</w:t>
      </w:r>
    </w:p>
    <w:p w14:paraId="2D73DC06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Unit Movement</w:t>
      </w:r>
    </w:p>
    <w:p w14:paraId="50CCA87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      0.20</w:t>
      </w:r>
    </w:p>
    <w:p w14:paraId="5668F39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       0.20</w:t>
      </w:r>
    </w:p>
    <w:p w14:paraId="1354DCF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        0.40</w:t>
      </w:r>
    </w:p>
    <w:p w14:paraId="39ACC62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    0.20</w:t>
      </w:r>
    </w:p>
    <w:p w14:paraId="343B3770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Clearance</w:t>
      </w:r>
    </w:p>
    <w:p w14:paraId="5ECA990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      0.15</w:t>
      </w:r>
    </w:p>
    <w:p w14:paraId="1D5D9D7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        0.15</w:t>
      </w:r>
    </w:p>
    <w:p w14:paraId="2B6F156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        0.25</w:t>
      </w:r>
    </w:p>
    <w:p w14:paraId="5F95FB1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Clearance     0.45</w:t>
      </w:r>
    </w:p>
    <w:p w14:paraId="17CDC0C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are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configurations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, not Lenovo business rules. Your scope explicitly says the current weights are assumptions that need stakeholder validation.</w:t>
      </w:r>
    </w:p>
    <w:p w14:paraId="4B694099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727A93F0">
          <v:rect id="_x0000_i1078" style="width:0;height:1.5pt" o:hralign="center" o:hrstd="t" o:hr="t" fillcolor="#a0a0a0" stroked="f"/>
        </w:pict>
      </w:r>
    </w:p>
    <w:p w14:paraId="1FE0112A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One more thing: data sufficiency</w:t>
      </w:r>
    </w:p>
    <w:p w14:paraId="71FF3B17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happen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scoring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AE274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 don't want:</w:t>
      </w:r>
    </w:p>
    <w:p w14:paraId="561E7B2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launched 5 days ago</w:t>
      </w:r>
    </w:p>
    <w:p w14:paraId="6A670FB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D287B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Score = 0.95</w:t>
      </w:r>
    </w:p>
    <w:p w14:paraId="3DAD661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031C4A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increases 8%</w:t>
      </w:r>
    </w:p>
    <w:p w14:paraId="505183F8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That is dangerous.</w:t>
      </w:r>
    </w:p>
    <w:p w14:paraId="6240AA5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Your scope already says products with insufficient historical evidence should be flagged rather than receiving unreliable recommendations.</w:t>
      </w:r>
    </w:p>
    <w:p w14:paraId="65D4B9D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2CEADB0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sufficient history available?</w:t>
      </w:r>
    </w:p>
    <w:p w14:paraId="48E0840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83642D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 ─┴─ YES</w:t>
      </w:r>
    </w:p>
    <w:p w14:paraId="04AEBEF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│</w:t>
      </w:r>
    </w:p>
    <w:p w14:paraId="3EE1F96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         ▼</w:t>
      </w:r>
    </w:p>
    <w:p w14:paraId="7E29CA2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      Scoring</w:t>
      </w:r>
    </w:p>
    <w:p w14:paraId="243DC71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14:paraId="710B6D62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For Stage 1, I'd make the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minimum-history threshold a stakeholder-configurable/business-rule decision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, rather than inventing a number and presenting it as established.</w:t>
      </w:r>
    </w:p>
    <w:p w14:paraId="5E703300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pict w14:anchorId="638A49C8">
          <v:rect id="_x0000_i1079" style="width:0;height:1.5pt" o:hralign="center" o:hrstd="t" o:hr="t" fillcolor="#a0a0a0" stroked="f"/>
        </w:pict>
      </w:r>
    </w:p>
    <w:p w14:paraId="11615E25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Your final algorithm</w:t>
      </w:r>
    </w:p>
    <w:p w14:paraId="5F656E6E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So I would document the Stage 1 logic like this:</w:t>
      </w:r>
    </w:p>
    <w:p w14:paraId="514A6C9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Filter eligible Enterprise shipped transactions</w:t>
      </w:r>
    </w:p>
    <w:p w14:paraId="2F35D08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8C95F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Calculate product-level rolling metrics</w:t>
      </w:r>
    </w:p>
    <w:p w14:paraId="3261176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- 30D Revenue</w:t>
      </w:r>
    </w:p>
    <w:p w14:paraId="51CC27AE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- 30D Units</w:t>
      </w:r>
    </w:p>
    <w:p w14:paraId="201B26D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- 30D ASP</w:t>
      </w:r>
    </w:p>
    <w:p w14:paraId="4CACC2E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- 30D Margin</w:t>
      </w:r>
    </w:p>
    <w:p w14:paraId="1ABE848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- 30D Margin Rate</w:t>
      </w:r>
    </w:p>
    <w:p w14:paraId="19EF93C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Return Rate</w:t>
      </w:r>
    </w:p>
    <w:p w14:paraId="1705E80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Sales Trend</w:t>
      </w:r>
    </w:p>
    <w:p w14:paraId="58A2419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BCFF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Calculate historical context</w:t>
      </w:r>
    </w:p>
    <w:p w14:paraId="37253B5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Previous 30D Units</w:t>
      </w:r>
    </w:p>
    <w:p w14:paraId="2A61B2C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Historical 90D movement</w:t>
      </w:r>
    </w:p>
    <w:p w14:paraId="011424A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Product-family price context</w:t>
      </w:r>
    </w:p>
    <w:p w14:paraId="7CCFFD60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Previous 90D price context</w:t>
      </w:r>
    </w:p>
    <w:p w14:paraId="523847B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4BFE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Calculate four directional signals</w:t>
      </w:r>
    </w:p>
    <w:p w14:paraId="20E2DB22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Revenue Strength</w:t>
      </w:r>
    </w:p>
    <w:p w14:paraId="39FD758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Margin Strength</w:t>
      </w:r>
    </w:p>
    <w:p w14:paraId="4B919AA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Unit Strength</w:t>
      </w:r>
    </w:p>
    <w:p w14:paraId="2BE6A26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Clearance Pressure</w:t>
      </w:r>
    </w:p>
    <w:p w14:paraId="49F129E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2412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Normalize Revenue, Margin and Unit performance</w:t>
      </w:r>
    </w:p>
    <w:p w14:paraId="59E9C5F6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within comparable product type</w:t>
      </w:r>
    </w:p>
    <w:p w14:paraId="785C5DE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8C856D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Apply stakeholder objective weights</w:t>
      </w:r>
    </w:p>
    <w:p w14:paraId="4BE753C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5E77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Calculate Business Score</w:t>
      </w:r>
    </w:p>
    <w:p w14:paraId="200C8DF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F84F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Convert Business Score to Adjustment Rate</w:t>
      </w:r>
    </w:p>
    <w:p w14:paraId="148BD23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C587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Calculate Baseline Price</w:t>
      </w:r>
    </w:p>
    <w:p w14:paraId="1BAA3721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1B06C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Calculate Raw Recommended Price</w:t>
      </w:r>
    </w:p>
    <w:p w14:paraId="7DAA0B5A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28017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Apply pricing guardrails</w:t>
      </w:r>
    </w:p>
    <w:p w14:paraId="4C78F10F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C4AC4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Check data sufficiency</w:t>
      </w:r>
    </w:p>
    <w:p w14:paraId="52122C35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6D63B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Produce Final Recommended Price</w:t>
      </w:r>
    </w:p>
    <w:p w14:paraId="38C55B4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4B24A3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Generate explanation</w:t>
      </w:r>
    </w:p>
    <w:p w14:paraId="0BC92808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171D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Send to stakeholder for</w:t>
      </w:r>
    </w:p>
    <w:p w14:paraId="1B48B154" w14:textId="77777777" w:rsidR="001F01DC" w:rsidRPr="001F01DC" w:rsidRDefault="001F01DC" w:rsidP="001F0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1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Accept / Reject / Edit</w:t>
      </w:r>
    </w:p>
    <w:p w14:paraId="4EC798CA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This is also consistent with the workflow in your scope: refresh data → calculate rolling metrics → apply objective weights → generate price → apply guardrails/data checks → explain → human review.</w:t>
      </w:r>
    </w:p>
    <w:p w14:paraId="5A3D5CD7" w14:textId="77777777" w:rsidR="001F01DC" w:rsidRPr="001F01DC" w:rsidRDefault="001F01DC" w:rsidP="001F0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one formula I'd put at the center of your architecture</w:t>
      </w:r>
    </w:p>
    <w:p w14:paraId="7F1F8DA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FinalPrice=Guardrails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BaselinePrice×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1+0.20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BusinessScore-0.50</m:t>
                          </m:r>
                        </m:e>
                      </m:d>
                    </m:e>
                  </m:d>
                </m:e>
              </m:d>
            </m:e>
          </m:borderBox>
        </m:oMath>
      </m:oMathPara>
    </w:p>
    <w:p w14:paraId="788B236D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CDAF6ED" w14:textId="77777777" w:rsidR="001F01DC" w:rsidRPr="001F01DC" w:rsidRDefault="001F01DC" w:rsidP="001F0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BusinessScore=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RevenueStrength+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MarginStrength+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UnitStrength-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ClearancePressure</m:t>
              </m:r>
            </m:e>
          </m:borderBox>
        </m:oMath>
      </m:oMathPara>
    </w:p>
    <w:p w14:paraId="473F8BFC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>with the resulting score normalized to the 0–1 range.</w:t>
      </w:r>
    </w:p>
    <w:p w14:paraId="6BEA0AA0" w14:textId="77777777" w:rsidR="001F01DC" w:rsidRPr="001F01DC" w:rsidRDefault="001F01DC" w:rsidP="001F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That gives you a </w:t>
      </w:r>
      <w:r w:rsidRPr="001F0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Stage 1 pricing engine</w:t>
      </w:r>
      <w:r w:rsidRPr="001F01DC">
        <w:rPr>
          <w:rFonts w:ascii="Times New Roman" w:eastAsia="Times New Roman" w:hAnsi="Times New Roman" w:cs="Times New Roman"/>
          <w:kern w:val="0"/>
          <w14:ligatures w14:val="none"/>
        </w:rPr>
        <w:t xml:space="preserve"> without pretending that PriceWise has learned true price elasticity or an optimal demand curve—which your current scope deliberately leaves for future stages.</w:t>
      </w:r>
    </w:p>
    <w:p w14:paraId="1952988F" w14:textId="77777777" w:rsidR="001F01DC" w:rsidRDefault="001F01DC"/>
    <w:sectPr w:rsidR="001F0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A1062B"/>
    <w:multiLevelType w:val="multilevel"/>
    <w:tmpl w:val="9BB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6709A"/>
    <w:multiLevelType w:val="multilevel"/>
    <w:tmpl w:val="280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27066"/>
    <w:multiLevelType w:val="multilevel"/>
    <w:tmpl w:val="A20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E40E8"/>
    <w:multiLevelType w:val="multilevel"/>
    <w:tmpl w:val="8D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E5BD2"/>
    <w:multiLevelType w:val="multilevel"/>
    <w:tmpl w:val="9C5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E1C36"/>
    <w:multiLevelType w:val="multilevel"/>
    <w:tmpl w:val="D0AE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711823">
    <w:abstractNumId w:val="4"/>
  </w:num>
  <w:num w:numId="2" w16cid:durableId="1998457310">
    <w:abstractNumId w:val="1"/>
  </w:num>
  <w:num w:numId="3" w16cid:durableId="912852529">
    <w:abstractNumId w:val="0"/>
  </w:num>
  <w:num w:numId="4" w16cid:durableId="586233977">
    <w:abstractNumId w:val="5"/>
  </w:num>
  <w:num w:numId="5" w16cid:durableId="322047754">
    <w:abstractNumId w:val="2"/>
  </w:num>
  <w:num w:numId="6" w16cid:durableId="9895977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DC"/>
    <w:rsid w:val="001C1845"/>
    <w:rsid w:val="001F01DC"/>
    <w:rsid w:val="007C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4AB2"/>
  <w15:chartTrackingRefBased/>
  <w15:docId w15:val="{786D2EAD-85FF-214A-92D4-79ED0C87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1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01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1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01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3923</Words>
  <Characters>22362</Characters>
  <Application>Microsoft Office Word</Application>
  <DocSecurity>0</DocSecurity>
  <Lines>186</Lines>
  <Paragraphs>52</Paragraphs>
  <ScaleCrop>false</ScaleCrop>
  <Company/>
  <LinksUpToDate>false</LinksUpToDate>
  <CharactersWithSpaces>26233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Khanna</dc:creator>
  <cp:keywords/>
  <dc:description/>
  <cp:lastModifiedBy>Shambhavi Khanna</cp:lastModifiedBy>
  <cp:revision>1</cp:revision>
  <dcterms:created xsi:type="dcterms:W3CDTF">2026-09-23T12:49:00Z</dcterms:created>
  <dcterms:modified xsi:type="dcterms:W3CDTF">2026-09-23T12:53:00Z</dcterms:modified>
</cp:coreProperties>
</file>