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E63C6" w14:textId="77777777" w:rsidR="00D303D3" w:rsidRPr="00D303D3" w:rsidRDefault="00D303D3" w:rsidP="00D303D3">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lang w:eastAsia="en-IN"/>
        </w:rPr>
      </w:pPr>
      <w:r w:rsidRPr="00D303D3">
        <w:rPr>
          <w:rFonts w:ascii="Arial" w:eastAsia="Times New Roman" w:hAnsi="Arial" w:cs="Arial"/>
          <w:b/>
          <w:bCs/>
          <w:color w:val="E47911"/>
          <w:kern w:val="36"/>
          <w:sz w:val="36"/>
          <w:szCs w:val="36"/>
          <w:lang w:eastAsia="en-IN"/>
        </w:rPr>
        <w:t>What is Amazon VPC?</w:t>
      </w:r>
    </w:p>
    <w:p w14:paraId="18167D25" w14:textId="77777777" w:rsidR="00340982" w:rsidRDefault="00D303D3">
      <w:pPr>
        <w:rPr>
          <w:rStyle w:val="apple-converted-space"/>
          <w:rFonts w:ascii="Arial" w:hAnsi="Arial" w:cs="Arial"/>
          <w:color w:val="444444"/>
          <w:shd w:val="clear" w:color="auto" w:fill="FFFFFF"/>
        </w:rPr>
      </w:pPr>
      <w:r>
        <w:rPr>
          <w:rFonts w:ascii="Arial" w:hAnsi="Arial" w:cs="Arial"/>
          <w:color w:val="444444"/>
          <w:shd w:val="clear" w:color="auto" w:fill="FFFFFF"/>
        </w:rPr>
        <w:t>Amazon Virtual Private Cloud (Amazon VPC) enables you to launch Amazon Web Services (AWS) resources into a virtual network that you've defined.</w:t>
      </w:r>
      <w:r>
        <w:rPr>
          <w:rStyle w:val="apple-converted-space"/>
          <w:rFonts w:ascii="Arial" w:hAnsi="Arial" w:cs="Arial"/>
          <w:color w:val="444444"/>
          <w:shd w:val="clear" w:color="auto" w:fill="FFFFFF"/>
        </w:rPr>
        <w:t> </w:t>
      </w:r>
    </w:p>
    <w:p w14:paraId="31CBC298" w14:textId="5EE0A387" w:rsidR="00D303D3" w:rsidRDefault="00D303D3">
      <w:pPr>
        <w:rPr>
          <w:rFonts w:ascii="Arial" w:hAnsi="Arial" w:cs="Arial"/>
          <w:color w:val="444444"/>
          <w:shd w:val="clear" w:color="auto" w:fill="FFFFFF"/>
        </w:rPr>
      </w:pPr>
      <w:r>
        <w:rPr>
          <w:rFonts w:ascii="Arial" w:hAnsi="Arial" w:cs="Arial"/>
          <w:color w:val="444444"/>
          <w:shd w:val="clear" w:color="auto" w:fill="FFFFFF"/>
        </w:rPr>
        <w:t>This virtual network closely resembles a traditional network that you'd operate in your own data centre.</w:t>
      </w:r>
    </w:p>
    <w:p w14:paraId="6AEE4BBB" w14:textId="52DC2F08" w:rsidR="00B724C1" w:rsidRDefault="00B724C1">
      <w:pPr>
        <w:rPr>
          <w:rFonts w:ascii="Arial" w:hAnsi="Arial" w:cs="Arial"/>
          <w:color w:val="444444"/>
          <w:shd w:val="clear" w:color="auto" w:fill="FFFFFF"/>
        </w:rPr>
      </w:pPr>
    </w:p>
    <w:p w14:paraId="64052789" w14:textId="34CAA69C" w:rsidR="00B724C1" w:rsidRDefault="00B724C1">
      <w:pPr>
        <w:rPr>
          <w:rFonts w:ascii="Arial" w:hAnsi="Arial" w:cs="Arial"/>
          <w:color w:val="444444"/>
          <w:shd w:val="clear" w:color="auto" w:fill="FFFFFF"/>
        </w:rPr>
      </w:pPr>
    </w:p>
    <w:p w14:paraId="5D668177" w14:textId="4D32F2FD" w:rsidR="00B724C1" w:rsidRDefault="00B724C1">
      <w:pPr>
        <w:rPr>
          <w:rFonts w:ascii="Arial" w:hAnsi="Arial" w:cs="Arial"/>
          <w:color w:val="444444"/>
          <w:shd w:val="clear" w:color="auto" w:fill="FFFFFF"/>
        </w:rPr>
      </w:pPr>
      <w:r>
        <w:rPr>
          <w:noProof/>
        </w:rPr>
        <w:drawing>
          <wp:inline distT="0" distB="0" distL="0" distR="0" wp14:anchorId="36A0BB76" wp14:editId="34645CFA">
            <wp:extent cx="5731510" cy="390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5885"/>
                    </a:xfrm>
                    <a:prstGeom prst="rect">
                      <a:avLst/>
                    </a:prstGeom>
                  </pic:spPr>
                </pic:pic>
              </a:graphicData>
            </a:graphic>
          </wp:inline>
        </w:drawing>
      </w:r>
    </w:p>
    <w:p w14:paraId="70F50600" w14:textId="77777777" w:rsidR="00D303D3" w:rsidRDefault="00D303D3">
      <w:pPr>
        <w:rPr>
          <w:rFonts w:ascii="Arial" w:hAnsi="Arial" w:cs="Arial"/>
          <w:color w:val="444444"/>
          <w:shd w:val="clear" w:color="auto" w:fill="FFFFFF"/>
        </w:rPr>
      </w:pPr>
    </w:p>
    <w:p w14:paraId="02F42477" w14:textId="77777777" w:rsidR="00D303D3" w:rsidRDefault="00D303D3">
      <w:pPr>
        <w:rPr>
          <w:rFonts w:ascii="Arial" w:hAnsi="Arial" w:cs="Arial"/>
          <w:color w:val="444444"/>
          <w:shd w:val="clear" w:color="auto" w:fill="FFFFFF"/>
        </w:rPr>
      </w:pPr>
    </w:p>
    <w:p w14:paraId="6B27A373" w14:textId="77777777" w:rsidR="00D303D3" w:rsidRDefault="00D303D3" w:rsidP="00D303D3">
      <w:pPr>
        <w:pStyle w:val="Heading3"/>
        <w:shd w:val="clear" w:color="auto" w:fill="FFFFFF"/>
        <w:rPr>
          <w:rFonts w:ascii="Arial" w:hAnsi="Arial" w:cs="Arial"/>
          <w:color w:val="007697"/>
        </w:rPr>
      </w:pPr>
      <w:r w:rsidRPr="001C19FA">
        <w:rPr>
          <w:rFonts w:ascii="Arial" w:eastAsia="Times New Roman" w:hAnsi="Arial" w:cs="Arial"/>
          <w:b/>
          <w:bCs/>
          <w:color w:val="E47911"/>
          <w:kern w:val="36"/>
          <w:sz w:val="36"/>
          <w:szCs w:val="36"/>
          <w:lang w:eastAsia="en-IN"/>
        </w:rPr>
        <w:t>VPCs and Subnets</w:t>
      </w:r>
      <w:r>
        <w:rPr>
          <w:rFonts w:ascii="Arial" w:hAnsi="Arial" w:cs="Arial"/>
          <w:color w:val="007697"/>
        </w:rPr>
        <w:br/>
      </w:r>
    </w:p>
    <w:p w14:paraId="6AB651C9" w14:textId="77777777" w:rsidR="00D303D3" w:rsidRDefault="00D303D3">
      <w:pPr>
        <w:rPr>
          <w:rFonts w:ascii="Arial" w:hAnsi="Arial" w:cs="Arial"/>
          <w:color w:val="444444"/>
          <w:shd w:val="clear" w:color="auto" w:fill="FFFFFF"/>
        </w:rPr>
      </w:pPr>
      <w:r>
        <w:rPr>
          <w:rFonts w:ascii="Arial" w:hAnsi="Arial" w:cs="Arial"/>
          <w:color w:val="444444"/>
          <w:shd w:val="clear" w:color="auto" w:fill="FFFFFF"/>
        </w:rPr>
        <w:t>A</w:t>
      </w:r>
      <w:r>
        <w:rPr>
          <w:rStyle w:val="apple-converted-space"/>
          <w:rFonts w:ascii="Arial" w:hAnsi="Arial" w:cs="Arial"/>
          <w:color w:val="444444"/>
          <w:shd w:val="clear" w:color="auto" w:fill="FFFFFF"/>
        </w:rPr>
        <w:t> </w:t>
      </w:r>
      <w:r w:rsidRPr="00D303D3">
        <w:rPr>
          <w:rStyle w:val="Emphasis"/>
          <w:rFonts w:ascii="Arial" w:hAnsi="Arial" w:cs="Arial"/>
          <w:b/>
          <w:color w:val="444444"/>
          <w:shd w:val="clear" w:color="auto" w:fill="FFFFFF"/>
        </w:rPr>
        <w:t>virtual private cloud</w:t>
      </w:r>
      <w:r w:rsidRPr="00D303D3">
        <w:rPr>
          <w:rStyle w:val="apple-converted-space"/>
          <w:rFonts w:ascii="Arial" w:hAnsi="Arial" w:cs="Arial"/>
          <w:b/>
          <w:color w:val="444444"/>
          <w:shd w:val="clear" w:color="auto" w:fill="FFFFFF"/>
        </w:rPr>
        <w:t> </w:t>
      </w:r>
      <w:r w:rsidRPr="00D303D3">
        <w:rPr>
          <w:rFonts w:ascii="Arial" w:hAnsi="Arial" w:cs="Arial"/>
          <w:b/>
          <w:color w:val="444444"/>
          <w:shd w:val="clear" w:color="auto" w:fill="FFFFFF"/>
        </w:rPr>
        <w:t>(VPC)</w:t>
      </w:r>
      <w:r>
        <w:rPr>
          <w:rFonts w:ascii="Arial" w:hAnsi="Arial" w:cs="Arial"/>
          <w:color w:val="444444"/>
          <w:shd w:val="clear" w:color="auto" w:fill="FFFFFF"/>
        </w:rPr>
        <w:t xml:space="preserve"> is a virtual network dedicated to your AWS account. It is logically isolated from other virtual networks in the AWS cloud.</w:t>
      </w:r>
    </w:p>
    <w:p w14:paraId="6F6C8939" w14:textId="77777777" w:rsidR="00D303D3" w:rsidRDefault="00D303D3">
      <w:pPr>
        <w:rPr>
          <w:rFonts w:ascii="Arial" w:hAnsi="Arial" w:cs="Arial"/>
          <w:color w:val="444444"/>
          <w:shd w:val="clear" w:color="auto" w:fill="FFFFFF"/>
        </w:rPr>
      </w:pPr>
      <w:r>
        <w:rPr>
          <w:rFonts w:ascii="Arial" w:hAnsi="Arial" w:cs="Arial"/>
          <w:color w:val="444444"/>
          <w:shd w:val="clear" w:color="auto" w:fill="FFFFFF"/>
        </w:rPr>
        <w:t>You can launch your AWS resources, such as Amazon EC2 instances, into your VPC. You can configure your VPC; you can select its IP address range, create subnets, and configure route tables.</w:t>
      </w:r>
    </w:p>
    <w:p w14:paraId="31D93D8E" w14:textId="77777777" w:rsidR="00D303D3" w:rsidRDefault="00D303D3">
      <w:pPr>
        <w:rPr>
          <w:rStyle w:val="apple-converted-space"/>
          <w:rFonts w:ascii="Arial" w:hAnsi="Arial" w:cs="Arial"/>
          <w:color w:val="444444"/>
          <w:shd w:val="clear" w:color="auto" w:fill="FFFFFF"/>
        </w:rPr>
      </w:pPr>
      <w:r>
        <w:rPr>
          <w:rFonts w:ascii="Arial" w:hAnsi="Arial" w:cs="Arial"/>
          <w:color w:val="444444"/>
          <w:shd w:val="clear" w:color="auto" w:fill="FFFFFF"/>
        </w:rPr>
        <w:t>When you create a VPC, you must specify a range of IPv4 addresses for the VPC in the form of a Classless Inter-Domain Routing (CIDR) block; for example,</w:t>
      </w:r>
      <w:r>
        <w:rPr>
          <w:rStyle w:val="apple-converted-space"/>
          <w:rFonts w:ascii="Arial" w:hAnsi="Arial" w:cs="Arial"/>
          <w:color w:val="444444"/>
          <w:shd w:val="clear" w:color="auto" w:fill="FFFFFF"/>
        </w:rPr>
        <w:t> </w:t>
      </w:r>
      <w:r>
        <w:rPr>
          <w:rStyle w:val="HTMLCode"/>
          <w:rFonts w:eastAsiaTheme="majorEastAsia"/>
          <w:color w:val="444444"/>
          <w:shd w:val="clear" w:color="auto" w:fill="FFFFFF"/>
        </w:rPr>
        <w:t>10.0.0.0/16</w:t>
      </w:r>
      <w:r>
        <w:rPr>
          <w:rFonts w:ascii="Arial" w:hAnsi="Arial" w:cs="Arial"/>
          <w:color w:val="444444"/>
          <w:shd w:val="clear" w:color="auto" w:fill="FFFFFF"/>
        </w:rPr>
        <w:t>.</w:t>
      </w:r>
      <w:r>
        <w:rPr>
          <w:rStyle w:val="apple-converted-space"/>
          <w:rFonts w:ascii="Arial" w:hAnsi="Arial" w:cs="Arial"/>
          <w:color w:val="444444"/>
          <w:shd w:val="clear" w:color="auto" w:fill="FFFFFF"/>
        </w:rPr>
        <w:t> </w:t>
      </w:r>
    </w:p>
    <w:p w14:paraId="761B2F26" w14:textId="77777777" w:rsidR="00D303D3" w:rsidRDefault="00D303D3">
      <w:pPr>
        <w:rPr>
          <w:rFonts w:ascii="Arial" w:hAnsi="Arial" w:cs="Arial"/>
          <w:color w:val="444444"/>
          <w:shd w:val="clear" w:color="auto" w:fill="FFFFFF"/>
        </w:rPr>
      </w:pPr>
    </w:p>
    <w:p w14:paraId="0BECB859" w14:textId="77777777" w:rsidR="00D303D3" w:rsidRDefault="00D303D3">
      <w:pPr>
        <w:rPr>
          <w:rFonts w:ascii="Arial" w:hAnsi="Arial" w:cs="Arial"/>
          <w:color w:val="444444"/>
          <w:shd w:val="clear" w:color="auto" w:fill="FFFFFF"/>
        </w:rPr>
      </w:pPr>
      <w:r>
        <w:rPr>
          <w:rFonts w:ascii="Arial" w:hAnsi="Arial" w:cs="Arial"/>
          <w:color w:val="444444"/>
          <w:shd w:val="clear" w:color="auto" w:fill="FFFFFF"/>
        </w:rPr>
        <w:lastRenderedPageBreak/>
        <w:t>A</w:t>
      </w:r>
      <w:r>
        <w:rPr>
          <w:rStyle w:val="apple-converted-space"/>
          <w:rFonts w:ascii="Arial" w:hAnsi="Arial" w:cs="Arial"/>
          <w:color w:val="444444"/>
          <w:shd w:val="clear" w:color="auto" w:fill="FFFFFF"/>
        </w:rPr>
        <w:t> </w:t>
      </w:r>
      <w:r w:rsidRPr="00D303D3">
        <w:rPr>
          <w:rStyle w:val="Emphasis"/>
          <w:rFonts w:ascii="Arial" w:hAnsi="Arial" w:cs="Arial"/>
          <w:b/>
          <w:color w:val="444444"/>
          <w:shd w:val="clear" w:color="auto" w:fill="FFFFFF"/>
        </w:rPr>
        <w:t>subnet</w:t>
      </w:r>
      <w:r w:rsidRPr="00D303D3">
        <w:rPr>
          <w:rStyle w:val="apple-converted-space"/>
          <w:rFonts w:ascii="Arial" w:hAnsi="Arial" w:cs="Arial"/>
          <w:b/>
          <w:color w:val="444444"/>
          <w:shd w:val="clear" w:color="auto" w:fill="FFFFFF"/>
        </w:rPr>
        <w:t> </w:t>
      </w:r>
      <w:r>
        <w:rPr>
          <w:rFonts w:ascii="Arial" w:hAnsi="Arial" w:cs="Arial"/>
          <w:color w:val="444444"/>
          <w:shd w:val="clear" w:color="auto" w:fill="FFFFFF"/>
        </w:rPr>
        <w:t>is a range of IP addresses in your VPC (Sub-network). You can launch AWS resources into a subnet that you select. Use a public subnet for resources that must be connected to the Internet, and a private subnet for resources that won't be connected to the Internet.</w:t>
      </w:r>
    </w:p>
    <w:p w14:paraId="1368E568" w14:textId="77777777" w:rsidR="00C65391" w:rsidRDefault="00C65391">
      <w:pPr>
        <w:rPr>
          <w:rFonts w:ascii="Arial" w:hAnsi="Arial" w:cs="Arial"/>
          <w:color w:val="444444"/>
          <w:shd w:val="clear" w:color="auto" w:fill="FFFFFF"/>
        </w:rPr>
      </w:pPr>
    </w:p>
    <w:p w14:paraId="3A358DAA" w14:textId="094FA3C9" w:rsidR="00C65391" w:rsidRDefault="00C65391" w:rsidP="001C19FA">
      <w:pPr>
        <w:pStyle w:val="Heading3"/>
        <w:shd w:val="clear" w:color="auto" w:fill="FFFFFF"/>
        <w:rPr>
          <w:rFonts w:ascii="Arial" w:eastAsia="Times New Roman" w:hAnsi="Arial" w:cs="Arial"/>
          <w:b/>
          <w:bCs/>
          <w:color w:val="E47911"/>
          <w:kern w:val="36"/>
          <w:sz w:val="36"/>
          <w:szCs w:val="36"/>
          <w:lang w:eastAsia="en-IN"/>
        </w:rPr>
      </w:pPr>
      <w:r w:rsidRPr="001C19FA">
        <w:rPr>
          <w:rFonts w:ascii="Arial" w:eastAsia="Times New Roman" w:hAnsi="Arial" w:cs="Arial"/>
          <w:b/>
          <w:bCs/>
          <w:color w:val="E47911"/>
          <w:kern w:val="36"/>
          <w:sz w:val="36"/>
          <w:szCs w:val="36"/>
          <w:lang w:eastAsia="en-IN"/>
        </w:rPr>
        <w:t>Subnet Routing</w:t>
      </w:r>
    </w:p>
    <w:p w14:paraId="4F4B1C00" w14:textId="77777777" w:rsidR="00B724C1" w:rsidRPr="00B724C1" w:rsidRDefault="00B724C1" w:rsidP="00B724C1">
      <w:pPr>
        <w:rPr>
          <w:lang w:eastAsia="en-IN"/>
        </w:rPr>
      </w:pPr>
    </w:p>
    <w:p w14:paraId="33888627" w14:textId="77777777" w:rsidR="00C65391" w:rsidRDefault="00C65391">
      <w:pPr>
        <w:rPr>
          <w:rFonts w:ascii="Arial" w:hAnsi="Arial" w:cs="Arial"/>
          <w:color w:val="444444"/>
          <w:shd w:val="clear" w:color="auto" w:fill="FFFFFF"/>
        </w:rPr>
      </w:pPr>
      <w:r>
        <w:rPr>
          <w:rFonts w:ascii="Arial" w:hAnsi="Arial" w:cs="Arial"/>
          <w:color w:val="444444"/>
          <w:shd w:val="clear" w:color="auto" w:fill="FFFFFF"/>
        </w:rPr>
        <w:t xml:space="preserve">Each subnet must be associated with a </w:t>
      </w:r>
      <w:r w:rsidRPr="00C65391">
        <w:rPr>
          <w:rFonts w:ascii="Arial" w:hAnsi="Arial" w:cs="Arial"/>
          <w:b/>
          <w:color w:val="444444"/>
          <w:shd w:val="clear" w:color="auto" w:fill="FFFFFF"/>
        </w:rPr>
        <w:t>route table</w:t>
      </w:r>
      <w:r>
        <w:rPr>
          <w:rFonts w:ascii="Arial" w:hAnsi="Arial" w:cs="Arial"/>
          <w:color w:val="444444"/>
          <w:shd w:val="clear" w:color="auto" w:fill="FFFFFF"/>
        </w:rPr>
        <w:t>, which specifies the allowed routes for outbound traffic leaving the subnet.</w:t>
      </w:r>
    </w:p>
    <w:p w14:paraId="178F6661" w14:textId="77777777" w:rsidR="00C65391" w:rsidRDefault="00C65391">
      <w:pPr>
        <w:rPr>
          <w:rFonts w:ascii="Arial" w:hAnsi="Arial" w:cs="Arial"/>
          <w:color w:val="444444"/>
          <w:shd w:val="clear" w:color="auto" w:fill="FFFFFF"/>
        </w:rPr>
      </w:pPr>
      <w:r>
        <w:rPr>
          <w:rFonts w:ascii="Arial" w:hAnsi="Arial" w:cs="Arial"/>
          <w:color w:val="444444"/>
          <w:shd w:val="clear" w:color="auto" w:fill="FFFFFF"/>
        </w:rPr>
        <w:t>Every Route Table has default local route below.</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884"/>
      </w:tblGrid>
      <w:tr w:rsidR="00C65391" w:rsidRPr="00C65391" w14:paraId="20F84D07" w14:textId="77777777" w:rsidTr="00C6539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73575367" w14:textId="77777777" w:rsidR="00C65391" w:rsidRPr="00C65391" w:rsidRDefault="00C65391" w:rsidP="00C65391">
            <w:pPr>
              <w:spacing w:after="150" w:line="240" w:lineRule="auto"/>
              <w:rPr>
                <w:rFonts w:ascii="Arial" w:eastAsia="Times New Roman" w:hAnsi="Arial" w:cs="Arial"/>
                <w:b/>
                <w:bCs/>
                <w:color w:val="333333"/>
                <w:sz w:val="24"/>
                <w:szCs w:val="24"/>
                <w:lang w:eastAsia="en-IN"/>
              </w:rPr>
            </w:pPr>
            <w:r w:rsidRPr="00C65391">
              <w:rPr>
                <w:rFonts w:ascii="Arial" w:eastAsia="Times New Roman" w:hAnsi="Arial" w:cs="Arial"/>
                <w:b/>
                <w:bCs/>
                <w:color w:val="333333"/>
                <w:sz w:val="24"/>
                <w:szCs w:val="24"/>
                <w:lang w:eastAsia="en-IN"/>
              </w:rPr>
              <w:t>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78279126" w14:textId="77777777" w:rsidR="00C65391" w:rsidRPr="00C65391" w:rsidRDefault="00C65391" w:rsidP="00C65391">
            <w:pPr>
              <w:spacing w:after="150" w:line="240" w:lineRule="auto"/>
              <w:rPr>
                <w:rFonts w:ascii="Arial" w:eastAsia="Times New Roman" w:hAnsi="Arial" w:cs="Arial"/>
                <w:b/>
                <w:bCs/>
                <w:color w:val="333333"/>
                <w:sz w:val="24"/>
                <w:szCs w:val="24"/>
                <w:lang w:eastAsia="en-IN"/>
              </w:rPr>
            </w:pPr>
            <w:r w:rsidRPr="00C65391">
              <w:rPr>
                <w:rFonts w:ascii="Arial" w:eastAsia="Times New Roman" w:hAnsi="Arial" w:cs="Arial"/>
                <w:b/>
                <w:bCs/>
                <w:color w:val="333333"/>
                <w:sz w:val="24"/>
                <w:szCs w:val="24"/>
                <w:lang w:eastAsia="en-IN"/>
              </w:rPr>
              <w:t>Target</w:t>
            </w:r>
          </w:p>
        </w:tc>
      </w:tr>
      <w:tr w:rsidR="00C65391" w:rsidRPr="00C65391" w14:paraId="42A1E004" w14:textId="77777777" w:rsidTr="00C653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0AFC082" w14:textId="77777777" w:rsidR="00C65391" w:rsidRPr="00C65391" w:rsidRDefault="00C65391" w:rsidP="00C65391">
            <w:pPr>
              <w:spacing w:after="150" w:line="240" w:lineRule="auto"/>
              <w:rPr>
                <w:rFonts w:ascii="Arial" w:eastAsia="Times New Roman" w:hAnsi="Arial" w:cs="Arial"/>
                <w:color w:val="444444"/>
                <w:sz w:val="24"/>
                <w:szCs w:val="24"/>
                <w:lang w:eastAsia="en-IN"/>
              </w:rPr>
            </w:pPr>
            <w:r w:rsidRPr="00C65391">
              <w:rPr>
                <w:rFonts w:ascii="Arial" w:eastAsia="Times New Roman" w:hAnsi="Arial" w:cs="Arial"/>
                <w:color w:val="444444"/>
                <w:sz w:val="24"/>
                <w:szCs w:val="24"/>
                <w:lang w:eastAsia="en-IN"/>
              </w:rPr>
              <w:t>10.0.0.0/16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179398F" w14:textId="77777777" w:rsidR="00C65391" w:rsidRPr="00C65391" w:rsidRDefault="00C65391" w:rsidP="00C65391">
            <w:pPr>
              <w:spacing w:after="150" w:line="240" w:lineRule="auto"/>
              <w:rPr>
                <w:rFonts w:ascii="Arial" w:eastAsia="Times New Roman" w:hAnsi="Arial" w:cs="Arial"/>
                <w:color w:val="444444"/>
                <w:sz w:val="24"/>
                <w:szCs w:val="24"/>
                <w:lang w:eastAsia="en-IN"/>
              </w:rPr>
            </w:pPr>
            <w:r w:rsidRPr="00C65391">
              <w:rPr>
                <w:rFonts w:ascii="Arial" w:eastAsia="Times New Roman" w:hAnsi="Arial" w:cs="Arial"/>
                <w:color w:val="444444"/>
                <w:sz w:val="24"/>
                <w:szCs w:val="24"/>
                <w:lang w:eastAsia="en-IN"/>
              </w:rPr>
              <w:t>Local</w:t>
            </w:r>
          </w:p>
        </w:tc>
      </w:tr>
    </w:tbl>
    <w:p w14:paraId="571BD4B7" w14:textId="77777777" w:rsidR="00C65391" w:rsidRDefault="00C65391">
      <w:pPr>
        <w:rPr>
          <w:rFonts w:ascii="Arial" w:hAnsi="Arial" w:cs="Arial"/>
          <w:color w:val="444444"/>
          <w:shd w:val="clear" w:color="auto" w:fill="FFFFFF"/>
        </w:rPr>
      </w:pPr>
    </w:p>
    <w:p w14:paraId="04DEF7F1" w14:textId="55FA84AC" w:rsidR="00C65391" w:rsidRDefault="00B724C1">
      <w:pPr>
        <w:rPr>
          <w:rFonts w:ascii="Arial" w:hAnsi="Arial" w:cs="Arial"/>
          <w:color w:val="444444"/>
          <w:shd w:val="clear" w:color="auto" w:fill="FFFFFF"/>
        </w:rPr>
      </w:pPr>
      <w:r>
        <w:rPr>
          <w:rFonts w:ascii="Helvetica" w:hAnsi="Helvetica" w:cs="Helvetica"/>
          <w:color w:val="232F3E"/>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78DA9CA8" w14:textId="77777777" w:rsidR="00C65391" w:rsidRDefault="00C65391">
      <w:pPr>
        <w:rPr>
          <w:rFonts w:ascii="Arial" w:hAnsi="Arial" w:cs="Arial"/>
          <w:color w:val="444444"/>
          <w:shd w:val="clear" w:color="auto" w:fill="FFFFFF"/>
        </w:rPr>
      </w:pPr>
    </w:p>
    <w:p w14:paraId="75B8DD80" w14:textId="77777777" w:rsidR="00D303D3" w:rsidRPr="00C65391" w:rsidRDefault="00C65391" w:rsidP="00C65391">
      <w:pPr>
        <w:pStyle w:val="ListParagraph"/>
        <w:numPr>
          <w:ilvl w:val="0"/>
          <w:numId w:val="1"/>
        </w:numPr>
        <w:rPr>
          <w:rFonts w:ascii="Arial" w:hAnsi="Arial" w:cs="Arial"/>
          <w:color w:val="444444"/>
          <w:shd w:val="clear" w:color="auto" w:fill="FFFFFF"/>
        </w:rPr>
      </w:pPr>
      <w:r w:rsidRPr="00C65391">
        <w:rPr>
          <w:rFonts w:ascii="Arial" w:hAnsi="Arial" w:cs="Arial"/>
          <w:color w:val="444444"/>
          <w:shd w:val="clear" w:color="auto" w:fill="FFFFFF"/>
        </w:rPr>
        <w:t xml:space="preserve">To make a Subnet a </w:t>
      </w:r>
      <w:r w:rsidRPr="00C65391">
        <w:rPr>
          <w:rFonts w:ascii="Arial" w:hAnsi="Arial" w:cs="Arial"/>
          <w:b/>
          <w:color w:val="444444"/>
          <w:shd w:val="clear" w:color="auto" w:fill="FFFFFF"/>
        </w:rPr>
        <w:t>public subnet</w:t>
      </w:r>
      <w:r w:rsidRPr="00C65391">
        <w:rPr>
          <w:rFonts w:ascii="Arial" w:hAnsi="Arial" w:cs="Arial"/>
          <w:color w:val="444444"/>
          <w:shd w:val="clear" w:color="auto" w:fill="FFFFFF"/>
        </w:rPr>
        <w:t>, we add the route from everywhere to the “Internet gateway” as target, so that in public subnet resources can be accessible from outside/ internet.</w:t>
      </w:r>
    </w:p>
    <w:p w14:paraId="50167D19" w14:textId="77777777" w:rsidR="00C65391" w:rsidRDefault="00C65391" w:rsidP="00C65391">
      <w:pPr>
        <w:pStyle w:val="ListParagraph"/>
        <w:rPr>
          <w:rFonts w:ascii="Arial" w:hAnsi="Arial" w:cs="Arial"/>
          <w:color w:val="444444"/>
          <w:shd w:val="clear" w:color="auto" w:fill="FFFFFF"/>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1533"/>
      </w:tblGrid>
      <w:tr w:rsidR="00C65391" w:rsidRPr="00C65391" w14:paraId="693B2A9A" w14:textId="77777777" w:rsidTr="00FA46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09C9FCD4" w14:textId="77777777" w:rsidR="00C65391" w:rsidRPr="00C65391" w:rsidRDefault="00C65391" w:rsidP="00FA4646">
            <w:pPr>
              <w:spacing w:after="150" w:line="240" w:lineRule="auto"/>
              <w:rPr>
                <w:rFonts w:ascii="Arial" w:eastAsia="Times New Roman" w:hAnsi="Arial" w:cs="Arial"/>
                <w:b/>
                <w:bCs/>
                <w:color w:val="333333"/>
                <w:sz w:val="24"/>
                <w:szCs w:val="24"/>
                <w:lang w:eastAsia="en-IN"/>
              </w:rPr>
            </w:pPr>
            <w:r w:rsidRPr="00C65391">
              <w:rPr>
                <w:rFonts w:ascii="Arial" w:eastAsia="Times New Roman" w:hAnsi="Arial" w:cs="Arial"/>
                <w:b/>
                <w:bCs/>
                <w:color w:val="333333"/>
                <w:sz w:val="24"/>
                <w:szCs w:val="24"/>
                <w:lang w:eastAsia="en-IN"/>
              </w:rPr>
              <w:t>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24F51534" w14:textId="77777777" w:rsidR="00C65391" w:rsidRPr="00C65391" w:rsidRDefault="00C65391" w:rsidP="00FA4646">
            <w:pPr>
              <w:spacing w:after="150" w:line="240" w:lineRule="auto"/>
              <w:rPr>
                <w:rFonts w:ascii="Arial" w:eastAsia="Times New Roman" w:hAnsi="Arial" w:cs="Arial"/>
                <w:b/>
                <w:bCs/>
                <w:color w:val="333333"/>
                <w:sz w:val="24"/>
                <w:szCs w:val="24"/>
                <w:lang w:eastAsia="en-IN"/>
              </w:rPr>
            </w:pPr>
            <w:r w:rsidRPr="00C65391">
              <w:rPr>
                <w:rFonts w:ascii="Arial" w:eastAsia="Times New Roman" w:hAnsi="Arial" w:cs="Arial"/>
                <w:b/>
                <w:bCs/>
                <w:color w:val="333333"/>
                <w:sz w:val="24"/>
                <w:szCs w:val="24"/>
                <w:lang w:eastAsia="en-IN"/>
              </w:rPr>
              <w:t>Target</w:t>
            </w:r>
          </w:p>
        </w:tc>
      </w:tr>
      <w:tr w:rsidR="00C65391" w:rsidRPr="00C65391" w14:paraId="460746DA" w14:textId="77777777" w:rsidTr="00FA4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DDE576C" w14:textId="77777777" w:rsidR="00C65391" w:rsidRPr="00C65391" w:rsidRDefault="00C65391" w:rsidP="00FA4646">
            <w:pPr>
              <w:spacing w:after="150"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5CC9F46" w14:textId="77777777" w:rsidR="00C65391" w:rsidRPr="00C65391" w:rsidRDefault="00C65391" w:rsidP="00FA4646">
            <w:pPr>
              <w:spacing w:after="150" w:line="240" w:lineRule="auto"/>
              <w:rPr>
                <w:rFonts w:ascii="Arial" w:eastAsia="Times New Roman" w:hAnsi="Arial" w:cs="Arial"/>
                <w:color w:val="444444"/>
                <w:sz w:val="24"/>
                <w:szCs w:val="24"/>
                <w:lang w:eastAsia="en-IN"/>
              </w:rPr>
            </w:pPr>
            <w:r>
              <w:rPr>
                <w:rFonts w:ascii="Arial" w:hAnsi="Arial" w:cs="Arial"/>
                <w:color w:val="444444"/>
                <w:shd w:val="clear" w:color="auto" w:fill="FFFFFF"/>
              </w:rPr>
              <w:t>igw-11aa22bb</w:t>
            </w:r>
          </w:p>
        </w:tc>
      </w:tr>
    </w:tbl>
    <w:p w14:paraId="2035EDF1" w14:textId="77777777" w:rsidR="00C65391" w:rsidRDefault="00C65391" w:rsidP="00C65391">
      <w:pPr>
        <w:pStyle w:val="ListParagraph"/>
        <w:rPr>
          <w:rFonts w:ascii="Arial" w:hAnsi="Arial" w:cs="Arial"/>
          <w:color w:val="444444"/>
          <w:shd w:val="clear" w:color="auto" w:fill="FFFFFF"/>
        </w:rPr>
      </w:pPr>
    </w:p>
    <w:p w14:paraId="4FF5FABC" w14:textId="77777777" w:rsidR="00E661BA" w:rsidRPr="00E661BA" w:rsidRDefault="00E661BA" w:rsidP="00E661BA">
      <w:pPr>
        <w:pStyle w:val="ListParagraph"/>
        <w:numPr>
          <w:ilvl w:val="0"/>
          <w:numId w:val="1"/>
        </w:numPr>
        <w:jc w:val="both"/>
        <w:rPr>
          <w:rFonts w:ascii="Arial" w:hAnsi="Arial" w:cs="Arial"/>
          <w:color w:val="444444"/>
          <w:shd w:val="clear" w:color="auto" w:fill="FFFFFF"/>
        </w:rPr>
      </w:pPr>
      <w:r>
        <w:rPr>
          <w:rFonts w:ascii="Arial" w:hAnsi="Arial" w:cs="Arial"/>
          <w:color w:val="444444"/>
          <w:shd w:val="clear" w:color="auto" w:fill="FFFFFF"/>
        </w:rPr>
        <w:t xml:space="preserve">If we not adding route to Internet gateway in any route table, so every subnet associated with, can be seen as a </w:t>
      </w:r>
      <w:r w:rsidRPr="00E661BA">
        <w:rPr>
          <w:rFonts w:ascii="Arial" w:hAnsi="Arial" w:cs="Arial"/>
          <w:b/>
          <w:color w:val="444444"/>
          <w:shd w:val="clear" w:color="auto" w:fill="FFFFFF"/>
        </w:rPr>
        <w:t>Private Subnet</w:t>
      </w:r>
      <w:r>
        <w:rPr>
          <w:rFonts w:ascii="Arial" w:hAnsi="Arial" w:cs="Arial"/>
          <w:color w:val="444444"/>
          <w:shd w:val="clear" w:color="auto" w:fill="FFFFFF"/>
        </w:rPr>
        <w:t>. But to have an internet connectivity for the resources inside private subnet, we add a route target to NAT instance.</w:t>
      </w:r>
      <w:r>
        <w:rPr>
          <w:rFonts w:ascii="Arial" w:hAnsi="Arial" w:cs="Arial"/>
          <w:color w:val="444444"/>
          <w:shd w:val="clear" w:color="auto" w:fill="FFFFFF"/>
        </w:rPr>
        <w:br/>
      </w:r>
      <w:r>
        <w:rPr>
          <w:rFonts w:ascii="Arial" w:hAnsi="Arial" w:cs="Arial"/>
          <w:color w:val="444444"/>
          <w:shd w:val="clear" w:color="auto" w:fill="FFFFFF"/>
        </w:rPr>
        <w:br/>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1423"/>
      </w:tblGrid>
      <w:tr w:rsidR="00E661BA" w:rsidRPr="00C65391" w14:paraId="1C0F22F5" w14:textId="77777777" w:rsidTr="00FA46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2AA0E360" w14:textId="77777777" w:rsidR="00E661BA" w:rsidRPr="00C65391" w:rsidRDefault="00E661BA" w:rsidP="00FA4646">
            <w:pPr>
              <w:spacing w:after="150" w:line="240" w:lineRule="auto"/>
              <w:rPr>
                <w:rFonts w:ascii="Arial" w:eastAsia="Times New Roman" w:hAnsi="Arial" w:cs="Arial"/>
                <w:b/>
                <w:bCs/>
                <w:color w:val="333333"/>
                <w:sz w:val="24"/>
                <w:szCs w:val="24"/>
                <w:lang w:eastAsia="en-IN"/>
              </w:rPr>
            </w:pPr>
            <w:r w:rsidRPr="00C65391">
              <w:rPr>
                <w:rFonts w:ascii="Arial" w:eastAsia="Times New Roman" w:hAnsi="Arial" w:cs="Arial"/>
                <w:b/>
                <w:bCs/>
                <w:color w:val="333333"/>
                <w:sz w:val="24"/>
                <w:szCs w:val="24"/>
                <w:lang w:eastAsia="en-IN"/>
              </w:rPr>
              <w:t>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793FB4FC" w14:textId="77777777" w:rsidR="00E661BA" w:rsidRPr="00C65391" w:rsidRDefault="00E661BA" w:rsidP="00FA4646">
            <w:pPr>
              <w:spacing w:after="150" w:line="240" w:lineRule="auto"/>
              <w:rPr>
                <w:rFonts w:ascii="Arial" w:eastAsia="Times New Roman" w:hAnsi="Arial" w:cs="Arial"/>
                <w:b/>
                <w:bCs/>
                <w:color w:val="333333"/>
                <w:sz w:val="24"/>
                <w:szCs w:val="24"/>
                <w:lang w:eastAsia="en-IN"/>
              </w:rPr>
            </w:pPr>
            <w:r w:rsidRPr="00C65391">
              <w:rPr>
                <w:rFonts w:ascii="Arial" w:eastAsia="Times New Roman" w:hAnsi="Arial" w:cs="Arial"/>
                <w:b/>
                <w:bCs/>
                <w:color w:val="333333"/>
                <w:sz w:val="24"/>
                <w:szCs w:val="24"/>
                <w:lang w:eastAsia="en-IN"/>
              </w:rPr>
              <w:t>Target</w:t>
            </w:r>
          </w:p>
        </w:tc>
      </w:tr>
      <w:tr w:rsidR="00E661BA" w:rsidRPr="00C65391" w14:paraId="17F95F44" w14:textId="77777777" w:rsidTr="00FA4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BBCCAC7" w14:textId="77777777" w:rsidR="00E661BA" w:rsidRPr="00C65391" w:rsidRDefault="00E661BA" w:rsidP="00FA4646">
            <w:pPr>
              <w:spacing w:after="150"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4BBE97D" w14:textId="77777777" w:rsidR="00E661BA" w:rsidRPr="00C65391" w:rsidRDefault="00E661BA" w:rsidP="00FA4646">
            <w:pPr>
              <w:spacing w:after="150" w:line="240" w:lineRule="auto"/>
              <w:rPr>
                <w:rFonts w:ascii="Arial" w:eastAsia="Times New Roman" w:hAnsi="Arial" w:cs="Arial"/>
                <w:color w:val="444444"/>
                <w:sz w:val="24"/>
                <w:szCs w:val="24"/>
                <w:lang w:eastAsia="en-IN"/>
              </w:rPr>
            </w:pPr>
            <w:r>
              <w:rPr>
                <w:rFonts w:ascii="Arial" w:hAnsi="Arial" w:cs="Arial"/>
                <w:color w:val="444444"/>
                <w:shd w:val="clear" w:color="auto" w:fill="FFFFFF"/>
              </w:rPr>
              <w:t>i-342sf522bb</w:t>
            </w:r>
          </w:p>
        </w:tc>
      </w:tr>
    </w:tbl>
    <w:p w14:paraId="54C87B09" w14:textId="77777777" w:rsidR="00E661BA" w:rsidRDefault="00E661BA" w:rsidP="00E661BA">
      <w:pPr>
        <w:pStyle w:val="ListParagraph"/>
        <w:jc w:val="both"/>
        <w:rPr>
          <w:rFonts w:ascii="Arial" w:hAnsi="Arial" w:cs="Arial"/>
          <w:color w:val="444444"/>
          <w:shd w:val="clear" w:color="auto" w:fill="FFFFFF"/>
        </w:rPr>
      </w:pPr>
    </w:p>
    <w:p w14:paraId="2A24DF1D" w14:textId="3B81FA88" w:rsidR="00E661BA" w:rsidRDefault="00E661BA" w:rsidP="00E661BA">
      <w:pPr>
        <w:pStyle w:val="ListParagraph"/>
        <w:jc w:val="both"/>
        <w:rPr>
          <w:rFonts w:ascii="Arial" w:hAnsi="Arial" w:cs="Arial"/>
          <w:color w:val="444444"/>
          <w:shd w:val="clear" w:color="auto" w:fill="FFFFFF"/>
        </w:rPr>
      </w:pPr>
    </w:p>
    <w:p w14:paraId="0474FA24" w14:textId="16ACFC8A" w:rsidR="003C3DF6" w:rsidRDefault="003C3DF6" w:rsidP="00E661BA">
      <w:pPr>
        <w:pStyle w:val="ListParagraph"/>
        <w:jc w:val="both"/>
        <w:rPr>
          <w:rFonts w:ascii="Arial" w:hAnsi="Arial" w:cs="Arial"/>
          <w:color w:val="444444"/>
          <w:shd w:val="clear" w:color="auto" w:fill="FFFFFF"/>
        </w:rPr>
      </w:pPr>
    </w:p>
    <w:p w14:paraId="0560FC39" w14:textId="16DA89D8" w:rsidR="003C3DF6" w:rsidRDefault="003C3DF6" w:rsidP="00E661BA">
      <w:pPr>
        <w:pStyle w:val="ListParagraph"/>
        <w:jc w:val="both"/>
        <w:rPr>
          <w:rFonts w:ascii="Arial" w:hAnsi="Arial" w:cs="Arial"/>
          <w:color w:val="444444"/>
          <w:shd w:val="clear" w:color="auto" w:fill="FFFFFF"/>
        </w:rPr>
      </w:pPr>
      <w:r>
        <w:rPr>
          <w:noProof/>
        </w:rPr>
        <w:lastRenderedPageBreak/>
        <w:drawing>
          <wp:inline distT="0" distB="0" distL="0" distR="0" wp14:anchorId="2D1BB57B" wp14:editId="1B0DFD76">
            <wp:extent cx="5676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771900"/>
                    </a:xfrm>
                    <a:prstGeom prst="rect">
                      <a:avLst/>
                    </a:prstGeom>
                  </pic:spPr>
                </pic:pic>
              </a:graphicData>
            </a:graphic>
          </wp:inline>
        </w:drawing>
      </w:r>
    </w:p>
    <w:p w14:paraId="58E6D897" w14:textId="77777777" w:rsidR="00F23B3F" w:rsidRDefault="00F23B3F" w:rsidP="00E661BA">
      <w:pPr>
        <w:pStyle w:val="ListParagraph"/>
        <w:jc w:val="both"/>
        <w:rPr>
          <w:rFonts w:ascii="Arial" w:hAnsi="Arial" w:cs="Arial"/>
          <w:color w:val="444444"/>
          <w:shd w:val="clear" w:color="auto" w:fill="FFFFFF"/>
        </w:rPr>
      </w:pPr>
    </w:p>
    <w:p w14:paraId="63902304" w14:textId="77777777" w:rsidR="00E661BA" w:rsidRPr="001C19FA" w:rsidRDefault="00E661BA" w:rsidP="001C19FA">
      <w:pPr>
        <w:pStyle w:val="Heading3"/>
        <w:shd w:val="clear" w:color="auto" w:fill="FFFFFF"/>
        <w:rPr>
          <w:rFonts w:ascii="Arial" w:eastAsia="Times New Roman" w:hAnsi="Arial" w:cs="Arial"/>
          <w:b/>
          <w:bCs/>
          <w:color w:val="E47911"/>
          <w:kern w:val="36"/>
          <w:sz w:val="36"/>
          <w:szCs w:val="36"/>
          <w:lang w:eastAsia="en-IN"/>
        </w:rPr>
      </w:pPr>
      <w:r w:rsidRPr="001C19FA">
        <w:rPr>
          <w:rFonts w:ascii="Arial" w:eastAsia="Times New Roman" w:hAnsi="Arial" w:cs="Arial"/>
          <w:b/>
          <w:bCs/>
          <w:color w:val="E47911"/>
          <w:kern w:val="36"/>
          <w:sz w:val="36"/>
          <w:szCs w:val="36"/>
          <w:lang w:eastAsia="en-IN"/>
        </w:rPr>
        <w:t>Subnet Security</w:t>
      </w:r>
    </w:p>
    <w:p w14:paraId="2B9C353C" w14:textId="77777777" w:rsidR="00E661BA" w:rsidRDefault="00E661BA" w:rsidP="00E661BA">
      <w:pPr>
        <w:pStyle w:val="NormalWeb"/>
        <w:shd w:val="clear" w:color="auto" w:fill="FFFFFF"/>
        <w:spacing w:line="360" w:lineRule="atLeast"/>
        <w:rPr>
          <w:rStyle w:val="apple-converted-space"/>
          <w:rFonts w:ascii="Arial" w:hAnsi="Arial" w:cs="Arial"/>
          <w:color w:val="444444"/>
        </w:rPr>
      </w:pPr>
      <w:r>
        <w:rPr>
          <w:rFonts w:ascii="Arial" w:hAnsi="Arial" w:cs="Arial"/>
          <w:color w:val="444444"/>
        </w:rPr>
        <w:t>AWS provides two features that you can use to increase security in your VPC:</w:t>
      </w:r>
      <w:r>
        <w:rPr>
          <w:rStyle w:val="apple-converted-space"/>
          <w:rFonts w:ascii="Arial" w:hAnsi="Arial" w:cs="Arial"/>
          <w:color w:val="444444"/>
        </w:rPr>
        <w:t> </w:t>
      </w:r>
      <w:r w:rsidRPr="00E661BA">
        <w:rPr>
          <w:rStyle w:val="Emphasis"/>
          <w:rFonts w:ascii="Arial" w:eastAsiaTheme="majorEastAsia" w:hAnsi="Arial" w:cs="Arial"/>
          <w:b/>
          <w:color w:val="444444"/>
        </w:rPr>
        <w:t>security groups</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sidRPr="00E661BA">
        <w:rPr>
          <w:rStyle w:val="Emphasis"/>
          <w:rFonts w:ascii="Arial" w:eastAsiaTheme="majorEastAsia" w:hAnsi="Arial" w:cs="Arial"/>
          <w:b/>
          <w:color w:val="444444"/>
        </w:rPr>
        <w:t>network ACLs</w:t>
      </w:r>
      <w:r>
        <w:rPr>
          <w:rFonts w:ascii="Arial" w:hAnsi="Arial" w:cs="Arial"/>
          <w:color w:val="444444"/>
        </w:rPr>
        <w:t>.</w:t>
      </w:r>
      <w:r>
        <w:rPr>
          <w:rStyle w:val="apple-converted-space"/>
          <w:rFonts w:ascii="Arial" w:hAnsi="Arial" w:cs="Arial"/>
          <w:color w:val="444444"/>
        </w:rPr>
        <w:t> </w:t>
      </w:r>
    </w:p>
    <w:p w14:paraId="22B2FE0A" w14:textId="77777777" w:rsidR="00E661BA" w:rsidRDefault="00E661BA" w:rsidP="00E661BA">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 xml:space="preserve">Security groups control inbound and outbound traffic for your </w:t>
      </w:r>
      <w:r w:rsidRPr="00E661BA">
        <w:rPr>
          <w:rFonts w:ascii="Arial" w:hAnsi="Arial" w:cs="Arial"/>
          <w:b/>
          <w:color w:val="444444"/>
          <w:shd w:val="clear" w:color="auto" w:fill="FFFFFF"/>
        </w:rPr>
        <w:t>instances</w:t>
      </w:r>
      <w:r>
        <w:rPr>
          <w:rFonts w:ascii="Arial" w:hAnsi="Arial" w:cs="Arial"/>
          <w:color w:val="444444"/>
          <w:shd w:val="clear" w:color="auto" w:fill="FFFFFF"/>
        </w:rPr>
        <w:t xml:space="preserve">, and network ACLs control inbound and outbound traffic for your </w:t>
      </w:r>
      <w:r w:rsidRPr="00E661BA">
        <w:rPr>
          <w:rFonts w:ascii="Arial" w:hAnsi="Arial" w:cs="Arial"/>
          <w:b/>
          <w:color w:val="444444"/>
          <w:shd w:val="clear" w:color="auto" w:fill="FFFFFF"/>
        </w:rPr>
        <w:t>subnets</w:t>
      </w:r>
      <w:r>
        <w:rPr>
          <w:rFonts w:ascii="Arial" w:hAnsi="Arial" w:cs="Arial"/>
          <w:color w:val="444444"/>
          <w:shd w:val="clear" w:color="auto" w:fill="FFFFFF"/>
        </w:rPr>
        <w:t>.</w:t>
      </w:r>
    </w:p>
    <w:p w14:paraId="47C884CC" w14:textId="00852948" w:rsidR="00E661BA" w:rsidRDefault="00E661BA" w:rsidP="00E661BA">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 xml:space="preserve">Security Group is stateful </w:t>
      </w:r>
      <w:r w:rsidR="00A02E57">
        <w:rPr>
          <w:rFonts w:ascii="Arial" w:hAnsi="Arial" w:cs="Arial"/>
          <w:color w:val="444444"/>
          <w:shd w:val="clear" w:color="auto" w:fill="FFFFFF"/>
        </w:rPr>
        <w:t>whereas</w:t>
      </w:r>
      <w:r>
        <w:rPr>
          <w:rFonts w:ascii="Arial" w:hAnsi="Arial" w:cs="Arial"/>
          <w:color w:val="444444"/>
          <w:shd w:val="clear" w:color="auto" w:fill="FFFFFF"/>
        </w:rPr>
        <w:t xml:space="preserve"> Network ACL is stateless.</w:t>
      </w:r>
    </w:p>
    <w:p w14:paraId="729B64AB" w14:textId="77777777" w:rsidR="00E661BA" w:rsidRDefault="00E661BA" w:rsidP="00E661BA">
      <w:pPr>
        <w:pStyle w:val="Heading1"/>
        <w:shd w:val="clear" w:color="auto" w:fill="FFFFFF"/>
        <w:rPr>
          <w:rFonts w:ascii="Arial" w:hAnsi="Arial" w:cs="Arial"/>
          <w:color w:val="E47911"/>
          <w:sz w:val="36"/>
          <w:szCs w:val="36"/>
        </w:rPr>
      </w:pPr>
      <w:r>
        <w:rPr>
          <w:rFonts w:ascii="Arial" w:hAnsi="Arial" w:cs="Arial"/>
          <w:color w:val="E47911"/>
          <w:sz w:val="36"/>
          <w:szCs w:val="36"/>
        </w:rPr>
        <w:t>Internet Gateways</w:t>
      </w:r>
    </w:p>
    <w:p w14:paraId="4E71D6CD" w14:textId="77777777" w:rsidR="00E661BA" w:rsidRDefault="00E661BA" w:rsidP="00E661BA">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An Internet gateway is VPC component that allows communication between instances in your VPC and the Internet.</w:t>
      </w:r>
    </w:p>
    <w:p w14:paraId="004A58DC" w14:textId="77777777" w:rsidR="00E661BA" w:rsidRDefault="00E661BA" w:rsidP="00E661BA">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Every VPC must be associated with one IGW.</w:t>
      </w:r>
    </w:p>
    <w:p w14:paraId="3F3F8FFE" w14:textId="77777777" w:rsidR="00B83CA1" w:rsidRDefault="00B83CA1" w:rsidP="00E661BA">
      <w:pPr>
        <w:pStyle w:val="NormalWeb"/>
        <w:shd w:val="clear" w:color="auto" w:fill="FFFFFF"/>
        <w:spacing w:line="360" w:lineRule="atLeast"/>
        <w:rPr>
          <w:rFonts w:ascii="Arial" w:hAnsi="Arial" w:cs="Arial"/>
          <w:color w:val="444444"/>
          <w:shd w:val="clear" w:color="auto" w:fill="FFFFFF"/>
        </w:rPr>
      </w:pPr>
      <w:bookmarkStart w:id="0" w:name="_GoBack"/>
      <w:bookmarkEnd w:id="0"/>
    </w:p>
    <w:p w14:paraId="0483D33A" w14:textId="77777777" w:rsidR="00B83CA1" w:rsidRDefault="00B83CA1" w:rsidP="00E661BA">
      <w:pPr>
        <w:pStyle w:val="NormalWeb"/>
        <w:shd w:val="clear" w:color="auto" w:fill="FFFFFF"/>
        <w:spacing w:line="360" w:lineRule="atLeast"/>
        <w:rPr>
          <w:rFonts w:ascii="Arial" w:hAnsi="Arial" w:cs="Arial"/>
          <w:color w:val="444444"/>
          <w:shd w:val="clear" w:color="auto" w:fill="FFFFFF"/>
        </w:rPr>
      </w:pPr>
    </w:p>
    <w:p w14:paraId="504B12AA" w14:textId="77777777" w:rsidR="00B83CA1" w:rsidRDefault="00B83CA1" w:rsidP="00E661BA">
      <w:pPr>
        <w:pStyle w:val="NormalWeb"/>
        <w:shd w:val="clear" w:color="auto" w:fill="FFFFFF"/>
        <w:spacing w:line="360" w:lineRule="atLeast"/>
        <w:rPr>
          <w:rFonts w:ascii="Arial" w:hAnsi="Arial" w:cs="Arial"/>
          <w:color w:val="444444"/>
          <w:shd w:val="clear" w:color="auto" w:fill="FFFFFF"/>
        </w:rPr>
      </w:pPr>
    </w:p>
    <w:p w14:paraId="6B17DF3E" w14:textId="77777777" w:rsidR="00E661BA" w:rsidRDefault="00E661BA" w:rsidP="00E661BA">
      <w:pPr>
        <w:pStyle w:val="Heading1"/>
        <w:shd w:val="clear" w:color="auto" w:fill="FFFFFF"/>
        <w:rPr>
          <w:rFonts w:ascii="Arial" w:hAnsi="Arial" w:cs="Arial"/>
          <w:color w:val="E47911"/>
          <w:sz w:val="36"/>
          <w:szCs w:val="36"/>
        </w:rPr>
      </w:pPr>
      <w:r>
        <w:rPr>
          <w:rFonts w:ascii="Arial" w:hAnsi="Arial" w:cs="Arial"/>
          <w:color w:val="E47911"/>
          <w:sz w:val="36"/>
          <w:szCs w:val="36"/>
        </w:rPr>
        <w:lastRenderedPageBreak/>
        <w:t xml:space="preserve">NAT </w:t>
      </w:r>
      <w:r w:rsidR="00B83CA1">
        <w:rPr>
          <w:rFonts w:ascii="Arial" w:hAnsi="Arial" w:cs="Arial"/>
          <w:color w:val="E47911"/>
          <w:sz w:val="36"/>
          <w:szCs w:val="36"/>
        </w:rPr>
        <w:t>Instance</w:t>
      </w:r>
    </w:p>
    <w:p w14:paraId="0DDC4569" w14:textId="77777777" w:rsidR="00B83CA1" w:rsidRDefault="00B83CA1" w:rsidP="00B83CA1">
      <w:pPr>
        <w:pStyle w:val="Heading1"/>
        <w:shd w:val="clear" w:color="auto" w:fill="FFFFFF"/>
        <w:rPr>
          <w:rFonts w:ascii="Arial" w:hAnsi="Arial" w:cs="Arial"/>
          <w:b w:val="0"/>
          <w:bCs w:val="0"/>
          <w:color w:val="444444"/>
          <w:kern w:val="0"/>
          <w:sz w:val="24"/>
          <w:szCs w:val="24"/>
          <w:shd w:val="clear" w:color="auto" w:fill="FFFFFF"/>
        </w:rPr>
      </w:pPr>
      <w:r w:rsidRPr="00B83CA1">
        <w:rPr>
          <w:rFonts w:ascii="Arial" w:hAnsi="Arial" w:cs="Arial"/>
          <w:b w:val="0"/>
          <w:bCs w:val="0"/>
          <w:color w:val="444444"/>
          <w:kern w:val="0"/>
          <w:sz w:val="24"/>
          <w:szCs w:val="24"/>
          <w:shd w:val="clear" w:color="auto" w:fill="FFFFFF"/>
        </w:rPr>
        <w:t>You can use a NAT device to enable instances in a private subnet to connect to the Internet (for example, for software updates) or other AWS services, but prevent the Internet from initiating connections with the instances.</w:t>
      </w:r>
    </w:p>
    <w:p w14:paraId="565F9899" w14:textId="77777777" w:rsidR="00B83CA1" w:rsidRPr="00B83CA1" w:rsidRDefault="00B83CA1" w:rsidP="00B83CA1">
      <w:pPr>
        <w:pStyle w:val="Heading1"/>
        <w:shd w:val="clear" w:color="auto" w:fill="FFFFFF"/>
        <w:rPr>
          <w:rFonts w:ascii="Arial" w:hAnsi="Arial" w:cs="Arial"/>
          <w:b w:val="0"/>
          <w:bCs w:val="0"/>
          <w:color w:val="444444"/>
          <w:kern w:val="0"/>
          <w:sz w:val="24"/>
          <w:szCs w:val="24"/>
          <w:shd w:val="clear" w:color="auto" w:fill="FFFFFF"/>
        </w:rPr>
      </w:pPr>
      <w:r w:rsidRPr="00B83CA1">
        <w:rPr>
          <w:rFonts w:ascii="Arial" w:hAnsi="Arial" w:cs="Arial"/>
          <w:b w:val="0"/>
          <w:bCs w:val="0"/>
          <w:color w:val="444444"/>
          <w:kern w:val="0"/>
          <w:sz w:val="24"/>
          <w:szCs w:val="24"/>
          <w:shd w:val="clear" w:color="auto" w:fill="FFFFFF"/>
        </w:rPr>
        <w:t>A NAT device forwards traffic from the instances in the private subnet to the Internet or other AWS services, and then sends the response back to the instances.</w:t>
      </w:r>
    </w:p>
    <w:p w14:paraId="2C6DFC0D" w14:textId="77777777" w:rsidR="00E661BA" w:rsidRDefault="00B83CA1" w:rsidP="00E661BA">
      <w:pPr>
        <w:pStyle w:val="NormalWeb"/>
        <w:shd w:val="clear" w:color="auto" w:fill="FFFFFF"/>
        <w:spacing w:line="360" w:lineRule="atLeast"/>
        <w:rPr>
          <w:rStyle w:val="apple-converted-space"/>
          <w:rFonts w:ascii="Arial" w:hAnsi="Arial" w:cs="Arial"/>
          <w:color w:val="444444"/>
          <w:shd w:val="clear" w:color="auto" w:fill="FFFFFF"/>
        </w:rPr>
      </w:pPr>
      <w:r>
        <w:rPr>
          <w:rFonts w:ascii="Arial" w:hAnsi="Arial" w:cs="Arial"/>
          <w:color w:val="444444"/>
          <w:shd w:val="clear" w:color="auto" w:fill="FFFFFF"/>
        </w:rPr>
        <w:t>We launch the NAT instance in Public Subnet.</w:t>
      </w:r>
      <w:r>
        <w:rPr>
          <w:rFonts w:ascii="Arial" w:hAnsi="Arial" w:cs="Arial"/>
          <w:color w:val="444444"/>
          <w:shd w:val="clear" w:color="auto" w:fill="FFFFFF"/>
        </w:rPr>
        <w:br/>
        <w:t>AWS offers two kinds of NAT devices—a</w:t>
      </w:r>
      <w:r>
        <w:rPr>
          <w:rStyle w:val="apple-converted-space"/>
          <w:rFonts w:ascii="Arial" w:hAnsi="Arial" w:cs="Arial"/>
          <w:color w:val="444444"/>
          <w:shd w:val="clear" w:color="auto" w:fill="FFFFFF"/>
        </w:rPr>
        <w:t> </w:t>
      </w:r>
      <w:r>
        <w:rPr>
          <w:rStyle w:val="Emphasis"/>
          <w:rFonts w:ascii="Arial" w:hAnsi="Arial" w:cs="Arial"/>
          <w:color w:val="444444"/>
          <w:shd w:val="clear" w:color="auto" w:fill="FFFFFF"/>
        </w:rPr>
        <w:t>NAT gateway</w:t>
      </w:r>
      <w:r>
        <w:rPr>
          <w:rStyle w:val="apple-converted-space"/>
          <w:rFonts w:ascii="Arial" w:hAnsi="Arial" w:cs="Arial"/>
          <w:color w:val="444444"/>
          <w:shd w:val="clear" w:color="auto" w:fill="FFFFFF"/>
        </w:rPr>
        <w:t> </w:t>
      </w:r>
      <w:r>
        <w:rPr>
          <w:rFonts w:ascii="Arial" w:hAnsi="Arial" w:cs="Arial"/>
          <w:color w:val="444444"/>
          <w:shd w:val="clear" w:color="auto" w:fill="FFFFFF"/>
        </w:rPr>
        <w:t>or a</w:t>
      </w:r>
      <w:r>
        <w:rPr>
          <w:rStyle w:val="apple-converted-space"/>
          <w:rFonts w:ascii="Arial" w:hAnsi="Arial" w:cs="Arial"/>
          <w:color w:val="444444"/>
          <w:shd w:val="clear" w:color="auto" w:fill="FFFFFF"/>
        </w:rPr>
        <w:t> </w:t>
      </w:r>
      <w:r>
        <w:rPr>
          <w:rStyle w:val="Emphasis"/>
          <w:rFonts w:ascii="Arial" w:hAnsi="Arial" w:cs="Arial"/>
          <w:color w:val="444444"/>
          <w:shd w:val="clear" w:color="auto" w:fill="FFFFFF"/>
        </w:rPr>
        <w:t>NAT instance</w:t>
      </w:r>
      <w:r>
        <w:rPr>
          <w:rFonts w:ascii="Arial" w:hAnsi="Arial" w:cs="Arial"/>
          <w:color w:val="444444"/>
          <w:shd w:val="clear" w:color="auto" w:fill="FFFFFF"/>
        </w:rPr>
        <w:t>.</w:t>
      </w:r>
      <w:r>
        <w:rPr>
          <w:rStyle w:val="apple-converted-space"/>
          <w:rFonts w:ascii="Arial" w:hAnsi="Arial" w:cs="Arial"/>
          <w:color w:val="444444"/>
          <w:shd w:val="clear" w:color="auto" w:fill="FFFFFF"/>
        </w:rPr>
        <w:t> </w:t>
      </w:r>
    </w:p>
    <w:p w14:paraId="126B49BB" w14:textId="77777777" w:rsidR="00B83CA1" w:rsidRDefault="00B83CA1" w:rsidP="00E661BA">
      <w:pPr>
        <w:pStyle w:val="NormalWeb"/>
        <w:shd w:val="clear" w:color="auto" w:fill="FFFFFF"/>
        <w:spacing w:line="360" w:lineRule="atLeast"/>
        <w:rPr>
          <w:rStyle w:val="apple-converted-space"/>
          <w:rFonts w:ascii="Arial" w:hAnsi="Arial" w:cs="Arial"/>
          <w:color w:val="444444"/>
          <w:shd w:val="clear" w:color="auto" w:fill="FFFFFF"/>
        </w:rPr>
      </w:pPr>
      <w:r>
        <w:rPr>
          <w:rFonts w:ascii="Arial" w:hAnsi="Arial" w:cs="Arial"/>
          <w:color w:val="444444"/>
          <w:shd w:val="clear" w:color="auto" w:fill="FFFFFF"/>
        </w:rPr>
        <w:t>A NAT instance is launched from a NAT AMI.</w:t>
      </w:r>
      <w:r>
        <w:rPr>
          <w:rStyle w:val="apple-converted-space"/>
          <w:rFonts w:ascii="Arial" w:hAnsi="Arial" w:cs="Arial"/>
          <w:color w:val="444444"/>
          <w:shd w:val="clear" w:color="auto" w:fill="FFFFFF"/>
        </w:rPr>
        <w:t xml:space="preserve"> Also we need to remember to </w:t>
      </w:r>
      <w:r w:rsidRPr="00B83CA1">
        <w:rPr>
          <w:rStyle w:val="apple-converted-space"/>
          <w:rFonts w:ascii="Arial" w:hAnsi="Arial" w:cs="Arial"/>
          <w:b/>
          <w:color w:val="444444"/>
          <w:shd w:val="clear" w:color="auto" w:fill="FFFFFF"/>
        </w:rPr>
        <w:t>Disable Source/destination check</w:t>
      </w:r>
      <w:r>
        <w:rPr>
          <w:rStyle w:val="apple-converted-space"/>
          <w:rFonts w:ascii="Arial" w:hAnsi="Arial" w:cs="Arial"/>
          <w:color w:val="444444"/>
          <w:shd w:val="clear" w:color="auto" w:fill="FFFFFF"/>
        </w:rPr>
        <w:t>, while launching NAT instance.</w:t>
      </w:r>
    </w:p>
    <w:p w14:paraId="38F83797" w14:textId="77777777" w:rsidR="00B83CA1" w:rsidRDefault="00B83CA1" w:rsidP="00E661BA">
      <w:pPr>
        <w:pStyle w:val="NormalWeb"/>
        <w:shd w:val="clear" w:color="auto" w:fill="FFFFFF"/>
        <w:spacing w:line="360" w:lineRule="atLeast"/>
        <w:rPr>
          <w:rStyle w:val="apple-converted-space"/>
          <w:rFonts w:ascii="Arial" w:hAnsi="Arial" w:cs="Arial"/>
          <w:color w:val="444444"/>
          <w:shd w:val="clear" w:color="auto" w:fill="FFFFFF"/>
        </w:rPr>
      </w:pPr>
    </w:p>
    <w:p w14:paraId="25797F96" w14:textId="77777777" w:rsidR="00B83CA1" w:rsidRDefault="00B83CA1" w:rsidP="00B83CA1">
      <w:pPr>
        <w:pStyle w:val="Heading1"/>
        <w:shd w:val="clear" w:color="auto" w:fill="FFFFFF"/>
        <w:rPr>
          <w:rFonts w:ascii="Arial" w:hAnsi="Arial" w:cs="Arial"/>
          <w:color w:val="E47911"/>
          <w:sz w:val="36"/>
          <w:szCs w:val="36"/>
        </w:rPr>
      </w:pPr>
      <w:r>
        <w:rPr>
          <w:rFonts w:ascii="Arial" w:hAnsi="Arial" w:cs="Arial"/>
          <w:color w:val="E47911"/>
          <w:sz w:val="36"/>
          <w:szCs w:val="36"/>
        </w:rPr>
        <w:t>VPC Peering</w:t>
      </w:r>
    </w:p>
    <w:p w14:paraId="41206E44" w14:textId="77777777" w:rsidR="00B83CA1" w:rsidRDefault="00B83CA1" w:rsidP="00E661BA">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A VPC peering connection is a networking connection between two VPCs that enables you to route traffic between them using private IP addresses.</w:t>
      </w:r>
    </w:p>
    <w:p w14:paraId="1432F934" w14:textId="77777777" w:rsidR="00B83CA1" w:rsidRDefault="00B83CA1" w:rsidP="00E661BA">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Instances in either VPC can communicate with each other as if they are within the same network.</w:t>
      </w:r>
    </w:p>
    <w:p w14:paraId="028EF2D9" w14:textId="77777777" w:rsidR="00B83CA1" w:rsidRDefault="00B83CA1" w:rsidP="00E661BA">
      <w:pPr>
        <w:pStyle w:val="NormalWeb"/>
        <w:shd w:val="clear" w:color="auto" w:fill="FFFFFF"/>
        <w:spacing w:line="360" w:lineRule="atLeast"/>
        <w:rPr>
          <w:rFonts w:ascii="Arial" w:hAnsi="Arial" w:cs="Arial"/>
          <w:color w:val="444444"/>
          <w:shd w:val="clear" w:color="auto" w:fill="FFFFFF"/>
        </w:rPr>
      </w:pPr>
    </w:p>
    <w:p w14:paraId="41070FBA" w14:textId="77777777" w:rsidR="00B83CA1" w:rsidRDefault="00B83CA1" w:rsidP="00B83CA1">
      <w:pPr>
        <w:pStyle w:val="Heading1"/>
        <w:shd w:val="clear" w:color="auto" w:fill="FFFFFF"/>
        <w:rPr>
          <w:rFonts w:ascii="Arial" w:hAnsi="Arial" w:cs="Arial"/>
          <w:color w:val="E47911"/>
          <w:sz w:val="36"/>
          <w:szCs w:val="36"/>
        </w:rPr>
      </w:pPr>
      <w:r>
        <w:rPr>
          <w:rFonts w:ascii="Arial" w:hAnsi="Arial" w:cs="Arial"/>
          <w:color w:val="E47911"/>
          <w:sz w:val="36"/>
          <w:szCs w:val="36"/>
        </w:rPr>
        <w:t>VPN Connections</w:t>
      </w:r>
    </w:p>
    <w:p w14:paraId="46F32272" w14:textId="77777777" w:rsidR="00B83CA1" w:rsidRDefault="00B83CA1" w:rsidP="001C19FA">
      <w:pPr>
        <w:pStyle w:val="Heading1"/>
        <w:shd w:val="clear" w:color="auto" w:fill="FFFFFF"/>
        <w:rPr>
          <w:rFonts w:ascii="Arial" w:hAnsi="Arial" w:cs="Arial"/>
          <w:color w:val="E47911"/>
          <w:sz w:val="36"/>
          <w:szCs w:val="36"/>
        </w:rPr>
      </w:pPr>
      <w:r w:rsidRPr="00B83CA1">
        <w:rPr>
          <w:rFonts w:ascii="Arial" w:hAnsi="Arial" w:cs="Arial"/>
          <w:b w:val="0"/>
          <w:bCs w:val="0"/>
          <w:color w:val="444444"/>
          <w:kern w:val="0"/>
          <w:sz w:val="24"/>
          <w:szCs w:val="24"/>
          <w:shd w:val="clear" w:color="auto" w:fill="FFFFFF"/>
        </w:rPr>
        <w:t>You can connect your VPC to remote networks by using a VPN (Virtual Private Network) connection.</w:t>
      </w:r>
      <w:r>
        <w:rPr>
          <w:rStyle w:val="apple-converted-space"/>
          <w:rFonts w:ascii="Arial" w:hAnsi="Arial" w:cs="Arial"/>
          <w:color w:val="444444"/>
          <w:shd w:val="clear" w:color="auto" w:fill="FFFFFF"/>
        </w:rPr>
        <w:t> </w:t>
      </w:r>
      <w:r>
        <w:rPr>
          <w:rStyle w:val="apple-converted-space"/>
          <w:rFonts w:ascii="Arial" w:hAnsi="Arial" w:cs="Arial"/>
          <w:color w:val="444444"/>
          <w:shd w:val="clear" w:color="auto" w:fill="FFFFFF"/>
        </w:rPr>
        <w:br/>
      </w:r>
    </w:p>
    <w:p w14:paraId="787D5204" w14:textId="77777777" w:rsidR="00E661BA" w:rsidRDefault="00E661BA" w:rsidP="00E661BA">
      <w:pPr>
        <w:pStyle w:val="NormalWeb"/>
        <w:shd w:val="clear" w:color="auto" w:fill="FFFFFF"/>
        <w:spacing w:line="360" w:lineRule="atLeast"/>
        <w:rPr>
          <w:rFonts w:ascii="Arial" w:hAnsi="Arial" w:cs="Arial"/>
          <w:color w:val="444444"/>
        </w:rPr>
      </w:pPr>
    </w:p>
    <w:p w14:paraId="7AC06527" w14:textId="77777777" w:rsidR="00E661BA" w:rsidRPr="00E661BA" w:rsidRDefault="00E661BA" w:rsidP="00E661BA">
      <w:pPr>
        <w:pStyle w:val="ListParagraph"/>
        <w:jc w:val="both"/>
        <w:rPr>
          <w:rFonts w:ascii="Arial" w:hAnsi="Arial" w:cs="Arial"/>
          <w:color w:val="444444"/>
          <w:shd w:val="clear" w:color="auto" w:fill="FFFFFF"/>
        </w:rPr>
      </w:pPr>
    </w:p>
    <w:p w14:paraId="41F57331" w14:textId="77777777" w:rsidR="00C65391" w:rsidRPr="00C65391" w:rsidRDefault="00C65391" w:rsidP="00C65391">
      <w:pPr>
        <w:ind w:left="360"/>
        <w:rPr>
          <w:rFonts w:ascii="Arial" w:hAnsi="Arial" w:cs="Arial"/>
          <w:color w:val="444444"/>
          <w:shd w:val="clear" w:color="auto" w:fill="FFFFFF"/>
        </w:rPr>
      </w:pPr>
    </w:p>
    <w:p w14:paraId="0050F98B" w14:textId="77777777" w:rsidR="00D303D3" w:rsidRDefault="00D303D3">
      <w:pPr>
        <w:rPr>
          <w:rFonts w:ascii="Arial" w:hAnsi="Arial" w:cs="Arial"/>
          <w:color w:val="444444"/>
          <w:shd w:val="clear" w:color="auto" w:fill="FFFFFF"/>
        </w:rPr>
      </w:pPr>
    </w:p>
    <w:p w14:paraId="3D81FBB3" w14:textId="77777777" w:rsidR="00D303D3" w:rsidRDefault="00D303D3">
      <w:pPr>
        <w:rPr>
          <w:rFonts w:ascii="Arial" w:hAnsi="Arial" w:cs="Arial"/>
          <w:color w:val="444444"/>
          <w:shd w:val="clear" w:color="auto" w:fill="FFFFFF"/>
        </w:rPr>
      </w:pPr>
    </w:p>
    <w:p w14:paraId="3EA1D054" w14:textId="77777777" w:rsidR="00D303D3" w:rsidRDefault="00D303D3">
      <w:pPr>
        <w:rPr>
          <w:rFonts w:ascii="Arial" w:hAnsi="Arial" w:cs="Arial"/>
          <w:color w:val="444444"/>
          <w:shd w:val="clear" w:color="auto" w:fill="FFFFFF"/>
        </w:rPr>
      </w:pPr>
      <w:r>
        <w:rPr>
          <w:noProof/>
          <w:lang w:eastAsia="en-IN"/>
        </w:rPr>
        <w:lastRenderedPageBreak/>
        <w:drawing>
          <wp:inline distT="0" distB="0" distL="0" distR="0" wp14:anchorId="53D44B6B" wp14:editId="125E2DB4">
            <wp:extent cx="6289424" cy="49339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2677" cy="4944347"/>
                    </a:xfrm>
                    <a:prstGeom prst="rect">
                      <a:avLst/>
                    </a:prstGeom>
                    <a:ln>
                      <a:solidFill>
                        <a:schemeClr val="accent1"/>
                      </a:solidFill>
                    </a:ln>
                  </pic:spPr>
                </pic:pic>
              </a:graphicData>
            </a:graphic>
          </wp:inline>
        </w:drawing>
      </w:r>
    </w:p>
    <w:p w14:paraId="60C2079F" w14:textId="77777777" w:rsidR="001C19FA" w:rsidRDefault="001C19FA">
      <w:pPr>
        <w:rPr>
          <w:rFonts w:ascii="Arial" w:hAnsi="Arial" w:cs="Arial"/>
          <w:color w:val="444444"/>
          <w:shd w:val="clear" w:color="auto" w:fill="FFFFFF"/>
        </w:rPr>
      </w:pPr>
    </w:p>
    <w:p w14:paraId="0EAB4830" w14:textId="77777777" w:rsidR="001C19FA" w:rsidRPr="001C19FA" w:rsidRDefault="001C19FA">
      <w:pPr>
        <w:rPr>
          <w:rFonts w:ascii="Arial" w:hAnsi="Arial" w:cs="Arial"/>
          <w:b/>
          <w:color w:val="444444"/>
          <w:sz w:val="36"/>
          <w:szCs w:val="36"/>
          <w:shd w:val="clear" w:color="auto" w:fill="FFFFFF"/>
        </w:rPr>
      </w:pPr>
      <w:r w:rsidRPr="001C19FA">
        <w:rPr>
          <w:rFonts w:ascii="Arial" w:hAnsi="Arial" w:cs="Arial"/>
          <w:b/>
          <w:color w:val="444444"/>
          <w:sz w:val="36"/>
          <w:szCs w:val="36"/>
          <w:shd w:val="clear" w:color="auto" w:fill="FFFFFF"/>
        </w:rPr>
        <w:t>Questions</w:t>
      </w:r>
    </w:p>
    <w:p w14:paraId="5BFD22B7" w14:textId="77777777" w:rsidR="001C19FA" w:rsidRDefault="001C19FA">
      <w:pPr>
        <w:rPr>
          <w:rFonts w:ascii="Arial" w:hAnsi="Arial" w:cs="Arial"/>
          <w:color w:val="444444"/>
          <w:sz w:val="36"/>
          <w:szCs w:val="36"/>
          <w:shd w:val="clear" w:color="auto" w:fill="FFFFFF"/>
        </w:rPr>
      </w:pPr>
      <w:bookmarkStart w:id="1" w:name="OLE_LINK3"/>
      <w:bookmarkStart w:id="2" w:name="OLE_LINK4"/>
      <w:r w:rsidRPr="001C19FA">
        <w:rPr>
          <w:rFonts w:ascii="Arial" w:hAnsi="Arial" w:cs="Arial"/>
          <w:color w:val="444444"/>
          <w:sz w:val="36"/>
          <w:szCs w:val="36"/>
          <w:shd w:val="clear" w:color="auto" w:fill="FFFFFF"/>
        </w:rPr>
        <w:t>++++++++++++++++++++++++++++++++++++++++++</w:t>
      </w:r>
    </w:p>
    <w:bookmarkEnd w:id="1"/>
    <w:bookmarkEnd w:id="2"/>
    <w:p w14:paraId="1929B90C" w14:textId="77777777" w:rsidR="001C19FA" w:rsidRDefault="001C19FA">
      <w:pPr>
        <w:rPr>
          <w:rFonts w:ascii="Arial" w:hAnsi="Arial" w:cs="Arial"/>
          <w:color w:val="444444"/>
          <w:sz w:val="28"/>
          <w:szCs w:val="28"/>
          <w:shd w:val="clear" w:color="auto" w:fill="FFFFFF"/>
        </w:rPr>
      </w:pPr>
      <w:r w:rsidRPr="001C19FA">
        <w:rPr>
          <w:rFonts w:ascii="Arial" w:hAnsi="Arial" w:cs="Arial"/>
          <w:color w:val="444444"/>
          <w:sz w:val="28"/>
          <w:szCs w:val="28"/>
          <w:shd w:val="clear" w:color="auto" w:fill="FFFFFF"/>
        </w:rPr>
        <w:t xml:space="preserve">What is security groups &amp; ACLs? </w:t>
      </w:r>
      <w:proofErr w:type="spellStart"/>
      <w:r w:rsidRPr="001C19FA">
        <w:rPr>
          <w:rFonts w:ascii="Arial" w:hAnsi="Arial" w:cs="Arial"/>
          <w:color w:val="444444"/>
          <w:sz w:val="28"/>
          <w:szCs w:val="28"/>
          <w:shd w:val="clear" w:color="auto" w:fill="FFFFFF"/>
        </w:rPr>
        <w:t>diffrence</w:t>
      </w:r>
      <w:proofErr w:type="spellEnd"/>
      <w:r w:rsidRPr="001C19FA">
        <w:rPr>
          <w:rFonts w:ascii="Arial" w:hAnsi="Arial" w:cs="Arial"/>
          <w:color w:val="444444"/>
          <w:sz w:val="28"/>
          <w:szCs w:val="28"/>
          <w:shd w:val="clear" w:color="auto" w:fill="FFFFFF"/>
        </w:rPr>
        <w:t xml:space="preserve"> between them? which one is stateless or </w:t>
      </w:r>
      <w:proofErr w:type="spellStart"/>
      <w:r w:rsidRPr="001C19FA">
        <w:rPr>
          <w:rFonts w:ascii="Arial" w:hAnsi="Arial" w:cs="Arial"/>
          <w:color w:val="444444"/>
          <w:sz w:val="28"/>
          <w:szCs w:val="28"/>
          <w:shd w:val="clear" w:color="auto" w:fill="FFFFFF"/>
        </w:rPr>
        <w:t>statefull</w:t>
      </w:r>
      <w:proofErr w:type="spellEnd"/>
      <w:r w:rsidRPr="001C19FA">
        <w:rPr>
          <w:rFonts w:ascii="Arial" w:hAnsi="Arial" w:cs="Arial"/>
          <w:color w:val="444444"/>
          <w:sz w:val="28"/>
          <w:szCs w:val="28"/>
          <w:shd w:val="clear" w:color="auto" w:fill="FFFFFF"/>
        </w:rPr>
        <w:t xml:space="preserve"> n how?</w:t>
      </w:r>
    </w:p>
    <w:p w14:paraId="70ACD0C8" w14:textId="77777777" w:rsidR="001C19FA" w:rsidRDefault="001C19FA">
      <w:pPr>
        <w:rPr>
          <w:rFonts w:ascii="Arial" w:hAnsi="Arial" w:cs="Arial"/>
          <w:color w:val="444444"/>
          <w:sz w:val="28"/>
          <w:szCs w:val="28"/>
          <w:shd w:val="clear" w:color="auto" w:fill="FFFFFF"/>
        </w:rPr>
      </w:pPr>
    </w:p>
    <w:p w14:paraId="30D2772D" w14:textId="77777777" w:rsidR="001C19FA" w:rsidRDefault="001C19FA">
      <w:pPr>
        <w:rPr>
          <w:rFonts w:ascii="Arial" w:hAnsi="Arial" w:cs="Arial"/>
          <w:color w:val="444444"/>
          <w:sz w:val="28"/>
          <w:szCs w:val="28"/>
          <w:shd w:val="clear" w:color="auto" w:fill="FFFFFF"/>
        </w:rPr>
      </w:pPr>
      <w:r w:rsidRPr="001C19FA">
        <w:rPr>
          <w:rFonts w:ascii="Arial" w:hAnsi="Arial" w:cs="Arial"/>
          <w:color w:val="444444"/>
          <w:sz w:val="28"/>
          <w:szCs w:val="28"/>
          <w:shd w:val="clear" w:color="auto" w:fill="FFFFFF"/>
        </w:rPr>
        <w:t>what is VPC? how to define public &amp; private subnets? how to access the internet on public &amp; private subnet?</w:t>
      </w:r>
    </w:p>
    <w:p w14:paraId="1532D031" w14:textId="77777777" w:rsidR="001C19FA" w:rsidRDefault="001C19FA">
      <w:pPr>
        <w:rPr>
          <w:rFonts w:ascii="Arial" w:hAnsi="Arial" w:cs="Arial"/>
          <w:color w:val="444444"/>
          <w:sz w:val="28"/>
          <w:szCs w:val="28"/>
          <w:shd w:val="clear" w:color="auto" w:fill="FFFFFF"/>
        </w:rPr>
      </w:pPr>
    </w:p>
    <w:p w14:paraId="5969AF48" w14:textId="77777777" w:rsidR="001C19FA" w:rsidRDefault="001C19FA">
      <w:pPr>
        <w:rPr>
          <w:rFonts w:ascii="Arial" w:hAnsi="Arial" w:cs="Arial"/>
          <w:color w:val="444444"/>
          <w:sz w:val="28"/>
          <w:szCs w:val="28"/>
          <w:shd w:val="clear" w:color="auto" w:fill="FFFFFF"/>
        </w:rPr>
      </w:pPr>
      <w:r>
        <w:rPr>
          <w:rFonts w:ascii="Arial" w:hAnsi="Arial" w:cs="Arial"/>
          <w:color w:val="444444"/>
          <w:sz w:val="28"/>
          <w:szCs w:val="28"/>
          <w:shd w:val="clear" w:color="auto" w:fill="FFFFFF"/>
        </w:rPr>
        <w:t xml:space="preserve">what is IGW &amp; NAT </w:t>
      </w:r>
      <w:proofErr w:type="gramStart"/>
      <w:r>
        <w:rPr>
          <w:rFonts w:ascii="Arial" w:hAnsi="Arial" w:cs="Arial"/>
          <w:color w:val="444444"/>
          <w:sz w:val="28"/>
          <w:szCs w:val="28"/>
          <w:shd w:val="clear" w:color="auto" w:fill="FFFFFF"/>
        </w:rPr>
        <w:t>instance</w:t>
      </w:r>
      <w:r w:rsidRPr="001C19FA">
        <w:rPr>
          <w:rFonts w:ascii="Arial" w:hAnsi="Arial" w:cs="Arial"/>
          <w:color w:val="444444"/>
          <w:sz w:val="28"/>
          <w:szCs w:val="28"/>
          <w:shd w:val="clear" w:color="auto" w:fill="FFFFFF"/>
        </w:rPr>
        <w:t xml:space="preserve"> ?</w:t>
      </w:r>
      <w:proofErr w:type="gramEnd"/>
      <w:r w:rsidRPr="001C19FA">
        <w:rPr>
          <w:rFonts w:ascii="Arial" w:hAnsi="Arial" w:cs="Arial"/>
          <w:color w:val="444444"/>
          <w:sz w:val="28"/>
          <w:szCs w:val="28"/>
          <w:shd w:val="clear" w:color="auto" w:fill="FFFFFF"/>
        </w:rPr>
        <w:t xml:space="preserve"> how to create NAT instance </w:t>
      </w:r>
      <w:r>
        <w:rPr>
          <w:rFonts w:ascii="Arial" w:hAnsi="Arial" w:cs="Arial"/>
          <w:color w:val="444444"/>
          <w:sz w:val="28"/>
          <w:szCs w:val="28"/>
          <w:shd w:val="clear" w:color="auto" w:fill="FFFFFF"/>
        </w:rPr>
        <w:t xml:space="preserve">? </w:t>
      </w:r>
      <w:r w:rsidRPr="001C19FA">
        <w:rPr>
          <w:rFonts w:ascii="Arial" w:hAnsi="Arial" w:cs="Arial"/>
          <w:color w:val="444444"/>
          <w:sz w:val="28"/>
          <w:szCs w:val="28"/>
          <w:shd w:val="clear" w:color="auto" w:fill="FFFFFF"/>
        </w:rPr>
        <w:t>what is routing? ask to define the routes for private &amp; public ?</w:t>
      </w:r>
    </w:p>
    <w:p w14:paraId="467641EF" w14:textId="77777777" w:rsidR="001C19FA" w:rsidRDefault="001C19FA">
      <w:pPr>
        <w:rPr>
          <w:rFonts w:ascii="Arial" w:hAnsi="Arial" w:cs="Arial"/>
          <w:color w:val="444444"/>
          <w:sz w:val="28"/>
          <w:szCs w:val="28"/>
          <w:shd w:val="clear" w:color="auto" w:fill="FFFFFF"/>
        </w:rPr>
      </w:pPr>
    </w:p>
    <w:p w14:paraId="41CC536D" w14:textId="77777777" w:rsidR="001C19FA" w:rsidRDefault="001C19FA" w:rsidP="001C19FA">
      <w:pPr>
        <w:rPr>
          <w:rFonts w:ascii="Arial" w:hAnsi="Arial" w:cs="Arial"/>
          <w:color w:val="444444"/>
          <w:sz w:val="36"/>
          <w:szCs w:val="36"/>
          <w:shd w:val="clear" w:color="auto" w:fill="FFFFFF"/>
        </w:rPr>
      </w:pPr>
      <w:r w:rsidRPr="001C19FA">
        <w:rPr>
          <w:rFonts w:ascii="Arial" w:hAnsi="Arial" w:cs="Arial"/>
          <w:color w:val="444444"/>
          <w:sz w:val="28"/>
          <w:szCs w:val="28"/>
          <w:shd w:val="clear" w:color="auto" w:fill="FFFFFF"/>
        </w:rPr>
        <w:lastRenderedPageBreak/>
        <w:t>What is VPC peering?</w:t>
      </w:r>
      <w:r>
        <w:rPr>
          <w:rFonts w:ascii="Arial" w:hAnsi="Arial" w:cs="Arial"/>
          <w:color w:val="444444"/>
          <w:sz w:val="28"/>
          <w:szCs w:val="28"/>
          <w:shd w:val="clear" w:color="auto" w:fill="FFFFFF"/>
        </w:rPr>
        <w:br/>
      </w:r>
      <w:r>
        <w:rPr>
          <w:rFonts w:ascii="Arial" w:hAnsi="Arial" w:cs="Arial"/>
          <w:color w:val="444444"/>
          <w:sz w:val="28"/>
          <w:szCs w:val="28"/>
          <w:shd w:val="clear" w:color="auto" w:fill="FFFFFF"/>
        </w:rPr>
        <w:br/>
      </w:r>
      <w:r w:rsidRPr="001C19FA">
        <w:rPr>
          <w:rFonts w:ascii="Arial" w:hAnsi="Arial" w:cs="Arial"/>
          <w:color w:val="444444"/>
          <w:sz w:val="36"/>
          <w:szCs w:val="36"/>
          <w:shd w:val="clear" w:color="auto" w:fill="FFFFFF"/>
        </w:rPr>
        <w:t>++++++++++++++++++++++++++++++++++++++++++</w:t>
      </w:r>
    </w:p>
    <w:p w14:paraId="56A96220" w14:textId="77777777" w:rsidR="001C19FA" w:rsidRPr="001C19FA" w:rsidRDefault="001C19FA">
      <w:pPr>
        <w:rPr>
          <w:rFonts w:ascii="Arial" w:hAnsi="Arial" w:cs="Arial"/>
          <w:color w:val="444444"/>
          <w:sz w:val="28"/>
          <w:szCs w:val="28"/>
          <w:shd w:val="clear" w:color="auto" w:fill="FFFFFF"/>
        </w:rPr>
      </w:pPr>
    </w:p>
    <w:p w14:paraId="3B26442F" w14:textId="77777777" w:rsidR="00D303D3" w:rsidRDefault="00D303D3">
      <w:pPr>
        <w:rPr>
          <w:rFonts w:ascii="Arial" w:hAnsi="Arial" w:cs="Arial"/>
          <w:color w:val="444444"/>
          <w:shd w:val="clear" w:color="auto" w:fill="FFFFFF"/>
        </w:rPr>
      </w:pPr>
    </w:p>
    <w:p w14:paraId="4612A1C1" w14:textId="77777777" w:rsidR="00D303D3" w:rsidRDefault="00D303D3"/>
    <w:sectPr w:rsidR="00D3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F00E7"/>
    <w:multiLevelType w:val="hybridMultilevel"/>
    <w:tmpl w:val="733C56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D3"/>
    <w:rsid w:val="000713BF"/>
    <w:rsid w:val="000B554C"/>
    <w:rsid w:val="000B68BA"/>
    <w:rsid w:val="000B7501"/>
    <w:rsid w:val="00105B56"/>
    <w:rsid w:val="001532E0"/>
    <w:rsid w:val="0017048C"/>
    <w:rsid w:val="00186270"/>
    <w:rsid w:val="001C19FA"/>
    <w:rsid w:val="001F2FE8"/>
    <w:rsid w:val="00201CC4"/>
    <w:rsid w:val="002164F3"/>
    <w:rsid w:val="0022084E"/>
    <w:rsid w:val="00222455"/>
    <w:rsid w:val="00246FD5"/>
    <w:rsid w:val="002749F2"/>
    <w:rsid w:val="002C15B5"/>
    <w:rsid w:val="0032387C"/>
    <w:rsid w:val="00326C55"/>
    <w:rsid w:val="00340982"/>
    <w:rsid w:val="00363409"/>
    <w:rsid w:val="003B33E5"/>
    <w:rsid w:val="003C3DF6"/>
    <w:rsid w:val="004269B7"/>
    <w:rsid w:val="00432551"/>
    <w:rsid w:val="00456D7B"/>
    <w:rsid w:val="00475AD9"/>
    <w:rsid w:val="00475EC2"/>
    <w:rsid w:val="00476DEF"/>
    <w:rsid w:val="004B5319"/>
    <w:rsid w:val="004E4BE2"/>
    <w:rsid w:val="00537F3E"/>
    <w:rsid w:val="00554D14"/>
    <w:rsid w:val="0058264E"/>
    <w:rsid w:val="005B256A"/>
    <w:rsid w:val="005E0CB9"/>
    <w:rsid w:val="005E5E5A"/>
    <w:rsid w:val="005F3AD8"/>
    <w:rsid w:val="006034F4"/>
    <w:rsid w:val="00654DBE"/>
    <w:rsid w:val="006844EA"/>
    <w:rsid w:val="006C7220"/>
    <w:rsid w:val="006D7800"/>
    <w:rsid w:val="006F0AA7"/>
    <w:rsid w:val="00740050"/>
    <w:rsid w:val="00771426"/>
    <w:rsid w:val="00782EED"/>
    <w:rsid w:val="00786A5F"/>
    <w:rsid w:val="007C5C07"/>
    <w:rsid w:val="007D4F41"/>
    <w:rsid w:val="0081210C"/>
    <w:rsid w:val="008D7F4E"/>
    <w:rsid w:val="0090398E"/>
    <w:rsid w:val="009054F0"/>
    <w:rsid w:val="00957EDD"/>
    <w:rsid w:val="00963A39"/>
    <w:rsid w:val="0098376A"/>
    <w:rsid w:val="009A5DB7"/>
    <w:rsid w:val="009B0BB3"/>
    <w:rsid w:val="00A02E57"/>
    <w:rsid w:val="00A136C5"/>
    <w:rsid w:val="00A44BF8"/>
    <w:rsid w:val="00A72CD6"/>
    <w:rsid w:val="00A93AD8"/>
    <w:rsid w:val="00A94550"/>
    <w:rsid w:val="00AC22F9"/>
    <w:rsid w:val="00B104DE"/>
    <w:rsid w:val="00B12C54"/>
    <w:rsid w:val="00B263DC"/>
    <w:rsid w:val="00B724C1"/>
    <w:rsid w:val="00B83CA1"/>
    <w:rsid w:val="00BB4B43"/>
    <w:rsid w:val="00BD3007"/>
    <w:rsid w:val="00C17451"/>
    <w:rsid w:val="00C27F29"/>
    <w:rsid w:val="00C65391"/>
    <w:rsid w:val="00C6632A"/>
    <w:rsid w:val="00C71B31"/>
    <w:rsid w:val="00CD1CE3"/>
    <w:rsid w:val="00D0145D"/>
    <w:rsid w:val="00D303D3"/>
    <w:rsid w:val="00D52D15"/>
    <w:rsid w:val="00D54047"/>
    <w:rsid w:val="00D749D5"/>
    <w:rsid w:val="00D74C84"/>
    <w:rsid w:val="00D8773D"/>
    <w:rsid w:val="00DB6A54"/>
    <w:rsid w:val="00DC1096"/>
    <w:rsid w:val="00DC2BAC"/>
    <w:rsid w:val="00DD38ED"/>
    <w:rsid w:val="00E31841"/>
    <w:rsid w:val="00E6463C"/>
    <w:rsid w:val="00E661BA"/>
    <w:rsid w:val="00E87BED"/>
    <w:rsid w:val="00E97441"/>
    <w:rsid w:val="00EB4719"/>
    <w:rsid w:val="00EC0A57"/>
    <w:rsid w:val="00EC3947"/>
    <w:rsid w:val="00EC5372"/>
    <w:rsid w:val="00ED7544"/>
    <w:rsid w:val="00EE6734"/>
    <w:rsid w:val="00F23B3F"/>
    <w:rsid w:val="00F366A3"/>
    <w:rsid w:val="00FD2672"/>
    <w:rsid w:val="00FD7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9147"/>
  <w15:chartTrackingRefBased/>
  <w15:docId w15:val="{6C195C54-8CD8-412A-86B9-56261F2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FA"/>
  </w:style>
  <w:style w:type="paragraph" w:styleId="Heading1">
    <w:name w:val="heading 1"/>
    <w:basedOn w:val="Normal"/>
    <w:link w:val="Heading1Char"/>
    <w:uiPriority w:val="9"/>
    <w:qFormat/>
    <w:rsid w:val="00D303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65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0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D3"/>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D303D3"/>
  </w:style>
  <w:style w:type="character" w:customStyle="1" w:styleId="Heading3Char">
    <w:name w:val="Heading 3 Char"/>
    <w:basedOn w:val="DefaultParagraphFont"/>
    <w:link w:val="Heading3"/>
    <w:uiPriority w:val="9"/>
    <w:semiHidden/>
    <w:rsid w:val="00D303D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303D3"/>
    <w:rPr>
      <w:i/>
      <w:iCs/>
    </w:rPr>
  </w:style>
  <w:style w:type="character" w:styleId="HTMLCode">
    <w:name w:val="HTML Code"/>
    <w:basedOn w:val="DefaultParagraphFont"/>
    <w:uiPriority w:val="99"/>
    <w:semiHidden/>
    <w:unhideWhenUsed/>
    <w:rsid w:val="00D303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653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5391"/>
    <w:pPr>
      <w:ind w:left="720"/>
      <w:contextualSpacing/>
    </w:pPr>
  </w:style>
  <w:style w:type="paragraph" w:styleId="NormalWeb">
    <w:name w:val="Normal (Web)"/>
    <w:basedOn w:val="Normal"/>
    <w:uiPriority w:val="99"/>
    <w:semiHidden/>
    <w:unhideWhenUsed/>
    <w:rsid w:val="00E661B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8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3348">
      <w:bodyDiv w:val="1"/>
      <w:marLeft w:val="0"/>
      <w:marRight w:val="0"/>
      <w:marTop w:val="0"/>
      <w:marBottom w:val="0"/>
      <w:divBdr>
        <w:top w:val="none" w:sz="0" w:space="0" w:color="auto"/>
        <w:left w:val="none" w:sz="0" w:space="0" w:color="auto"/>
        <w:bottom w:val="none" w:sz="0" w:space="0" w:color="auto"/>
        <w:right w:val="none" w:sz="0" w:space="0" w:color="auto"/>
      </w:divBdr>
    </w:div>
    <w:div w:id="250555302">
      <w:bodyDiv w:val="1"/>
      <w:marLeft w:val="0"/>
      <w:marRight w:val="0"/>
      <w:marTop w:val="0"/>
      <w:marBottom w:val="0"/>
      <w:divBdr>
        <w:top w:val="none" w:sz="0" w:space="0" w:color="auto"/>
        <w:left w:val="none" w:sz="0" w:space="0" w:color="auto"/>
        <w:bottom w:val="none" w:sz="0" w:space="0" w:color="auto"/>
        <w:right w:val="none" w:sz="0" w:space="0" w:color="auto"/>
      </w:divBdr>
    </w:div>
    <w:div w:id="387338886">
      <w:bodyDiv w:val="1"/>
      <w:marLeft w:val="0"/>
      <w:marRight w:val="0"/>
      <w:marTop w:val="0"/>
      <w:marBottom w:val="0"/>
      <w:divBdr>
        <w:top w:val="none" w:sz="0" w:space="0" w:color="auto"/>
        <w:left w:val="none" w:sz="0" w:space="0" w:color="auto"/>
        <w:bottom w:val="none" w:sz="0" w:space="0" w:color="auto"/>
        <w:right w:val="none" w:sz="0" w:space="0" w:color="auto"/>
      </w:divBdr>
    </w:div>
    <w:div w:id="536821435">
      <w:bodyDiv w:val="1"/>
      <w:marLeft w:val="0"/>
      <w:marRight w:val="0"/>
      <w:marTop w:val="0"/>
      <w:marBottom w:val="0"/>
      <w:divBdr>
        <w:top w:val="none" w:sz="0" w:space="0" w:color="auto"/>
        <w:left w:val="none" w:sz="0" w:space="0" w:color="auto"/>
        <w:bottom w:val="none" w:sz="0" w:space="0" w:color="auto"/>
        <w:right w:val="none" w:sz="0" w:space="0" w:color="auto"/>
      </w:divBdr>
    </w:div>
    <w:div w:id="752048017">
      <w:bodyDiv w:val="1"/>
      <w:marLeft w:val="0"/>
      <w:marRight w:val="0"/>
      <w:marTop w:val="0"/>
      <w:marBottom w:val="0"/>
      <w:divBdr>
        <w:top w:val="none" w:sz="0" w:space="0" w:color="auto"/>
        <w:left w:val="none" w:sz="0" w:space="0" w:color="auto"/>
        <w:bottom w:val="none" w:sz="0" w:space="0" w:color="auto"/>
        <w:right w:val="none" w:sz="0" w:space="0" w:color="auto"/>
      </w:divBdr>
    </w:div>
    <w:div w:id="779764851">
      <w:bodyDiv w:val="1"/>
      <w:marLeft w:val="0"/>
      <w:marRight w:val="0"/>
      <w:marTop w:val="0"/>
      <w:marBottom w:val="0"/>
      <w:divBdr>
        <w:top w:val="none" w:sz="0" w:space="0" w:color="auto"/>
        <w:left w:val="none" w:sz="0" w:space="0" w:color="auto"/>
        <w:bottom w:val="none" w:sz="0" w:space="0" w:color="auto"/>
        <w:right w:val="none" w:sz="0" w:space="0" w:color="auto"/>
      </w:divBdr>
      <w:divsChild>
        <w:div w:id="1491749537">
          <w:marLeft w:val="0"/>
          <w:marRight w:val="0"/>
          <w:marTop w:val="0"/>
          <w:marBottom w:val="0"/>
          <w:divBdr>
            <w:top w:val="none" w:sz="0" w:space="0" w:color="auto"/>
            <w:left w:val="none" w:sz="0" w:space="0" w:color="auto"/>
            <w:bottom w:val="none" w:sz="0" w:space="0" w:color="auto"/>
            <w:right w:val="none" w:sz="0" w:space="0" w:color="auto"/>
          </w:divBdr>
          <w:divsChild>
            <w:div w:id="267085276">
              <w:marLeft w:val="0"/>
              <w:marRight w:val="0"/>
              <w:marTop w:val="0"/>
              <w:marBottom w:val="0"/>
              <w:divBdr>
                <w:top w:val="none" w:sz="0" w:space="0" w:color="auto"/>
                <w:left w:val="none" w:sz="0" w:space="0" w:color="auto"/>
                <w:bottom w:val="none" w:sz="0" w:space="0" w:color="auto"/>
                <w:right w:val="none" w:sz="0" w:space="0" w:color="auto"/>
              </w:divBdr>
              <w:divsChild>
                <w:div w:id="12742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5474">
      <w:bodyDiv w:val="1"/>
      <w:marLeft w:val="0"/>
      <w:marRight w:val="0"/>
      <w:marTop w:val="0"/>
      <w:marBottom w:val="0"/>
      <w:divBdr>
        <w:top w:val="none" w:sz="0" w:space="0" w:color="auto"/>
        <w:left w:val="none" w:sz="0" w:space="0" w:color="auto"/>
        <w:bottom w:val="none" w:sz="0" w:space="0" w:color="auto"/>
        <w:right w:val="none" w:sz="0" w:space="0" w:color="auto"/>
      </w:divBdr>
    </w:div>
    <w:div w:id="1097553619">
      <w:bodyDiv w:val="1"/>
      <w:marLeft w:val="0"/>
      <w:marRight w:val="0"/>
      <w:marTop w:val="0"/>
      <w:marBottom w:val="0"/>
      <w:divBdr>
        <w:top w:val="none" w:sz="0" w:space="0" w:color="auto"/>
        <w:left w:val="none" w:sz="0" w:space="0" w:color="auto"/>
        <w:bottom w:val="none" w:sz="0" w:space="0" w:color="auto"/>
        <w:right w:val="none" w:sz="0" w:space="0" w:color="auto"/>
      </w:divBdr>
    </w:div>
    <w:div w:id="1141508072">
      <w:bodyDiv w:val="1"/>
      <w:marLeft w:val="0"/>
      <w:marRight w:val="0"/>
      <w:marTop w:val="0"/>
      <w:marBottom w:val="0"/>
      <w:divBdr>
        <w:top w:val="none" w:sz="0" w:space="0" w:color="auto"/>
        <w:left w:val="none" w:sz="0" w:space="0" w:color="auto"/>
        <w:bottom w:val="none" w:sz="0" w:space="0" w:color="auto"/>
        <w:right w:val="none" w:sz="0" w:space="0" w:color="auto"/>
      </w:divBdr>
    </w:div>
    <w:div w:id="1595238492">
      <w:bodyDiv w:val="1"/>
      <w:marLeft w:val="0"/>
      <w:marRight w:val="0"/>
      <w:marTop w:val="0"/>
      <w:marBottom w:val="0"/>
      <w:divBdr>
        <w:top w:val="none" w:sz="0" w:space="0" w:color="auto"/>
        <w:left w:val="none" w:sz="0" w:space="0" w:color="auto"/>
        <w:bottom w:val="none" w:sz="0" w:space="0" w:color="auto"/>
        <w:right w:val="none" w:sz="0" w:space="0" w:color="auto"/>
      </w:divBdr>
    </w:div>
    <w:div w:id="1810242646">
      <w:bodyDiv w:val="1"/>
      <w:marLeft w:val="0"/>
      <w:marRight w:val="0"/>
      <w:marTop w:val="0"/>
      <w:marBottom w:val="0"/>
      <w:divBdr>
        <w:top w:val="none" w:sz="0" w:space="0" w:color="auto"/>
        <w:left w:val="none" w:sz="0" w:space="0" w:color="auto"/>
        <w:bottom w:val="none" w:sz="0" w:space="0" w:color="auto"/>
        <w:right w:val="none" w:sz="0" w:space="0" w:color="auto"/>
      </w:divBdr>
    </w:div>
    <w:div w:id="1840995365">
      <w:bodyDiv w:val="1"/>
      <w:marLeft w:val="0"/>
      <w:marRight w:val="0"/>
      <w:marTop w:val="0"/>
      <w:marBottom w:val="0"/>
      <w:divBdr>
        <w:top w:val="none" w:sz="0" w:space="0" w:color="auto"/>
        <w:left w:val="none" w:sz="0" w:space="0" w:color="auto"/>
        <w:bottom w:val="none" w:sz="0" w:space="0" w:color="auto"/>
        <w:right w:val="none" w:sz="0" w:space="0" w:color="auto"/>
      </w:divBdr>
    </w:div>
    <w:div w:id="1849714813">
      <w:bodyDiv w:val="1"/>
      <w:marLeft w:val="0"/>
      <w:marRight w:val="0"/>
      <w:marTop w:val="0"/>
      <w:marBottom w:val="0"/>
      <w:divBdr>
        <w:top w:val="none" w:sz="0" w:space="0" w:color="auto"/>
        <w:left w:val="none" w:sz="0" w:space="0" w:color="auto"/>
        <w:bottom w:val="none" w:sz="0" w:space="0" w:color="auto"/>
        <w:right w:val="none" w:sz="0" w:space="0" w:color="auto"/>
      </w:divBdr>
    </w:div>
    <w:div w:id="1893467890">
      <w:bodyDiv w:val="1"/>
      <w:marLeft w:val="0"/>
      <w:marRight w:val="0"/>
      <w:marTop w:val="0"/>
      <w:marBottom w:val="0"/>
      <w:divBdr>
        <w:top w:val="none" w:sz="0" w:space="0" w:color="auto"/>
        <w:left w:val="none" w:sz="0" w:space="0" w:color="auto"/>
        <w:bottom w:val="none" w:sz="0" w:space="0" w:color="auto"/>
        <w:right w:val="none" w:sz="0" w:space="0" w:color="auto"/>
      </w:divBdr>
    </w:div>
    <w:div w:id="1913659257">
      <w:bodyDiv w:val="1"/>
      <w:marLeft w:val="0"/>
      <w:marRight w:val="0"/>
      <w:marTop w:val="0"/>
      <w:marBottom w:val="0"/>
      <w:divBdr>
        <w:top w:val="none" w:sz="0" w:space="0" w:color="auto"/>
        <w:left w:val="none" w:sz="0" w:space="0" w:color="auto"/>
        <w:bottom w:val="none" w:sz="0" w:space="0" w:color="auto"/>
        <w:right w:val="none" w:sz="0" w:space="0" w:color="auto"/>
      </w:divBdr>
    </w:div>
    <w:div w:id="1938638118">
      <w:bodyDiv w:val="1"/>
      <w:marLeft w:val="0"/>
      <w:marRight w:val="0"/>
      <w:marTop w:val="0"/>
      <w:marBottom w:val="0"/>
      <w:divBdr>
        <w:top w:val="none" w:sz="0" w:space="0" w:color="auto"/>
        <w:left w:val="none" w:sz="0" w:space="0" w:color="auto"/>
        <w:bottom w:val="none" w:sz="0" w:space="0" w:color="auto"/>
        <w:right w:val="none" w:sz="0" w:space="0" w:color="auto"/>
      </w:divBdr>
    </w:div>
    <w:div w:id="2026320486">
      <w:bodyDiv w:val="1"/>
      <w:marLeft w:val="0"/>
      <w:marRight w:val="0"/>
      <w:marTop w:val="0"/>
      <w:marBottom w:val="0"/>
      <w:divBdr>
        <w:top w:val="none" w:sz="0" w:space="0" w:color="auto"/>
        <w:left w:val="none" w:sz="0" w:space="0" w:color="auto"/>
        <w:bottom w:val="none" w:sz="0" w:space="0" w:color="auto"/>
        <w:right w:val="none" w:sz="0" w:space="0" w:color="auto"/>
      </w:divBdr>
    </w:div>
    <w:div w:id="2092655559">
      <w:bodyDiv w:val="1"/>
      <w:marLeft w:val="0"/>
      <w:marRight w:val="0"/>
      <w:marTop w:val="0"/>
      <w:marBottom w:val="0"/>
      <w:divBdr>
        <w:top w:val="none" w:sz="0" w:space="0" w:color="auto"/>
        <w:left w:val="none" w:sz="0" w:space="0" w:color="auto"/>
        <w:bottom w:val="none" w:sz="0" w:space="0" w:color="auto"/>
        <w:right w:val="none" w:sz="0" w:space="0" w:color="auto"/>
      </w:divBdr>
    </w:div>
    <w:div w:id="21309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Agarwal</dc:creator>
  <cp:keywords/>
  <dc:description/>
  <cp:lastModifiedBy>Ayush Varshney A</cp:lastModifiedBy>
  <cp:revision>5</cp:revision>
  <dcterms:created xsi:type="dcterms:W3CDTF">2017-01-31T16:02:00Z</dcterms:created>
  <dcterms:modified xsi:type="dcterms:W3CDTF">2020-07-25T14:18:00Z</dcterms:modified>
</cp:coreProperties>
</file>