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F70F" w14:textId="26BDD1D7" w:rsidR="003F1B53" w:rsidRDefault="008972B5">
      <w:r>
        <w:t>Apigee :</w:t>
      </w:r>
    </w:p>
    <w:p w14:paraId="5B27DDE6" w14:textId="77777777" w:rsidR="00B35410" w:rsidRDefault="00B35410"/>
    <w:p w14:paraId="73CC3D24" w14:textId="0D7DD7C0" w:rsidR="008972B5" w:rsidRDefault="008972B5" w:rsidP="008972B5">
      <w:r>
        <w:t>1</w:t>
      </w:r>
      <w:r w:rsidRPr="008972B5">
        <w:rPr>
          <w:vertAlign w:val="superscript"/>
        </w:rPr>
        <w:t>st</w:t>
      </w:r>
      <w:r>
        <w:t xml:space="preserve"> : </w:t>
      </w:r>
      <w:r w:rsidRPr="00EC4151">
        <w:rPr>
          <w:highlight w:val="yellow"/>
        </w:rPr>
        <w:t>create the apigee proxy</w:t>
      </w:r>
      <w:r>
        <w:t xml:space="preserve"> :</w:t>
      </w:r>
    </w:p>
    <w:p w14:paraId="38351747" w14:textId="09AF7992" w:rsidR="008972B5" w:rsidRDefault="008972B5" w:rsidP="008972B5">
      <w:pPr>
        <w:pStyle w:val="ListParagraph"/>
        <w:numPr>
          <w:ilvl w:val="0"/>
          <w:numId w:val="4"/>
        </w:numPr>
      </w:pPr>
      <w:r>
        <w:t>- &gt; go to the apigee dashboard -- &gt; click on API proxy -- &gt; click on +Proxy - &gt; reverse proxy - &gt; name the proxy -- &gt; give base path (it can be what we want to in proxy url base</w:t>
      </w:r>
      <w:r w:rsidR="00462868">
        <w:t xml:space="preserve">: like-&gt; </w:t>
      </w:r>
      <w:r w:rsidR="00F00DB1">
        <w:t>alarmcrate/health</w:t>
      </w:r>
      <w:r>
        <w:t xml:space="preserve">) - &gt; existing api ( we need to give which services api we want to use in this proxy - &gt; so service api or get or post methods url from service controller ) - &gt;  next </w:t>
      </w:r>
    </w:p>
    <w:p w14:paraId="3D9D2599" w14:textId="77777777" w:rsidR="00EC4151" w:rsidRDefault="008972B5" w:rsidP="008972B5">
      <w:pPr>
        <w:pStyle w:val="ListParagraph"/>
        <w:numPr>
          <w:ilvl w:val="0"/>
          <w:numId w:val="4"/>
        </w:numPr>
      </w:pPr>
      <w:r>
        <w:t>2</w:t>
      </w:r>
      <w:r w:rsidRPr="008972B5">
        <w:rPr>
          <w:vertAlign w:val="superscript"/>
        </w:rPr>
        <w:t>nd</w:t>
      </w:r>
      <w:r>
        <w:t xml:space="preserve">:  we need to specify security group - &gt; </w:t>
      </w:r>
      <w:r w:rsidR="00EC4151">
        <w:t xml:space="preserve">specify virtual host (this is given by apigee) </w:t>
      </w:r>
    </w:p>
    <w:p w14:paraId="2FCA8D09" w14:textId="20C5D771" w:rsidR="008972B5" w:rsidRDefault="00EC4151" w:rsidP="008972B5">
      <w:pPr>
        <w:pStyle w:val="ListParagraph"/>
        <w:numPr>
          <w:ilvl w:val="0"/>
          <w:numId w:val="4"/>
        </w:numPr>
      </w:pPr>
      <w:r>
        <w:t>3</w:t>
      </w:r>
      <w:r w:rsidRPr="00EC4151">
        <w:rPr>
          <w:vertAlign w:val="superscript"/>
        </w:rPr>
        <w:t>rd</w:t>
      </w:r>
      <w:r>
        <w:t>: we can check test  it from trace (</w:t>
      </w:r>
      <w:r w:rsidR="008972B5">
        <w:t xml:space="preserve"> </w:t>
      </w:r>
      <w:r>
        <w:t>click on creaed proxy - &gt; click on trace - &gt; start trace - &gt; and hit the url provided by apigee from postman - &gt; and see result )</w:t>
      </w:r>
    </w:p>
    <w:p w14:paraId="60E6C9BD" w14:textId="10D640A3" w:rsidR="00EC4151" w:rsidRDefault="00EC4151" w:rsidP="00EC4151">
      <w:pPr>
        <w:pStyle w:val="ListParagraph"/>
      </w:pPr>
    </w:p>
    <w:p w14:paraId="067A730D" w14:textId="05D5438A" w:rsidR="00EC4151" w:rsidRDefault="00EC4151" w:rsidP="00EC4151">
      <w:pPr>
        <w:pStyle w:val="ListParagraph"/>
      </w:pPr>
      <w:r w:rsidRPr="00EC4151">
        <w:rPr>
          <w:highlight w:val="yellow"/>
        </w:rPr>
        <w:t>How to add policy in proxy</w:t>
      </w:r>
      <w:r>
        <w:t xml:space="preserve"> : </w:t>
      </w:r>
    </w:p>
    <w:p w14:paraId="618CB011" w14:textId="4726F573" w:rsidR="00EC4151" w:rsidRDefault="00EC4151" w:rsidP="00EC4151">
      <w:pPr>
        <w:pStyle w:val="ListParagraph"/>
        <w:numPr>
          <w:ilvl w:val="0"/>
          <w:numId w:val="4"/>
        </w:numPr>
      </w:pPr>
      <w:r>
        <w:t>- &gt; click on newly created proxy - &gt; click on develop tab - &gt; click on pre flow or post flow ( pre flow is incoming to application , post flow is out going from application flow) - &gt; click on +</w:t>
      </w:r>
      <w:r w:rsidR="00F678F4">
        <w:t xml:space="preserve">step tab - &gt;  we can see multiple api policy - &gt; chose one of them according to - &gt; added policy in proxy </w:t>
      </w:r>
    </w:p>
    <w:p w14:paraId="41B5A095" w14:textId="77777777" w:rsidR="00F678F4" w:rsidRDefault="00F678F4" w:rsidP="00F678F4">
      <w:r>
        <w:t>2</w:t>
      </w:r>
      <w:r w:rsidRPr="00F678F4">
        <w:rPr>
          <w:vertAlign w:val="superscript"/>
        </w:rPr>
        <w:t>nd</w:t>
      </w:r>
      <w:r>
        <w:t xml:space="preserve"> :  </w:t>
      </w:r>
      <w:r w:rsidRPr="00F678F4">
        <w:rPr>
          <w:highlight w:val="yellow"/>
        </w:rPr>
        <w:t>Adding api key verification :</w:t>
      </w:r>
    </w:p>
    <w:p w14:paraId="3CA3265A" w14:textId="00DB9B7A" w:rsidR="00F678F4" w:rsidRDefault="00F678F4" w:rsidP="00F678F4">
      <w:pPr>
        <w:pStyle w:val="ListParagraph"/>
        <w:numPr>
          <w:ilvl w:val="0"/>
          <w:numId w:val="4"/>
        </w:numPr>
      </w:pPr>
      <w:r>
        <w:t xml:space="preserve">- &gt; </w:t>
      </w:r>
      <w:r w:rsidR="00F06D05">
        <w:t>clic</w:t>
      </w:r>
      <w:r>
        <w:t xml:space="preserve">k on newly created api proxy - &gt; </w:t>
      </w:r>
      <w:r w:rsidR="00F06D05">
        <w:t xml:space="preserve">click on develop tab - &gt; - &gt; click on preflow tab - &gt; click +step tab - &gt; choose “verify API key” - &gt; click add </w:t>
      </w:r>
    </w:p>
    <w:p w14:paraId="03E84063" w14:textId="11EE52EA" w:rsidR="00F06D05" w:rsidRDefault="00AD46CA" w:rsidP="00AD46CA">
      <w:pPr>
        <w:ind w:left="360"/>
      </w:pPr>
      <w:r>
        <w:t>Now we need to f</w:t>
      </w:r>
      <w:r w:rsidR="00F52F6D">
        <w:t>ollow</w:t>
      </w:r>
      <w:r>
        <w:t xml:space="preserve"> some procedure to wrap the api key to proxy and get validation :</w:t>
      </w:r>
    </w:p>
    <w:p w14:paraId="24F26914" w14:textId="77777777" w:rsidR="00AD46CA" w:rsidRDefault="00AD46CA" w:rsidP="00AD46CA">
      <w:pPr>
        <w:ind w:left="360"/>
      </w:pPr>
      <w:r>
        <w:t>1</w:t>
      </w:r>
      <w:r w:rsidRPr="00AD46CA">
        <w:rPr>
          <w:vertAlign w:val="superscript"/>
        </w:rPr>
        <w:t>st</w:t>
      </w:r>
      <w:r>
        <w:t xml:space="preserve"> step :  find “publish” tab - &gt;  API product - &gt; + Add Product - &gt; give name - &gt;  and include the api proxy we just created ( under resources - &gt; +API Proxy ) - &gt; click save </w:t>
      </w:r>
    </w:p>
    <w:p w14:paraId="3F783C39" w14:textId="77777777" w:rsidR="00AD46CA" w:rsidRDefault="00AD46CA" w:rsidP="00AD46CA">
      <w:pPr>
        <w:ind w:left="360"/>
      </w:pPr>
      <w:r>
        <w:t>2</w:t>
      </w:r>
      <w:r w:rsidRPr="00AD46CA">
        <w:rPr>
          <w:vertAlign w:val="superscript"/>
        </w:rPr>
        <w:t>nd</w:t>
      </w:r>
      <w:r>
        <w:t xml:space="preserve"> step : now we need developer :</w:t>
      </w:r>
    </w:p>
    <w:p w14:paraId="1FC73F10" w14:textId="77777777" w:rsidR="00AD46CA" w:rsidRDefault="00AD46CA" w:rsidP="00AD46CA">
      <w:pPr>
        <w:pStyle w:val="ListParagraph"/>
        <w:numPr>
          <w:ilvl w:val="0"/>
          <w:numId w:val="4"/>
        </w:numPr>
      </w:pPr>
      <w:r>
        <w:t>- &gt; publish -- &gt; developer -- &gt; + Developers - &gt;  Give the relevant information - &gt;  create</w:t>
      </w:r>
    </w:p>
    <w:p w14:paraId="248E57B5" w14:textId="77777777" w:rsidR="00AD46CA" w:rsidRDefault="00AD46CA" w:rsidP="00AD46CA">
      <w:pPr>
        <w:ind w:left="360"/>
      </w:pPr>
      <w:r>
        <w:t>3</w:t>
      </w:r>
      <w:r w:rsidRPr="00AD46CA">
        <w:rPr>
          <w:vertAlign w:val="superscript"/>
        </w:rPr>
        <w:t>rd</w:t>
      </w:r>
      <w:r>
        <w:t xml:space="preserve"> Step :  create the app that is authorized to that product</w:t>
      </w:r>
    </w:p>
    <w:p w14:paraId="04454A83" w14:textId="77777777" w:rsidR="00A97BBD" w:rsidRDefault="00AD46CA" w:rsidP="00AD46CA">
      <w:pPr>
        <w:pStyle w:val="ListParagraph"/>
        <w:numPr>
          <w:ilvl w:val="0"/>
          <w:numId w:val="4"/>
        </w:numPr>
      </w:pPr>
      <w:r>
        <w:t xml:space="preserve">- &gt; publish - &gt; apps - &gt; +App - &gt;  name the app with provided developers - &gt;  </w:t>
      </w:r>
      <w:r w:rsidR="00A97BBD">
        <w:t>+ Product - &gt; save</w:t>
      </w:r>
    </w:p>
    <w:p w14:paraId="059B0C20" w14:textId="77777777" w:rsidR="00A97BBD" w:rsidRDefault="00A97BBD" w:rsidP="00AD46CA">
      <w:pPr>
        <w:pStyle w:val="ListParagraph"/>
        <w:numPr>
          <w:ilvl w:val="0"/>
          <w:numId w:val="4"/>
        </w:numPr>
      </w:pPr>
      <w:r>
        <w:t xml:space="preserve">-&gt; now click on the newly created app - &gt; go to credential sectin - &gt; click on consumer key (show , hide) - &gt; we will consumer key </w:t>
      </w:r>
    </w:p>
    <w:p w14:paraId="5909E6B5" w14:textId="77777777" w:rsidR="00A97BBD" w:rsidRDefault="00A97BBD" w:rsidP="00A97BBD">
      <w:pPr>
        <w:pStyle w:val="ListParagraph"/>
      </w:pPr>
    </w:p>
    <w:p w14:paraId="3988E003" w14:textId="77777777" w:rsidR="00A97BBD" w:rsidRDefault="00A97BBD" w:rsidP="00A97BBD">
      <w:pPr>
        <w:pStyle w:val="ListParagraph"/>
      </w:pPr>
    </w:p>
    <w:p w14:paraId="37E66012" w14:textId="3D85B65F" w:rsidR="00AD46CA" w:rsidRDefault="00A97BBD" w:rsidP="00A97BBD">
      <w:pPr>
        <w:pStyle w:val="ListParagraph"/>
        <w:rPr>
          <w:sz w:val="28"/>
          <w:szCs w:val="28"/>
        </w:rPr>
      </w:pPr>
      <w:r w:rsidRPr="00CF2A8D">
        <w:rPr>
          <w:sz w:val="28"/>
          <w:szCs w:val="28"/>
          <w:highlight w:val="yellow"/>
        </w:rPr>
        <w:t>Main concept behind api key verification :</w:t>
      </w:r>
      <w:r w:rsidR="00AD46CA" w:rsidRPr="00A97BBD">
        <w:rPr>
          <w:sz w:val="28"/>
          <w:szCs w:val="28"/>
        </w:rPr>
        <w:t xml:space="preserve"> </w:t>
      </w:r>
    </w:p>
    <w:p w14:paraId="4DB23CF8" w14:textId="0711EEF8" w:rsidR="00A97BBD" w:rsidRDefault="00A97BBD" w:rsidP="00CF2A8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Products wrap api proxy </w:t>
      </w:r>
    </w:p>
    <w:p w14:paraId="1975E0B4" w14:textId="0004BCCD" w:rsidR="00A97BBD" w:rsidRDefault="00A97BBD" w:rsidP="00CF2A8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Apps have api key (consumer key) that authorize api products</w:t>
      </w:r>
    </w:p>
    <w:p w14:paraId="3F442B48" w14:textId="32E9453F" w:rsidR="00A97BBD" w:rsidRDefault="00A97BBD" w:rsidP="00CF2A8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Developers </w:t>
      </w:r>
      <w:r w:rsidR="00CF2A8D">
        <w:rPr>
          <w:sz w:val="28"/>
          <w:szCs w:val="28"/>
        </w:rPr>
        <w:t xml:space="preserve">knows the apps </w:t>
      </w:r>
    </w:p>
    <w:p w14:paraId="72C00062" w14:textId="631DF92E" w:rsidR="00A97BBD" w:rsidRDefault="00A97BBD" w:rsidP="00A97BBD">
      <w:pPr>
        <w:pStyle w:val="ListParagraph"/>
        <w:rPr>
          <w:sz w:val="28"/>
          <w:szCs w:val="28"/>
        </w:rPr>
      </w:pPr>
    </w:p>
    <w:p w14:paraId="2A26086C" w14:textId="77777777" w:rsidR="004A4E10" w:rsidRDefault="004A4E10" w:rsidP="00A97BBD">
      <w:pPr>
        <w:pStyle w:val="ListParagraph"/>
        <w:rPr>
          <w:sz w:val="28"/>
          <w:szCs w:val="28"/>
        </w:rPr>
      </w:pPr>
    </w:p>
    <w:p w14:paraId="0FED54BF" w14:textId="6682272E" w:rsidR="004A4E10" w:rsidRDefault="004A4E10" w:rsidP="00A97B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------- --- How to create shared flow-----</w:t>
      </w:r>
    </w:p>
    <w:p w14:paraId="738593C0" w14:textId="6B78424F" w:rsidR="004A4E10" w:rsidRDefault="004A4E10" w:rsidP="004A4E10">
      <w:pPr>
        <w:rPr>
          <w:sz w:val="28"/>
          <w:szCs w:val="28"/>
        </w:rPr>
      </w:pPr>
      <w:r>
        <w:rPr>
          <w:sz w:val="28"/>
          <w:szCs w:val="28"/>
        </w:rPr>
        <w:t>Shared flow is the common policy or procedure for multiple proxy</w:t>
      </w:r>
    </w:p>
    <w:p w14:paraId="77A31331" w14:textId="77777777" w:rsidR="0008017F" w:rsidRDefault="0008017F" w:rsidP="004A4E10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08017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 w:rsidR="004A4E10">
        <w:rPr>
          <w:sz w:val="28"/>
          <w:szCs w:val="28"/>
        </w:rPr>
        <w:t>Step:</w:t>
      </w:r>
    </w:p>
    <w:p w14:paraId="7F94B4E0" w14:textId="46244958" w:rsidR="004A4E10" w:rsidRDefault="004A4E10" w:rsidP="004A4E10">
      <w:pPr>
        <w:rPr>
          <w:sz w:val="28"/>
          <w:szCs w:val="28"/>
        </w:rPr>
      </w:pPr>
      <w:r>
        <w:rPr>
          <w:sz w:val="28"/>
          <w:szCs w:val="28"/>
        </w:rPr>
        <w:t xml:space="preserve"> develop -&gt; create sharedflow </w:t>
      </w:r>
      <w:r w:rsidRPr="004A4E1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shared flow </w:t>
      </w:r>
      <w:r w:rsidRPr="004A4E1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 the shared flow -&gt; deploy shared flow -&gt; click on newly created sharedflow -&gt; click on develop -&gt; +Step -&gt; attachpolicy -&gt; </w:t>
      </w:r>
    </w:p>
    <w:p w14:paraId="791E8943" w14:textId="19B87FAB" w:rsidR="0008017F" w:rsidRDefault="0008017F" w:rsidP="004A4E1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08017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Step : Click on proxy (which use shared flow) -&gt; preflow -&gt; +Step -&gt; name (Flow callout-1) can find in policy list -&gt;shared flow (Select the shared flow which we made before ) -&gt; add</w:t>
      </w:r>
    </w:p>
    <w:p w14:paraId="5606813C" w14:textId="5298CAE4" w:rsidR="0008017F" w:rsidRDefault="0008017F" w:rsidP="004A4E10">
      <w:pPr>
        <w:rPr>
          <w:sz w:val="28"/>
          <w:szCs w:val="28"/>
        </w:rPr>
      </w:pPr>
    </w:p>
    <w:p w14:paraId="4AAC5C7A" w14:textId="6F13A836" w:rsidR="0008017F" w:rsidRDefault="0008017F" w:rsidP="004A4E10">
      <w:pPr>
        <w:rPr>
          <w:sz w:val="28"/>
          <w:szCs w:val="28"/>
        </w:rPr>
      </w:pPr>
      <w:r>
        <w:rPr>
          <w:sz w:val="28"/>
          <w:szCs w:val="28"/>
        </w:rPr>
        <w:t>----- ---------- How to use KVM for the auth key in APIGEE-----------</w:t>
      </w:r>
    </w:p>
    <w:p w14:paraId="60292044" w14:textId="168E96E9" w:rsidR="00294749" w:rsidRDefault="00294749" w:rsidP="004A4E10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29474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step :</w:t>
      </w:r>
    </w:p>
    <w:p w14:paraId="3FB2A3C3" w14:textId="77401F57" w:rsidR="00294749" w:rsidRDefault="00294749" w:rsidP="004A4E10">
      <w:pPr>
        <w:rPr>
          <w:sz w:val="28"/>
          <w:szCs w:val="28"/>
        </w:rPr>
      </w:pPr>
      <w:r>
        <w:rPr>
          <w:sz w:val="28"/>
          <w:szCs w:val="28"/>
        </w:rPr>
        <w:t xml:space="preserve">API’s tab </w:t>
      </w:r>
      <w:r w:rsidRPr="0029474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environment config -&gt; Key value map -&gt; +key value map -&gt; name -&gt;encrypted or not optional -&gt; click on provided name -&gt; +Entry </w:t>
      </w:r>
      <w:r w:rsidRPr="0029474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give key </w:t>
      </w:r>
      <w:r w:rsidRPr="0029474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give value (apikey value) -&gt; save</w:t>
      </w:r>
    </w:p>
    <w:p w14:paraId="71FF3D5F" w14:textId="499F5AB0" w:rsidR="00294749" w:rsidRDefault="00294749" w:rsidP="004A4E1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29474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step:</w:t>
      </w:r>
    </w:p>
    <w:p w14:paraId="0166ED94" w14:textId="0CF161DC" w:rsidR="00294749" w:rsidRDefault="00294749" w:rsidP="004A4E10">
      <w:pPr>
        <w:rPr>
          <w:sz w:val="28"/>
          <w:szCs w:val="28"/>
        </w:rPr>
      </w:pPr>
      <w:r>
        <w:rPr>
          <w:sz w:val="28"/>
          <w:szCs w:val="28"/>
        </w:rPr>
        <w:t>How to retrieve the key value in run time</w:t>
      </w:r>
    </w:p>
    <w:p w14:paraId="2343FE34" w14:textId="2BDFF298" w:rsidR="00294749" w:rsidRDefault="00294749" w:rsidP="004A4E10">
      <w:pPr>
        <w:rPr>
          <w:sz w:val="28"/>
          <w:szCs w:val="28"/>
        </w:rPr>
      </w:pPr>
      <w:r>
        <w:rPr>
          <w:sz w:val="28"/>
          <w:szCs w:val="28"/>
        </w:rPr>
        <w:t>--- &gt;&gt; select proxy -&gt; develop -&gt; preflow -&gt; +Step -&gt; key value map operations (pick from policy ) -&gt; remove all except &lt;Get &gt; from policy xml -&gt; add in head</w:t>
      </w:r>
      <w:r w:rsidR="00904128">
        <w:rPr>
          <w:sz w:val="28"/>
          <w:szCs w:val="28"/>
        </w:rPr>
        <w:t xml:space="preserve"> “mapIdentifier “=”name of kvm given in KVM in apigee -&gt; save the api</w:t>
      </w:r>
    </w:p>
    <w:p w14:paraId="496A7481" w14:textId="1404570D" w:rsidR="00904128" w:rsidRDefault="00904128" w:rsidP="004A4E10">
      <w:pPr>
        <w:rPr>
          <w:sz w:val="28"/>
          <w:szCs w:val="28"/>
        </w:rPr>
      </w:pPr>
    </w:p>
    <w:p w14:paraId="058C4D91" w14:textId="2966E198" w:rsidR="00904128" w:rsidRDefault="00904128" w:rsidP="004A4E10">
      <w:pPr>
        <w:rPr>
          <w:sz w:val="28"/>
          <w:szCs w:val="28"/>
        </w:rPr>
      </w:pPr>
      <w:r>
        <w:rPr>
          <w:sz w:val="28"/>
          <w:szCs w:val="28"/>
        </w:rPr>
        <w:t>------ How to use apikey verify policy-----</w:t>
      </w:r>
    </w:p>
    <w:p w14:paraId="6AE94687" w14:textId="01F6D5D4" w:rsidR="00904128" w:rsidRDefault="00904128" w:rsidP="004A4E10">
      <w:pPr>
        <w:rPr>
          <w:sz w:val="28"/>
          <w:szCs w:val="28"/>
        </w:rPr>
      </w:pPr>
      <w:r>
        <w:rPr>
          <w:sz w:val="28"/>
          <w:szCs w:val="28"/>
        </w:rPr>
        <w:t xml:space="preserve">Click on proxy -&gt; +Step -&gt; verify api key (From list) -&gt; add -&gt; we added api key in proxy </w:t>
      </w:r>
    </w:p>
    <w:p w14:paraId="7575CD5A" w14:textId="412DF21E" w:rsidR="00904128" w:rsidRDefault="00904128" w:rsidP="004A4E10">
      <w:pPr>
        <w:rPr>
          <w:sz w:val="28"/>
          <w:szCs w:val="28"/>
        </w:rPr>
      </w:pPr>
      <w:r>
        <w:rPr>
          <w:sz w:val="28"/>
          <w:szCs w:val="28"/>
        </w:rPr>
        <w:t>Note : we need to add KVM and assignMessaage “ policy to use api key verify (KVM can store the value in apigee edge database on the key value mapping manner )</w:t>
      </w:r>
    </w:p>
    <w:p w14:paraId="18E39D3B" w14:textId="77777777" w:rsidR="00294749" w:rsidRPr="004A4E10" w:rsidRDefault="00294749" w:rsidP="004A4E10">
      <w:pPr>
        <w:rPr>
          <w:sz w:val="28"/>
          <w:szCs w:val="28"/>
        </w:rPr>
      </w:pPr>
    </w:p>
    <w:sectPr w:rsidR="00294749" w:rsidRPr="004A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FF2"/>
    <w:multiLevelType w:val="hybridMultilevel"/>
    <w:tmpl w:val="CF3E1F30"/>
    <w:lvl w:ilvl="0" w:tplc="FD66E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2A43"/>
    <w:multiLevelType w:val="hybridMultilevel"/>
    <w:tmpl w:val="2D86B1A0"/>
    <w:lvl w:ilvl="0" w:tplc="2B909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75CCE"/>
    <w:multiLevelType w:val="hybridMultilevel"/>
    <w:tmpl w:val="B972F3E6"/>
    <w:lvl w:ilvl="0" w:tplc="8D9647A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F08F4"/>
    <w:multiLevelType w:val="hybridMultilevel"/>
    <w:tmpl w:val="B5C26710"/>
    <w:lvl w:ilvl="0" w:tplc="E84C6B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F1AFD"/>
    <w:multiLevelType w:val="hybridMultilevel"/>
    <w:tmpl w:val="58C0506E"/>
    <w:lvl w:ilvl="0" w:tplc="175C90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71CD8"/>
    <w:multiLevelType w:val="hybridMultilevel"/>
    <w:tmpl w:val="98661668"/>
    <w:lvl w:ilvl="0" w:tplc="654EB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48111">
    <w:abstractNumId w:val="3"/>
  </w:num>
  <w:num w:numId="2" w16cid:durableId="1915118198">
    <w:abstractNumId w:val="1"/>
  </w:num>
  <w:num w:numId="3" w16cid:durableId="1742368149">
    <w:abstractNumId w:val="5"/>
  </w:num>
  <w:num w:numId="4" w16cid:durableId="1140536413">
    <w:abstractNumId w:val="0"/>
  </w:num>
  <w:num w:numId="5" w16cid:durableId="557203676">
    <w:abstractNumId w:val="4"/>
  </w:num>
  <w:num w:numId="6" w16cid:durableId="580411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1C"/>
    <w:rsid w:val="000179AF"/>
    <w:rsid w:val="0008017F"/>
    <w:rsid w:val="00294749"/>
    <w:rsid w:val="003F1B53"/>
    <w:rsid w:val="00462868"/>
    <w:rsid w:val="004A4E10"/>
    <w:rsid w:val="008972B5"/>
    <w:rsid w:val="00904128"/>
    <w:rsid w:val="009A53F4"/>
    <w:rsid w:val="00A97BBD"/>
    <w:rsid w:val="00AD46CA"/>
    <w:rsid w:val="00B35410"/>
    <w:rsid w:val="00CF2A8D"/>
    <w:rsid w:val="00D8155A"/>
    <w:rsid w:val="00D92D1C"/>
    <w:rsid w:val="00E7191F"/>
    <w:rsid w:val="00EC4151"/>
    <w:rsid w:val="00F00DB1"/>
    <w:rsid w:val="00F06D05"/>
    <w:rsid w:val="00F52F6D"/>
    <w:rsid w:val="00F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86DF"/>
  <w15:chartTrackingRefBased/>
  <w15:docId w15:val="{DCC6C9FC-0800-450B-9178-EA92635D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8752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11</cp:revision>
  <dcterms:created xsi:type="dcterms:W3CDTF">2022-06-26T17:46:00Z</dcterms:created>
  <dcterms:modified xsi:type="dcterms:W3CDTF">2022-09-25T19:19:00Z</dcterms:modified>
</cp:coreProperties>
</file>