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F7A6" w14:textId="77777777" w:rsidR="003551D9" w:rsidRDefault="00355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3551D9" w14:paraId="576EB4F6" w14:textId="77777777">
        <w:trPr>
          <w:trHeight w:val="180"/>
        </w:trPr>
        <w:tc>
          <w:tcPr>
            <w:tcW w:w="9355" w:type="dxa"/>
          </w:tcPr>
          <w:p w14:paraId="4C4484E1" w14:textId="77777777" w:rsidR="003551D9" w:rsidRDefault="00811A1E">
            <w:pPr>
              <w:spacing w:before="60"/>
              <w:ind w:hanging="14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66FF77B1" wp14:editId="719FB25D">
                  <wp:extent cx="1066800" cy="1066800"/>
                  <wp:effectExtent l="0" t="0" r="0" b="0"/>
                  <wp:docPr id="29837085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AA82F4" w14:textId="77777777" w:rsidR="003551D9" w:rsidRDefault="00811A1E">
            <w:pPr>
              <w:spacing w:before="60"/>
              <w:ind w:firstLine="567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3551D9" w14:paraId="1512E081" w14:textId="77777777">
        <w:trPr>
          <w:trHeight w:val="1417"/>
        </w:trPr>
        <w:tc>
          <w:tcPr>
            <w:tcW w:w="9355" w:type="dxa"/>
          </w:tcPr>
          <w:p w14:paraId="4D2137FA" w14:textId="77777777" w:rsidR="003551D9" w:rsidRDefault="00811A1E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" w:eastAsia="Times" w:hAnsi="Times" w:cs="Times"/>
                <w:b/>
              </w:rPr>
              <w:t xml:space="preserve">«МИРЭА </w:t>
            </w:r>
            <w:r>
              <w:rPr>
                <w:rFonts w:ascii="Symbol" w:eastAsia="Symbol" w:hAnsi="Symbol" w:cs="Symbol"/>
                <w:b/>
              </w:rPr>
              <w:t>−</w:t>
            </w:r>
            <w:r>
              <w:rPr>
                <w:rFonts w:ascii="Times" w:eastAsia="Times" w:hAnsi="Times" w:cs="Times"/>
                <w:b/>
              </w:rPr>
              <w:t xml:space="preserve"> Российский технологический университет»</w:t>
            </w:r>
          </w:p>
          <w:p w14:paraId="0E6D6045" w14:textId="77777777" w:rsidR="003551D9" w:rsidRDefault="00811A1E">
            <w:pPr>
              <w:ind w:firstLine="567"/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168A9DA9" wp14:editId="5ECF2A3E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29837085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103B7980" w14:textId="77777777" w:rsidR="003551D9" w:rsidRDefault="00811A1E">
      <w:pPr>
        <w:spacing w:line="240" w:lineRule="auto"/>
        <w:jc w:val="center"/>
      </w:pPr>
      <w:r>
        <w:rPr>
          <w:b/>
        </w:rPr>
        <w:t>Институт информационных технологий (ИИТ)</w:t>
      </w:r>
    </w:p>
    <w:p w14:paraId="54B0E5A9" w14:textId="77777777" w:rsidR="003551D9" w:rsidRDefault="00811A1E">
      <w:pPr>
        <w:spacing w:line="240" w:lineRule="auto"/>
        <w:jc w:val="center"/>
      </w:pPr>
      <w:r>
        <w:rPr>
          <w:b/>
        </w:rPr>
        <w:t>Кафедра практической и прикладной информатики (ППИ)</w:t>
      </w:r>
    </w:p>
    <w:p w14:paraId="21676D25" w14:textId="77777777" w:rsidR="003551D9" w:rsidRDefault="003551D9">
      <w:pPr>
        <w:spacing w:line="240" w:lineRule="auto"/>
        <w:jc w:val="center"/>
        <w:rPr>
          <w:b/>
        </w:rPr>
      </w:pPr>
    </w:p>
    <w:p w14:paraId="17D2FBBC" w14:textId="77777777" w:rsidR="003551D9" w:rsidRDefault="003551D9">
      <w:pPr>
        <w:spacing w:line="240" w:lineRule="auto"/>
        <w:rPr>
          <w:b/>
        </w:rPr>
      </w:pPr>
    </w:p>
    <w:p w14:paraId="1410263A" w14:textId="77777777" w:rsidR="003551D9" w:rsidRDefault="00811A1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A974B1F" w14:textId="77777777" w:rsidR="003551D9" w:rsidRDefault="00811A1E">
      <w:pPr>
        <w:spacing w:line="240" w:lineRule="auto"/>
        <w:jc w:val="center"/>
        <w:rPr>
          <w:b/>
        </w:rPr>
      </w:pPr>
      <w:r>
        <w:t>по дисциплине «Моделирование бизнес-процессов»</w:t>
      </w:r>
    </w:p>
    <w:p w14:paraId="2929CC1D" w14:textId="77777777" w:rsidR="003551D9" w:rsidRDefault="003551D9">
      <w:pPr>
        <w:jc w:val="center"/>
      </w:pPr>
    </w:p>
    <w:p w14:paraId="438844EF" w14:textId="77777777" w:rsidR="003551D9" w:rsidRDefault="003551D9">
      <w:pPr>
        <w:jc w:val="center"/>
      </w:pPr>
    </w:p>
    <w:p w14:paraId="5DC95AD7" w14:textId="77777777" w:rsidR="003551D9" w:rsidRDefault="00811A1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10</w:t>
      </w:r>
    </w:p>
    <w:p w14:paraId="10AED807" w14:textId="77777777" w:rsidR="003551D9" w:rsidRDefault="003551D9"/>
    <w:p w14:paraId="1EA249EE" w14:textId="77777777" w:rsidR="003551D9" w:rsidRDefault="003551D9">
      <w:pPr>
        <w:jc w:val="center"/>
      </w:pPr>
    </w:p>
    <w:tbl>
      <w:tblPr>
        <w:tblStyle w:val="af8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551D9" w14:paraId="52F711A4" w14:textId="77777777">
        <w:trPr>
          <w:gridAfter w:val="1"/>
          <w:wAfter w:w="1106" w:type="dxa"/>
        </w:trPr>
        <w:tc>
          <w:tcPr>
            <w:tcW w:w="2547" w:type="dxa"/>
          </w:tcPr>
          <w:p w14:paraId="52FAEA94" w14:textId="77777777" w:rsidR="003551D9" w:rsidRDefault="00811A1E">
            <w:pPr>
              <w:spacing w:line="240" w:lineRule="auto"/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7F0615AA" w14:textId="77777777" w:rsidR="003551D9" w:rsidRDefault="003551D9">
            <w:pPr>
              <w:spacing w:line="240" w:lineRule="auto"/>
              <w:ind w:firstLine="0"/>
              <w:jc w:val="left"/>
            </w:pPr>
          </w:p>
        </w:tc>
        <w:tc>
          <w:tcPr>
            <w:tcW w:w="4819" w:type="dxa"/>
          </w:tcPr>
          <w:p w14:paraId="277A1C29" w14:textId="11E55E49" w:rsidR="003551D9" w:rsidRPr="00811A1E" w:rsidRDefault="00811A1E">
            <w:pPr>
              <w:spacing w:line="240" w:lineRule="auto"/>
              <w:ind w:firstLine="0"/>
              <w:jc w:val="left"/>
              <w:rPr>
                <w:i/>
              </w:rPr>
            </w:pPr>
            <w:r>
              <w:rPr>
                <w:i/>
              </w:rPr>
              <w:t>ИКБО-01-19 Кузин Д.О.</w:t>
            </w:r>
          </w:p>
        </w:tc>
        <w:tc>
          <w:tcPr>
            <w:tcW w:w="1666" w:type="dxa"/>
            <w:gridSpan w:val="2"/>
          </w:tcPr>
          <w:p w14:paraId="12971F0C" w14:textId="77777777" w:rsidR="003551D9" w:rsidRDefault="003551D9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</w:pPr>
          </w:p>
          <w:p w14:paraId="4A8ED425" w14:textId="77777777" w:rsidR="003551D9" w:rsidRDefault="00811A1E">
            <w:pPr>
              <w:spacing w:line="240" w:lineRule="auto"/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646D5F8A" w14:textId="77777777" w:rsidR="003551D9" w:rsidRDefault="003551D9">
            <w:pPr>
              <w:spacing w:line="240" w:lineRule="auto"/>
              <w:ind w:firstLine="0"/>
            </w:pPr>
          </w:p>
        </w:tc>
      </w:tr>
      <w:tr w:rsidR="003551D9" w14:paraId="0D542CEC" w14:textId="77777777">
        <w:trPr>
          <w:gridAfter w:val="1"/>
          <w:wAfter w:w="1106" w:type="dxa"/>
        </w:trPr>
        <w:tc>
          <w:tcPr>
            <w:tcW w:w="2547" w:type="dxa"/>
          </w:tcPr>
          <w:p w14:paraId="6B6C989E" w14:textId="77777777" w:rsidR="003551D9" w:rsidRDefault="00811A1E">
            <w:pPr>
              <w:spacing w:line="240" w:lineRule="auto"/>
              <w:ind w:firstLine="0"/>
              <w:jc w:val="left"/>
            </w:pPr>
            <w:r>
              <w:t>Преподаватель</w:t>
            </w:r>
          </w:p>
          <w:p w14:paraId="4027CFA6" w14:textId="77777777" w:rsidR="003551D9" w:rsidRDefault="003551D9">
            <w:pPr>
              <w:spacing w:line="240" w:lineRule="auto"/>
              <w:ind w:firstLine="0"/>
              <w:jc w:val="left"/>
            </w:pPr>
          </w:p>
        </w:tc>
        <w:tc>
          <w:tcPr>
            <w:tcW w:w="4819" w:type="dxa"/>
          </w:tcPr>
          <w:p w14:paraId="5255DCA9" w14:textId="77777777" w:rsidR="003551D9" w:rsidRDefault="00811A1E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i/>
                <w:color w:val="000000"/>
              </w:rPr>
              <w:t>Ивахник</w:t>
            </w:r>
            <w:proofErr w:type="spellEnd"/>
            <w:r>
              <w:rPr>
                <w:i/>
                <w:color w:val="000000"/>
              </w:rPr>
              <w:t xml:space="preserve"> Д.Е.</w:t>
            </w:r>
          </w:p>
        </w:tc>
        <w:tc>
          <w:tcPr>
            <w:tcW w:w="1666" w:type="dxa"/>
            <w:gridSpan w:val="2"/>
          </w:tcPr>
          <w:p w14:paraId="42FF1291" w14:textId="77777777" w:rsidR="003551D9" w:rsidRDefault="003551D9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</w:pPr>
          </w:p>
          <w:p w14:paraId="4E780FFA" w14:textId="77777777" w:rsidR="003551D9" w:rsidRDefault="003551D9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</w:pPr>
          </w:p>
          <w:p w14:paraId="6F09D8B6" w14:textId="77777777" w:rsidR="003551D9" w:rsidRDefault="00811A1E">
            <w:pPr>
              <w:spacing w:line="240" w:lineRule="auto"/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67CBB7B9" w14:textId="77777777" w:rsidR="003551D9" w:rsidRDefault="003551D9">
            <w:pPr>
              <w:spacing w:line="240" w:lineRule="auto"/>
              <w:ind w:firstLine="0"/>
            </w:pPr>
          </w:p>
        </w:tc>
      </w:tr>
      <w:tr w:rsidR="003551D9" w14:paraId="395FB742" w14:textId="77777777">
        <w:tc>
          <w:tcPr>
            <w:tcW w:w="2547" w:type="dxa"/>
          </w:tcPr>
          <w:p w14:paraId="714BFEBF" w14:textId="77777777" w:rsidR="003551D9" w:rsidRDefault="003551D9">
            <w:pPr>
              <w:spacing w:line="240" w:lineRule="auto"/>
              <w:ind w:firstLine="0"/>
              <w:jc w:val="left"/>
            </w:pPr>
          </w:p>
          <w:p w14:paraId="0B78DB41" w14:textId="77777777" w:rsidR="003551D9" w:rsidRDefault="00811A1E">
            <w:pPr>
              <w:spacing w:line="240" w:lineRule="auto"/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367FF573" w14:textId="77777777" w:rsidR="003551D9" w:rsidRDefault="003551D9">
            <w:pPr>
              <w:spacing w:line="240" w:lineRule="auto"/>
              <w:jc w:val="left"/>
            </w:pPr>
          </w:p>
          <w:p w14:paraId="65F81664" w14:textId="77777777" w:rsidR="003551D9" w:rsidRDefault="00811A1E">
            <w:pPr>
              <w:spacing w:line="240" w:lineRule="auto"/>
              <w:jc w:val="lef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_______202__г.</w:t>
            </w:r>
          </w:p>
        </w:tc>
        <w:tc>
          <w:tcPr>
            <w:tcW w:w="1666" w:type="dxa"/>
            <w:gridSpan w:val="2"/>
          </w:tcPr>
          <w:p w14:paraId="797FDD74" w14:textId="77777777" w:rsidR="003551D9" w:rsidRDefault="003551D9">
            <w:pPr>
              <w:spacing w:line="240" w:lineRule="auto"/>
            </w:pPr>
          </w:p>
        </w:tc>
      </w:tr>
    </w:tbl>
    <w:p w14:paraId="28062C3B" w14:textId="77777777" w:rsidR="003551D9" w:rsidRDefault="003551D9">
      <w:pPr>
        <w:spacing w:line="240" w:lineRule="auto"/>
        <w:jc w:val="center"/>
      </w:pPr>
    </w:p>
    <w:p w14:paraId="0FDB9154" w14:textId="77777777" w:rsidR="003551D9" w:rsidRDefault="003551D9">
      <w:pPr>
        <w:spacing w:line="240" w:lineRule="auto"/>
      </w:pPr>
    </w:p>
    <w:p w14:paraId="7562F856" w14:textId="77777777" w:rsidR="003551D9" w:rsidRDefault="003551D9">
      <w:pPr>
        <w:spacing w:line="240" w:lineRule="auto"/>
      </w:pPr>
    </w:p>
    <w:p w14:paraId="70DDFD9D" w14:textId="77777777" w:rsidR="003551D9" w:rsidRDefault="003551D9">
      <w:pPr>
        <w:spacing w:line="240" w:lineRule="auto"/>
        <w:jc w:val="center"/>
      </w:pPr>
    </w:p>
    <w:p w14:paraId="0F577257" w14:textId="77777777" w:rsidR="003551D9" w:rsidRDefault="003551D9">
      <w:pPr>
        <w:spacing w:line="240" w:lineRule="auto"/>
        <w:jc w:val="center"/>
      </w:pPr>
    </w:p>
    <w:p w14:paraId="28CA224A" w14:textId="77777777" w:rsidR="003551D9" w:rsidRDefault="003551D9">
      <w:pPr>
        <w:spacing w:line="240" w:lineRule="auto"/>
        <w:jc w:val="center"/>
      </w:pPr>
    </w:p>
    <w:p w14:paraId="6D922A93" w14:textId="77777777" w:rsidR="003551D9" w:rsidRDefault="003551D9">
      <w:pPr>
        <w:spacing w:line="240" w:lineRule="auto"/>
        <w:jc w:val="center"/>
      </w:pPr>
    </w:p>
    <w:p w14:paraId="1B78445D" w14:textId="77777777" w:rsidR="003551D9" w:rsidRDefault="00811A1E">
      <w:pPr>
        <w:spacing w:line="240" w:lineRule="auto"/>
        <w:jc w:val="center"/>
      </w:pPr>
      <w:r>
        <w:t>Москва 2021 г.</w:t>
      </w:r>
    </w:p>
    <w:p w14:paraId="6FE35A1B" w14:textId="77777777" w:rsidR="003551D9" w:rsidRDefault="00811A1E">
      <w:pPr>
        <w:ind w:firstLine="709"/>
        <w:jc w:val="both"/>
      </w:pPr>
      <w:r>
        <w:rPr>
          <w:b/>
        </w:rPr>
        <w:lastRenderedPageBreak/>
        <w:t xml:space="preserve">Цель занятия: </w:t>
      </w:r>
      <w:r>
        <w:t>знакомство с функциональными возможностями программного обеспечения по созданию моделей процессов в методологии BPMN</w:t>
      </w:r>
    </w:p>
    <w:p w14:paraId="0004B21A" w14:textId="77777777" w:rsidR="003551D9" w:rsidRDefault="00811A1E">
      <w:pPr>
        <w:ind w:firstLine="709"/>
        <w:jc w:val="both"/>
        <w:rPr>
          <w:b/>
        </w:rPr>
      </w:pPr>
      <w:r>
        <w:rPr>
          <w:b/>
        </w:rPr>
        <w:t xml:space="preserve">Постановка задачи: </w:t>
      </w:r>
    </w:p>
    <w:p w14:paraId="4F313F53" w14:textId="77777777" w:rsidR="003551D9" w:rsidRDefault="00811A1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Times New Roman" w:cs="Times New Roman"/>
          <w:color w:val="000000"/>
          <w:szCs w:val="28"/>
        </w:rPr>
        <w:t>в интерактивном режиме изучить возможности построения бизнес-процесса в нотации BPMN,</w:t>
      </w:r>
    </w:p>
    <w:p w14:paraId="2F572F9E" w14:textId="77777777" w:rsidR="003551D9" w:rsidRDefault="00811A1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Times New Roman" w:cs="Times New Roman"/>
          <w:color w:val="000000"/>
          <w:szCs w:val="28"/>
        </w:rPr>
        <w:t>на основе выданного преподавателе</w:t>
      </w:r>
      <w:r>
        <w:rPr>
          <w:rFonts w:eastAsia="Times New Roman" w:cs="Times New Roman"/>
          <w:color w:val="000000"/>
          <w:szCs w:val="28"/>
        </w:rPr>
        <w:t>м задания построить бизнес-процесс в нотации BPMN.</w:t>
      </w:r>
    </w:p>
    <w:p w14:paraId="3ECA8748" w14:textId="77777777" w:rsidR="003551D9" w:rsidRDefault="003551D9">
      <w:pPr>
        <w:widowControl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eastAsia="Times New Roman" w:cs="Times New Roman"/>
          <w:color w:val="000000"/>
          <w:szCs w:val="28"/>
        </w:rPr>
      </w:pPr>
    </w:p>
    <w:p w14:paraId="7AB4A88C" w14:textId="77777777" w:rsidR="003551D9" w:rsidRDefault="00811A1E">
      <w:pPr>
        <w:widowControl/>
        <w:ind w:firstLine="709"/>
        <w:jc w:val="both"/>
        <w:rPr>
          <w:b/>
        </w:rPr>
      </w:pPr>
      <w:r>
        <w:rPr>
          <w:b/>
        </w:rPr>
        <w:t>Результаты работы:</w:t>
      </w:r>
    </w:p>
    <w:p w14:paraId="7FB3096D" w14:textId="77777777" w:rsidR="003551D9" w:rsidRDefault="00811A1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Times New Roman" w:cs="Times New Roman"/>
          <w:color w:val="000000"/>
          <w:szCs w:val="28"/>
        </w:rPr>
        <w:t>В результате была построена модель бизнес-процесса по сказке «Репа». Схема представлена на Рисунке 1.</w:t>
      </w:r>
    </w:p>
    <w:p w14:paraId="127DA37F" w14:textId="77777777" w:rsidR="003551D9" w:rsidRDefault="003551D9">
      <w:pPr>
        <w:widowControl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eastAsia="Times New Roman" w:cs="Times New Roman"/>
          <w:color w:val="000000"/>
          <w:szCs w:val="28"/>
        </w:rPr>
      </w:pPr>
    </w:p>
    <w:p w14:paraId="78F5ED37" w14:textId="77777777" w:rsidR="003551D9" w:rsidRDefault="00811A1E">
      <w:pPr>
        <w:widowControl/>
        <w:spacing w:after="160" w:line="259" w:lineRule="auto"/>
        <w:sectPr w:rsidR="003551D9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br w:type="page"/>
      </w:r>
    </w:p>
    <w:p w14:paraId="0D9A4C06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eastAsia="Times New Roman" w:cs="Times New Roman"/>
          <w:color w:val="000000"/>
          <w:szCs w:val="28"/>
        </w:rPr>
      </w:pPr>
      <w:r>
        <w:rPr>
          <w:noProof/>
        </w:rPr>
        <w:lastRenderedPageBreak/>
        <w:drawing>
          <wp:inline distT="114300" distB="114300" distL="114300" distR="114300" wp14:anchorId="4C948229" wp14:editId="78523F79">
            <wp:extent cx="9251820" cy="4305300"/>
            <wp:effectExtent l="0" t="0" r="0" b="0"/>
            <wp:docPr id="29837085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182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32B2A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  <w:sectPr w:rsidR="003551D9">
          <w:pgSz w:w="16838" w:h="11906" w:orient="landscape"/>
          <w:pgMar w:top="1701" w:right="1134" w:bottom="851" w:left="1134" w:header="709" w:footer="709" w:gutter="0"/>
          <w:cols w:space="720"/>
        </w:sectPr>
      </w:pPr>
      <w:r>
        <w:rPr>
          <w:rFonts w:eastAsia="Times New Roman" w:cs="Times New Roman"/>
          <w:color w:val="000000"/>
          <w:szCs w:val="28"/>
        </w:rPr>
        <w:t>Рисунок 1 – Модель бизнес-процесса «Вырастить репку»</w:t>
      </w:r>
    </w:p>
    <w:p w14:paraId="3E7BD1CF" w14:textId="77777777" w:rsidR="003551D9" w:rsidRDefault="003551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</w:p>
    <w:p w14:paraId="2F2CCD3D" w14:textId="77777777" w:rsidR="003551D9" w:rsidRDefault="00811A1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Times New Roman" w:cs="Times New Roman"/>
          <w:color w:val="000000"/>
          <w:szCs w:val="28"/>
        </w:rPr>
        <w:t xml:space="preserve">В результате была построена модель процесса «Нанять сотрудника» в BPMN (Рисунок 2) и проведена его детализация (Рисунки 3-5). </w:t>
      </w:r>
    </w:p>
    <w:p w14:paraId="64CA6B3C" w14:textId="77777777" w:rsidR="003551D9" w:rsidRDefault="003551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4480C0FA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65A0A55" wp14:editId="474B1EA5">
            <wp:extent cx="5096828" cy="2470693"/>
            <wp:effectExtent l="0" t="0" r="0" b="0"/>
            <wp:docPr id="2983708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247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80B0B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2 – Модель процесса «Нанять сотрудника»</w:t>
      </w:r>
    </w:p>
    <w:p w14:paraId="0A4C5EC5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7E36986" wp14:editId="5A53FB64">
            <wp:extent cx="5554028" cy="3915589"/>
            <wp:effectExtent l="0" t="0" r="0" b="0"/>
            <wp:docPr id="29837085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028" cy="3915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C60C4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3 – Модель подпроцесса «Найти кандидатов на вакансию»</w:t>
      </w:r>
    </w:p>
    <w:p w14:paraId="577917B1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62E010A1" wp14:editId="48EAE081">
            <wp:extent cx="5934075" cy="2819400"/>
            <wp:effectExtent l="0" t="0" r="0" b="0"/>
            <wp:docPr id="29837085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ECEFF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4 – Модель подпроцесса «Оформить документы»</w:t>
      </w:r>
    </w:p>
    <w:p w14:paraId="10A7E37B" w14:textId="77777777" w:rsidR="003551D9" w:rsidRDefault="00811A1E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75B3A3E7" wp14:editId="07A3DC78">
            <wp:extent cx="5943600" cy="3114675"/>
            <wp:effectExtent l="0" t="0" r="0" b="0"/>
            <wp:docPr id="29837085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EAD2B" w14:textId="77777777" w:rsidR="003551D9" w:rsidRDefault="00811A1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5 – Модель подпроцесса «Обучить нового сотрудника»</w:t>
      </w:r>
    </w:p>
    <w:p w14:paraId="7AD60908" w14:textId="77777777" w:rsidR="003551D9" w:rsidRDefault="003551D9"/>
    <w:p w14:paraId="002583E0" w14:textId="77777777" w:rsidR="003551D9" w:rsidRDefault="00811A1E">
      <w:pPr>
        <w:jc w:val="both"/>
        <w:rPr>
          <w:b/>
        </w:rPr>
      </w:pPr>
      <w:r>
        <w:rPr>
          <w:b/>
        </w:rPr>
        <w:t>Вывод</w:t>
      </w:r>
    </w:p>
    <w:p w14:paraId="3A40E78A" w14:textId="77777777" w:rsidR="003551D9" w:rsidRDefault="00811A1E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результате работы были получены навыки работы с функциональными возмож</w:t>
      </w:r>
      <w:r>
        <w:rPr>
          <w:rFonts w:eastAsia="Times New Roman" w:cs="Times New Roman"/>
          <w:color w:val="000000"/>
          <w:szCs w:val="28"/>
        </w:rPr>
        <w:t>ностями программного обеспечения по созданию моделей процессов в методологии BPMN.</w:t>
      </w:r>
    </w:p>
    <w:sectPr w:rsidR="003551D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516D"/>
    <w:multiLevelType w:val="multilevel"/>
    <w:tmpl w:val="EFC2885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6F3ED9"/>
    <w:multiLevelType w:val="multilevel"/>
    <w:tmpl w:val="7ACC780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D9"/>
    <w:rsid w:val="003551D9"/>
    <w:rsid w:val="008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2E5F"/>
  <w15:docId w15:val="{23E12482-D509-4874-B830-36BFF4B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BB"/>
    <w:pPr>
      <w:suppressAutoHyphens/>
    </w:pPr>
    <w:rPr>
      <w:rFonts w:eastAsia="Droid Sans Fallback" w:cs="FreeSans"/>
      <w:kern w:val="2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spacing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c">
    <w:name w:val="Таблица"/>
    <w:basedOn w:val="a"/>
    <w:link w:val="ad"/>
    <w:qFormat/>
    <w:rsid w:val="00823119"/>
    <w:pPr>
      <w:widowControl/>
      <w:suppressAutoHyphens w:val="0"/>
    </w:pPr>
    <w:rPr>
      <w:rFonts w:cs="Times New Roman"/>
      <w:bCs/>
      <w:sz w:val="24"/>
    </w:rPr>
  </w:style>
  <w:style w:type="character" w:customStyle="1" w:styleId="ad">
    <w:name w:val="Таблица Знак"/>
    <w:basedOn w:val="a0"/>
    <w:link w:val="ac"/>
    <w:rsid w:val="00823119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  <w:style w:type="character" w:styleId="ae">
    <w:name w:val="Emphasis"/>
    <w:basedOn w:val="a0"/>
    <w:uiPriority w:val="20"/>
    <w:qFormat/>
    <w:rsid w:val="00A97E3C"/>
    <w:rPr>
      <w:rFonts w:ascii="Times New Roman" w:hAnsi="Times New Roman"/>
      <w:i w:val="0"/>
      <w:iCs/>
      <w:sz w:val="28"/>
    </w:rPr>
  </w:style>
  <w:style w:type="character" w:customStyle="1" w:styleId="af">
    <w:name w:val="Основной текст РТУ МИРЭА Знак"/>
    <w:basedOn w:val="a0"/>
    <w:link w:val="af0"/>
    <w:locked/>
    <w:rsid w:val="007615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0">
    <w:name w:val="Основной текст РТУ МИРЭА"/>
    <w:basedOn w:val="a"/>
    <w:link w:val="af"/>
    <w:qFormat/>
    <w:rsid w:val="00761591"/>
    <w:pPr>
      <w:widowControl/>
      <w:suppressAutoHyphens w:val="0"/>
      <w:ind w:firstLine="709"/>
      <w:contextualSpacing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f1">
    <w:name w:val="Подпись рисунков РТУ МИРЭА Знак"/>
    <w:basedOn w:val="a0"/>
    <w:link w:val="af2"/>
    <w:locked/>
    <w:rsid w:val="00761591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af2">
    <w:name w:val="Подпись рисунков РТУ МИРЭА"/>
    <w:basedOn w:val="a"/>
    <w:link w:val="af1"/>
    <w:qFormat/>
    <w:rsid w:val="00761591"/>
    <w:pPr>
      <w:widowControl/>
      <w:suppressAutoHyphens w:val="0"/>
      <w:spacing w:after="340" w:line="240" w:lineRule="auto"/>
      <w:jc w:val="center"/>
    </w:pPr>
    <w:rPr>
      <w:rFonts w:eastAsia="Times New Roman" w:cs="Times New Roman"/>
      <w:b/>
      <w:iCs/>
      <w:kern w:val="0"/>
      <w:sz w:val="24"/>
      <w:lang w:eastAsia="ru-RU" w:bidi="ar-SA"/>
    </w:rPr>
  </w:style>
  <w:style w:type="paragraph" w:customStyle="1" w:styleId="af3">
    <w:name w:val="Подпись таблиц"/>
    <w:basedOn w:val="a"/>
    <w:link w:val="af4"/>
    <w:qFormat/>
    <w:rsid w:val="00CD7D16"/>
    <w:pPr>
      <w:ind w:left="360"/>
    </w:pPr>
    <w:rPr>
      <w:i/>
      <w:iCs/>
      <w:sz w:val="24"/>
    </w:rPr>
  </w:style>
  <w:style w:type="paragraph" w:styleId="af5">
    <w:name w:val="No Spacing"/>
    <w:uiPriority w:val="1"/>
    <w:qFormat/>
    <w:rsid w:val="00CD7D16"/>
    <w:pPr>
      <w:spacing w:line="240" w:lineRule="auto"/>
    </w:pPr>
    <w:rPr>
      <w:sz w:val="24"/>
    </w:rPr>
  </w:style>
  <w:style w:type="character" w:customStyle="1" w:styleId="af4">
    <w:name w:val="Подпись таблиц Знак"/>
    <w:basedOn w:val="a0"/>
    <w:link w:val="af3"/>
    <w:rsid w:val="00CD7D16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pPr>
      <w:spacing w:line="240" w:lineRule="auto"/>
      <w:ind w:firstLine="567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yc07rcvnQOH9lMe41jfx2JLig==">AMUW2mWZD6XczxyG7HTBrmGbXmno/owi6GCm5f1FARBj2cIqi/7jfNYaZnf3LIuEpjcDKMwKxxEMPsoV9NTlLuZBWbMvKC7XYasBsNmwO3E0lMOBcsQ/xQc=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2</cp:revision>
  <dcterms:created xsi:type="dcterms:W3CDTF">2021-11-02T19:16:00Z</dcterms:created>
  <dcterms:modified xsi:type="dcterms:W3CDTF">2021-11-02T19:16:00Z</dcterms:modified>
</cp:coreProperties>
</file>