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0052"/>
        </w:rPr>
        <w:t>Project</w:t>
      </w:r>
      <w:r>
        <w:rPr>
          <w:color w:val="000052"/>
          <w:spacing w:val="42"/>
        </w:rPr>
        <w:t> </w:t>
      </w:r>
      <w:r>
        <w:rPr>
          <w:color w:val="000052"/>
        </w:rPr>
        <w:t>4</w:t>
      </w:r>
      <w:r>
        <w:rPr>
          <w:color w:val="000052"/>
          <w:spacing w:val="35"/>
        </w:rPr>
        <w:t> </w:t>
      </w:r>
      <w:r>
        <w:rPr>
          <w:color w:val="000052"/>
        </w:rPr>
        <w:t>-</w:t>
      </w:r>
      <w:r>
        <w:rPr>
          <w:color w:val="000052"/>
          <w:spacing w:val="42"/>
        </w:rPr>
        <w:t> </w:t>
      </w:r>
      <w:r>
        <w:rPr>
          <w:color w:val="000052"/>
        </w:rPr>
        <w:t>Moodboard</w:t>
      </w:r>
      <w:r>
        <w:rPr>
          <w:color w:val="000052"/>
          <w:spacing w:val="27"/>
        </w:rPr>
        <w:t> </w:t>
      </w:r>
      <w:r>
        <w:rPr>
          <w:color w:val="000052"/>
        </w:rPr>
        <w:t>and</w:t>
      </w:r>
      <w:r>
        <w:rPr>
          <w:color w:val="000052"/>
          <w:spacing w:val="-15"/>
        </w:rPr>
        <w:t> </w:t>
      </w:r>
      <w:r>
        <w:rPr>
          <w:color w:val="000052"/>
          <w:spacing w:val="-2"/>
        </w:rPr>
        <w:t>Blockout</w:t>
      </w: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371087</wp:posOffset>
                </wp:positionH>
                <wp:positionV relativeFrom="paragraph">
                  <wp:posOffset>161919</wp:posOffset>
                </wp:positionV>
                <wp:extent cx="1546225" cy="3632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546225" cy="363220"/>
                          <a:chExt cx="1546225" cy="3632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340" y="5340"/>
                            <a:ext cx="153543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5430" h="352425">
                                <a:moveTo>
                                  <a:pt x="0" y="329463"/>
                                </a:moveTo>
                                <a:lnTo>
                                  <a:pt x="0" y="24383"/>
                                </a:lnTo>
                                <a:lnTo>
                                  <a:pt x="0" y="21335"/>
                                </a:lnTo>
                                <a:lnTo>
                                  <a:pt x="0" y="18287"/>
                                </a:lnTo>
                                <a:lnTo>
                                  <a:pt x="1524" y="15239"/>
                                </a:lnTo>
                                <a:lnTo>
                                  <a:pt x="3047" y="12191"/>
                                </a:lnTo>
                                <a:lnTo>
                                  <a:pt x="4571" y="9144"/>
                                </a:lnTo>
                                <a:lnTo>
                                  <a:pt x="6096" y="7620"/>
                                </a:lnTo>
                                <a:lnTo>
                                  <a:pt x="9143" y="4572"/>
                                </a:lnTo>
                                <a:lnTo>
                                  <a:pt x="10667" y="3048"/>
                                </a:lnTo>
                                <a:lnTo>
                                  <a:pt x="13715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9811" y="0"/>
                                </a:lnTo>
                                <a:lnTo>
                                  <a:pt x="22860" y="0"/>
                                </a:lnTo>
                                <a:lnTo>
                                  <a:pt x="1510957" y="0"/>
                                </a:lnTo>
                                <a:lnTo>
                                  <a:pt x="1513992" y="0"/>
                                </a:lnTo>
                                <a:lnTo>
                                  <a:pt x="1517040" y="1524"/>
                                </a:lnTo>
                                <a:lnTo>
                                  <a:pt x="1520101" y="1524"/>
                                </a:lnTo>
                                <a:lnTo>
                                  <a:pt x="1523136" y="3048"/>
                                </a:lnTo>
                                <a:lnTo>
                                  <a:pt x="1526197" y="4572"/>
                                </a:lnTo>
                                <a:lnTo>
                                  <a:pt x="1527708" y="7620"/>
                                </a:lnTo>
                                <a:lnTo>
                                  <a:pt x="1530769" y="9144"/>
                                </a:lnTo>
                                <a:lnTo>
                                  <a:pt x="1532280" y="12191"/>
                                </a:lnTo>
                                <a:lnTo>
                                  <a:pt x="1533804" y="15239"/>
                                </a:lnTo>
                                <a:lnTo>
                                  <a:pt x="1535341" y="18287"/>
                                </a:lnTo>
                                <a:lnTo>
                                  <a:pt x="1535341" y="21335"/>
                                </a:lnTo>
                                <a:lnTo>
                                  <a:pt x="1535341" y="24383"/>
                                </a:lnTo>
                                <a:lnTo>
                                  <a:pt x="1535341" y="329463"/>
                                </a:lnTo>
                                <a:lnTo>
                                  <a:pt x="1535341" y="332511"/>
                                </a:lnTo>
                                <a:lnTo>
                                  <a:pt x="1535341" y="335559"/>
                                </a:lnTo>
                                <a:lnTo>
                                  <a:pt x="1533804" y="338607"/>
                                </a:lnTo>
                                <a:lnTo>
                                  <a:pt x="1532280" y="341655"/>
                                </a:lnTo>
                                <a:lnTo>
                                  <a:pt x="1530769" y="343179"/>
                                </a:lnTo>
                                <a:lnTo>
                                  <a:pt x="1527708" y="346227"/>
                                </a:lnTo>
                                <a:lnTo>
                                  <a:pt x="1526197" y="347751"/>
                                </a:lnTo>
                                <a:lnTo>
                                  <a:pt x="1523136" y="349275"/>
                                </a:lnTo>
                                <a:lnTo>
                                  <a:pt x="1520101" y="350900"/>
                                </a:lnTo>
                                <a:lnTo>
                                  <a:pt x="1517040" y="352425"/>
                                </a:lnTo>
                                <a:lnTo>
                                  <a:pt x="16764" y="352425"/>
                                </a:lnTo>
                                <a:lnTo>
                                  <a:pt x="13715" y="350900"/>
                                </a:lnTo>
                                <a:lnTo>
                                  <a:pt x="10667" y="349275"/>
                                </a:lnTo>
                                <a:lnTo>
                                  <a:pt x="9143" y="347751"/>
                                </a:lnTo>
                                <a:lnTo>
                                  <a:pt x="6096" y="346227"/>
                                </a:lnTo>
                                <a:lnTo>
                                  <a:pt x="4571" y="343179"/>
                                </a:lnTo>
                                <a:lnTo>
                                  <a:pt x="3047" y="341655"/>
                                </a:lnTo>
                                <a:lnTo>
                                  <a:pt x="1524" y="338607"/>
                                </a:lnTo>
                                <a:lnTo>
                                  <a:pt x="0" y="335559"/>
                                </a:lnTo>
                                <a:lnTo>
                                  <a:pt x="0" y="332511"/>
                                </a:lnTo>
                                <a:lnTo>
                                  <a:pt x="0" y="329463"/>
                                </a:lnTo>
                                <a:close/>
                              </a:path>
                            </a:pathLst>
                          </a:custGeom>
                          <a:ln w="10680">
                            <a:solidFill>
                              <a:srgbClr val="0000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014" y="14106"/>
                            <a:ext cx="151384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204" w:right="0" w:firstLine="0"/>
                                <w:jc w:val="lef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AAAAAA"/>
                                  <w:w w:val="105"/>
                                  <w:sz w:val="23"/>
                                </w:rPr>
                                <w:t>Start</w:t>
                              </w:r>
                              <w:r>
                                <w:rPr>
                                  <w:b/>
                                  <w:color w:val="AAAAAA"/>
                                  <w:spacing w:val="-1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AAAA"/>
                                  <w:spacing w:val="-2"/>
                                  <w:w w:val="105"/>
                                  <w:sz w:val="23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2195pt;margin-top:12.749551pt;width:121.75pt;height:28.6pt;mso-position-horizontal-relative:page;mso-position-vertical-relative:paragraph;z-index:-15728640;mso-wrap-distance-left:0;mso-wrap-distance-right:0" id="docshapegroup1" coordorigin="584,255" coordsize="2435,572">
                <v:shape style="position:absolute;left:592;top:263;width:2418;height:555" id="docshape2" coordorigin="593,263" coordsize="2418,555" path="m593,782l593,302,593,297,593,292,595,287,598,283,600,278,602,275,607,271,610,268,614,266,619,266,624,263,629,263,2972,263,2977,263,2982,266,2987,266,2991,268,2996,271,2999,275,3003,278,3006,283,3008,287,3011,292,3011,297,3011,302,3011,782,3011,787,3011,792,3008,797,3006,801,3003,804,2999,809,2996,811,2991,813,2987,816,2982,818,619,818,614,816,610,813,607,811,602,809,600,804,598,801,595,797,593,792,593,787,593,782xe" filled="false" stroked="true" strokeweight=".841pt" strokecolor="#000047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9;top:277;width:2384;height:529" type="#_x0000_t202" id="docshape3" filled="false" stroked="false">
                  <v:textbox inset="0,0,0,0">
                    <w:txbxContent>
                      <w:p>
                        <w:pPr>
                          <w:spacing w:before="95"/>
                          <w:ind w:left="204" w:right="0" w:firstLine="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AAAAAA"/>
                            <w:w w:val="105"/>
                            <w:sz w:val="23"/>
                          </w:rPr>
                          <w:t>Start</w:t>
                        </w:r>
                        <w:r>
                          <w:rPr>
                            <w:b/>
                            <w:color w:val="AAAAAA"/>
                            <w:spacing w:val="-1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AAAAAA"/>
                            <w:spacing w:val="-2"/>
                            <w:w w:val="105"/>
                            <w:sz w:val="23"/>
                          </w:rPr>
                          <w:t>Assignment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368808</wp:posOffset>
                </wp:positionH>
                <wp:positionV relativeFrom="paragraph">
                  <wp:posOffset>751993</wp:posOffset>
                </wp:positionV>
                <wp:extent cx="684149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414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1490" h="12700">
                              <a:moveTo>
                                <a:pt x="68412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41236" y="12192"/>
                              </a:lnTo>
                              <a:lnTo>
                                <a:pt x="6841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D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040001pt;margin-top:59.212051pt;width:538.680pt;height:.96pt;mso-position-horizontal-relative:page;mso-position-vertical-relative:paragraph;z-index:-15728128;mso-wrap-distance-left:0;mso-wrap-distance-right:0" id="docshape4" filled="true" fillcolor="#c6cdd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3"/>
        <w:rPr>
          <w:b/>
          <w:sz w:val="20"/>
        </w:rPr>
      </w:pPr>
    </w:p>
    <w:p>
      <w:pPr>
        <w:tabs>
          <w:tab w:pos="3071" w:val="left" w:leader="none"/>
          <w:tab w:pos="4946" w:val="left" w:leader="none"/>
          <w:tab w:pos="6388" w:val="left" w:leader="none"/>
          <w:tab w:pos="8235" w:val="left" w:leader="none"/>
        </w:tabs>
        <w:spacing w:before="193"/>
        <w:ind w:left="124" w:right="0" w:firstLine="0"/>
        <w:jc w:val="left"/>
        <w:rPr>
          <w:sz w:val="23"/>
        </w:rPr>
      </w:pPr>
      <w:r>
        <w:rPr>
          <w:b/>
          <w:w w:val="105"/>
          <w:sz w:val="23"/>
        </w:rPr>
        <w:t>Due</w:t>
      </w:r>
      <w:r>
        <w:rPr>
          <w:b/>
          <w:spacing w:val="24"/>
          <w:w w:val="105"/>
          <w:sz w:val="23"/>
        </w:rPr>
        <w:t>  </w:t>
      </w:r>
      <w:r>
        <w:rPr>
          <w:w w:val="105"/>
          <w:sz w:val="23"/>
        </w:rPr>
        <w:t>17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Sep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2"/>
          <w:w w:val="105"/>
          <w:sz w:val="23"/>
        </w:rPr>
        <w:t> </w:t>
      </w:r>
      <w:r>
        <w:rPr>
          <w:spacing w:val="-4"/>
          <w:w w:val="105"/>
          <w:sz w:val="23"/>
        </w:rPr>
        <w:t>23:59</w:t>
      </w:r>
      <w:r>
        <w:rPr>
          <w:sz w:val="23"/>
        </w:rPr>
        <w:tab/>
      </w:r>
      <w:r>
        <w:rPr>
          <w:b/>
          <w:w w:val="105"/>
          <w:sz w:val="23"/>
        </w:rPr>
        <w:t>Points</w:t>
      </w:r>
      <w:r>
        <w:rPr>
          <w:b/>
          <w:spacing w:val="22"/>
          <w:w w:val="105"/>
          <w:sz w:val="23"/>
        </w:rPr>
        <w:t>  </w:t>
      </w:r>
      <w:r>
        <w:rPr>
          <w:spacing w:val="-5"/>
          <w:w w:val="105"/>
          <w:sz w:val="23"/>
        </w:rPr>
        <w:t>100</w:t>
      </w:r>
      <w:r>
        <w:rPr>
          <w:sz w:val="23"/>
        </w:rPr>
        <w:tab/>
      </w:r>
      <w:r>
        <w:rPr>
          <w:b/>
          <w:spacing w:val="-2"/>
          <w:w w:val="105"/>
          <w:sz w:val="23"/>
        </w:rPr>
        <w:t>Submitting</w:t>
      </w:r>
      <w:r>
        <w:rPr>
          <w:b/>
          <w:sz w:val="23"/>
        </w:rPr>
        <w:tab/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file</w:t>
      </w:r>
      <w:r>
        <w:rPr>
          <w:spacing w:val="-3"/>
          <w:w w:val="105"/>
          <w:sz w:val="23"/>
        </w:rPr>
        <w:t> </w:t>
      </w:r>
      <w:r>
        <w:rPr>
          <w:spacing w:val="-2"/>
          <w:w w:val="105"/>
          <w:sz w:val="23"/>
        </w:rPr>
        <w:t>upload</w:t>
      </w:r>
      <w:r>
        <w:rPr>
          <w:sz w:val="23"/>
        </w:rPr>
        <w:tab/>
      </w:r>
      <w:r>
        <w:rPr>
          <w:b/>
          <w:w w:val="105"/>
          <w:sz w:val="23"/>
        </w:rPr>
        <w:t>File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types</w:t>
      </w:r>
      <w:r>
        <w:rPr>
          <w:b/>
          <w:spacing w:val="76"/>
          <w:w w:val="150"/>
          <w:sz w:val="23"/>
        </w:rPr>
        <w:t> </w:t>
      </w:r>
      <w:r>
        <w:rPr>
          <w:spacing w:val="-5"/>
          <w:w w:val="105"/>
          <w:sz w:val="23"/>
        </w:rPr>
        <w:t>pdf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368808</wp:posOffset>
                </wp:positionH>
                <wp:positionV relativeFrom="paragraph">
                  <wp:posOffset>165177</wp:posOffset>
                </wp:positionV>
                <wp:extent cx="684149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414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1490" h="12700">
                              <a:moveTo>
                                <a:pt x="68412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41236" y="12192"/>
                              </a:lnTo>
                              <a:lnTo>
                                <a:pt x="6841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D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040001pt;margin-top:13.006123pt;width:538.680pt;height:.96pt;mso-position-horizontal-relative:page;mso-position-vertical-relative:paragraph;z-index:-15727616;mso-wrap-distance-left:0;mso-wrap-distance-right:0" id="docshape5" filled="true" fillcolor="#c6cdd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0"/>
      </w:pPr>
    </w:p>
    <w:p>
      <w:pPr>
        <w:spacing w:before="0"/>
        <w:ind w:left="125" w:right="0" w:firstLine="0"/>
        <w:jc w:val="left"/>
        <w:rPr>
          <w:b/>
          <w:i/>
          <w:sz w:val="35"/>
        </w:rPr>
      </w:pPr>
      <w:r>
        <w:rPr>
          <w:b/>
          <w:sz w:val="35"/>
        </w:rPr>
        <w:t>PROJECT</w:t>
      </w:r>
      <w:r>
        <w:rPr>
          <w:b/>
          <w:spacing w:val="44"/>
          <w:sz w:val="35"/>
        </w:rPr>
        <w:t> </w:t>
      </w:r>
      <w:r>
        <w:rPr>
          <w:b/>
          <w:sz w:val="35"/>
        </w:rPr>
        <w:t>4</w:t>
      </w:r>
      <w:r>
        <w:rPr>
          <w:b/>
          <w:spacing w:val="5"/>
          <w:sz w:val="35"/>
        </w:rPr>
        <w:t> </w:t>
      </w:r>
      <w:r>
        <w:rPr>
          <w:b/>
          <w:sz w:val="35"/>
        </w:rPr>
        <w:t>-</w:t>
      </w:r>
      <w:r>
        <w:rPr>
          <w:b/>
          <w:spacing w:val="8"/>
          <w:sz w:val="35"/>
        </w:rPr>
        <w:t> </w:t>
      </w:r>
      <w:r>
        <w:rPr>
          <w:b/>
          <w:i/>
          <w:sz w:val="35"/>
        </w:rPr>
        <w:t>Moodboard</w:t>
      </w:r>
      <w:r>
        <w:rPr>
          <w:b/>
          <w:i/>
          <w:spacing w:val="54"/>
          <w:sz w:val="35"/>
        </w:rPr>
        <w:t> </w:t>
      </w:r>
      <w:r>
        <w:rPr>
          <w:b/>
          <w:i/>
          <w:sz w:val="35"/>
        </w:rPr>
        <w:t>and</w:t>
      </w:r>
      <w:r>
        <w:rPr>
          <w:b/>
          <w:i/>
          <w:spacing w:val="26"/>
          <w:sz w:val="35"/>
        </w:rPr>
        <w:t> </w:t>
      </w:r>
      <w:r>
        <w:rPr>
          <w:b/>
          <w:i/>
          <w:spacing w:val="-2"/>
          <w:sz w:val="35"/>
        </w:rPr>
        <w:t>Blackout</w:t>
      </w:r>
    </w:p>
    <w:p>
      <w:pPr>
        <w:pStyle w:val="Heading3"/>
        <w:spacing w:before="296"/>
        <w:rPr>
          <w:b w:val="0"/>
        </w:rPr>
      </w:pPr>
      <w:r>
        <w:rPr>
          <w:color w:val="DF3D2B"/>
          <w:w w:val="105"/>
        </w:rPr>
        <w:t>Contribution:</w:t>
      </w:r>
      <w:r>
        <w:rPr>
          <w:color w:val="DF3D2B"/>
          <w:spacing w:val="-8"/>
          <w:w w:val="105"/>
        </w:rPr>
        <w:t> </w:t>
      </w:r>
      <w:r>
        <w:rPr>
          <w:b w:val="0"/>
          <w:spacing w:val="-5"/>
          <w:w w:val="105"/>
        </w:rPr>
        <w:t>10%</w:t>
      </w:r>
    </w:p>
    <w:p>
      <w:pPr>
        <w:pStyle w:val="BodyText"/>
        <w:spacing w:before="14"/>
      </w:pPr>
    </w:p>
    <w:p>
      <w:pPr>
        <w:pStyle w:val="BodyText"/>
        <w:ind w:left="124"/>
      </w:pPr>
      <w:r>
        <w:rPr>
          <w:b/>
          <w:color w:val="DF3D2B"/>
          <w:w w:val="105"/>
        </w:rPr>
        <w:t>Due:</w:t>
      </w:r>
      <w:r>
        <w:rPr>
          <w:b/>
          <w:color w:val="DF3D2B"/>
          <w:spacing w:val="-11"/>
          <w:w w:val="105"/>
        </w:rPr>
        <w:t> </w:t>
      </w:r>
      <w:r>
        <w:rPr>
          <w:w w:val="105"/>
        </w:rPr>
        <w:t>Sunday,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1"/>
          <w:w w:val="105"/>
        </w:rPr>
        <w:t> </w:t>
      </w:r>
      <w:r>
        <w:rPr>
          <w:w w:val="105"/>
        </w:rPr>
        <w:t>17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11:59pm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2078735</wp:posOffset>
            </wp:positionH>
            <wp:positionV relativeFrom="paragraph">
              <wp:posOffset>164099</wp:posOffset>
            </wp:positionV>
            <wp:extent cx="3421626" cy="241096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626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4"/>
        <w:ind w:left="17" w:right="0" w:firstLine="0"/>
        <w:jc w:val="center"/>
        <w:rPr>
          <w:sz w:val="18"/>
        </w:rPr>
      </w:pPr>
      <w:r>
        <w:rPr>
          <w:color w:val="2470A1"/>
          <w:sz w:val="18"/>
        </w:rPr>
        <w:t>Image</w:t>
      </w:r>
      <w:r>
        <w:rPr>
          <w:color w:val="2470A1"/>
          <w:spacing w:val="-3"/>
          <w:sz w:val="18"/>
        </w:rPr>
        <w:t> </w:t>
      </w:r>
      <w:r>
        <w:rPr>
          <w:color w:val="2470A1"/>
          <w:sz w:val="18"/>
        </w:rPr>
        <w:t>Source</w:t>
      </w:r>
      <w:r>
        <w:rPr>
          <w:color w:val="2470A1"/>
          <w:spacing w:val="-1"/>
          <w:sz w:val="18"/>
        </w:rPr>
        <w:t> </w:t>
      </w:r>
      <w:r>
        <w:rPr>
          <w:color w:val="2470A1"/>
          <w:sz w:val="18"/>
        </w:rPr>
        <w:t>:</w:t>
      </w:r>
      <w:r>
        <w:rPr>
          <w:color w:val="2470A1"/>
          <w:spacing w:val="-5"/>
          <w:sz w:val="18"/>
        </w:rPr>
        <w:t> </w:t>
      </w:r>
      <w:r>
        <w:rPr>
          <w:color w:val="2470A1"/>
          <w:sz w:val="18"/>
        </w:rPr>
        <w:t>GDS2</w:t>
      </w:r>
      <w:r>
        <w:rPr>
          <w:color w:val="2470A1"/>
          <w:spacing w:val="-5"/>
          <w:sz w:val="18"/>
        </w:rPr>
        <w:t> </w:t>
      </w:r>
      <w:r>
        <w:rPr>
          <w:color w:val="2470A1"/>
          <w:sz w:val="18"/>
        </w:rPr>
        <w:t>2021</w:t>
      </w:r>
      <w:r>
        <w:rPr>
          <w:color w:val="2470A1"/>
          <w:spacing w:val="-5"/>
          <w:sz w:val="18"/>
        </w:rPr>
        <w:t> </w:t>
      </w:r>
      <w:r>
        <w:rPr>
          <w:color w:val="2470A1"/>
          <w:sz w:val="18"/>
        </w:rPr>
        <w:t>Moodboard;</w:t>
      </w:r>
      <w:r>
        <w:rPr>
          <w:color w:val="2470A1"/>
          <w:spacing w:val="4"/>
          <w:sz w:val="18"/>
        </w:rPr>
        <w:t> </w:t>
      </w:r>
      <w:r>
        <w:rPr>
          <w:color w:val="2470A1"/>
          <w:sz w:val="18"/>
        </w:rPr>
        <w:t>Holly</w:t>
      </w:r>
      <w:r>
        <w:rPr>
          <w:color w:val="2470A1"/>
          <w:spacing w:val="4"/>
          <w:sz w:val="18"/>
        </w:rPr>
        <w:t> </w:t>
      </w:r>
      <w:r>
        <w:rPr>
          <w:color w:val="2470A1"/>
          <w:spacing w:val="-2"/>
          <w:sz w:val="18"/>
        </w:rPr>
        <w:t>Wouters</w:t>
      </w:r>
    </w:p>
    <w:p>
      <w:pPr>
        <w:pStyle w:val="BodyText"/>
        <w:spacing w:before="77"/>
        <w:rPr>
          <w:sz w:val="18"/>
        </w:rPr>
      </w:pPr>
    </w:p>
    <w:p>
      <w:pPr>
        <w:pStyle w:val="BodyText"/>
        <w:spacing w:line="328" w:lineRule="auto"/>
        <w:ind w:left="122" w:right="213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2132076</wp:posOffset>
                </wp:positionH>
                <wp:positionV relativeFrom="paragraph">
                  <wp:posOffset>615083</wp:posOffset>
                </wp:positionV>
                <wp:extent cx="43180" cy="127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3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270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2672" y="12192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880005pt;margin-top:48.431759pt;width:3.36pt;height:.96pt;mso-position-horizontal-relative:page;mso-position-vertical-relative:paragraph;z-index:15730688" id="docshape6" filled="true" fillcolor="#0074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4468367</wp:posOffset>
                </wp:positionH>
                <wp:positionV relativeFrom="paragraph">
                  <wp:posOffset>615083</wp:posOffset>
                </wp:positionV>
                <wp:extent cx="33655" cy="127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36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2700">
                              <a:moveTo>
                                <a:pt x="33528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33528" y="12192"/>
                              </a:lnTo>
                              <a:lnTo>
                                <a:pt x="33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839996pt;margin-top:48.431759pt;width:2.64pt;height:.96pt;mso-position-horizontal-relative:page;mso-position-vertical-relative:paragraph;z-index:15731200" id="docshape7" filled="true" fillcolor="#0074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4550664</wp:posOffset>
                </wp:positionH>
                <wp:positionV relativeFrom="paragraph">
                  <wp:posOffset>615083</wp:posOffset>
                </wp:positionV>
                <wp:extent cx="43180" cy="127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3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270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2672" y="12192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320007pt;margin-top:48.431759pt;width:3.36pt;height:.96pt;mso-position-horizontal-relative:page;mso-position-vertical-relative:paragraph;z-index:15731712" id="docshape8" filled="true" fillcolor="#0074e7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semester,</w:t>
      </w:r>
      <w:r>
        <w:rPr>
          <w:spacing w:val="-1"/>
          <w:w w:val="105"/>
        </w:rPr>
        <w:t> </w:t>
      </w:r>
      <w:r>
        <w:rPr>
          <w:w w:val="105"/>
        </w:rPr>
        <w:t>students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undertake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planning necessary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transform an</w:t>
      </w:r>
      <w:r>
        <w:rPr>
          <w:spacing w:val="-3"/>
          <w:w w:val="105"/>
        </w:rPr>
        <w:t> </w:t>
      </w:r>
      <w:r>
        <w:rPr>
          <w:w w:val="105"/>
        </w:rPr>
        <w:t>empty scene 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fully realised, original environment. The</w:t>
      </w:r>
      <w:r>
        <w:rPr>
          <w:spacing w:val="-2"/>
          <w:w w:val="105"/>
        </w:rPr>
        <w:t> </w:t>
      </w:r>
      <w:r>
        <w:rPr>
          <w:w w:val="105"/>
        </w:rPr>
        <w:t>aim of</w:t>
      </w:r>
      <w:r>
        <w:rPr>
          <w:spacing w:val="-1"/>
          <w:w w:val="105"/>
        </w:rPr>
        <w:t> </w:t>
      </w:r>
      <w:r>
        <w:rPr>
          <w:w w:val="105"/>
        </w:rPr>
        <w:t>Project 4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create a moodboard in</w:t>
      </w:r>
      <w:r>
        <w:rPr>
          <w:spacing w:val="-8"/>
          <w:w w:val="105"/>
        </w:rPr>
        <w:t> </w:t>
      </w:r>
      <w:r>
        <w:rPr>
          <w:b/>
          <w:color w:val="0074E6"/>
          <w:w w:val="105"/>
          <w:u w:val="single" w:color="0074E7"/>
        </w:rPr>
        <w:t>PureRef</w:t>
      </w:r>
      <w:r>
        <w:rPr>
          <w:b/>
          <w:color w:val="0074E6"/>
          <w:w w:val="105"/>
        </w:rPr>
        <w:t>E</w:t>
      </w:r>
      <w:r>
        <w:rPr>
          <w:b/>
          <w:color w:val="0074E6"/>
          <w:spacing w:val="80"/>
          <w:w w:val="105"/>
        </w:rPr>
        <w:t> </w:t>
      </w:r>
      <w:r>
        <w:rPr>
          <w:b/>
          <w:color w:val="0074E6"/>
          <w:w w:val="105"/>
          <w:sz w:val="21"/>
        </w:rPr>
        <w:t>(</w:t>
      </w:r>
      <w:r>
        <w:rPr>
          <w:b/>
          <w:color w:val="0074E6"/>
          <w:w w:val="105"/>
          <w:sz w:val="21"/>
          <w:u w:val="single" w:color="0074E7"/>
        </w:rPr>
        <w:t>htt</w:t>
      </w:r>
      <w:r>
        <w:rPr>
          <w:b/>
          <w:color w:val="0074E6"/>
          <w:w w:val="105"/>
          <w:sz w:val="21"/>
        </w:rPr>
        <w:t>p</w:t>
      </w:r>
      <w:hyperlink r:id="rId6">
        <w:r>
          <w:rPr>
            <w:b/>
            <w:color w:val="0074E6"/>
            <w:w w:val="105"/>
            <w:sz w:val="21"/>
            <w:u w:val="single" w:color="0074E7"/>
          </w:rPr>
          <w:t>s://www</w:t>
        </w:r>
      </w:hyperlink>
      <w:r>
        <w:rPr>
          <w:b/>
          <w:color w:val="0074E6"/>
          <w:w w:val="105"/>
          <w:sz w:val="21"/>
        </w:rPr>
        <w:t>.p</w:t>
      </w:r>
      <w:hyperlink r:id="rId6">
        <w:r>
          <w:rPr>
            <w:b/>
            <w:color w:val="0074E6"/>
            <w:w w:val="105"/>
            <w:sz w:val="21"/>
            <w:u w:val="single" w:color="0074E7"/>
          </w:rPr>
          <w:t>ureref.com/index.</w:t>
        </w:r>
      </w:hyperlink>
      <w:r>
        <w:rPr>
          <w:b/>
          <w:color w:val="0074E6"/>
          <w:w w:val="105"/>
          <w:sz w:val="21"/>
        </w:rPr>
        <w:t>p</w:t>
      </w:r>
      <w:r>
        <w:rPr>
          <w:b/>
          <w:color w:val="0074E6"/>
          <w:w w:val="105"/>
          <w:sz w:val="21"/>
          <w:u w:val="single" w:color="0074E7"/>
        </w:rPr>
        <w:t>h</w:t>
      </w:r>
      <w:hyperlink r:id="rId6">
        <w:r>
          <w:rPr>
            <w:b/>
            <w:color w:val="0074E6"/>
            <w:w w:val="105"/>
            <w:sz w:val="21"/>
          </w:rPr>
          <w:t>p)</w:t>
        </w:r>
      </w:hyperlink>
      <w:r>
        <w:rPr>
          <w:b/>
          <w:color w:val="0074E6"/>
          <w:spacing w:val="-7"/>
          <w:w w:val="105"/>
          <w:sz w:val="21"/>
        </w:rPr>
        <w:t> </w:t>
      </w:r>
      <w:r>
        <w:rPr>
          <w:w w:val="105"/>
        </w:rPr>
        <w:t>detailing key/important areas of</w:t>
      </w:r>
      <w:r>
        <w:rPr>
          <w:spacing w:val="-3"/>
          <w:w w:val="105"/>
        </w:rPr>
        <w:t> </w:t>
      </w:r>
      <w:r>
        <w:rPr>
          <w:w w:val="105"/>
        </w:rPr>
        <w:t>the environment they will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their chosen software and</w:t>
      </w:r>
      <w:r>
        <w:rPr>
          <w:spacing w:val="-1"/>
          <w:w w:val="105"/>
        </w:rPr>
        <w:t> </w:t>
      </w:r>
      <w:r>
        <w:rPr>
          <w:w w:val="105"/>
        </w:rPr>
        <w:t>put</w:t>
      </w:r>
      <w:r>
        <w:rPr>
          <w:spacing w:val="-2"/>
          <w:w w:val="105"/>
        </w:rPr>
        <w:t> </w:t>
      </w:r>
      <w:r>
        <w:rPr>
          <w:w w:val="105"/>
        </w:rPr>
        <w:t>together in</w:t>
      </w:r>
      <w:r>
        <w:rPr>
          <w:spacing w:val="-2"/>
          <w:w w:val="105"/>
        </w:rPr>
        <w:t> </w:t>
      </w:r>
      <w:r>
        <w:rPr>
          <w:w w:val="105"/>
        </w:rPr>
        <w:t>Unity. Students will</w:t>
      </w:r>
      <w:r>
        <w:rPr>
          <w:spacing w:val="-2"/>
          <w:w w:val="105"/>
        </w:rPr>
        <w:t> </w:t>
      </w:r>
      <w:r>
        <w:rPr>
          <w:w w:val="105"/>
        </w:rPr>
        <w:t>then begin the 3D process by</w:t>
      </w:r>
      <w:r>
        <w:rPr>
          <w:spacing w:val="-1"/>
          <w:w w:val="105"/>
        </w:rPr>
        <w:t> </w:t>
      </w:r>
      <w:r>
        <w:rPr>
          <w:w w:val="105"/>
        </w:rPr>
        <w:t>creating a blackout of their scene to test their concept.</w:t>
      </w:r>
    </w:p>
    <w:p>
      <w:pPr>
        <w:pStyle w:val="BodyText"/>
        <w:spacing w:line="331" w:lineRule="auto" w:before="173"/>
        <w:ind w:left="123" w:right="213" w:firstLine="3"/>
      </w:pPr>
      <w:r>
        <w:rPr>
          <w:w w:val="105"/>
        </w:rPr>
        <w:t>Tasks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collecting</w:t>
      </w:r>
      <w:r>
        <w:rPr>
          <w:spacing w:val="-5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reference</w:t>
      </w:r>
      <w:r>
        <w:rPr>
          <w:spacing w:val="-3"/>
          <w:w w:val="105"/>
        </w:rPr>
        <w:t> </w:t>
      </w:r>
      <w:r>
        <w:rPr>
          <w:w w:val="105"/>
        </w:rPr>
        <w:t>board,</w:t>
      </w:r>
      <w:r>
        <w:rPr>
          <w:spacing w:val="-8"/>
          <w:w w:val="105"/>
        </w:rPr>
        <w:t> </w:t>
      </w:r>
      <w:r>
        <w:rPr>
          <w:w w:val="105"/>
        </w:rPr>
        <w:t>planning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asset</w:t>
      </w:r>
      <w:r>
        <w:rPr>
          <w:spacing w:val="-14"/>
          <w:w w:val="105"/>
        </w:rPr>
        <w:t> </w:t>
      </w:r>
      <w:r>
        <w:rPr>
          <w:w w:val="105"/>
        </w:rPr>
        <w:t>production and producing a 3D blackout of their planned scene.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1"/>
      </w:tblGrid>
      <w:tr>
        <w:trPr>
          <w:trHeight w:val="3750" w:hRule="atLeast"/>
        </w:trPr>
        <w:tc>
          <w:tcPr>
            <w:tcW w:w="10531" w:type="dxa"/>
          </w:tcPr>
          <w:p>
            <w:pPr>
              <w:pStyle w:val="TableParagraph"/>
              <w:spacing w:before="232"/>
              <w:ind w:left="4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Key</w:t>
            </w:r>
            <w:r>
              <w:rPr>
                <w:b/>
                <w:spacing w:val="-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Specifications:</w:t>
            </w:r>
          </w:p>
          <w:p>
            <w:pPr>
              <w:pStyle w:val="TableParagraph"/>
              <w:spacing w:before="14"/>
              <w:rPr>
                <w:sz w:val="23"/>
              </w:rPr>
            </w:pPr>
          </w:p>
          <w:p>
            <w:pPr>
              <w:pStyle w:val="TableParagraph"/>
              <w:spacing w:line="326" w:lineRule="auto"/>
              <w:ind w:left="415" w:firstLine="1"/>
              <w:rPr>
                <w:sz w:val="23"/>
              </w:rPr>
            </w:pPr>
            <w:r>
              <w:rPr>
                <w:b/>
                <w:w w:val="105"/>
                <w:sz w:val="23"/>
              </w:rPr>
              <w:t>Reference/Moodboard</w:t>
            </w:r>
            <w:r>
              <w:rPr>
                <w:b/>
                <w:spacing w:val="-1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section</w:t>
            </w:r>
            <w:r>
              <w:rPr>
                <w:b/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curated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selection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sourced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annotated images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that are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meant to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evoke the overall look and feel of your project and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should convey the style, themes, atmosphere and any other visual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information required by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environment.</w:t>
            </w:r>
          </w:p>
          <w:p>
            <w:pPr>
              <w:pStyle w:val="TableParagraph"/>
              <w:spacing w:before="7"/>
              <w:ind w:left="79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Minimum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10</w:t>
            </w:r>
            <w:r>
              <w:rPr>
                <w:b/>
                <w:spacing w:val="-17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Images</w:t>
            </w:r>
          </w:p>
          <w:p>
            <w:pPr>
              <w:pStyle w:val="TableParagraph"/>
              <w:spacing w:before="96"/>
              <w:ind w:left="79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Maximum</w:t>
            </w:r>
            <w:r>
              <w:rPr>
                <w:b/>
                <w:spacing w:val="-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30</w:t>
            </w:r>
            <w:r>
              <w:rPr>
                <w:b/>
                <w:spacing w:val="-17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Images</w:t>
            </w:r>
          </w:p>
          <w:p>
            <w:pPr>
              <w:pStyle w:val="TableParagraph"/>
              <w:spacing w:before="96"/>
              <w:ind w:left="792"/>
              <w:rPr>
                <w:b/>
                <w:sz w:val="21"/>
              </w:rPr>
            </w:pPr>
            <w:r>
              <w:rPr>
                <w:b/>
                <w:w w:val="105"/>
                <w:sz w:val="23"/>
              </w:rPr>
              <w:t>Created</w:t>
            </w:r>
            <w:r>
              <w:rPr>
                <w:b/>
                <w:spacing w:val="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5"/>
                <w:w w:val="105"/>
                <w:sz w:val="23"/>
              </w:rPr>
              <w:t> </w:t>
            </w:r>
            <w:r>
              <w:rPr>
                <w:b/>
                <w:color w:val="0074E6"/>
                <w:w w:val="105"/>
                <w:sz w:val="23"/>
                <w:u w:val="single" w:color="0074E7"/>
              </w:rPr>
              <w:t>PureRef</w:t>
            </w:r>
            <w:r>
              <w:rPr>
                <w:b/>
                <w:color w:val="0074E6"/>
                <w:w w:val="105"/>
                <w:sz w:val="23"/>
              </w:rPr>
              <w:t>E</w:t>
            </w:r>
            <w:r>
              <w:rPr>
                <w:b/>
                <w:color w:val="0074E6"/>
                <w:spacing w:val="29"/>
                <w:w w:val="105"/>
                <w:sz w:val="23"/>
              </w:rPr>
              <w:t>  </w:t>
            </w:r>
            <w:r>
              <w:rPr>
                <w:b/>
                <w:color w:val="0074E6"/>
                <w:spacing w:val="-2"/>
                <w:w w:val="105"/>
                <w:sz w:val="21"/>
              </w:rPr>
              <w:t>(</w:t>
            </w:r>
            <w:r>
              <w:rPr>
                <w:b/>
                <w:color w:val="0074E6"/>
                <w:spacing w:val="-2"/>
                <w:w w:val="105"/>
                <w:sz w:val="21"/>
                <w:u w:val="single" w:color="0074E7"/>
              </w:rPr>
              <w:t>htt</w:t>
            </w:r>
            <w:r>
              <w:rPr>
                <w:b/>
                <w:color w:val="0074E6"/>
                <w:spacing w:val="-2"/>
                <w:w w:val="105"/>
                <w:sz w:val="21"/>
              </w:rPr>
              <w:t>p</w:t>
            </w:r>
            <w:hyperlink r:id="rId6">
              <w:r>
                <w:rPr>
                  <w:b/>
                  <w:color w:val="0074E6"/>
                  <w:spacing w:val="-2"/>
                  <w:w w:val="105"/>
                  <w:sz w:val="21"/>
                  <w:u w:val="single" w:color="0074E7"/>
                </w:rPr>
                <w:t>s://www</w:t>
              </w:r>
            </w:hyperlink>
            <w:r>
              <w:rPr>
                <w:b/>
                <w:color w:val="0074E6"/>
                <w:spacing w:val="-2"/>
                <w:w w:val="105"/>
                <w:sz w:val="21"/>
              </w:rPr>
              <w:t>.p</w:t>
            </w:r>
            <w:hyperlink r:id="rId6">
              <w:r>
                <w:rPr>
                  <w:b/>
                  <w:color w:val="0074E6"/>
                  <w:spacing w:val="-2"/>
                  <w:w w:val="105"/>
                  <w:sz w:val="21"/>
                  <w:u w:val="single" w:color="0074E7"/>
                </w:rPr>
                <w:t>ureref.com/index</w:t>
              </w:r>
            </w:hyperlink>
            <w:r>
              <w:rPr>
                <w:b/>
                <w:color w:val="0074E6"/>
                <w:spacing w:val="-2"/>
                <w:w w:val="105"/>
                <w:sz w:val="21"/>
              </w:rPr>
              <w:t>.p</w:t>
            </w:r>
            <w:hyperlink r:id="rId6">
              <w:r>
                <w:rPr>
                  <w:b/>
                  <w:color w:val="0074E6"/>
                  <w:spacing w:val="-2"/>
                  <w:w w:val="105"/>
                  <w:sz w:val="21"/>
                  <w:u w:val="single" w:color="0074E7"/>
                </w:rPr>
                <w:t>h</w:t>
              </w:r>
              <w:r>
                <w:rPr>
                  <w:b/>
                  <w:color w:val="0074E6"/>
                  <w:spacing w:val="-2"/>
                  <w:w w:val="105"/>
                  <w:sz w:val="21"/>
                </w:rPr>
                <w:t>p)</w:t>
              </w:r>
            </w:hyperlink>
          </w:p>
          <w:p>
            <w:pPr>
              <w:pStyle w:val="TableParagraph"/>
              <w:spacing w:line="326" w:lineRule="auto" w:before="96"/>
              <w:ind w:left="790" w:firstLine="3"/>
              <w:rPr>
                <w:b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1552">
                      <wp:simplePos x="0" y="0"/>
                      <wp:positionH relativeFrom="column">
                        <wp:posOffset>2074164</wp:posOffset>
                      </wp:positionH>
                      <wp:positionV relativeFrom="paragraph">
                        <wp:posOffset>-18766</wp:posOffset>
                      </wp:positionV>
                      <wp:extent cx="44450" cy="1270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44450" cy="12700"/>
                                <a:chExt cx="44450" cy="127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4445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12700">
                                      <a:moveTo>
                                        <a:pt x="441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44195" y="12191"/>
                                      </a:lnTo>
                                      <a:lnTo>
                                        <a:pt x="44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4E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3.320007pt;margin-top:-1.477653pt;width:3.5pt;height:1pt;mso-position-horizontal-relative:column;mso-position-vertical-relative:paragraph;z-index:-16124928" id="docshapegroup9" coordorigin="3266,-30" coordsize="70,20">
                      <v:rect style="position:absolute;left:3266;top:-30;width:70;height:20" id="docshape10" filled="true" fillcolor="#0074e7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2064">
                      <wp:simplePos x="0" y="0"/>
                      <wp:positionH relativeFrom="column">
                        <wp:posOffset>4413503</wp:posOffset>
                      </wp:positionH>
                      <wp:positionV relativeFrom="paragraph">
                        <wp:posOffset>-18766</wp:posOffset>
                      </wp:positionV>
                      <wp:extent cx="33655" cy="1270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33655" cy="12700"/>
                                <a:chExt cx="33655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365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12700">
                                      <a:moveTo>
                                        <a:pt x="335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33527" y="12191"/>
                                      </a:lnTo>
                                      <a:lnTo>
                                        <a:pt x="335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4E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7.519989pt;margin-top:-1.477653pt;width:2.65pt;height:1pt;mso-position-horizontal-relative:column;mso-position-vertical-relative:paragraph;z-index:-16124416" id="docshapegroup11" coordorigin="6950,-30" coordsize="53,20">
                      <v:rect style="position:absolute;left:6950;top:-30;width:53;height:20" id="docshape12" filled="true" fillcolor="#0074e7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w w:val="105"/>
                <w:sz w:val="23"/>
              </w:rPr>
              <w:t>All</w:t>
            </w:r>
            <w:r>
              <w:rPr>
                <w:b/>
                <w:spacing w:val="-1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images that</w:t>
            </w:r>
            <w:r>
              <w:rPr>
                <w:b/>
                <w:spacing w:val="-10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get</w:t>
            </w:r>
            <w:r>
              <w:rPr>
                <w:b/>
                <w:spacing w:val="-10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used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your</w:t>
            </w:r>
            <w:r>
              <w:rPr>
                <w:b/>
                <w:spacing w:val="-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Moodboard should</w:t>
            </w:r>
            <w:r>
              <w:rPr>
                <w:b/>
                <w:spacing w:val="-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credit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10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source and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be </w:t>
            </w:r>
            <w:r>
              <w:rPr>
                <w:b/>
                <w:spacing w:val="-2"/>
                <w:w w:val="105"/>
                <w:sz w:val="23"/>
              </w:rPr>
              <w:t>annotated.</w:t>
            </w:r>
          </w:p>
        </w:tc>
      </w:tr>
    </w:tbl>
    <w:p>
      <w:pPr>
        <w:spacing w:after="0" w:line="326" w:lineRule="auto"/>
        <w:rPr>
          <w:sz w:val="23"/>
        </w:rPr>
        <w:sectPr>
          <w:type w:val="continuous"/>
          <w:pgSz w:w="11910" w:h="16840"/>
          <w:pgMar w:top="500" w:bottom="280" w:left="460" w:right="44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1"/>
      </w:tblGrid>
      <w:tr>
        <w:trPr>
          <w:trHeight w:val="2303" w:hRule="atLeast"/>
        </w:trPr>
        <w:tc>
          <w:tcPr>
            <w:tcW w:w="1053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26" w:lineRule="auto" w:before="44"/>
              <w:ind w:left="416" w:hanging="1"/>
              <w:rPr>
                <w:sz w:val="23"/>
              </w:rPr>
            </w:pPr>
            <w:r>
              <w:rPr>
                <w:b/>
                <w:w w:val="105"/>
                <w:sz w:val="23"/>
              </w:rPr>
              <w:t>Blockout/Greybox</w:t>
            </w:r>
            <w:r>
              <w:rPr>
                <w:b/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process of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making 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rough draft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level to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get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sense of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its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scale, flow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gameplay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before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worrying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about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polished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assets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being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implemented.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Blackouts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utilise simple primitives in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place of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more complex geometry, for example; a cube to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represent a </w:t>
            </w:r>
            <w:r>
              <w:rPr>
                <w:spacing w:val="-2"/>
                <w:w w:val="105"/>
                <w:sz w:val="23"/>
              </w:rPr>
              <w:t>house.</w:t>
            </w:r>
          </w:p>
          <w:p>
            <w:pPr>
              <w:pStyle w:val="TableParagraph"/>
              <w:spacing w:line="326" w:lineRule="auto" w:before="3"/>
              <w:ind w:left="787" w:right="738" w:firstLine="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Created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1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30</w:t>
            </w:r>
            <w:r>
              <w:rPr>
                <w:b/>
                <w:spacing w:val="1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using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tools</w:t>
            </w:r>
            <w:r>
              <w:rPr>
                <w:b/>
                <w:spacing w:val="-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your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choice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(Blender, Maya,</w:t>
            </w:r>
            <w:r>
              <w:rPr>
                <w:b/>
                <w:spacing w:val="-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Probuilder etc.) Imported into Unity for playtesting</w:t>
            </w:r>
          </w:p>
        </w:tc>
      </w:tr>
      <w:tr>
        <w:trPr>
          <w:trHeight w:val="3383" w:hRule="atLeast"/>
        </w:trPr>
        <w:tc>
          <w:tcPr>
            <w:tcW w:w="1053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18"/>
              <w:ind w:left="3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This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project</w:t>
            </w:r>
            <w:r>
              <w:rPr>
                <w:b/>
                <w:spacing w:val="-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considers</w:t>
            </w:r>
            <w:r>
              <w:rPr>
                <w:b/>
                <w:spacing w:val="-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following:</w:t>
            </w:r>
          </w:p>
          <w:p>
            <w:pPr>
              <w:pStyle w:val="TableParagraph"/>
              <w:spacing w:before="13"/>
              <w:rPr>
                <w:sz w:val="23"/>
              </w:rPr>
            </w:pPr>
          </w:p>
          <w:p>
            <w:pPr>
              <w:pStyle w:val="TableParagraph"/>
              <w:spacing w:before="1"/>
              <w:ind w:left="415"/>
              <w:rPr>
                <w:sz w:val="23"/>
              </w:rPr>
            </w:pPr>
            <w:r>
              <w:rPr>
                <w:w w:val="105"/>
                <w:sz w:val="23"/>
              </w:rPr>
              <w:t>Unique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interesting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concept</w:t>
            </w:r>
          </w:p>
          <w:p>
            <w:pPr>
              <w:pStyle w:val="TableParagraph"/>
              <w:spacing w:line="326" w:lineRule="auto" w:before="96"/>
              <w:ind w:left="416" w:right="1609" w:hanging="1"/>
              <w:rPr>
                <w:sz w:val="23"/>
              </w:rPr>
            </w:pPr>
            <w:r>
              <w:rPr>
                <w:w w:val="105"/>
                <w:sz w:val="23"/>
              </w:rPr>
              <w:t>Documentation shows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detailed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research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into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settings,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environment,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visuals. Good use of notes on visual components of the moodboard.</w:t>
            </w:r>
          </w:p>
          <w:p>
            <w:pPr>
              <w:pStyle w:val="TableParagraph"/>
              <w:spacing w:line="326" w:lineRule="auto" w:before="1"/>
              <w:ind w:left="416" w:right="738" w:hanging="1"/>
              <w:rPr>
                <w:sz w:val="23"/>
              </w:rPr>
            </w:pPr>
            <w:r>
              <w:rPr>
                <w:w w:val="105"/>
                <w:sz w:val="23"/>
              </w:rPr>
              <w:t>Document is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formatted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neatly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fits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within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image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limitations/specifications. Blackout showcases good consideration into scale and flow of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level</w:t>
            </w:r>
          </w:p>
          <w:p>
            <w:pPr>
              <w:pStyle w:val="TableParagraph"/>
              <w:spacing w:line="326" w:lineRule="auto" w:before="1"/>
              <w:ind w:left="415" w:right="2585" w:firstLine="1"/>
              <w:rPr>
                <w:sz w:val="23"/>
              </w:rPr>
            </w:pPr>
            <w:r>
              <w:rPr>
                <w:w w:val="105"/>
                <w:sz w:val="23"/>
              </w:rPr>
              <w:t>Blackout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shows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intention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purpose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placement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elements Unity scene executes / is playable within editor</w:t>
            </w:r>
          </w:p>
        </w:tc>
      </w:tr>
    </w:tbl>
    <w:p>
      <w:pPr>
        <w:pStyle w:val="BodyText"/>
        <w:spacing w:before="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368808</wp:posOffset>
                </wp:positionH>
                <wp:positionV relativeFrom="paragraph">
                  <wp:posOffset>201168</wp:posOffset>
                </wp:positionV>
                <wp:extent cx="6842759" cy="1270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427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12700">
                              <a:moveTo>
                                <a:pt x="684276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42760" y="12192"/>
                              </a:lnTo>
                              <a:lnTo>
                                <a:pt x="6842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D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040001pt;margin-top:15.84pt;width:538.8pt;height:.96pt;mso-position-horizontal-relative:page;mso-position-vertical-relative:paragraph;z-index:-15724032;mso-wrap-distance-left:0;mso-wrap-distance-right:0" id="docshape13" filled="true" fillcolor="#c6cdd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</w:pPr>
    </w:p>
    <w:p>
      <w:pPr>
        <w:pStyle w:val="BodyText"/>
        <w:spacing w:line="319" w:lineRule="auto"/>
        <w:ind w:left="122" w:right="117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1495044</wp:posOffset>
                </wp:positionH>
                <wp:positionV relativeFrom="paragraph">
                  <wp:posOffset>1302589</wp:posOffset>
                </wp:positionV>
                <wp:extent cx="43180" cy="127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2700">
                              <a:moveTo>
                                <a:pt x="42671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2671" y="12191"/>
                              </a:lnTo>
                              <a:lnTo>
                                <a:pt x="426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720001pt;margin-top:102.566124pt;width:3.36pt;height:.96pt;mso-position-horizontal-relative:page;mso-position-vertical-relative:paragraph;z-index:-16122880" id="docshape14" filled="true" fillcolor="#0074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3268979</wp:posOffset>
                </wp:positionH>
                <wp:positionV relativeFrom="paragraph">
                  <wp:posOffset>1302589</wp:posOffset>
                </wp:positionV>
                <wp:extent cx="40005" cy="127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0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270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39624" y="12191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7.399994pt;margin-top:102.566124pt;width:3.12pt;height:.96pt;mso-position-horizontal-relative:page;mso-position-vertical-relative:paragraph;z-index:-16122368" id="docshape15" filled="true" fillcolor="#0074e7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w:t>During</w:t>
      </w:r>
      <w:r>
        <w:rPr>
          <w:b/>
          <w:spacing w:val="32"/>
        </w:rPr>
        <w:t> </w:t>
      </w:r>
      <w:r>
        <w:rPr>
          <w:b/>
        </w:rPr>
        <w:t>the</w:t>
      </w:r>
      <w:r>
        <w:rPr>
          <w:b/>
          <w:spacing w:val="27"/>
        </w:rPr>
        <w:t> </w:t>
      </w:r>
      <w:r>
        <w:rPr>
          <w:b/>
        </w:rPr>
        <w:t>research</w:t>
      </w:r>
      <w:r>
        <w:rPr>
          <w:b/>
          <w:spacing w:val="40"/>
        </w:rPr>
        <w:t> </w:t>
      </w:r>
      <w:r>
        <w:rPr>
          <w:b/>
        </w:rPr>
        <w:t>phase,</w:t>
      </w:r>
      <w:r>
        <w:rPr>
          <w:b/>
          <w:spacing w:val="40"/>
        </w:rPr>
        <w:t> </w:t>
      </w:r>
      <w:r>
        <w:rPr/>
        <w:t>students</w:t>
      </w:r>
      <w:r>
        <w:rPr>
          <w:spacing w:val="35"/>
        </w:rPr>
        <w:t> </w:t>
      </w:r>
      <w:r>
        <w:rPr/>
        <w:t>will build</w:t>
      </w:r>
      <w:r>
        <w:rPr>
          <w:spacing w:val="22"/>
        </w:rPr>
        <w:t> </w:t>
      </w:r>
      <w:r>
        <w:rPr/>
        <w:t>up</w:t>
      </w:r>
      <w:r>
        <w:rPr>
          <w:spacing w:val="23"/>
        </w:rPr>
        <w:t> </w:t>
      </w:r>
      <w:r>
        <w:rPr/>
        <w:t>visual</w:t>
      </w:r>
      <w:r>
        <w:rPr>
          <w:spacing w:val="31"/>
        </w:rPr>
        <w:t> </w:t>
      </w:r>
      <w:r>
        <w:rPr/>
        <w:t>references</w:t>
      </w:r>
      <w:r>
        <w:rPr>
          <w:spacing w:val="37"/>
        </w:rPr>
        <w:t> </w:t>
      </w:r>
      <w:r>
        <w:rPr/>
        <w:t>and</w:t>
      </w:r>
      <w:r>
        <w:rPr>
          <w:spacing w:val="27"/>
        </w:rPr>
        <w:t> </w:t>
      </w:r>
      <w:r>
        <w:rPr/>
        <w:t>inspirations</w:t>
      </w:r>
      <w:r>
        <w:rPr>
          <w:spacing w:val="37"/>
        </w:rPr>
        <w:t> </w:t>
      </w:r>
      <w:r>
        <w:rPr/>
        <w:t>into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reference moodboard.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visual</w:t>
      </w:r>
      <w:r>
        <w:rPr>
          <w:spacing w:val="39"/>
        </w:rPr>
        <w:t> </w:t>
      </w:r>
      <w:r>
        <w:rPr/>
        <w:t>references</w:t>
      </w:r>
      <w:r>
        <w:rPr>
          <w:spacing w:val="40"/>
        </w:rPr>
        <w:t> </w:t>
      </w:r>
      <w:r>
        <w:rPr/>
        <w:t>can be sourced</w:t>
      </w:r>
      <w:r>
        <w:rPr>
          <w:spacing w:val="40"/>
        </w:rPr>
        <w:t> </w:t>
      </w:r>
      <w:r>
        <w:rPr/>
        <w:t>from</w:t>
      </w:r>
      <w:r>
        <w:rPr>
          <w:spacing w:val="37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media</w:t>
      </w:r>
      <w:r>
        <w:rPr>
          <w:spacing w:val="40"/>
        </w:rPr>
        <w:t> </w:t>
      </w:r>
      <w:r>
        <w:rPr/>
        <w:t>types</w:t>
      </w:r>
      <w:r>
        <w:rPr>
          <w:spacing w:val="36"/>
        </w:rPr>
        <w:t> </w:t>
      </w:r>
      <w:r>
        <w:rPr/>
        <w:t>(film, tv, animation, music,</w:t>
      </w:r>
      <w:r>
        <w:rPr>
          <w:spacing w:val="39"/>
        </w:rPr>
        <w:t> </w:t>
      </w:r>
      <w:r>
        <w:rPr/>
        <w:t>books</w:t>
      </w:r>
      <w:r>
        <w:rPr>
          <w:spacing w:val="26"/>
        </w:rPr>
        <w:t> </w:t>
      </w:r>
      <w:r>
        <w:rPr/>
        <w:t>and comics</w:t>
      </w:r>
      <w:r>
        <w:rPr>
          <w:spacing w:val="38"/>
        </w:rPr>
        <w:t> </w:t>
      </w:r>
      <w:r>
        <w:rPr/>
        <w:t>etc.)</w:t>
      </w:r>
      <w:r>
        <w:rPr>
          <w:spacing w:val="30"/>
        </w:rPr>
        <w:t> </w:t>
      </w:r>
      <w:r>
        <w:rPr>
          <w:b/>
        </w:rPr>
        <w:t>Students</w:t>
      </w:r>
      <w:r>
        <w:rPr>
          <w:b/>
          <w:spacing w:val="40"/>
        </w:rPr>
        <w:t> </w:t>
      </w:r>
      <w:r>
        <w:rPr>
          <w:b/>
        </w:rPr>
        <w:t>will</w:t>
      </w:r>
      <w:r>
        <w:rPr>
          <w:b/>
          <w:spacing w:val="25"/>
        </w:rPr>
        <w:t> </w:t>
      </w:r>
      <w:r>
        <w:rPr>
          <w:b/>
        </w:rPr>
        <w:t>need</w:t>
      </w:r>
      <w:r>
        <w:rPr>
          <w:b/>
          <w:spacing w:val="31"/>
        </w:rPr>
        <w:t> </w:t>
      </w:r>
      <w:r>
        <w:rPr/>
        <w:t>to pinpoint</w:t>
      </w:r>
      <w:r>
        <w:rPr>
          <w:spacing w:val="34"/>
        </w:rPr>
        <w:t> </w:t>
      </w:r>
      <w:r>
        <w:rPr/>
        <w:t>overall</w:t>
      </w:r>
      <w:r>
        <w:rPr>
          <w:spacing w:val="31"/>
        </w:rPr>
        <w:t> </w:t>
      </w:r>
      <w:r>
        <w:rPr/>
        <w:t>themes,</w:t>
      </w:r>
      <w:r>
        <w:rPr>
          <w:spacing w:val="40"/>
        </w:rPr>
        <w:t> </w:t>
      </w:r>
      <w:r>
        <w:rPr/>
        <w:t>ideas,</w:t>
      </w:r>
      <w:r>
        <w:rPr>
          <w:spacing w:val="34"/>
        </w:rPr>
        <w:t> </w:t>
      </w:r>
      <w:r>
        <w:rPr/>
        <w:t>and</w:t>
      </w:r>
      <w:r>
        <w:rPr>
          <w:spacing w:val="25"/>
        </w:rPr>
        <w:t> </w:t>
      </w:r>
      <w:r>
        <w:rPr/>
        <w:t>interactions they</w:t>
      </w:r>
      <w:r>
        <w:rPr>
          <w:spacing w:val="38"/>
        </w:rPr>
        <w:t> </w:t>
      </w:r>
      <w:r>
        <w:rPr/>
        <w:t>would</w:t>
      </w:r>
      <w:r>
        <w:rPr>
          <w:spacing w:val="38"/>
        </w:rPr>
        <w:t> </w:t>
      </w:r>
      <w:r>
        <w:rPr/>
        <w:t>like to include</w:t>
      </w:r>
      <w:r>
        <w:rPr>
          <w:spacing w:val="35"/>
        </w:rPr>
        <w:t> </w:t>
      </w:r>
      <w:r>
        <w:rPr/>
        <w:t>in</w:t>
      </w:r>
      <w:r>
        <w:rPr>
          <w:spacing w:val="30"/>
        </w:rPr>
        <w:t> </w:t>
      </w:r>
      <w:r>
        <w:rPr/>
        <w:t>the project</w:t>
      </w:r>
      <w:r>
        <w:rPr>
          <w:spacing w:val="35"/>
        </w:rPr>
        <w:t> </w:t>
      </w:r>
      <w:r>
        <w:rPr/>
        <w:t>and outline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to their</w:t>
      </w:r>
      <w:r>
        <w:rPr>
          <w:spacing w:val="37"/>
        </w:rPr>
        <w:t> </w:t>
      </w:r>
      <w:r>
        <w:rPr/>
        <w:t>settings,</w:t>
      </w:r>
      <w:r>
        <w:rPr>
          <w:spacing w:val="40"/>
        </w:rPr>
        <w:t> </w:t>
      </w:r>
      <w:r>
        <w:rPr/>
        <w:t>narratives, environment,</w:t>
      </w:r>
      <w:r>
        <w:rPr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visuals.</w:t>
      </w:r>
      <w:r>
        <w:rPr>
          <w:spacing w:val="40"/>
        </w:rPr>
        <w:t> </w:t>
      </w:r>
      <w:r>
        <w:rPr/>
        <w:t>During</w:t>
      </w:r>
      <w:r>
        <w:rPr>
          <w:spacing w:val="39"/>
        </w:rPr>
        <w:t> </w:t>
      </w:r>
      <w:r>
        <w:rPr/>
        <w:t>this</w:t>
      </w:r>
      <w:r>
        <w:rPr>
          <w:spacing w:val="27"/>
        </w:rPr>
        <w:t> </w:t>
      </w:r>
      <w:r>
        <w:rPr/>
        <w:t>time</w:t>
      </w:r>
      <w:r>
        <w:rPr>
          <w:spacing w:val="32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might</w:t>
      </w:r>
      <w:r>
        <w:rPr>
          <w:spacing w:val="30"/>
        </w:rPr>
        <w:t> </w:t>
      </w:r>
      <w:r>
        <w:rPr/>
        <w:t>produce</w:t>
      </w:r>
      <w:r>
        <w:rPr>
          <w:spacing w:val="40"/>
        </w:rPr>
        <w:t> </w:t>
      </w:r>
      <w:r>
        <w:rPr/>
        <w:t>their</w:t>
      </w:r>
      <w:r>
        <w:rPr>
          <w:spacing w:val="37"/>
        </w:rPr>
        <w:t> </w:t>
      </w:r>
      <w:r>
        <w:rPr/>
        <w:t>own</w:t>
      </w:r>
      <w:r>
        <w:rPr>
          <w:spacing w:val="33"/>
        </w:rPr>
        <w:t> </w:t>
      </w:r>
      <w:r>
        <w:rPr/>
        <w:t>visual</w:t>
      </w:r>
      <w:r>
        <w:rPr>
          <w:spacing w:val="37"/>
        </w:rPr>
        <w:t> </w:t>
      </w:r>
      <w:r>
        <w:rPr/>
        <w:t>media</w:t>
      </w:r>
      <w:r>
        <w:rPr>
          <w:spacing w:val="40"/>
        </w:rPr>
        <w:t> </w:t>
      </w:r>
      <w:r>
        <w:rPr/>
        <w:t>to add</w:t>
      </w:r>
      <w:r>
        <w:rPr>
          <w:spacing w:val="34"/>
        </w:rPr>
        <w:t> </w:t>
      </w:r>
      <w:r>
        <w:rPr/>
        <w:t>to their</w:t>
      </w:r>
      <w:r>
        <w:rPr>
          <w:spacing w:val="40"/>
        </w:rPr>
        <w:t> </w:t>
      </w:r>
      <w:r>
        <w:rPr>
          <w:b/>
          <w:color w:val="0074E6"/>
          <w:u w:val="single" w:color="0074E7"/>
        </w:rPr>
        <w:t>PureRef</w:t>
      </w:r>
      <w:r>
        <w:rPr>
          <w:b/>
          <w:color w:val="0074E6"/>
          <w:spacing w:val="40"/>
        </w:rPr>
        <w:t> </w:t>
      </w:r>
      <w:r>
        <w:rPr>
          <w:rFonts w:ascii="Times New Roman"/>
          <w:b/>
          <w:color w:val="0074E6"/>
          <w:sz w:val="26"/>
        </w:rPr>
        <w:t>E</w:t>
      </w:r>
      <w:r>
        <w:rPr>
          <w:rFonts w:ascii="Times New Roman"/>
          <w:b/>
          <w:color w:val="0074E6"/>
          <w:spacing w:val="80"/>
          <w:w w:val="150"/>
          <w:sz w:val="26"/>
        </w:rPr>
        <w:t> </w:t>
      </w:r>
      <w:r>
        <w:rPr>
          <w:b/>
          <w:color w:val="0074E6"/>
          <w:sz w:val="21"/>
        </w:rPr>
        <w:t>(</w:t>
      </w:r>
      <w:r>
        <w:rPr>
          <w:b/>
          <w:color w:val="0074E6"/>
          <w:sz w:val="21"/>
          <w:u w:val="single" w:color="0074E7"/>
        </w:rPr>
        <w:t>htt</w:t>
      </w:r>
      <w:r>
        <w:rPr>
          <w:b/>
          <w:color w:val="0074E6"/>
          <w:sz w:val="21"/>
        </w:rPr>
        <w:t>p</w:t>
      </w:r>
      <w:hyperlink r:id="rId7">
        <w:r>
          <w:rPr>
            <w:b/>
            <w:color w:val="0074E6"/>
            <w:sz w:val="21"/>
            <w:u w:val="single" w:color="0074E7"/>
          </w:rPr>
          <w:t>s://www</w:t>
        </w:r>
      </w:hyperlink>
      <w:r>
        <w:rPr>
          <w:b/>
          <w:color w:val="0074E6"/>
          <w:sz w:val="21"/>
        </w:rPr>
        <w:t>.p</w:t>
      </w:r>
      <w:hyperlink r:id="rId7">
        <w:r>
          <w:rPr>
            <w:b/>
            <w:color w:val="0074E6"/>
            <w:sz w:val="21"/>
            <w:u w:val="single" w:color="0074E7"/>
          </w:rPr>
          <w:t>ureref.com/</w:t>
        </w:r>
      </w:hyperlink>
      <w:r>
        <w:rPr>
          <w:b/>
          <w:color w:val="0074E6"/>
          <w:sz w:val="21"/>
        </w:rPr>
        <w:t>) </w:t>
      </w:r>
      <w:r>
        <w:rPr/>
        <w:t>canvas,</w:t>
      </w:r>
      <w:r>
        <w:rPr>
          <w:spacing w:val="40"/>
        </w:rPr>
        <w:t> </w:t>
      </w:r>
      <w:r>
        <w:rPr/>
        <w:t>such</w:t>
      </w:r>
      <w:r>
        <w:rPr>
          <w:spacing w:val="31"/>
        </w:rPr>
        <w:t> </w:t>
      </w:r>
      <w:r>
        <w:rPr/>
        <w:t>as sketches</w:t>
      </w:r>
      <w:r>
        <w:rPr>
          <w:spacing w:val="36"/>
        </w:rPr>
        <w:t> </w:t>
      </w:r>
      <w:r>
        <w:rPr/>
        <w:t>and thumbnails,</w:t>
      </w:r>
      <w:r>
        <w:rPr>
          <w:spacing w:val="40"/>
        </w:rPr>
        <w:t> </w:t>
      </w:r>
      <w:r>
        <w:rPr/>
        <w:t>in order</w:t>
      </w:r>
      <w:r>
        <w:rPr>
          <w:spacing w:val="40"/>
        </w:rPr>
        <w:t> </w:t>
      </w:r>
      <w:r>
        <w:rPr/>
        <w:t>to outline</w:t>
      </w:r>
      <w:r>
        <w:rPr>
          <w:spacing w:val="40"/>
        </w:rPr>
        <w:t> </w:t>
      </w:r>
      <w:r>
        <w:rPr/>
        <w:t>areas</w:t>
      </w:r>
      <w:r>
        <w:rPr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their</w:t>
      </w:r>
      <w:r>
        <w:rPr>
          <w:spacing w:val="40"/>
        </w:rPr>
        <w:t> </w:t>
      </w:r>
      <w:r>
        <w:rPr/>
        <w:t>scene</w:t>
      </w:r>
      <w:r>
        <w:rPr>
          <w:spacing w:val="40"/>
        </w:rPr>
        <w:t> </w:t>
      </w:r>
      <w:r>
        <w:rPr/>
        <w:t>or</w:t>
      </w:r>
      <w:r>
        <w:rPr>
          <w:spacing w:val="33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assets</w:t>
      </w:r>
      <w:r>
        <w:rPr>
          <w:spacing w:val="40"/>
        </w:rPr>
        <w:t> </w:t>
      </w:r>
      <w:r>
        <w:rPr/>
        <w:t>key</w:t>
      </w:r>
      <w:r>
        <w:rPr>
          <w:spacing w:val="31"/>
        </w:rPr>
        <w:t> </w:t>
      </w:r>
      <w:r>
        <w:rPr/>
        <w:t>to the</w:t>
      </w:r>
      <w:r>
        <w:rPr>
          <w:spacing w:val="33"/>
        </w:rPr>
        <w:t> </w:t>
      </w:r>
      <w:r>
        <w:rPr/>
        <w:t>environment.</w:t>
      </w:r>
    </w:p>
    <w:p>
      <w:pPr>
        <w:pStyle w:val="BodyText"/>
        <w:spacing w:line="326" w:lineRule="auto" w:before="197"/>
        <w:ind w:left="123" w:firstLine="1"/>
      </w:pPr>
      <w:r>
        <w:rPr>
          <w:w w:val="105"/>
        </w:rPr>
        <w:t>Students will</w:t>
      </w:r>
      <w:r>
        <w:rPr>
          <w:spacing w:val="-15"/>
          <w:w w:val="105"/>
        </w:rPr>
        <w:t> </w:t>
      </w:r>
      <w:r>
        <w:rPr>
          <w:w w:val="105"/>
        </w:rPr>
        <w:t>consider how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environment may</w:t>
      </w:r>
      <w:r>
        <w:rPr>
          <w:spacing w:val="-11"/>
          <w:w w:val="105"/>
        </w:rPr>
        <w:t> </w:t>
      </w:r>
      <w:r>
        <w:rPr>
          <w:w w:val="105"/>
        </w:rPr>
        <w:t>lend</w:t>
      </w:r>
      <w:r>
        <w:rPr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unique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'fun'</w:t>
      </w:r>
      <w:r>
        <w:rPr>
          <w:spacing w:val="-10"/>
          <w:w w:val="105"/>
        </w:rPr>
        <w:t> </w:t>
      </w:r>
      <w:r>
        <w:rPr>
          <w:w w:val="105"/>
        </w:rPr>
        <w:t>interactions or</w:t>
      </w:r>
      <w:r>
        <w:rPr>
          <w:spacing w:val="-10"/>
          <w:w w:val="105"/>
        </w:rPr>
        <w:t> </w:t>
      </w:r>
      <w:r>
        <w:rPr>
          <w:w w:val="105"/>
        </w:rPr>
        <w:t>moments once constructed in Unity.</w:t>
      </w:r>
    </w:p>
    <w:p>
      <w:pPr>
        <w:pStyle w:val="BodyText"/>
        <w:spacing w:line="326" w:lineRule="auto" w:before="184"/>
        <w:ind w:left="122" w:right="213" w:firstLine="2"/>
      </w:pPr>
      <w:r>
        <w:rPr>
          <w:w w:val="105"/>
        </w:rPr>
        <w:t>Outside of class time, there 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expectation that students will research different methods and workflows to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visual</w:t>
      </w:r>
      <w:r>
        <w:rPr>
          <w:spacing w:val="-7"/>
          <w:w w:val="105"/>
        </w:rPr>
        <w:t> </w:t>
      </w:r>
      <w:r>
        <w:rPr>
          <w:w w:val="105"/>
        </w:rPr>
        <w:t>style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planning for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project and</w:t>
      </w:r>
      <w:r>
        <w:rPr>
          <w:spacing w:val="-12"/>
          <w:w w:val="105"/>
        </w:rPr>
        <w:t> </w:t>
      </w:r>
      <w:r>
        <w:rPr>
          <w:w w:val="105"/>
        </w:rPr>
        <w:t>3D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5"/>
          <w:w w:val="105"/>
        </w:rPr>
        <w:t> </w:t>
      </w:r>
      <w:r>
        <w:rPr>
          <w:w w:val="105"/>
        </w:rPr>
        <w:t>allowing them to scope their projects to their skillset appropriately.</w:t>
      </w:r>
    </w:p>
    <w:p>
      <w:pPr>
        <w:spacing w:line="326" w:lineRule="auto" w:before="185"/>
        <w:ind w:left="121" w:right="0" w:firstLine="5"/>
        <w:jc w:val="left"/>
        <w:rPr>
          <w:b/>
          <w:i/>
          <w:sz w:val="23"/>
        </w:rPr>
      </w:pPr>
      <w:r>
        <w:rPr>
          <w:b/>
          <w:w w:val="105"/>
          <w:sz w:val="23"/>
        </w:rPr>
        <w:t>After completing the documentation,</w:t>
      </w:r>
      <w:r>
        <w:rPr>
          <w:b/>
          <w:spacing w:val="-4"/>
          <w:w w:val="105"/>
          <w:sz w:val="23"/>
        </w:rPr>
        <w:t> </w:t>
      </w:r>
      <w:r>
        <w:rPr>
          <w:w w:val="105"/>
          <w:sz w:val="23"/>
        </w:rPr>
        <w:t>students will tackle blocking out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their environments within Unity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using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skills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they've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learned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throughout the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Art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Unity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streams in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playtest their level flow and composition. </w:t>
      </w:r>
      <w:r>
        <w:rPr>
          <w:b/>
          <w:i/>
          <w:color w:val="DF3D2B"/>
          <w:w w:val="105"/>
          <w:sz w:val="23"/>
        </w:rPr>
        <w:t>For</w:t>
      </w:r>
      <w:r>
        <w:rPr>
          <w:b/>
          <w:i/>
          <w:color w:val="DF3D2B"/>
          <w:spacing w:val="-2"/>
          <w:w w:val="105"/>
          <w:sz w:val="23"/>
        </w:rPr>
        <w:t> </w:t>
      </w:r>
      <w:r>
        <w:rPr>
          <w:b/>
          <w:i/>
          <w:color w:val="DF3D2B"/>
          <w:w w:val="105"/>
          <w:sz w:val="23"/>
        </w:rPr>
        <w:t>this project the blackout is</w:t>
      </w:r>
      <w:r>
        <w:rPr>
          <w:b/>
          <w:i/>
          <w:color w:val="DF3D2B"/>
          <w:spacing w:val="-3"/>
          <w:w w:val="105"/>
          <w:sz w:val="23"/>
        </w:rPr>
        <w:t> </w:t>
      </w:r>
      <w:r>
        <w:rPr>
          <w:b/>
          <w:i/>
          <w:color w:val="DF3D2B"/>
          <w:w w:val="105"/>
          <w:sz w:val="23"/>
        </w:rPr>
        <w:t>meant to</w:t>
      </w:r>
      <w:r>
        <w:rPr>
          <w:b/>
          <w:i/>
          <w:color w:val="DF3D2B"/>
          <w:spacing w:val="-4"/>
          <w:w w:val="105"/>
          <w:sz w:val="23"/>
        </w:rPr>
        <w:t> </w:t>
      </w:r>
      <w:r>
        <w:rPr>
          <w:b/>
          <w:i/>
          <w:color w:val="DF3D2B"/>
          <w:w w:val="105"/>
          <w:sz w:val="23"/>
        </w:rPr>
        <w:t>be a</w:t>
      </w:r>
      <w:r>
        <w:rPr>
          <w:b/>
          <w:i/>
          <w:color w:val="DF3D2B"/>
          <w:spacing w:val="-3"/>
          <w:w w:val="105"/>
          <w:sz w:val="23"/>
        </w:rPr>
        <w:t> </w:t>
      </w:r>
      <w:r>
        <w:rPr>
          <w:b/>
          <w:i/>
          <w:color w:val="DF3D2B"/>
          <w:w w:val="105"/>
          <w:sz w:val="23"/>
        </w:rPr>
        <w:t>rough pass of</w:t>
      </w:r>
      <w:r>
        <w:rPr>
          <w:b/>
          <w:i/>
          <w:color w:val="DF3D2B"/>
          <w:spacing w:val="-1"/>
          <w:w w:val="105"/>
          <w:sz w:val="23"/>
        </w:rPr>
        <w:t> </w:t>
      </w:r>
      <w:r>
        <w:rPr>
          <w:b/>
          <w:i/>
          <w:color w:val="DF3D2B"/>
          <w:w w:val="105"/>
          <w:sz w:val="23"/>
        </w:rPr>
        <w:t>your</w:t>
      </w:r>
      <w:r>
        <w:rPr>
          <w:b/>
          <w:i/>
          <w:color w:val="DF3D2B"/>
          <w:w w:val="105"/>
          <w:sz w:val="23"/>
        </w:rPr>
        <w:t> scene and shouldn't contain polished art!</w:t>
      </w:r>
    </w:p>
    <w:p>
      <w:pPr>
        <w:pStyle w:val="BodyText"/>
        <w:spacing w:before="21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368808</wp:posOffset>
                </wp:positionH>
                <wp:positionV relativeFrom="paragraph">
                  <wp:posOffset>175228</wp:posOffset>
                </wp:positionV>
                <wp:extent cx="6842759" cy="1270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427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759" h="12700">
                              <a:moveTo>
                                <a:pt x="684276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42760" y="12191"/>
                              </a:lnTo>
                              <a:lnTo>
                                <a:pt x="6842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D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040001pt;margin-top:13.79752pt;width:538.8pt;height:.96pt;mso-position-horizontal-relative:page;mso-position-vertical-relative:paragraph;z-index:-15723520;mso-wrap-distance-left:0;mso-wrap-distance-right:0" id="docshape16" filled="true" fillcolor="#c6cdd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  <w:rPr>
          <w:b/>
          <w:i/>
        </w:rPr>
      </w:pPr>
    </w:p>
    <w:p>
      <w:pPr>
        <w:spacing w:before="0"/>
        <w:ind w:left="125" w:right="0" w:firstLine="0"/>
        <w:jc w:val="left"/>
        <w:rPr>
          <w:b/>
          <w:sz w:val="35"/>
        </w:rPr>
      </w:pPr>
      <w:r>
        <w:rPr>
          <w:b/>
          <w:spacing w:val="-2"/>
          <w:sz w:val="35"/>
        </w:rPr>
        <w:t>DELIVERABLES</w:t>
      </w:r>
    </w:p>
    <w:p>
      <w:pPr>
        <w:spacing w:before="215"/>
        <w:ind w:left="125" w:right="0" w:firstLine="0"/>
        <w:jc w:val="left"/>
        <w:rPr>
          <w:b/>
          <w:i/>
          <w:sz w:val="25"/>
        </w:rPr>
      </w:pPr>
      <w:r>
        <w:rPr>
          <w:b/>
          <w:i/>
          <w:color w:val="DF3D2B"/>
          <w:spacing w:val="-2"/>
          <w:w w:val="105"/>
          <w:sz w:val="25"/>
        </w:rPr>
        <w:t>MoodBoard</w:t>
      </w:r>
    </w:p>
    <w:p>
      <w:pPr>
        <w:pStyle w:val="BodyText"/>
        <w:spacing w:before="1"/>
        <w:rPr>
          <w:b/>
          <w:i/>
          <w:sz w:val="25"/>
        </w:rPr>
      </w:pPr>
    </w:p>
    <w:p>
      <w:pPr>
        <w:pStyle w:val="BodyText"/>
        <w:ind w:left="124"/>
      </w:pPr>
      <w:r>
        <w:rPr>
          <w:b/>
          <w:w w:val="105"/>
        </w:rPr>
        <w:t>Due:</w:t>
      </w:r>
      <w:r>
        <w:rPr>
          <w:b/>
          <w:spacing w:val="-11"/>
          <w:w w:val="105"/>
        </w:rPr>
        <w:t> </w:t>
      </w:r>
      <w:r>
        <w:rPr>
          <w:w w:val="105"/>
        </w:rPr>
        <w:t>Sunday,</w:t>
      </w:r>
      <w:r>
        <w:rPr>
          <w:spacing w:val="-3"/>
          <w:w w:val="105"/>
        </w:rPr>
        <w:t> </w:t>
      </w:r>
      <w:r>
        <w:rPr>
          <w:w w:val="105"/>
        </w:rPr>
        <w:t>September</w:t>
      </w:r>
      <w:r>
        <w:rPr>
          <w:spacing w:val="1"/>
          <w:w w:val="105"/>
        </w:rPr>
        <w:t> </w:t>
      </w:r>
      <w:r>
        <w:rPr>
          <w:w w:val="105"/>
        </w:rPr>
        <w:t>17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11</w:t>
      </w:r>
      <w:r>
        <w:rPr>
          <w:color w:val="282828"/>
          <w:spacing w:val="-2"/>
          <w:w w:val="105"/>
        </w:rPr>
        <w:t>:</w:t>
      </w:r>
      <w:r>
        <w:rPr>
          <w:spacing w:val="-2"/>
          <w:w w:val="105"/>
        </w:rPr>
        <w:t>59pm</w:t>
      </w:r>
    </w:p>
    <w:p>
      <w:pPr>
        <w:spacing w:after="0"/>
        <w:sectPr>
          <w:type w:val="continuous"/>
          <w:pgSz w:w="11910" w:h="16840"/>
          <w:pgMar w:top="540" w:bottom="280" w:left="460" w:right="440"/>
        </w:sectPr>
      </w:pPr>
    </w:p>
    <w:p>
      <w:pPr>
        <w:pStyle w:val="BodyText"/>
        <w:spacing w:line="314" w:lineRule="auto" w:before="73"/>
        <w:ind w:left="123" w:right="213" w:firstLin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2101595</wp:posOffset>
                </wp:positionH>
                <wp:positionV relativeFrom="paragraph">
                  <wp:posOffset>666369</wp:posOffset>
                </wp:positionV>
                <wp:extent cx="43180" cy="127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270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42672" y="12191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479996pt;margin-top:52.470001pt;width:3.36pt;height:.96pt;mso-position-horizontal-relative:page;mso-position-vertical-relative:paragraph;z-index:-16121856" id="docshape17" filled="true" fillcolor="#0074e7" stroked="false">
                <v:fill type="solid"/>
                <w10:wrap type="none"/>
              </v:rect>
            </w:pict>
          </mc:Fallback>
        </mc:AlternateContent>
      </w:r>
      <w:r>
        <w:rPr>
          <w:color w:val="010101"/>
          <w:w w:val="105"/>
        </w:rPr>
        <w:t>A</w:t>
      </w:r>
      <w:r>
        <w:rPr>
          <w:color w:val="010101"/>
          <w:spacing w:val="-18"/>
          <w:w w:val="105"/>
        </w:rPr>
        <w:t> </w:t>
      </w:r>
      <w:r>
        <w:rPr>
          <w:color w:val="010101"/>
          <w:w w:val="105"/>
        </w:rPr>
        <w:t>reference board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is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a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curated selection of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sourced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images that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are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meant to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evoke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overall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look and feel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of your project. This part of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document should be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created in</w:t>
      </w:r>
      <w:r>
        <w:rPr>
          <w:color w:val="010101"/>
          <w:spacing w:val="-4"/>
          <w:w w:val="105"/>
        </w:rPr>
        <w:t> </w:t>
      </w:r>
      <w:r>
        <w:rPr>
          <w:b/>
          <w:color w:val="0074E6"/>
          <w:w w:val="105"/>
          <w:u w:val="single" w:color="0074E7"/>
        </w:rPr>
        <w:t>PureRef</w:t>
      </w:r>
      <w:r>
        <w:rPr>
          <w:b/>
          <w:color w:val="0074E6"/>
          <w:spacing w:val="-2"/>
          <w:w w:val="105"/>
          <w:u w:val="single" w:color="0074E7"/>
        </w:rPr>
        <w:t> </w:t>
      </w:r>
      <w:r>
        <w:rPr>
          <w:b/>
          <w:color w:val="0074E6"/>
          <w:spacing w:val="-2"/>
          <w:w w:val="105"/>
        </w:rPr>
        <w:t> </w:t>
      </w:r>
      <w:r>
        <w:rPr>
          <w:rFonts w:ascii="Times New Roman"/>
          <w:color w:val="0074E6"/>
          <w:w w:val="105"/>
          <w:sz w:val="26"/>
        </w:rPr>
        <w:t>E </w:t>
      </w:r>
      <w:r>
        <w:rPr>
          <w:b/>
          <w:color w:val="0074E6"/>
          <w:spacing w:val="-2"/>
          <w:w w:val="105"/>
        </w:rPr>
        <w:t>(</w:t>
      </w:r>
      <w:r>
        <w:rPr>
          <w:b/>
          <w:color w:val="0074E6"/>
          <w:spacing w:val="-2"/>
          <w:w w:val="105"/>
          <w:u w:val="single" w:color="0074E7"/>
        </w:rPr>
        <w:t>htt</w:t>
      </w:r>
      <w:r>
        <w:rPr>
          <w:b/>
          <w:color w:val="0074E6"/>
          <w:spacing w:val="-2"/>
          <w:w w:val="105"/>
        </w:rPr>
        <w:t>p</w:t>
      </w:r>
      <w:hyperlink r:id="rId7">
        <w:r>
          <w:rPr>
            <w:b/>
            <w:color w:val="0074E6"/>
            <w:spacing w:val="-2"/>
            <w:w w:val="105"/>
            <w:u w:val="single" w:color="0074E7"/>
          </w:rPr>
          <w:t>s://www.</w:t>
        </w:r>
      </w:hyperlink>
      <w:r>
        <w:rPr>
          <w:b/>
          <w:color w:val="0074E6"/>
          <w:spacing w:val="-2"/>
          <w:w w:val="105"/>
        </w:rPr>
        <w:t>p</w:t>
      </w:r>
      <w:hyperlink r:id="rId7">
        <w:r>
          <w:rPr>
            <w:b/>
            <w:color w:val="0074E6"/>
            <w:spacing w:val="-2"/>
            <w:w w:val="105"/>
            <w:u w:val="single" w:color="0074E7"/>
          </w:rPr>
          <w:t>ureref.com/</w:t>
        </w:r>
      </w:hyperlink>
      <w:r>
        <w:rPr>
          <w:b/>
          <w:color w:val="0074E6"/>
          <w:spacing w:val="-2"/>
          <w:w w:val="105"/>
        </w:rPr>
        <w:t>)</w:t>
      </w:r>
      <w:r>
        <w:rPr>
          <w:b/>
          <w:color w:val="0074E6"/>
          <w:spacing w:val="-15"/>
          <w:w w:val="105"/>
        </w:rPr>
        <w:t> </w:t>
      </w:r>
      <w:r>
        <w:rPr>
          <w:color w:val="010101"/>
          <w:spacing w:val="-2"/>
          <w:w w:val="105"/>
        </w:rPr>
        <w:t>and</w:t>
      </w:r>
      <w:r>
        <w:rPr>
          <w:color w:val="010101"/>
          <w:spacing w:val="-14"/>
          <w:w w:val="105"/>
        </w:rPr>
        <w:t> </w:t>
      </w:r>
      <w:r>
        <w:rPr>
          <w:color w:val="010101"/>
          <w:spacing w:val="-2"/>
          <w:w w:val="105"/>
        </w:rPr>
        <w:t>should</w:t>
      </w:r>
      <w:r>
        <w:rPr>
          <w:color w:val="010101"/>
          <w:spacing w:val="-8"/>
          <w:w w:val="105"/>
        </w:rPr>
        <w:t> </w:t>
      </w:r>
      <w:r>
        <w:rPr>
          <w:color w:val="010101"/>
          <w:spacing w:val="-2"/>
          <w:w w:val="105"/>
        </w:rPr>
        <w:t>convey</w:t>
      </w:r>
      <w:r>
        <w:rPr>
          <w:color w:val="010101"/>
          <w:spacing w:val="-7"/>
          <w:w w:val="105"/>
        </w:rPr>
        <w:t> </w:t>
      </w:r>
      <w:r>
        <w:rPr>
          <w:color w:val="010101"/>
          <w:spacing w:val="-2"/>
          <w:w w:val="105"/>
        </w:rPr>
        <w:t>the</w:t>
      </w:r>
      <w:r>
        <w:rPr>
          <w:color w:val="010101"/>
          <w:spacing w:val="-12"/>
          <w:w w:val="105"/>
        </w:rPr>
        <w:t> </w:t>
      </w:r>
      <w:r>
        <w:rPr>
          <w:color w:val="010101"/>
          <w:spacing w:val="-2"/>
          <w:w w:val="105"/>
        </w:rPr>
        <w:t>style,</w:t>
      </w:r>
      <w:r>
        <w:rPr>
          <w:color w:val="010101"/>
          <w:spacing w:val="-11"/>
          <w:w w:val="105"/>
        </w:rPr>
        <w:t> </w:t>
      </w:r>
      <w:r>
        <w:rPr>
          <w:color w:val="010101"/>
          <w:spacing w:val="-2"/>
          <w:w w:val="105"/>
        </w:rPr>
        <w:t>themes,</w:t>
      </w:r>
      <w:r>
        <w:rPr>
          <w:color w:val="010101"/>
          <w:spacing w:val="-7"/>
          <w:w w:val="105"/>
        </w:rPr>
        <w:t> </w:t>
      </w:r>
      <w:r>
        <w:rPr>
          <w:color w:val="010101"/>
          <w:spacing w:val="-2"/>
          <w:w w:val="105"/>
        </w:rPr>
        <w:t>atmosphere and</w:t>
      </w:r>
      <w:r>
        <w:rPr>
          <w:color w:val="010101"/>
          <w:spacing w:val="-14"/>
          <w:w w:val="105"/>
        </w:rPr>
        <w:t> </w:t>
      </w:r>
      <w:r>
        <w:rPr>
          <w:color w:val="010101"/>
          <w:spacing w:val="-2"/>
          <w:w w:val="105"/>
        </w:rPr>
        <w:t>any</w:t>
      </w:r>
      <w:r>
        <w:rPr>
          <w:color w:val="010101"/>
          <w:spacing w:val="-11"/>
          <w:w w:val="105"/>
        </w:rPr>
        <w:t> </w:t>
      </w:r>
      <w:r>
        <w:rPr>
          <w:color w:val="010101"/>
          <w:spacing w:val="-2"/>
          <w:w w:val="105"/>
        </w:rPr>
        <w:t>other</w:t>
      </w:r>
      <w:r>
        <w:rPr>
          <w:color w:val="010101"/>
          <w:spacing w:val="-3"/>
          <w:w w:val="105"/>
        </w:rPr>
        <w:t> </w:t>
      </w:r>
      <w:r>
        <w:rPr>
          <w:color w:val="010101"/>
          <w:spacing w:val="-2"/>
          <w:w w:val="105"/>
        </w:rPr>
        <w:t>visual </w:t>
      </w:r>
      <w:r>
        <w:rPr>
          <w:color w:val="010101"/>
          <w:w w:val="105"/>
        </w:rPr>
        <w:t>information required by the environment.</w:t>
      </w:r>
    </w:p>
    <w:p>
      <w:pPr>
        <w:pStyle w:val="Heading3"/>
        <w:spacing w:before="194"/>
        <w:ind w:left="126"/>
      </w:pPr>
      <w:r>
        <w:rPr>
          <w:color w:val="010101"/>
          <w:w w:val="105"/>
        </w:rPr>
        <w:t>All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images that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get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used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reference board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should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credit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source</w:t>
      </w:r>
      <w:r>
        <w:rPr>
          <w:color w:val="010101"/>
          <w:spacing w:val="2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-10"/>
          <w:w w:val="105"/>
        </w:rPr>
        <w:t> </w:t>
      </w:r>
      <w:r>
        <w:rPr>
          <w:color w:val="010101"/>
          <w:spacing w:val="-2"/>
          <w:w w:val="105"/>
        </w:rPr>
        <w:t>annotated.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28" w:lineRule="auto"/>
        <w:ind w:left="125" w:right="213" w:hanging="2"/>
      </w:pPr>
      <w:r>
        <w:rPr>
          <w:color w:val="010101"/>
          <w:w w:val="105"/>
        </w:rPr>
        <w:t>Credits can be either direct website links, or the artist/photographer/musician/creator's names. Always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try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find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original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creator, don't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just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say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'Pinterest'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or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'Google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images'. If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image/photo is your own, credit yourself for clarity.</w:t>
      </w:r>
    </w:p>
    <w:p>
      <w:pPr>
        <w:pStyle w:val="BodyText"/>
        <w:spacing w:line="328" w:lineRule="auto" w:before="177"/>
        <w:ind w:left="122" w:right="117" w:firstLine="4"/>
      </w:pPr>
      <w:r>
        <w:rPr>
          <w:color w:val="010101"/>
          <w:w w:val="105"/>
        </w:rPr>
        <w:t>Annotations/notes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can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be simple e.g. "This image shows the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type of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lighting I will attempt to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capture</w:t>
      </w:r>
      <w:r>
        <w:rPr>
          <w:color w:val="010101"/>
          <w:w w:val="105"/>
        </w:rPr>
        <w:t> in</w:t>
      </w:r>
      <w:r>
        <w:rPr>
          <w:color w:val="010101"/>
          <w:spacing w:val="-16"/>
          <w:w w:val="105"/>
        </w:rPr>
        <w:t> </w:t>
      </w:r>
      <w:r>
        <w:rPr>
          <w:color w:val="010101"/>
          <w:w w:val="105"/>
        </w:rPr>
        <w:t>my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scene."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"These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photos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showcase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eastern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European architecture styles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that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will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prominent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in the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room I am designing".</w:t>
      </w:r>
      <w:r>
        <w:rPr>
          <w:color w:val="010101"/>
          <w:spacing w:val="40"/>
          <w:w w:val="105"/>
        </w:rPr>
        <w:t> </w:t>
      </w:r>
      <w:r>
        <w:rPr>
          <w:color w:val="010101"/>
          <w:w w:val="105"/>
        </w:rPr>
        <w:t>You can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attach notes to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collections of images, so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if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3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or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4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images refer to the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foliage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type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you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would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like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use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your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scene,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they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can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clustered under the</w:t>
      </w:r>
      <w:r>
        <w:rPr>
          <w:color w:val="010101"/>
          <w:spacing w:val="-6"/>
          <w:w w:val="105"/>
        </w:rPr>
        <w:t> </w:t>
      </w:r>
      <w:r>
        <w:rPr>
          <w:color w:val="010101"/>
          <w:w w:val="105"/>
        </w:rPr>
        <w:t>same</w:t>
      </w:r>
      <w:r>
        <w:rPr>
          <w:color w:val="010101"/>
          <w:spacing w:val="-5"/>
          <w:w w:val="105"/>
        </w:rPr>
        <w:t> </w:t>
      </w:r>
      <w:r>
        <w:rPr>
          <w:color w:val="010101"/>
          <w:w w:val="105"/>
        </w:rPr>
        <w:t>annotation</w:t>
      </w:r>
    </w:p>
    <w:p>
      <w:pPr>
        <w:pStyle w:val="BodyText"/>
        <w:spacing w:line="326" w:lineRule="auto"/>
        <w:ind w:left="125" w:hanging="3"/>
      </w:pPr>
      <w:r>
        <w:rPr>
          <w:color w:val="010101"/>
          <w:w w:val="105"/>
        </w:rPr>
        <w:t>e.g.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"These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native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Australian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plants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are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commonly found</w:t>
      </w:r>
      <w:r>
        <w:rPr>
          <w:color w:val="010101"/>
          <w:spacing w:val="-3"/>
          <w:w w:val="105"/>
        </w:rPr>
        <w:t> </w:t>
      </w:r>
      <w:r>
        <w:rPr>
          <w:color w:val="010101"/>
          <w:w w:val="105"/>
        </w:rPr>
        <w:t>in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rainforest climates</w:t>
      </w:r>
      <w:r>
        <w:rPr>
          <w:color w:val="010101"/>
          <w:spacing w:val="-2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will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be</w:t>
      </w:r>
      <w:r>
        <w:rPr>
          <w:color w:val="010101"/>
          <w:spacing w:val="-11"/>
          <w:w w:val="105"/>
        </w:rPr>
        <w:t> </w:t>
      </w:r>
      <w:r>
        <w:rPr>
          <w:color w:val="010101"/>
          <w:w w:val="105"/>
        </w:rPr>
        <w:t>the inspiration for the foliage in my environment."</w:t>
      </w:r>
    </w:p>
    <w:p>
      <w:pPr>
        <w:pStyle w:val="Heading3"/>
        <w:ind w:left="128"/>
      </w:pPr>
      <w:r>
        <w:rPr>
          <w:color w:val="010101"/>
          <w:w w:val="105"/>
        </w:rPr>
        <w:t>Some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suggestions</w:t>
      </w:r>
      <w:r>
        <w:rPr>
          <w:color w:val="010101"/>
          <w:spacing w:val="6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-12"/>
          <w:w w:val="105"/>
        </w:rPr>
        <w:t> </w:t>
      </w:r>
      <w:r>
        <w:rPr>
          <w:color w:val="010101"/>
          <w:w w:val="105"/>
        </w:rPr>
        <w:t>what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> </w:t>
      </w:r>
      <w:r>
        <w:rPr>
          <w:color w:val="010101"/>
          <w:spacing w:val="-2"/>
          <w:w w:val="105"/>
        </w:rPr>
        <w:t>include:</w:t>
      </w:r>
    </w:p>
    <w:p>
      <w:pPr>
        <w:pStyle w:val="BodyText"/>
        <w:spacing w:before="23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1"/>
      </w:tblGrid>
      <w:tr>
        <w:trPr>
          <w:trHeight w:val="1496" w:hRule="atLeast"/>
        </w:trPr>
        <w:tc>
          <w:tcPr>
            <w:tcW w:w="10531" w:type="dxa"/>
          </w:tcPr>
          <w:p>
            <w:pPr>
              <w:pStyle w:val="TableParagraph"/>
              <w:spacing w:line="328" w:lineRule="auto" w:before="226"/>
              <w:ind w:left="38" w:right="96" w:hanging="2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Imagery that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conveys the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type of</w:t>
            </w:r>
            <w:r>
              <w:rPr>
                <w:color w:val="010101"/>
                <w:spacing w:val="-6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lighting the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environment uses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-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harsh, soft/ morning, day, night/ interior, exterior/ artificial, natural etc.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And the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colours and atmosphere</w:t>
            </w:r>
            <w:r>
              <w:rPr>
                <w:color w:val="010101"/>
                <w:spacing w:val="2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of the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lighting in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</w:t>
            </w:r>
            <w:r>
              <w:rPr>
                <w:color w:val="010101"/>
                <w:w w:val="105"/>
                <w:sz w:val="23"/>
              </w:rPr>
              <w:t> </w:t>
            </w:r>
            <w:r>
              <w:rPr>
                <w:color w:val="010101"/>
                <w:spacing w:val="-2"/>
                <w:w w:val="105"/>
                <w:sz w:val="23"/>
              </w:rPr>
              <w:t>space.</w:t>
            </w:r>
          </w:p>
        </w:tc>
      </w:tr>
      <w:tr>
        <w:trPr>
          <w:trHeight w:val="1211" w:hRule="atLeast"/>
        </w:trPr>
        <w:tc>
          <w:tcPr>
            <w:tcW w:w="10531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326" w:lineRule="auto"/>
              <w:ind w:left="40" w:firstLine="1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Location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references, photographs or</w:t>
            </w:r>
            <w:r>
              <w:rPr>
                <w:color w:val="010101"/>
                <w:spacing w:val="-10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concept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art</w:t>
            </w:r>
            <w:r>
              <w:rPr>
                <w:color w:val="010101"/>
                <w:spacing w:val="-1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of</w:t>
            </w:r>
            <w:r>
              <w:rPr>
                <w:color w:val="010101"/>
                <w:spacing w:val="-1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relevant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spaces /</w:t>
            </w:r>
            <w:r>
              <w:rPr>
                <w:color w:val="010101"/>
                <w:spacing w:val="-1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buildings /</w:t>
            </w:r>
            <w:r>
              <w:rPr>
                <w:color w:val="010101"/>
                <w:spacing w:val="-1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flora</w:t>
            </w:r>
            <w:r>
              <w:rPr>
                <w:color w:val="010101"/>
                <w:spacing w:val="-16"/>
                <w:w w:val="105"/>
                <w:sz w:val="23"/>
              </w:rPr>
              <w:t> </w:t>
            </w:r>
            <w:r>
              <w:rPr>
                <w:i/>
                <w:color w:val="010101"/>
                <w:w w:val="105"/>
                <w:sz w:val="23"/>
              </w:rPr>
              <w:t>I</w:t>
            </w:r>
            <w:r>
              <w:rPr>
                <w:i/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fauna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/ terrain etc. Cultural inspirations from around the world.</w:t>
            </w:r>
          </w:p>
        </w:tc>
      </w:tr>
      <w:tr>
        <w:trPr>
          <w:trHeight w:val="1496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32"/>
              <w:ind w:left="41" w:hanging="5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Inspirations; does a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game, artist or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piece of music inspire you? Share screenshots of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 game/film/show,</w:t>
            </w:r>
            <w:r>
              <w:rPr>
                <w:color w:val="010101"/>
                <w:spacing w:val="-1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pieces</w:t>
            </w:r>
            <w:r>
              <w:rPr>
                <w:color w:val="010101"/>
                <w:spacing w:val="-7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of</w:t>
            </w:r>
            <w:r>
              <w:rPr>
                <w:color w:val="010101"/>
                <w:spacing w:val="-9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artwork from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</w:t>
            </w:r>
            <w:r>
              <w:rPr>
                <w:color w:val="010101"/>
                <w:spacing w:val="-7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artist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who</w:t>
            </w:r>
            <w:r>
              <w:rPr>
                <w:color w:val="010101"/>
                <w:spacing w:val="-1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inspires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you,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or</w:t>
            </w:r>
            <w:r>
              <w:rPr>
                <w:color w:val="010101"/>
                <w:spacing w:val="-1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drop</w:t>
            </w:r>
            <w:r>
              <w:rPr>
                <w:color w:val="010101"/>
                <w:spacing w:val="-6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in</w:t>
            </w:r>
            <w:r>
              <w:rPr>
                <w:color w:val="010101"/>
                <w:spacing w:val="-1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</w:t>
            </w:r>
            <w:r>
              <w:rPr>
                <w:color w:val="010101"/>
                <w:spacing w:val="-9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album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cover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or screenshot of the music video that you are referencing</w:t>
            </w:r>
          </w:p>
        </w:tc>
      </w:tr>
      <w:tr>
        <w:trPr>
          <w:trHeight w:val="1496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33"/>
              <w:ind w:left="38" w:hanging="1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Textures, Materials and</w:t>
            </w:r>
            <w:r>
              <w:rPr>
                <w:color w:val="010101"/>
                <w:spacing w:val="-10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surfaces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that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evoke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something about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space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you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are</w:t>
            </w:r>
            <w:r>
              <w:rPr>
                <w:color w:val="010101"/>
                <w:spacing w:val="-1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trying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to</w:t>
            </w:r>
            <w:r>
              <w:rPr>
                <w:color w:val="010101"/>
                <w:spacing w:val="-1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achieve. Are</w:t>
            </w:r>
            <w:r>
              <w:rPr>
                <w:color w:val="010101"/>
                <w:spacing w:val="-6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materials worn</w:t>
            </w:r>
            <w:r>
              <w:rPr>
                <w:color w:val="010101"/>
                <w:spacing w:val="-7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and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trashed, or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is</w:t>
            </w:r>
            <w:r>
              <w:rPr>
                <w:color w:val="010101"/>
                <w:spacing w:val="-9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everything shiny</w:t>
            </w:r>
            <w:r>
              <w:rPr>
                <w:color w:val="010101"/>
                <w:spacing w:val="-6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and</w:t>
            </w:r>
            <w:r>
              <w:rPr>
                <w:color w:val="010101"/>
                <w:spacing w:val="-7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new?</w:t>
            </w:r>
            <w:r>
              <w:rPr>
                <w:color w:val="010101"/>
                <w:spacing w:val="-10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Is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</w:t>
            </w:r>
            <w:r>
              <w:rPr>
                <w:color w:val="010101"/>
                <w:spacing w:val="-1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space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meant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to</w:t>
            </w:r>
            <w:r>
              <w:rPr>
                <w:color w:val="010101"/>
                <w:spacing w:val="-10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have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 luxurious feel?</w:t>
            </w:r>
          </w:p>
        </w:tc>
      </w:tr>
      <w:tr>
        <w:trPr>
          <w:trHeight w:val="1499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35"/>
              <w:ind w:left="40" w:hanging="4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Colours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- what kind</w:t>
            </w:r>
            <w:r>
              <w:rPr>
                <w:color w:val="010101"/>
                <w:spacing w:val="-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of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palette are you using? Cold, warm, tropical? Is</w:t>
            </w:r>
            <w:r>
              <w:rPr>
                <w:color w:val="010101"/>
                <w:spacing w:val="-7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it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 one palette that runs throughout -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or</w:t>
            </w:r>
            <w:r>
              <w:rPr>
                <w:color w:val="010101"/>
                <w:spacing w:val="-10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do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you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utilise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different colours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in</w:t>
            </w:r>
            <w:r>
              <w:rPr>
                <w:color w:val="010101"/>
                <w:spacing w:val="-1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various zones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to</w:t>
            </w:r>
            <w:r>
              <w:rPr>
                <w:color w:val="010101"/>
                <w:spacing w:val="-1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tell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us</w:t>
            </w:r>
            <w:r>
              <w:rPr>
                <w:color w:val="010101"/>
                <w:spacing w:val="-1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something about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the</w:t>
            </w:r>
            <w:r>
              <w:rPr>
                <w:color w:val="010101"/>
                <w:spacing w:val="-1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area or the emotion we are supposed to feel?</w:t>
            </w:r>
          </w:p>
        </w:tc>
      </w:tr>
      <w:tr>
        <w:trPr>
          <w:trHeight w:val="1494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34"/>
              <w:ind w:left="38" w:right="482" w:hanging="1"/>
              <w:rPr>
                <w:sz w:val="23"/>
              </w:rPr>
            </w:pPr>
            <w:r>
              <w:rPr>
                <w:color w:val="010101"/>
                <w:w w:val="105"/>
                <w:sz w:val="23"/>
              </w:rPr>
              <w:t>Style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/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Visual quality/</w:t>
            </w:r>
            <w:r>
              <w:rPr>
                <w:color w:val="010101"/>
                <w:spacing w:val="-1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Aesthetic -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Is this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toony or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eel shaded experience, is</w:t>
            </w:r>
            <w:r>
              <w:rPr>
                <w:color w:val="010101"/>
                <w:spacing w:val="-9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it</w:t>
            </w:r>
            <w:r>
              <w:rPr>
                <w:color w:val="010101"/>
                <w:spacing w:val="-8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meant to</w:t>
            </w:r>
            <w:r>
              <w:rPr>
                <w:color w:val="010101"/>
                <w:spacing w:val="-11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evoke semi-realism? Are you trying to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recreate the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aesthetic of a</w:t>
            </w:r>
            <w:r>
              <w:rPr>
                <w:color w:val="010101"/>
                <w:spacing w:val="-3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game or</w:t>
            </w:r>
            <w:r>
              <w:rPr>
                <w:color w:val="010101"/>
                <w:spacing w:val="-4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tv</w:t>
            </w:r>
            <w:r>
              <w:rPr>
                <w:color w:val="010101"/>
                <w:spacing w:val="-5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show you</w:t>
            </w:r>
            <w:r>
              <w:rPr>
                <w:color w:val="010101"/>
                <w:spacing w:val="-2"/>
                <w:w w:val="105"/>
                <w:sz w:val="23"/>
              </w:rPr>
              <w:t> </w:t>
            </w:r>
            <w:r>
              <w:rPr>
                <w:color w:val="010101"/>
                <w:w w:val="105"/>
                <w:sz w:val="23"/>
              </w:rPr>
              <w:t>love? What images best describe this look?</w:t>
            </w:r>
          </w:p>
        </w:tc>
      </w:tr>
    </w:tbl>
    <w:p>
      <w:pPr>
        <w:spacing w:before="212"/>
        <w:ind w:left="128" w:right="0" w:firstLine="0"/>
        <w:jc w:val="left"/>
        <w:rPr>
          <w:b/>
          <w:sz w:val="23"/>
        </w:rPr>
      </w:pPr>
      <w:r>
        <w:rPr>
          <w:b/>
          <w:color w:val="010101"/>
          <w:w w:val="105"/>
          <w:sz w:val="23"/>
        </w:rPr>
        <w:t>Some</w:t>
      </w:r>
      <w:r>
        <w:rPr>
          <w:b/>
          <w:color w:val="010101"/>
          <w:spacing w:val="-14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suggestions of</w:t>
      </w:r>
      <w:r>
        <w:rPr>
          <w:b/>
          <w:color w:val="010101"/>
          <w:spacing w:val="-13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what</w:t>
      </w:r>
      <w:r>
        <w:rPr>
          <w:b/>
          <w:color w:val="010101"/>
          <w:spacing w:val="-13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to</w:t>
      </w:r>
      <w:r>
        <w:rPr>
          <w:b/>
          <w:color w:val="010101"/>
          <w:spacing w:val="-17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consider</w:t>
      </w:r>
      <w:r>
        <w:rPr>
          <w:b/>
          <w:color w:val="010101"/>
          <w:spacing w:val="2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while</w:t>
      </w:r>
      <w:r>
        <w:rPr>
          <w:b/>
          <w:color w:val="010101"/>
          <w:spacing w:val="-14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researching</w:t>
      </w:r>
      <w:r>
        <w:rPr>
          <w:b/>
          <w:color w:val="010101"/>
          <w:spacing w:val="-1"/>
          <w:w w:val="105"/>
          <w:sz w:val="23"/>
        </w:rPr>
        <w:t> </w:t>
      </w:r>
      <w:r>
        <w:rPr>
          <w:b/>
          <w:color w:val="010101"/>
          <w:w w:val="105"/>
          <w:sz w:val="23"/>
        </w:rPr>
        <w:t>your</w:t>
      </w:r>
      <w:r>
        <w:rPr>
          <w:b/>
          <w:color w:val="010101"/>
          <w:spacing w:val="-14"/>
          <w:w w:val="105"/>
          <w:sz w:val="23"/>
        </w:rPr>
        <w:t> </w:t>
      </w:r>
      <w:r>
        <w:rPr>
          <w:b/>
          <w:color w:val="010101"/>
          <w:spacing w:val="-2"/>
          <w:w w:val="105"/>
          <w:sz w:val="23"/>
        </w:rPr>
        <w:t>ideas:</w:t>
      </w:r>
    </w:p>
    <w:p>
      <w:pPr>
        <w:spacing w:after="0"/>
        <w:jc w:val="left"/>
        <w:rPr>
          <w:sz w:val="23"/>
        </w:rPr>
        <w:sectPr>
          <w:pgSz w:w="11910" w:h="16840"/>
          <w:pgMar w:top="500" w:bottom="280" w:left="460" w:right="440"/>
        </w:sect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1"/>
      </w:tblGrid>
      <w:tr>
        <w:trPr>
          <w:trHeight w:val="1859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22"/>
              <w:ind w:left="36" w:right="96" w:firstLine="4"/>
              <w:rPr>
                <w:sz w:val="23"/>
              </w:rPr>
            </w:pPr>
            <w:r>
              <w:rPr>
                <w:w w:val="105"/>
                <w:sz w:val="23"/>
              </w:rPr>
              <w:t>Location setting. What time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in?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this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real-world location or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fantasy/sci-ti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creation? Am I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space,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clouds,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under the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sea?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E.g.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Luxury Getaway in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tropics will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very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different to warming up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by 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cozy fireplace at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exclusive ski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lodge! Perhaps it's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getaway set in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distant future - a Hotel on the Moon!</w:t>
            </w:r>
          </w:p>
        </w:tc>
      </w:tr>
      <w:tr>
        <w:trPr>
          <w:trHeight w:val="1494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21"/>
              <w:ind w:left="38" w:right="96" w:firstLine="2"/>
              <w:rPr>
                <w:sz w:val="23"/>
              </w:rPr>
            </w:pPr>
            <w:r>
              <w:rPr>
                <w:w w:val="105"/>
                <w:sz w:val="23"/>
              </w:rPr>
              <w:t>Who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inhabitants who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might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dwell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there?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human,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creature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robots?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their lives, hobbies and personalities conveyed through the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environment design? If the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location is abandoned - can we tell why?</w:t>
            </w:r>
          </w:p>
        </w:tc>
      </w:tr>
      <w:tr>
        <w:trPr>
          <w:trHeight w:val="1499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25"/>
              <w:ind w:left="39"/>
              <w:rPr>
                <w:sz w:val="23"/>
              </w:rPr>
            </w:pPr>
            <w:r>
              <w:rPr>
                <w:w w:val="105"/>
                <w:sz w:val="23"/>
              </w:rPr>
              <w:t>Highlight what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areas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will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focus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audience/player.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have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narrative significance? Are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just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beautiful</w:t>
            </w:r>
            <w:r>
              <w:rPr>
                <w:spacing w:val="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areas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that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draw you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in?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part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puzzle or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do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hide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secret?</w:t>
            </w:r>
          </w:p>
          <w:p>
            <w:pPr>
              <w:pStyle w:val="TableParagraph"/>
              <w:spacing w:before="2"/>
              <w:ind w:left="40"/>
              <w:rPr>
                <w:sz w:val="23"/>
              </w:rPr>
            </w:pPr>
            <w:r>
              <w:rPr>
                <w:w w:val="105"/>
                <w:sz w:val="23"/>
              </w:rPr>
              <w:t>E.g.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scene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crime, 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locked room</w:t>
            </w:r>
            <w:r>
              <w:rPr>
                <w:spacing w:val="-2"/>
                <w:w w:val="105"/>
                <w:sz w:val="23"/>
              </w:rPr>
              <w:t> puzzle?</w:t>
            </w:r>
          </w:p>
        </w:tc>
      </w:tr>
      <w:tr>
        <w:trPr>
          <w:trHeight w:val="1134" w:hRule="atLeast"/>
        </w:trPr>
        <w:tc>
          <w:tcPr>
            <w:tcW w:w="10531" w:type="dxa"/>
          </w:tcPr>
          <w:p>
            <w:pPr>
              <w:pStyle w:val="TableParagraph"/>
              <w:spacing w:line="326" w:lineRule="auto" w:before="225"/>
              <w:ind w:left="40" w:firstLine="2"/>
              <w:rPr>
                <w:sz w:val="23"/>
              </w:rPr>
            </w:pPr>
            <w:r>
              <w:rPr>
                <w:w w:val="105"/>
                <w:sz w:val="23"/>
              </w:rPr>
              <w:t>Small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concepts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illustrations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key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elements,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details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assets.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There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should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substantial annotations throughout to explain everything!</w:t>
            </w:r>
          </w:p>
        </w:tc>
      </w:tr>
    </w:tbl>
    <w:p>
      <w:pPr>
        <w:pStyle w:val="BodyText"/>
        <w:spacing w:line="326" w:lineRule="auto" w:before="218"/>
        <w:ind w:left="121" w:firstLine="9"/>
      </w:pP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more,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other,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information for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here,</w:t>
      </w:r>
      <w:r>
        <w:rPr>
          <w:spacing w:val="-8"/>
          <w:w w:val="105"/>
        </w:rPr>
        <w:t> </w:t>
      </w:r>
      <w:r>
        <w:rPr>
          <w:w w:val="105"/>
        </w:rPr>
        <w:t>e.g. what audio you</w:t>
      </w:r>
      <w:r>
        <w:rPr>
          <w:spacing w:val="-3"/>
          <w:w w:val="105"/>
        </w:rPr>
        <w:t> </w:t>
      </w:r>
      <w:r>
        <w:rPr>
          <w:w w:val="105"/>
        </w:rPr>
        <w:t>might intend or</w:t>
      </w:r>
      <w:r>
        <w:rPr>
          <w:spacing w:val="-3"/>
          <w:w w:val="105"/>
        </w:rPr>
        <w:t> </w:t>
      </w:r>
      <w:r>
        <w:rPr>
          <w:w w:val="105"/>
        </w:rPr>
        <w:t>soundtrack styles, 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planning to</w:t>
      </w:r>
      <w:r>
        <w:rPr>
          <w:spacing w:val="-3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any. Considering your project from these angles will</w:t>
      </w:r>
      <w:r>
        <w:rPr>
          <w:spacing w:val="-1"/>
          <w:w w:val="105"/>
        </w:rPr>
        <w:t> </w:t>
      </w:r>
      <w:r>
        <w:rPr>
          <w:w w:val="105"/>
        </w:rPr>
        <w:t>help you gather inspiration and</w:t>
      </w:r>
      <w:r>
        <w:rPr>
          <w:spacing w:val="-3"/>
          <w:w w:val="105"/>
        </w:rPr>
        <w:t> </w:t>
      </w:r>
      <w:r>
        <w:rPr>
          <w:w w:val="105"/>
        </w:rPr>
        <w:t>may even inform gameplay or</w:t>
      </w:r>
      <w:r>
        <w:rPr>
          <w:spacing w:val="-4"/>
          <w:w w:val="105"/>
        </w:rPr>
        <w:t> </w:t>
      </w:r>
      <w:r>
        <w:rPr>
          <w:w w:val="105"/>
        </w:rPr>
        <w:t>level </w:t>
      </w:r>
      <w:r>
        <w:rPr>
          <w:spacing w:val="-2"/>
          <w:w w:val="105"/>
        </w:rPr>
        <w:t>layouts!</w:t>
      </w:r>
    </w:p>
    <w:p>
      <w:pPr>
        <w:spacing w:line="326" w:lineRule="auto" w:before="186"/>
        <w:ind w:left="123" w:right="213" w:firstLine="1"/>
        <w:jc w:val="left"/>
        <w:rPr>
          <w:i/>
          <w:sz w:val="23"/>
        </w:rPr>
      </w:pPr>
      <w:r>
        <w:rPr>
          <w:i/>
          <w:color w:val="DF3D2D"/>
          <w:w w:val="105"/>
          <w:sz w:val="23"/>
        </w:rPr>
        <w:t>One</w:t>
      </w:r>
      <w:r>
        <w:rPr>
          <w:i/>
          <w:color w:val="DF3D2D"/>
          <w:spacing w:val="-6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thing</w:t>
      </w:r>
      <w:r>
        <w:rPr>
          <w:i/>
          <w:color w:val="DF3D2D"/>
          <w:spacing w:val="-3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to</w:t>
      </w:r>
      <w:r>
        <w:rPr>
          <w:i/>
          <w:color w:val="DF3D2D"/>
          <w:spacing w:val="-7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consider; Characters/NPC</w:t>
      </w:r>
      <w:r>
        <w:rPr>
          <w:i/>
          <w:color w:val="DF3D2D"/>
          <w:spacing w:val="-17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models will</w:t>
      </w:r>
      <w:r>
        <w:rPr>
          <w:i/>
          <w:color w:val="DF3D2D"/>
          <w:spacing w:val="-5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not</w:t>
      </w:r>
      <w:r>
        <w:rPr>
          <w:i/>
          <w:color w:val="DF3D2D"/>
          <w:spacing w:val="-3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be</w:t>
      </w:r>
      <w:r>
        <w:rPr>
          <w:i/>
          <w:color w:val="DF3D2D"/>
          <w:spacing w:val="-9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allowed in</w:t>
      </w:r>
      <w:r>
        <w:rPr>
          <w:i/>
          <w:color w:val="DF3D2D"/>
          <w:spacing w:val="-9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the</w:t>
      </w:r>
      <w:r>
        <w:rPr>
          <w:i/>
          <w:color w:val="DF3D2D"/>
          <w:spacing w:val="-8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final</w:t>
      </w:r>
      <w:r>
        <w:rPr>
          <w:i/>
          <w:color w:val="DF3D2D"/>
          <w:spacing w:val="-4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Unity</w:t>
      </w:r>
      <w:r>
        <w:rPr>
          <w:i/>
          <w:color w:val="DF3D2D"/>
          <w:spacing w:val="-2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scene</w:t>
      </w:r>
      <w:r>
        <w:rPr>
          <w:i/>
          <w:color w:val="DF3D2D"/>
          <w:spacing w:val="-6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due</w:t>
      </w:r>
      <w:r>
        <w:rPr>
          <w:i/>
          <w:color w:val="DF3D2D"/>
          <w:spacing w:val="-5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to</w:t>
      </w:r>
      <w:r>
        <w:rPr>
          <w:i/>
          <w:color w:val="DF3D2D"/>
          <w:spacing w:val="-12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the</w:t>
      </w:r>
      <w:r>
        <w:rPr>
          <w:i/>
          <w:color w:val="DF3D2D"/>
          <w:w w:val="105"/>
          <w:sz w:val="23"/>
        </w:rPr>
        <w:t> amount of</w:t>
      </w:r>
      <w:r>
        <w:rPr>
          <w:i/>
          <w:color w:val="DF3D2D"/>
          <w:spacing w:val="-3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work and time they require. Think of</w:t>
      </w:r>
      <w:r>
        <w:rPr>
          <w:i/>
          <w:color w:val="DF3D2D"/>
          <w:spacing w:val="-2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conceptualising</w:t>
      </w:r>
      <w:r>
        <w:rPr>
          <w:i/>
          <w:color w:val="DF3D2D"/>
          <w:spacing w:val="-9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this information as</w:t>
      </w:r>
      <w:r>
        <w:rPr>
          <w:i/>
          <w:color w:val="DF3D2D"/>
          <w:spacing w:val="-1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setting up the world, and making sense of the details within it,</w:t>
      </w:r>
      <w:r>
        <w:rPr>
          <w:i/>
          <w:color w:val="DF3D2D"/>
          <w:spacing w:val="-3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without the expectation of</w:t>
      </w:r>
      <w:r>
        <w:rPr>
          <w:i/>
          <w:color w:val="DF3D2D"/>
          <w:spacing w:val="-1"/>
          <w:w w:val="105"/>
          <w:sz w:val="23"/>
        </w:rPr>
        <w:t> </w:t>
      </w:r>
      <w:r>
        <w:rPr>
          <w:i/>
          <w:color w:val="DF3D2D"/>
          <w:w w:val="105"/>
          <w:sz w:val="23"/>
        </w:rPr>
        <w:t>adding characters/creatures in the final work.</w:t>
      </w:r>
    </w:p>
    <w:p>
      <w:pPr>
        <w:pStyle w:val="Heading2"/>
        <w:spacing w:before="186"/>
        <w:ind w:left="125"/>
        <w:rPr>
          <w:i/>
        </w:rPr>
      </w:pPr>
      <w:r>
        <w:rPr>
          <w:i/>
          <w:color w:val="DF3D2D"/>
          <w:spacing w:val="-2"/>
          <w:w w:val="105"/>
        </w:rPr>
        <w:t>Blackout</w:t>
      </w:r>
    </w:p>
    <w:p>
      <w:pPr>
        <w:pStyle w:val="BodyText"/>
        <w:spacing w:line="326" w:lineRule="auto" w:before="287"/>
        <w:ind w:left="122" w:right="117" w:firstLine="4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blackout or</w:t>
      </w:r>
      <w:r>
        <w:rPr>
          <w:spacing w:val="-8"/>
          <w:w w:val="105"/>
        </w:rPr>
        <w:t> </w:t>
      </w:r>
      <w:r>
        <w:rPr>
          <w:w w:val="105"/>
        </w:rPr>
        <w:t>grayboxing 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navigable sketch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experience, the flow,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scale of a</w:t>
      </w:r>
      <w:r>
        <w:rPr>
          <w:spacing w:val="-5"/>
          <w:w w:val="105"/>
        </w:rPr>
        <w:t> </w:t>
      </w:r>
      <w:r>
        <w:rPr>
          <w:w w:val="105"/>
        </w:rPr>
        <w:t>level. The</w:t>
      </w:r>
      <w:r>
        <w:rPr>
          <w:spacing w:val="-2"/>
          <w:w w:val="105"/>
        </w:rPr>
        <w:t> </w:t>
      </w:r>
      <w:r>
        <w:rPr>
          <w:w w:val="105"/>
        </w:rPr>
        <w:t>goal 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prototype, test, and</w:t>
      </w:r>
      <w:r>
        <w:rPr>
          <w:spacing w:val="-2"/>
          <w:w w:val="105"/>
        </w:rPr>
        <w:t> </w:t>
      </w:r>
      <w:r>
        <w:rPr>
          <w:w w:val="105"/>
        </w:rPr>
        <w:t>adjust level foundations early in development. This way, you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test your ideas and</w:t>
      </w:r>
      <w:r>
        <w:rPr>
          <w:spacing w:val="-7"/>
          <w:w w:val="105"/>
        </w:rPr>
        <w:t> </w:t>
      </w:r>
      <w:r>
        <w:rPr>
          <w:w w:val="105"/>
        </w:rPr>
        <w:t>determine which elements of</w:t>
      </w:r>
      <w:r>
        <w:rPr>
          <w:spacing w:val="-1"/>
          <w:w w:val="105"/>
        </w:rPr>
        <w:t> </w:t>
      </w:r>
      <w:r>
        <w:rPr>
          <w:w w:val="105"/>
        </w:rPr>
        <w:t>your design work</w:t>
      </w:r>
      <w:r>
        <w:rPr>
          <w:w w:val="105"/>
        </w:rPr>
        <w:t> or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necessary. When building our blackouts we</w:t>
      </w:r>
      <w:r>
        <w:rPr>
          <w:spacing w:val="-2"/>
          <w:w w:val="105"/>
        </w:rPr>
        <w:t> </w:t>
      </w:r>
      <w:r>
        <w:rPr>
          <w:w w:val="105"/>
        </w:rPr>
        <w:t>are experimenting.</w:t>
      </w:r>
      <w:r>
        <w:rPr>
          <w:spacing w:val="-12"/>
          <w:w w:val="105"/>
        </w:rPr>
        <w:t> </w:t>
      </w:r>
      <w:r>
        <w:rPr>
          <w:w w:val="105"/>
        </w:rPr>
        <w:t>To verify the</w:t>
      </w:r>
      <w:r>
        <w:rPr>
          <w:spacing w:val="-4"/>
          <w:w w:val="105"/>
        </w:rPr>
        <w:t> </w:t>
      </w:r>
      <w:r>
        <w:rPr>
          <w:w w:val="105"/>
        </w:rPr>
        <w:t>results of the experiment, you</w:t>
      </w:r>
      <w:r>
        <w:rPr>
          <w:spacing w:val="-4"/>
          <w:w w:val="105"/>
        </w:rPr>
        <w:t> </w:t>
      </w:r>
      <w:r>
        <w:rPr>
          <w:w w:val="105"/>
        </w:rPr>
        <w:t>must test the</w:t>
      </w:r>
      <w:r>
        <w:rPr>
          <w:spacing w:val="-4"/>
          <w:w w:val="105"/>
        </w:rPr>
        <w:t> </w:t>
      </w:r>
      <w:r>
        <w:rPr>
          <w:w w:val="105"/>
        </w:rPr>
        <w:t>prototype to help you imagine the player experience.</w:t>
      </w:r>
    </w:p>
    <w:p>
      <w:pPr>
        <w:pStyle w:val="BodyText"/>
        <w:spacing w:line="326" w:lineRule="auto" w:before="186"/>
        <w:ind w:left="122" w:firstLine="6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construct a</w:t>
      </w:r>
      <w:r>
        <w:rPr>
          <w:spacing w:val="-9"/>
          <w:w w:val="105"/>
        </w:rPr>
        <w:t> </w:t>
      </w:r>
      <w:r>
        <w:rPr>
          <w:w w:val="105"/>
        </w:rPr>
        <w:t>blackout using</w:t>
      </w:r>
      <w:r>
        <w:rPr>
          <w:spacing w:val="-6"/>
          <w:w w:val="105"/>
        </w:rPr>
        <w:t> </w:t>
      </w:r>
      <w:r>
        <w:rPr>
          <w:w w:val="105"/>
        </w:rPr>
        <w:t>primitive</w:t>
      </w:r>
      <w:r>
        <w:rPr>
          <w:spacing w:val="-5"/>
          <w:w w:val="105"/>
        </w:rPr>
        <w:t> </w:t>
      </w:r>
      <w:r>
        <w:rPr>
          <w:w w:val="105"/>
        </w:rPr>
        <w:t>objects 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iterate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generally do</w:t>
      </w:r>
      <w:r>
        <w:rPr>
          <w:spacing w:val="-9"/>
          <w:w w:val="105"/>
        </w:rPr>
        <w:t> </w:t>
      </w:r>
      <w:r>
        <w:rPr>
          <w:w w:val="105"/>
        </w:rPr>
        <w:t>not concern ourselves with good topology or modelling workflows.</w:t>
      </w:r>
    </w:p>
    <w:p>
      <w:pPr>
        <w:pStyle w:val="BodyText"/>
        <w:spacing w:line="326" w:lineRule="auto" w:before="184"/>
        <w:ind w:left="123" w:right="117"/>
      </w:pP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student</w:t>
      </w:r>
      <w:r>
        <w:rPr>
          <w:spacing w:val="-1"/>
          <w:w w:val="105"/>
        </w:rPr>
        <w:t> </w:t>
      </w:r>
      <w:r>
        <w:rPr>
          <w:w w:val="105"/>
        </w:rPr>
        <w:t>should have</w:t>
      </w:r>
      <w:r>
        <w:rPr>
          <w:spacing w:val="-2"/>
          <w:w w:val="105"/>
        </w:rPr>
        <w:t> </w:t>
      </w:r>
      <w:r>
        <w:rPr>
          <w:w w:val="105"/>
        </w:rPr>
        <w:t>created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 3D</w:t>
      </w:r>
      <w:r>
        <w:rPr>
          <w:spacing w:val="-7"/>
          <w:w w:val="105"/>
        </w:rPr>
        <w:t> </w:t>
      </w:r>
      <w:r>
        <w:rPr>
          <w:w w:val="105"/>
        </w:rPr>
        <w:t>prototype 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blocking out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environment and paying attention to scale/proportion,</w:t>
      </w:r>
      <w:r>
        <w:rPr>
          <w:spacing w:val="-11"/>
          <w:w w:val="105"/>
        </w:rPr>
        <w:t> </w:t>
      </w:r>
      <w:r>
        <w:rPr>
          <w:w w:val="105"/>
        </w:rPr>
        <w:t>navigation through the</w:t>
      </w:r>
      <w:r>
        <w:rPr>
          <w:spacing w:val="-7"/>
          <w:w w:val="105"/>
        </w:rPr>
        <w:t> </w:t>
      </w:r>
      <w:r>
        <w:rPr>
          <w:w w:val="105"/>
        </w:rPr>
        <w:t>level, flow and basic mechanics. The</w:t>
      </w:r>
      <w:r>
        <w:rPr>
          <w:spacing w:val="-1"/>
          <w:w w:val="105"/>
        </w:rPr>
        <w:t> </w:t>
      </w:r>
      <w:r>
        <w:rPr>
          <w:w w:val="105"/>
        </w:rPr>
        <w:t>blackout can</w:t>
      </w:r>
      <w:r>
        <w:rPr>
          <w:spacing w:val="-2"/>
          <w:w w:val="105"/>
        </w:rPr>
        <w:t> </w:t>
      </w:r>
      <w:r>
        <w:rPr>
          <w:w w:val="105"/>
        </w:rPr>
        <w:t>either created in</w:t>
      </w:r>
      <w:r>
        <w:rPr>
          <w:spacing w:val="-7"/>
          <w:w w:val="105"/>
        </w:rPr>
        <w:t> </w:t>
      </w:r>
      <w:r>
        <w:rPr>
          <w:w w:val="105"/>
        </w:rPr>
        <w:t>3D</w:t>
      </w:r>
      <w:r>
        <w:rPr>
          <w:spacing w:val="-1"/>
          <w:w w:val="105"/>
        </w:rPr>
        <w:t> </w:t>
      </w:r>
      <w:r>
        <w:rPr>
          <w:w w:val="105"/>
        </w:rPr>
        <w:t>using the</w:t>
      </w:r>
      <w:r>
        <w:rPr>
          <w:spacing w:val="-7"/>
          <w:w w:val="105"/>
        </w:rPr>
        <w:t> </w:t>
      </w:r>
      <w:r>
        <w:rPr>
          <w:w w:val="105"/>
        </w:rPr>
        <w:t>tools</w:t>
      </w:r>
      <w:r>
        <w:rPr>
          <w:spacing w:val="-3"/>
          <w:w w:val="105"/>
        </w:rPr>
        <w:t> </w:t>
      </w:r>
      <w:r>
        <w:rPr>
          <w:w w:val="105"/>
        </w:rPr>
        <w:t>of your choice (Blender, Maya, etc.) or</w:t>
      </w:r>
      <w:r>
        <w:rPr>
          <w:spacing w:val="-1"/>
          <w:w w:val="105"/>
        </w:rPr>
        <w:t> </w:t>
      </w:r>
      <w:r>
        <w:rPr>
          <w:w w:val="105"/>
        </w:rPr>
        <w:t>within the</w:t>
      </w:r>
      <w:r>
        <w:rPr>
          <w:spacing w:val="-2"/>
          <w:w w:val="105"/>
        </w:rPr>
        <w:t> </w:t>
      </w:r>
      <w:r>
        <w:rPr>
          <w:w w:val="105"/>
        </w:rPr>
        <w:t>Unity editor using a tool such</w:t>
      </w:r>
      <w:r>
        <w:rPr>
          <w:spacing w:val="-4"/>
          <w:w w:val="105"/>
        </w:rPr>
        <w:t> </w:t>
      </w:r>
      <w:r>
        <w:rPr>
          <w:w w:val="105"/>
        </w:rPr>
        <w:t>as Probuilder. The final</w:t>
      </w:r>
      <w:r>
        <w:rPr>
          <w:spacing w:val="-2"/>
          <w:w w:val="105"/>
        </w:rPr>
        <w:t> </w:t>
      </w:r>
      <w:r>
        <w:rPr>
          <w:w w:val="105"/>
        </w:rPr>
        <w:t>blackout should be delivered as a playable Unity project.</w:t>
      </w:r>
    </w:p>
    <w:p>
      <w:pPr>
        <w:spacing w:before="182"/>
        <w:ind w:left="125" w:right="0" w:firstLine="0"/>
        <w:jc w:val="left"/>
        <w:rPr>
          <w:b/>
          <w:sz w:val="28"/>
        </w:rPr>
      </w:pPr>
      <w:r>
        <w:rPr>
          <w:b/>
          <w:color w:val="DF3D2D"/>
          <w:sz w:val="28"/>
        </w:rPr>
        <w:t>This</w:t>
      </w:r>
      <w:r>
        <w:rPr>
          <w:b/>
          <w:color w:val="DF3D2D"/>
          <w:spacing w:val="-4"/>
          <w:sz w:val="28"/>
        </w:rPr>
        <w:t> </w:t>
      </w:r>
      <w:r>
        <w:rPr>
          <w:b/>
          <w:color w:val="DF3D2D"/>
          <w:sz w:val="28"/>
        </w:rPr>
        <w:t>project will</w:t>
      </w:r>
      <w:r>
        <w:rPr>
          <w:b/>
          <w:color w:val="DF3D2D"/>
          <w:spacing w:val="-6"/>
          <w:sz w:val="28"/>
        </w:rPr>
        <w:t> </w:t>
      </w:r>
      <w:r>
        <w:rPr>
          <w:b/>
          <w:color w:val="DF3D2D"/>
          <w:sz w:val="28"/>
        </w:rPr>
        <w:t>form</w:t>
      </w:r>
      <w:r>
        <w:rPr>
          <w:b/>
          <w:color w:val="DF3D2D"/>
          <w:spacing w:val="-3"/>
          <w:sz w:val="28"/>
        </w:rPr>
        <w:t> </w:t>
      </w:r>
      <w:r>
        <w:rPr>
          <w:b/>
          <w:color w:val="DF3D2D"/>
          <w:sz w:val="28"/>
        </w:rPr>
        <w:t>the</w:t>
      </w:r>
      <w:r>
        <w:rPr>
          <w:b/>
          <w:color w:val="DF3D2D"/>
          <w:spacing w:val="-4"/>
          <w:sz w:val="28"/>
        </w:rPr>
        <w:t> </w:t>
      </w:r>
      <w:r>
        <w:rPr>
          <w:b/>
          <w:color w:val="DF3D2D"/>
          <w:sz w:val="28"/>
        </w:rPr>
        <w:t>basis</w:t>
      </w:r>
      <w:r>
        <w:rPr>
          <w:b/>
          <w:color w:val="DF3D2D"/>
          <w:spacing w:val="-2"/>
          <w:sz w:val="28"/>
        </w:rPr>
        <w:t> </w:t>
      </w:r>
      <w:r>
        <w:rPr>
          <w:b/>
          <w:color w:val="DF3D2D"/>
          <w:sz w:val="28"/>
        </w:rPr>
        <w:t>of</w:t>
      </w:r>
      <w:r>
        <w:rPr>
          <w:b/>
          <w:color w:val="DF3D2D"/>
          <w:spacing w:val="-3"/>
          <w:sz w:val="28"/>
        </w:rPr>
        <w:t> </w:t>
      </w:r>
      <w:r>
        <w:rPr>
          <w:b/>
          <w:color w:val="DF3D2D"/>
          <w:sz w:val="28"/>
        </w:rPr>
        <w:t>your</w:t>
      </w:r>
      <w:r>
        <w:rPr>
          <w:b/>
          <w:color w:val="DF3D2D"/>
          <w:spacing w:val="-2"/>
          <w:sz w:val="28"/>
        </w:rPr>
        <w:t> </w:t>
      </w:r>
      <w:r>
        <w:rPr>
          <w:b/>
          <w:color w:val="DF3D2D"/>
          <w:sz w:val="28"/>
        </w:rPr>
        <w:t>final</w:t>
      </w:r>
      <w:r>
        <w:rPr>
          <w:b/>
          <w:color w:val="DF3D2D"/>
          <w:spacing w:val="-5"/>
          <w:sz w:val="28"/>
        </w:rPr>
        <w:t> </w:t>
      </w:r>
      <w:r>
        <w:rPr>
          <w:b/>
          <w:color w:val="DF3D2D"/>
          <w:sz w:val="28"/>
        </w:rPr>
        <w:t>environment</w:t>
      </w:r>
      <w:r>
        <w:rPr>
          <w:b/>
          <w:color w:val="DF3D2D"/>
          <w:spacing w:val="23"/>
          <w:sz w:val="28"/>
        </w:rPr>
        <w:t> </w:t>
      </w:r>
      <w:r>
        <w:rPr>
          <w:b/>
          <w:color w:val="DF3D2D"/>
          <w:sz w:val="28"/>
        </w:rPr>
        <w:t>in</w:t>
      </w:r>
      <w:r>
        <w:rPr>
          <w:b/>
          <w:color w:val="DF3D2D"/>
          <w:spacing w:val="-11"/>
          <w:sz w:val="28"/>
        </w:rPr>
        <w:t> </w:t>
      </w:r>
      <w:r>
        <w:rPr>
          <w:b/>
          <w:color w:val="DF3D2D"/>
          <w:sz w:val="28"/>
        </w:rPr>
        <w:t>Project</w:t>
      </w:r>
      <w:r>
        <w:rPr>
          <w:b/>
          <w:color w:val="DF3D2D"/>
          <w:spacing w:val="3"/>
          <w:sz w:val="28"/>
        </w:rPr>
        <w:t> </w:t>
      </w:r>
      <w:r>
        <w:rPr>
          <w:b/>
          <w:color w:val="DF3D2D"/>
          <w:spacing w:val="-5"/>
          <w:sz w:val="28"/>
        </w:rPr>
        <w:t>5.</w:t>
      </w:r>
    </w:p>
    <w:p>
      <w:pPr>
        <w:pStyle w:val="BodyText"/>
        <w:spacing w:before="11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368808</wp:posOffset>
                </wp:positionH>
                <wp:positionV relativeFrom="paragraph">
                  <wp:posOffset>233032</wp:posOffset>
                </wp:positionV>
                <wp:extent cx="6841490" cy="127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414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1490" h="12700">
                              <a:moveTo>
                                <a:pt x="68412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41236" y="12191"/>
                              </a:lnTo>
                              <a:lnTo>
                                <a:pt x="6841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D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040001pt;margin-top:18.349024pt;width:538.680pt;height:.96pt;mso-position-horizontal-relative:page;mso-position-vertical-relative:paragraph;z-index:-15721472;mso-wrap-distance-left:0;mso-wrap-distance-right:0" id="docshape18" filled="true" fillcolor="#c6cdd1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540" w:bottom="280" w:left="460" w:right="440"/>
        </w:sectPr>
      </w:pPr>
    </w:p>
    <w:p>
      <w:pPr>
        <w:pStyle w:val="Heading2"/>
        <w:ind w:left="124"/>
        <w:rPr>
          <w:i/>
        </w:rPr>
      </w:pPr>
      <w:r>
        <w:rPr>
          <w:i/>
        </w:rPr>
        <w:t>Submission</w:t>
      </w:r>
      <w:r>
        <w:rPr>
          <w:i/>
          <w:spacing w:val="51"/>
        </w:rPr>
        <w:t> </w:t>
      </w:r>
      <w:r>
        <w:rPr>
          <w:i/>
          <w:spacing w:val="-2"/>
        </w:rPr>
        <w:t>Checklist</w:t>
      </w:r>
    </w:p>
    <w:p>
      <w:pPr>
        <w:pStyle w:val="BodyText"/>
        <w:spacing w:line="540" w:lineRule="atLeast" w:before="11"/>
        <w:ind w:left="503" w:hanging="377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students should submit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relevant</w:t>
      </w:r>
      <w:r>
        <w:rPr>
          <w:spacing w:val="-1"/>
          <w:w w:val="105"/>
        </w:rPr>
        <w:t> </w:t>
      </w:r>
      <w:r>
        <w:rPr>
          <w:w w:val="105"/>
        </w:rPr>
        <w:t>files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.zip,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w w:val="105"/>
        </w:rPr>
        <w:t>Canvas,</w:t>
      </w:r>
      <w:r>
        <w:rPr>
          <w:spacing w:val="-4"/>
          <w:w w:val="105"/>
        </w:rPr>
        <w:t> </w:t>
      </w:r>
      <w:r>
        <w:rPr>
          <w:w w:val="105"/>
        </w:rPr>
        <w:t>clearly</w:t>
      </w:r>
      <w:r>
        <w:rPr>
          <w:spacing w:val="-1"/>
          <w:w w:val="105"/>
        </w:rPr>
        <w:t> </w:t>
      </w:r>
      <w:r>
        <w:rPr>
          <w:w w:val="105"/>
        </w:rPr>
        <w:t>labelled with: Preferred Name</w:t>
      </w:r>
    </w:p>
    <w:p>
      <w:pPr>
        <w:pStyle w:val="BodyText"/>
        <w:spacing w:line="331" w:lineRule="auto" w:before="186"/>
        <w:ind w:left="503" w:right="8654" w:hanging="3"/>
      </w:pPr>
      <w:r>
        <w:rPr>
          <w:w w:val="105"/>
        </w:rPr>
        <w:t>Student</w:t>
      </w:r>
      <w:r>
        <w:rPr>
          <w:spacing w:val="-17"/>
          <w:w w:val="105"/>
        </w:rPr>
        <w:t> </w:t>
      </w:r>
      <w:r>
        <w:rPr>
          <w:w w:val="105"/>
        </w:rPr>
        <w:t>ID Project 4</w:t>
      </w:r>
    </w:p>
    <w:p>
      <w:pPr>
        <w:pStyle w:val="BodyText"/>
        <w:spacing w:before="173"/>
        <w:ind w:left="126"/>
      </w:pPr>
      <w:r>
        <w:rPr>
          <w:spacing w:val="-2"/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example: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StephKelso-S3434380-Project4.pdf</w:t>
      </w:r>
    </w:p>
    <w:p>
      <w:pPr>
        <w:pStyle w:val="BodyText"/>
        <w:spacing w:before="14"/>
      </w:pPr>
    </w:p>
    <w:p>
      <w:pPr>
        <w:pStyle w:val="BodyText"/>
        <w:spacing w:line="326" w:lineRule="auto"/>
        <w:ind w:left="124" w:right="213"/>
      </w:pPr>
      <w:r>
        <w:rPr>
          <w:b/>
          <w:w w:val="105"/>
        </w:rPr>
        <w:t>Note:</w:t>
      </w:r>
      <w:r>
        <w:rPr>
          <w:b/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too</w:t>
      </w:r>
      <w:r>
        <w:rPr>
          <w:spacing w:val="-17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Canvas submission, host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somewhere linkable online</w:t>
      </w:r>
      <w:r>
        <w:rPr>
          <w:spacing w:val="-1"/>
          <w:w w:val="105"/>
        </w:rPr>
        <w:t> </w:t>
      </w:r>
      <w:r>
        <w:rPr>
          <w:w w:val="105"/>
        </w:rPr>
        <w:t>(i.e.,</w:t>
      </w:r>
      <w:r>
        <w:rPr>
          <w:spacing w:val="-3"/>
          <w:w w:val="105"/>
        </w:rPr>
        <w:t> </w:t>
      </w:r>
      <w:r>
        <w:rPr>
          <w:w w:val="105"/>
        </w:rPr>
        <w:t>your Google drive, Dropbox or One drive) and</w:t>
      </w:r>
      <w:r>
        <w:rPr>
          <w:spacing w:val="-1"/>
          <w:w w:val="105"/>
        </w:rPr>
        <w:t> </w:t>
      </w:r>
      <w:r>
        <w:rPr>
          <w:w w:val="105"/>
        </w:rPr>
        <w:t>email Steph the link </w:t>
      </w:r>
      <w:r>
        <w:rPr>
          <w:i/>
          <w:w w:val="105"/>
        </w:rPr>
        <w:t>before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deadline.</w:t>
      </w:r>
    </w:p>
    <w:p>
      <w:pPr>
        <w:spacing w:before="190"/>
        <w:ind w:left="125" w:right="0" w:firstLine="0"/>
        <w:jc w:val="left"/>
        <w:rPr>
          <w:b/>
          <w:sz w:val="27"/>
        </w:rPr>
      </w:pPr>
      <w:r>
        <w:rPr>
          <w:b/>
          <w:w w:val="105"/>
          <w:sz w:val="27"/>
        </w:rPr>
        <w:t>The</w:t>
      </w:r>
      <w:r>
        <w:rPr>
          <w:b/>
          <w:spacing w:val="-16"/>
          <w:w w:val="105"/>
          <w:sz w:val="27"/>
        </w:rPr>
        <w:t> </w:t>
      </w:r>
      <w:r>
        <w:rPr>
          <w:b/>
          <w:w w:val="105"/>
          <w:sz w:val="27"/>
        </w:rPr>
        <w:t>final</w:t>
      </w:r>
      <w:r>
        <w:rPr>
          <w:b/>
          <w:spacing w:val="-20"/>
          <w:w w:val="105"/>
          <w:sz w:val="27"/>
        </w:rPr>
        <w:t> </w:t>
      </w:r>
      <w:r>
        <w:rPr>
          <w:b/>
          <w:w w:val="105"/>
          <w:sz w:val="27"/>
        </w:rPr>
        <w:t>.zip</w:t>
      </w:r>
      <w:r>
        <w:rPr>
          <w:b/>
          <w:spacing w:val="-15"/>
          <w:w w:val="105"/>
          <w:sz w:val="27"/>
        </w:rPr>
        <w:t> </w:t>
      </w:r>
      <w:r>
        <w:rPr>
          <w:b/>
          <w:w w:val="105"/>
          <w:sz w:val="27"/>
        </w:rPr>
        <w:t>folder</w:t>
      </w:r>
      <w:r>
        <w:rPr>
          <w:b/>
          <w:spacing w:val="-4"/>
          <w:w w:val="105"/>
          <w:sz w:val="27"/>
        </w:rPr>
        <w:t> </w:t>
      </w:r>
      <w:r>
        <w:rPr>
          <w:b/>
          <w:w w:val="105"/>
          <w:sz w:val="27"/>
        </w:rPr>
        <w:t>should</w:t>
      </w:r>
      <w:r>
        <w:rPr>
          <w:b/>
          <w:spacing w:val="-5"/>
          <w:w w:val="105"/>
          <w:sz w:val="27"/>
        </w:rPr>
        <w:t> </w:t>
      </w:r>
      <w:r>
        <w:rPr>
          <w:b/>
          <w:spacing w:val="-2"/>
          <w:w w:val="105"/>
          <w:sz w:val="27"/>
        </w:rPr>
        <w:t>include:</w:t>
      </w:r>
    </w:p>
    <w:p>
      <w:pPr>
        <w:pStyle w:val="BodyText"/>
        <w:spacing w:before="34"/>
        <w:rPr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1"/>
      </w:tblGrid>
      <w:tr>
        <w:trPr>
          <w:trHeight w:val="3023" w:hRule="atLeast"/>
        </w:trPr>
        <w:tc>
          <w:tcPr>
            <w:tcW w:w="10531" w:type="dxa"/>
            <w:tcBorders>
              <w:bottom w:val="single" w:sz="18" w:space="0" w:color="808080"/>
            </w:tcBorders>
          </w:tcPr>
          <w:p>
            <w:pPr>
              <w:pStyle w:val="TableParagraph"/>
              <w:tabs>
                <w:tab w:pos="4004" w:val="left" w:leader="none"/>
              </w:tabs>
              <w:spacing w:before="227"/>
              <w:ind w:left="37"/>
              <w:rPr>
                <w:b/>
                <w:sz w:val="21"/>
              </w:rPr>
            </w:pPr>
            <w:r>
              <w:rPr>
                <w:b/>
                <w:w w:val="105"/>
                <w:sz w:val="23"/>
              </w:rPr>
              <w:t>Moodboard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created</w:t>
            </w:r>
            <w:r>
              <w:rPr>
                <w:b/>
                <w:spacing w:val="-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15"/>
                <w:w w:val="105"/>
                <w:sz w:val="23"/>
              </w:rPr>
              <w:t> </w:t>
            </w:r>
            <w:r>
              <w:rPr>
                <w:b/>
                <w:color w:val="0074E6"/>
                <w:spacing w:val="-2"/>
                <w:w w:val="105"/>
                <w:sz w:val="23"/>
                <w:u w:val="single" w:color="0074E7"/>
              </w:rPr>
              <w:t>PureRef:</w:t>
            </w:r>
            <w:r>
              <w:rPr>
                <w:b/>
                <w:color w:val="0074E6"/>
                <w:spacing w:val="-2"/>
                <w:w w:val="105"/>
                <w:sz w:val="23"/>
              </w:rPr>
              <w:t>E</w:t>
            </w:r>
            <w:r>
              <w:rPr>
                <w:b/>
                <w:color w:val="0074E6"/>
                <w:sz w:val="23"/>
              </w:rPr>
              <w:tab/>
            </w:r>
            <w:r>
              <w:rPr>
                <w:b/>
                <w:color w:val="0074E6"/>
                <w:spacing w:val="-2"/>
                <w:w w:val="105"/>
                <w:sz w:val="21"/>
              </w:rPr>
              <w:t>(</w:t>
            </w:r>
            <w:r>
              <w:rPr>
                <w:b/>
                <w:color w:val="0074E6"/>
                <w:spacing w:val="-2"/>
                <w:w w:val="105"/>
                <w:sz w:val="21"/>
                <w:u w:val="single" w:color="0074E7"/>
              </w:rPr>
              <w:t>htt</w:t>
            </w:r>
            <w:r>
              <w:rPr>
                <w:b/>
                <w:color w:val="0074E6"/>
                <w:spacing w:val="-2"/>
                <w:w w:val="105"/>
                <w:sz w:val="21"/>
              </w:rPr>
              <w:t>p</w:t>
            </w:r>
            <w:hyperlink r:id="rId7">
              <w:r>
                <w:rPr>
                  <w:b/>
                  <w:color w:val="0074E6"/>
                  <w:spacing w:val="-2"/>
                  <w:w w:val="105"/>
                  <w:sz w:val="21"/>
                  <w:u w:val="single" w:color="0074E7"/>
                </w:rPr>
                <w:t>s://www</w:t>
              </w:r>
            </w:hyperlink>
            <w:r>
              <w:rPr>
                <w:b/>
                <w:color w:val="0074E6"/>
                <w:spacing w:val="-2"/>
                <w:w w:val="105"/>
                <w:sz w:val="21"/>
              </w:rPr>
              <w:t>.p</w:t>
            </w:r>
            <w:hyperlink r:id="rId7">
              <w:r>
                <w:rPr>
                  <w:b/>
                  <w:color w:val="0074E6"/>
                  <w:spacing w:val="-2"/>
                  <w:w w:val="105"/>
                  <w:sz w:val="21"/>
                  <w:u w:val="single" w:color="0074E7"/>
                </w:rPr>
                <w:t>ureref.com</w:t>
              </w:r>
            </w:hyperlink>
            <w:r>
              <w:rPr>
                <w:b/>
                <w:color w:val="0074E6"/>
                <w:spacing w:val="-2"/>
                <w:w w:val="105"/>
                <w:sz w:val="21"/>
              </w:rPr>
              <w:t>/)</w:t>
            </w:r>
          </w:p>
          <w:p>
            <w:pPr>
              <w:pStyle w:val="TableParagraph"/>
              <w:tabs>
                <w:tab w:pos="6719" w:val="left" w:leader="none"/>
              </w:tabs>
              <w:spacing w:line="20" w:lineRule="exact"/>
              <w:ind w:left="393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5720" cy="12700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45720" cy="12700"/>
                                <a:chExt cx="45720" cy="127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4572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12700">
                                      <a:moveTo>
                                        <a:pt x="457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45719" y="12191"/>
                                      </a:lnTo>
                                      <a:lnTo>
                                        <a:pt x="457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4E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6pt;height:1pt;mso-position-horizontal-relative:char;mso-position-vertical-relative:line" id="docshapegroup19" coordorigin="0,0" coordsize="72,20">
                      <v:rect style="position:absolute;left:0;top:0;width:72;height:20" id="docshape20" filled="true" fillcolor="#0074e7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3180" cy="12700"/>
                      <wp:effectExtent l="0" t="0" r="0" b="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43180" cy="12700"/>
                                <a:chExt cx="43180" cy="12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4318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12700">
                                      <a:moveTo>
                                        <a:pt x="426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42672" y="12191"/>
                                      </a:lnTo>
                                      <a:lnTo>
                                        <a:pt x="426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4E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4pt;height:1pt;mso-position-horizontal-relative:char;mso-position-vertical-relative:line" id="docshapegroup21" coordorigin="0,0" coordsize="68,20">
                      <v:rect style="position:absolute;left:0;top:0;width:68;height:20" id="docshape22" filled="true" fillcolor="#0074e7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326" w:lineRule="auto" w:before="258"/>
              <w:ind w:left="416" w:right="5501" w:hanging="1"/>
              <w:rPr>
                <w:sz w:val="23"/>
              </w:rPr>
            </w:pPr>
            <w:r>
              <w:rPr>
                <w:color w:val="1A1818"/>
                <w:w w:val="105"/>
                <w:sz w:val="23"/>
              </w:rPr>
              <w:t>PureRef scene</w:t>
            </w:r>
            <w:r>
              <w:rPr>
                <w:color w:val="1A1818"/>
                <w:spacing w:val="-7"/>
                <w:w w:val="105"/>
                <w:sz w:val="23"/>
              </w:rPr>
              <w:t> </w:t>
            </w:r>
            <w:r>
              <w:rPr>
                <w:color w:val="1A1818"/>
                <w:w w:val="105"/>
                <w:sz w:val="23"/>
              </w:rPr>
              <w:t>saved</w:t>
            </w:r>
            <w:r>
              <w:rPr>
                <w:color w:val="1A1818"/>
                <w:spacing w:val="-4"/>
                <w:w w:val="105"/>
                <w:sz w:val="23"/>
              </w:rPr>
              <w:t> </w:t>
            </w:r>
            <w:r>
              <w:rPr>
                <w:color w:val="1A1818"/>
                <w:w w:val="105"/>
                <w:sz w:val="23"/>
              </w:rPr>
              <w:t>as</w:t>
            </w:r>
            <w:r>
              <w:rPr>
                <w:color w:val="1A1818"/>
                <w:spacing w:val="-14"/>
                <w:w w:val="105"/>
                <w:sz w:val="23"/>
              </w:rPr>
              <w:t> </w:t>
            </w:r>
            <w:r>
              <w:rPr>
                <w:color w:val="1A1818"/>
                <w:w w:val="105"/>
                <w:sz w:val="23"/>
              </w:rPr>
              <w:t>a</w:t>
            </w:r>
            <w:r>
              <w:rPr>
                <w:color w:val="1A1818"/>
                <w:spacing w:val="-17"/>
                <w:w w:val="105"/>
                <w:sz w:val="23"/>
              </w:rPr>
              <w:t> </w:t>
            </w:r>
            <w:r>
              <w:rPr>
                <w:color w:val="1A1818"/>
                <w:w w:val="105"/>
                <w:sz w:val="23"/>
              </w:rPr>
              <w:t>.pur</w:t>
            </w:r>
            <w:r>
              <w:rPr>
                <w:color w:val="1A1818"/>
                <w:spacing w:val="-15"/>
                <w:w w:val="105"/>
                <w:sz w:val="23"/>
              </w:rPr>
              <w:t> </w:t>
            </w:r>
            <w:r>
              <w:rPr>
                <w:color w:val="1A1818"/>
                <w:w w:val="105"/>
                <w:sz w:val="23"/>
              </w:rPr>
              <w:t>file Minimum 10 Images</w:t>
            </w:r>
          </w:p>
          <w:p>
            <w:pPr>
              <w:pStyle w:val="TableParagraph"/>
              <w:spacing w:before="1"/>
              <w:ind w:left="416"/>
              <w:rPr>
                <w:sz w:val="23"/>
              </w:rPr>
            </w:pPr>
            <w:r>
              <w:rPr>
                <w:color w:val="1A1818"/>
                <w:w w:val="105"/>
                <w:sz w:val="23"/>
              </w:rPr>
              <w:t>Maximum</w:t>
            </w:r>
            <w:r>
              <w:rPr>
                <w:color w:val="1A1818"/>
                <w:spacing w:val="2"/>
                <w:w w:val="105"/>
                <w:sz w:val="23"/>
              </w:rPr>
              <w:t> </w:t>
            </w:r>
            <w:r>
              <w:rPr>
                <w:color w:val="1A1818"/>
                <w:w w:val="105"/>
                <w:sz w:val="23"/>
              </w:rPr>
              <w:t>30</w:t>
            </w:r>
            <w:r>
              <w:rPr>
                <w:color w:val="1A1818"/>
                <w:spacing w:val="-13"/>
                <w:w w:val="105"/>
                <w:sz w:val="23"/>
              </w:rPr>
              <w:t> </w:t>
            </w:r>
            <w:r>
              <w:rPr>
                <w:color w:val="1A1818"/>
                <w:spacing w:val="-2"/>
                <w:w w:val="105"/>
                <w:sz w:val="23"/>
              </w:rPr>
              <w:t>Images</w:t>
            </w:r>
          </w:p>
          <w:p>
            <w:pPr>
              <w:pStyle w:val="TableParagraph"/>
              <w:spacing w:line="326" w:lineRule="auto" w:before="96"/>
              <w:ind w:left="416" w:firstLine="2"/>
              <w:rPr>
                <w:sz w:val="23"/>
              </w:rPr>
            </w:pPr>
            <w:r>
              <w:rPr>
                <w:w w:val="105"/>
                <w:sz w:val="23"/>
              </w:rPr>
              <w:t>The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ref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board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should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support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blackout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conveying the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style,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themes, atmosphere and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any other visual information required by the environment.</w:t>
            </w:r>
          </w:p>
          <w:p>
            <w:pPr>
              <w:pStyle w:val="TableParagraph"/>
              <w:spacing w:before="2"/>
              <w:ind w:left="414"/>
              <w:rPr>
                <w:sz w:val="23"/>
              </w:rPr>
            </w:pPr>
            <w:r>
              <w:rPr>
                <w:w w:val="105"/>
                <w:sz w:val="23"/>
              </w:rPr>
              <w:t>All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images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should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reference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their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source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fully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annotated.</w:t>
            </w:r>
          </w:p>
        </w:tc>
      </w:tr>
      <w:tr>
        <w:trPr>
          <w:trHeight w:val="5186" w:hRule="atLeast"/>
        </w:trPr>
        <w:tc>
          <w:tcPr>
            <w:tcW w:w="10531" w:type="dxa"/>
            <w:tcBorders>
              <w:top w:val="single" w:sz="1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TableParagraph"/>
              <w:spacing w:before="223"/>
              <w:ind w:left="41"/>
              <w:rPr>
                <w:b/>
                <w:sz w:val="23"/>
              </w:rPr>
            </w:pPr>
            <w:r>
              <w:rPr>
                <w:b/>
                <w:color w:val="333333"/>
                <w:spacing w:val="-2"/>
                <w:w w:val="105"/>
                <w:sz w:val="23"/>
              </w:rPr>
              <w:t>Blackout:</w:t>
            </w:r>
          </w:p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line="326" w:lineRule="auto"/>
              <w:ind w:left="794" w:hanging="3"/>
              <w:rPr>
                <w:sz w:val="23"/>
              </w:rPr>
            </w:pPr>
            <w:r>
              <w:rPr>
                <w:w w:val="105"/>
                <w:sz w:val="23"/>
              </w:rPr>
              <w:t>Created in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30</w:t>
            </w:r>
            <w:r>
              <w:rPr>
                <w:spacing w:val="2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tools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your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choice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(Blender, Maya,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etc.)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or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within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Unity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editor (Probuilder or alternative)</w:t>
            </w:r>
          </w:p>
          <w:p>
            <w:pPr>
              <w:pStyle w:val="TableParagraph"/>
              <w:spacing w:line="326" w:lineRule="auto" w:before="2"/>
              <w:ind w:left="790"/>
              <w:rPr>
                <w:sz w:val="23"/>
              </w:rPr>
            </w:pPr>
            <w:r>
              <w:rPr>
                <w:w w:val="105"/>
                <w:sz w:val="23"/>
              </w:rPr>
              <w:t>Must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playable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within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Unity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(e.g.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has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controllable character/camera,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has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colliders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on assets, etc.)</w:t>
            </w:r>
          </w:p>
          <w:p>
            <w:pPr>
              <w:pStyle w:val="TableParagraph"/>
              <w:spacing w:line="326" w:lineRule="auto" w:before="1"/>
              <w:ind w:left="795"/>
              <w:rPr>
                <w:sz w:val="23"/>
              </w:rPr>
            </w:pPr>
            <w:r>
              <w:rPr>
                <w:w w:val="105"/>
                <w:sz w:val="23"/>
              </w:rPr>
              <w:t>Does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not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need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'polished' gameplay or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puzzles,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but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prototype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/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early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pass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implementation</w:t>
            </w:r>
            <w:r>
              <w:rPr>
                <w:spacing w:val="-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 these features will improve your mark:</w:t>
            </w:r>
          </w:p>
          <w:p>
            <w:pPr>
              <w:pStyle w:val="TableParagraph"/>
              <w:spacing w:line="328" w:lineRule="auto" w:before="2"/>
              <w:ind w:left="1163" w:right="196" w:firstLine="6"/>
              <w:rPr>
                <w:sz w:val="23"/>
              </w:rPr>
            </w:pPr>
            <w:r>
              <w:rPr>
                <w:w w:val="105"/>
                <w:sz w:val="23"/>
              </w:rPr>
              <w:t>E.g. Systems and mechanics such as Platforming/jumping,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inventory/pick-up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system, point-and-click,</w:t>
            </w:r>
            <w:r>
              <w:rPr>
                <w:spacing w:val="-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score-keeping/points</w:t>
            </w:r>
            <w:r>
              <w:rPr>
                <w:spacing w:val="-1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system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etc.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basic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prototypes to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test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gameplay loops and experience.</w:t>
            </w:r>
          </w:p>
          <w:p>
            <w:pPr>
              <w:pStyle w:val="TableParagraph"/>
              <w:spacing w:line="218" w:lineRule="auto" w:before="18"/>
              <w:ind w:left="1168" w:firstLine="1"/>
              <w:rPr>
                <w:sz w:val="23"/>
              </w:rPr>
            </w:pPr>
            <w:r>
              <w:rPr>
                <w:w w:val="105"/>
                <w:sz w:val="23"/>
              </w:rPr>
              <w:t>E.g.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Puzzles that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have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tasks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solutions, such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'open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chest,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get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code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 unlock the door' </w:t>
            </w:r>
            <w:r>
              <w:rPr>
                <w:rFonts w:ascii="Times New Roman"/>
                <w:w w:val="105"/>
                <w:sz w:val="37"/>
              </w:rPr>
              <w:t>a</w:t>
            </w:r>
            <w:r>
              <w:rPr>
                <w:rFonts w:ascii="Times New Roman"/>
                <w:spacing w:val="-5"/>
                <w:w w:val="105"/>
                <w:sz w:val="37"/>
              </w:rPr>
              <w:t> </w:t>
            </w:r>
            <w:r>
              <w:rPr>
                <w:w w:val="105"/>
                <w:sz w:val="23"/>
              </w:rPr>
              <w:t>la 'Odd House')</w:t>
            </w:r>
          </w:p>
          <w:p>
            <w:pPr>
              <w:pStyle w:val="TableParagraph"/>
              <w:spacing w:before="74"/>
              <w:ind w:left="791"/>
              <w:rPr>
                <w:sz w:val="23"/>
              </w:rPr>
            </w:pPr>
            <w:r>
              <w:rPr>
                <w:w w:val="105"/>
                <w:sz w:val="23"/>
              </w:rPr>
              <w:t>Must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delivered</w:t>
            </w:r>
            <w:r>
              <w:rPr>
                <w:spacing w:val="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Unity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project with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all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files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(Not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build!)</w:t>
            </w:r>
          </w:p>
        </w:tc>
      </w:tr>
    </w:tbl>
    <w:p>
      <w:pPr>
        <w:spacing w:before="208"/>
        <w:ind w:left="125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Give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yourself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enough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time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for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upload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to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complete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before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11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deadline.</w:t>
      </w:r>
    </w:p>
    <w:p>
      <w:pPr>
        <w:pStyle w:val="BodyText"/>
        <w:spacing w:before="11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368808</wp:posOffset>
                </wp:positionH>
                <wp:positionV relativeFrom="paragraph">
                  <wp:posOffset>232106</wp:posOffset>
                </wp:positionV>
                <wp:extent cx="6841490" cy="1270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8414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1490" h="12700">
                              <a:moveTo>
                                <a:pt x="684123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41236" y="12191"/>
                              </a:lnTo>
                              <a:lnTo>
                                <a:pt x="6841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D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040001pt;margin-top:18.276123pt;width:538.680pt;height:.96pt;mso-position-horizontal-relative:page;mso-position-vertical-relative:paragraph;z-index:-15719936;mso-wrap-distance-left:0;mso-wrap-distance-right:0" id="docshape23" filled="true" fillcolor="#c6cdd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b/>
        </w:rPr>
      </w:pPr>
    </w:p>
    <w:p>
      <w:pPr>
        <w:pStyle w:val="Heading1"/>
        <w:rPr>
          <w:i/>
        </w:rPr>
      </w:pPr>
      <w:r>
        <w:rPr>
          <w:i/>
        </w:rPr>
        <w:t>RMIT</w:t>
      </w:r>
      <w:r>
        <w:rPr>
          <w:i/>
          <w:spacing w:val="27"/>
        </w:rPr>
        <w:t> </w:t>
      </w:r>
      <w:r>
        <w:rPr>
          <w:i/>
        </w:rPr>
        <w:t>Electronic</w:t>
      </w:r>
      <w:r>
        <w:rPr>
          <w:i/>
          <w:spacing w:val="43"/>
        </w:rPr>
        <w:t> </w:t>
      </w:r>
      <w:r>
        <w:rPr>
          <w:i/>
        </w:rPr>
        <w:t>Submission</w:t>
      </w:r>
      <w:r>
        <w:rPr>
          <w:i/>
          <w:spacing w:val="51"/>
        </w:rPr>
        <w:t> </w:t>
      </w:r>
      <w:r>
        <w:rPr>
          <w:i/>
        </w:rPr>
        <w:t>of</w:t>
      </w:r>
      <w:r>
        <w:rPr>
          <w:i/>
          <w:spacing w:val="15"/>
        </w:rPr>
        <w:t> </w:t>
      </w:r>
      <w:r>
        <w:rPr>
          <w:i/>
        </w:rPr>
        <w:t>work</w:t>
      </w:r>
      <w:r>
        <w:rPr>
          <w:i/>
          <w:spacing w:val="22"/>
        </w:rPr>
        <w:t> </w:t>
      </w:r>
      <w:r>
        <w:rPr>
          <w:i/>
        </w:rPr>
        <w:t>for</w:t>
      </w:r>
      <w:r>
        <w:rPr>
          <w:i/>
          <w:spacing w:val="12"/>
        </w:rPr>
        <w:t> </w:t>
      </w:r>
      <w:r>
        <w:rPr>
          <w:i/>
          <w:spacing w:val="-2"/>
        </w:rPr>
        <w:t>assessment:</w:t>
      </w:r>
    </w:p>
    <w:p>
      <w:pPr>
        <w:spacing w:line="326" w:lineRule="auto" w:before="292"/>
        <w:ind w:left="122" w:right="0" w:firstLine="2"/>
        <w:jc w:val="left"/>
        <w:rPr>
          <w:b/>
          <w:sz w:val="21"/>
        </w:rPr>
      </w:pPr>
      <w:r>
        <w:rPr>
          <w:w w:val="105"/>
          <w:sz w:val="23"/>
        </w:rPr>
        <w:t>I declare that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submitting all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work for this assessment I have read, understood and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agree to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 </w:t>
      </w:r>
      <w:r>
        <w:rPr>
          <w:spacing w:val="-2"/>
          <w:w w:val="105"/>
          <w:sz w:val="23"/>
        </w:rPr>
        <w:t>content and</w:t>
      </w:r>
      <w:r>
        <w:rPr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expectations of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the</w:t>
      </w:r>
      <w:r>
        <w:rPr>
          <w:spacing w:val="-3"/>
          <w:w w:val="105"/>
          <w:sz w:val="23"/>
        </w:rPr>
        <w:t> </w:t>
      </w:r>
      <w:r>
        <w:rPr>
          <w:b/>
          <w:color w:val="0074E6"/>
          <w:spacing w:val="-2"/>
          <w:w w:val="105"/>
          <w:sz w:val="23"/>
          <w:u w:val="thick" w:color="0074E7"/>
        </w:rPr>
        <w:t>assessment declaration </w:t>
      </w:r>
      <w:r>
        <w:rPr>
          <w:b/>
          <w:color w:val="0074E6"/>
          <w:spacing w:val="-2"/>
          <w:w w:val="105"/>
          <w:sz w:val="21"/>
        </w:rPr>
        <w:t>(</w:t>
      </w:r>
      <w:r>
        <w:rPr>
          <w:b/>
          <w:color w:val="0074E6"/>
          <w:spacing w:val="-2"/>
          <w:w w:val="105"/>
          <w:sz w:val="21"/>
          <w:u w:val="thick" w:color="0074E7"/>
        </w:rPr>
        <w:t>htt</w:t>
      </w:r>
      <w:r>
        <w:rPr>
          <w:b/>
          <w:color w:val="0074E6"/>
          <w:spacing w:val="-2"/>
          <w:w w:val="105"/>
          <w:sz w:val="21"/>
        </w:rPr>
        <w:t>p</w:t>
      </w:r>
      <w:hyperlink r:id="rId8">
        <w:r>
          <w:rPr>
            <w:b/>
            <w:color w:val="0074E6"/>
            <w:spacing w:val="-2"/>
            <w:w w:val="105"/>
            <w:sz w:val="21"/>
            <w:u w:val="thick" w:color="0074E7"/>
          </w:rPr>
          <w:t>s://www.rmit.edu.au/students/student-</w:t>
        </w:r>
      </w:hyperlink>
    </w:p>
    <w:p>
      <w:pPr>
        <w:spacing w:after="0" w:line="326" w:lineRule="auto"/>
        <w:jc w:val="left"/>
        <w:rPr>
          <w:sz w:val="21"/>
        </w:rPr>
        <w:sectPr>
          <w:pgSz w:w="11910" w:h="16840"/>
          <w:pgMar w:top="500" w:bottom="280" w:left="460" w:right="440"/>
        </w:sectPr>
      </w:pPr>
    </w:p>
    <w:p>
      <w:pPr>
        <w:spacing w:before="72"/>
        <w:ind w:left="124" w:right="0" w:firstLine="0"/>
        <w:jc w:val="left"/>
        <w:rPr>
          <w:b/>
          <w:sz w:val="21"/>
        </w:rPr>
      </w:pPr>
      <w:r>
        <w:rPr>
          <w:b/>
          <w:color w:val="0074E6"/>
          <w:sz w:val="21"/>
          <w:u w:val="single" w:color="0074E7"/>
        </w:rPr>
        <w:t>essentials/assessment-and-exams/assessment/assessment-</w:t>
      </w:r>
      <w:r>
        <w:rPr>
          <w:b/>
          <w:color w:val="0074E6"/>
          <w:spacing w:val="-2"/>
          <w:sz w:val="21"/>
          <w:u w:val="single" w:color="0074E7"/>
        </w:rPr>
        <w:t>declaration</w:t>
      </w:r>
      <w:r>
        <w:rPr>
          <w:b/>
          <w:color w:val="0074E6"/>
          <w:spacing w:val="-2"/>
          <w:sz w:val="21"/>
        </w:rPr>
        <w:t>)</w:t>
      </w:r>
    </w:p>
    <w:p>
      <w:pPr>
        <w:pStyle w:val="BodyText"/>
        <w:spacing w:before="13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368808</wp:posOffset>
                </wp:positionH>
                <wp:positionV relativeFrom="paragraph">
                  <wp:posOffset>244297</wp:posOffset>
                </wp:positionV>
                <wp:extent cx="6841490" cy="127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8414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1490" h="12700">
                              <a:moveTo>
                                <a:pt x="68412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41236" y="12192"/>
                              </a:lnTo>
                              <a:lnTo>
                                <a:pt x="68412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D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040001pt;margin-top:19.236025pt;width:538.680pt;height:.96pt;mso-position-horizontal-relative:page;mso-position-vertical-relative:paragraph;z-index:-15719424;mso-wrap-distance-left:0;mso-wrap-distance-right:0" id="docshape24" filled="true" fillcolor="#c6cdd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7"/>
        <w:rPr>
          <w:b/>
          <w:sz w:val="21"/>
        </w:rPr>
      </w:pPr>
    </w:p>
    <w:p>
      <w:pPr>
        <w:pStyle w:val="Heading1"/>
        <w:rPr>
          <w:i/>
        </w:rPr>
      </w:pPr>
      <w:r>
        <w:rPr>
          <w:i/>
        </w:rPr>
        <w:t>RMIT</w:t>
      </w:r>
      <w:r>
        <w:rPr>
          <w:i/>
          <w:spacing w:val="45"/>
        </w:rPr>
        <w:t> </w:t>
      </w:r>
      <w:r>
        <w:rPr>
          <w:i w:val="0"/>
        </w:rPr>
        <w:t>Games</w:t>
      </w:r>
      <w:r>
        <w:rPr>
          <w:i w:val="0"/>
          <w:spacing w:val="18"/>
        </w:rPr>
        <w:t> </w:t>
      </w:r>
      <w:r>
        <w:rPr>
          <w:i/>
        </w:rPr>
        <w:t>Late</w:t>
      </w:r>
      <w:r>
        <w:rPr>
          <w:i/>
          <w:spacing w:val="15"/>
        </w:rPr>
        <w:t> </w:t>
      </w:r>
      <w:r>
        <w:rPr>
          <w:i/>
        </w:rPr>
        <w:t>Assignment</w:t>
      </w:r>
      <w:r>
        <w:rPr>
          <w:i/>
          <w:spacing w:val="47"/>
        </w:rPr>
        <w:t> </w:t>
      </w:r>
      <w:r>
        <w:rPr>
          <w:i/>
        </w:rPr>
        <w:t>and</w:t>
      </w:r>
      <w:r>
        <w:rPr>
          <w:i/>
          <w:spacing w:val="23"/>
        </w:rPr>
        <w:t> </w:t>
      </w:r>
      <w:r>
        <w:rPr>
          <w:i/>
        </w:rPr>
        <w:t>Extension</w:t>
      </w:r>
      <w:r>
        <w:rPr>
          <w:i/>
          <w:spacing w:val="44"/>
        </w:rPr>
        <w:t> </w:t>
      </w:r>
      <w:r>
        <w:rPr>
          <w:i/>
          <w:spacing w:val="-2"/>
        </w:rPr>
        <w:t>Policy:</w:t>
      </w:r>
    </w:p>
    <w:p>
      <w:pPr>
        <w:pStyle w:val="BodyText"/>
        <w:spacing w:line="328" w:lineRule="auto" w:before="291"/>
        <w:ind w:left="122" w:right="213" w:firstLine="2"/>
      </w:pPr>
      <w:r>
        <w:rPr>
          <w:w w:val="105"/>
        </w:rPr>
        <w:t>Students can seek an</w:t>
      </w:r>
      <w:r>
        <w:rPr>
          <w:spacing w:val="-5"/>
          <w:w w:val="105"/>
        </w:rPr>
        <w:t> </w:t>
      </w:r>
      <w:r>
        <w:rPr>
          <w:w w:val="105"/>
        </w:rPr>
        <w:t>extension for</w:t>
      </w:r>
      <w:r>
        <w:rPr>
          <w:spacing w:val="-3"/>
          <w:w w:val="105"/>
        </w:rPr>
        <w:t> </w:t>
      </w:r>
      <w:r>
        <w:rPr>
          <w:w w:val="105"/>
        </w:rPr>
        <w:t>circumstances outside of</w:t>
      </w:r>
      <w:r>
        <w:rPr>
          <w:spacing w:val="-3"/>
          <w:w w:val="105"/>
        </w:rPr>
        <w:t> </w:t>
      </w:r>
      <w:r>
        <w:rPr>
          <w:w w:val="105"/>
        </w:rPr>
        <w:t>their control. Students can</w:t>
      </w:r>
      <w:r>
        <w:rPr>
          <w:spacing w:val="-2"/>
          <w:w w:val="105"/>
        </w:rPr>
        <w:t> </w:t>
      </w:r>
      <w:r>
        <w:rPr>
          <w:w w:val="105"/>
        </w:rPr>
        <w:t>ask their tutor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extension, but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coordinator has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authority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granting</w:t>
      </w:r>
      <w:r>
        <w:rPr>
          <w:spacing w:val="-3"/>
          <w:w w:val="105"/>
        </w:rPr>
        <w:t> </w:t>
      </w:r>
      <w:r>
        <w:rPr>
          <w:w w:val="105"/>
        </w:rPr>
        <w:t>extensions and</w:t>
      </w:r>
      <w:r>
        <w:rPr>
          <w:spacing w:val="-11"/>
          <w:w w:val="105"/>
        </w:rPr>
        <w:t> </w:t>
      </w:r>
      <w:r>
        <w:rPr>
          <w:w w:val="105"/>
        </w:rPr>
        <w:t>the tutor may refer the matter to them.</w:t>
      </w:r>
    </w:p>
    <w:p>
      <w:pPr>
        <w:spacing w:line="328" w:lineRule="auto" w:before="177"/>
        <w:ind w:left="122" w:right="213" w:firstLine="1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reason for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extension is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accepted, </w:t>
      </w:r>
      <w:r>
        <w:rPr>
          <w:b/>
          <w:w w:val="105"/>
          <w:sz w:val="23"/>
        </w:rPr>
        <w:t>students can ask for a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maximum of 7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days, up to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24 hours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before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assignment due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date.</w:t>
      </w:r>
      <w:r>
        <w:rPr>
          <w:b/>
          <w:spacing w:val="-5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sought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once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per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assignment without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needing to apply for special consideration.</w:t>
      </w:r>
    </w:p>
    <w:p>
      <w:pPr>
        <w:spacing w:line="321" w:lineRule="auto" w:before="177"/>
        <w:ind w:left="124" w:right="679" w:hanging="5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2977895</wp:posOffset>
                </wp:positionH>
                <wp:positionV relativeFrom="paragraph">
                  <wp:posOffset>959262</wp:posOffset>
                </wp:positionV>
                <wp:extent cx="45720" cy="127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2700">
                              <a:moveTo>
                                <a:pt x="4572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5720" y="12192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479996pt;margin-top:75.532463pt;width:3.6pt;height:.96pt;mso-position-horizontal-relative:page;mso-position-vertical-relative:paragraph;z-index:-16118784" id="docshape25" filled="true" fillcolor="#0074e7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4527803</wp:posOffset>
                </wp:positionH>
                <wp:positionV relativeFrom="paragraph">
                  <wp:posOffset>1187862</wp:posOffset>
                </wp:positionV>
                <wp:extent cx="43180" cy="127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270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2672" y="12192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4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519989pt;margin-top:93.532463pt;width:3.36pt;height:.96pt;mso-position-horizontal-relative:page;mso-position-vertical-relative:paragraph;z-index:15738880" id="docshape26" filled="true" fillcolor="#0074e7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05"/>
          <w:sz w:val="23"/>
        </w:rPr>
        <w:t>If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an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extension is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required within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24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hours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before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an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assignment due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date,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OR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after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a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due date, then special consideration must be applied for: </w:t>
      </w:r>
      <w:r>
        <w:rPr>
          <w:b/>
          <w:color w:val="0074E6"/>
          <w:spacing w:val="-2"/>
          <w:w w:val="105"/>
          <w:sz w:val="23"/>
          <w:u w:val="single" w:color="0074E7"/>
        </w:rPr>
        <w:t>htt</w:t>
      </w:r>
      <w:r>
        <w:rPr>
          <w:b/>
          <w:color w:val="0074E6"/>
          <w:spacing w:val="-2"/>
          <w:w w:val="105"/>
          <w:sz w:val="23"/>
        </w:rPr>
        <w:t>p</w:t>
      </w:r>
      <w:hyperlink r:id="rId9">
        <w:r>
          <w:rPr>
            <w:b/>
            <w:color w:val="0074E6"/>
            <w:spacing w:val="-2"/>
            <w:w w:val="105"/>
            <w:sz w:val="23"/>
            <w:u w:val="single" w:color="0074E7"/>
          </w:rPr>
          <w:t>s://www.rmit.edu.au/students/m</w:t>
        </w:r>
      </w:hyperlink>
      <w:r>
        <w:rPr>
          <w:b/>
          <w:color w:val="0074E6"/>
          <w:spacing w:val="-2"/>
          <w:w w:val="105"/>
          <w:sz w:val="23"/>
        </w:rPr>
        <w:t>y</w:t>
      </w:r>
      <w:hyperlink r:id="rId9">
        <w:r>
          <w:rPr>
            <w:b/>
            <w:color w:val="0074E6"/>
            <w:spacing w:val="-2"/>
            <w:w w:val="105"/>
            <w:sz w:val="23"/>
            <w:u w:val="single" w:color="0074E7"/>
          </w:rPr>
          <w:t>-course/assessment-results/s</w:t>
        </w:r>
      </w:hyperlink>
      <w:r>
        <w:rPr>
          <w:b/>
          <w:color w:val="0074E6"/>
          <w:spacing w:val="-2"/>
          <w:w w:val="105"/>
          <w:sz w:val="23"/>
        </w:rPr>
        <w:t>p</w:t>
      </w:r>
      <w:hyperlink r:id="rId9">
        <w:r>
          <w:rPr>
            <w:b/>
            <w:color w:val="0074E6"/>
            <w:spacing w:val="-2"/>
            <w:w w:val="105"/>
            <w:sz w:val="23"/>
            <w:u w:val="single" w:color="0074E7"/>
          </w:rPr>
          <w:t>ecial-consideration­</w:t>
        </w:r>
      </w:hyperlink>
      <w:r>
        <w:rPr>
          <w:b/>
          <w:color w:val="0074E6"/>
          <w:spacing w:val="-2"/>
          <w:w w:val="105"/>
          <w:sz w:val="23"/>
        </w:rPr>
        <w:t> </w:t>
      </w:r>
      <w:r>
        <w:rPr>
          <w:b/>
          <w:color w:val="0074E6"/>
          <w:sz w:val="23"/>
          <w:u w:val="single" w:color="0074E7"/>
        </w:rPr>
        <w:t>extensions/s</w:t>
      </w:r>
      <w:r>
        <w:rPr>
          <w:b/>
          <w:color w:val="0074E6"/>
          <w:sz w:val="23"/>
        </w:rPr>
        <w:t>p</w:t>
      </w:r>
      <w:r>
        <w:rPr>
          <w:b/>
          <w:color w:val="0074E6"/>
          <w:sz w:val="23"/>
          <w:u w:val="single" w:color="0074E7"/>
        </w:rPr>
        <w:t>ecial-consideration</w:t>
      </w:r>
      <w:r>
        <w:rPr>
          <w:b/>
          <w:color w:val="0074E6"/>
          <w:sz w:val="23"/>
        </w:rPr>
        <w:t> </w:t>
      </w:r>
      <w:r>
        <w:rPr>
          <w:rFonts w:ascii="Times New Roman" w:hAnsi="Times New Roman"/>
          <w:color w:val="0074E6"/>
          <w:sz w:val="26"/>
        </w:rPr>
        <w:t>E</w:t>
      </w:r>
      <w:r>
        <w:rPr>
          <w:rFonts w:ascii="Times New Roman" w:hAnsi="Times New Roman"/>
          <w:color w:val="0074E6"/>
          <w:spacing w:val="40"/>
          <w:sz w:val="26"/>
        </w:rPr>
        <w:t>  </w:t>
      </w:r>
      <w:r>
        <w:rPr>
          <w:b/>
          <w:color w:val="0074E6"/>
          <w:sz w:val="21"/>
        </w:rPr>
        <w:t>(</w:t>
      </w:r>
      <w:r>
        <w:rPr>
          <w:b/>
          <w:color w:val="0074E6"/>
          <w:sz w:val="21"/>
          <w:u w:val="single" w:color="0074E7"/>
        </w:rPr>
        <w:t>htt</w:t>
      </w:r>
      <w:r>
        <w:rPr>
          <w:b/>
          <w:color w:val="0074E6"/>
          <w:sz w:val="21"/>
        </w:rPr>
        <w:t>p</w:t>
      </w:r>
      <w:hyperlink r:id="rId10">
        <w:r>
          <w:rPr>
            <w:b/>
            <w:color w:val="0074E6"/>
            <w:sz w:val="21"/>
            <w:u w:val="single" w:color="0074E7"/>
          </w:rPr>
          <w:t>s://www.rmit.edu.au/students/m</w:t>
        </w:r>
      </w:hyperlink>
      <w:r>
        <w:rPr>
          <w:b/>
          <w:color w:val="0074E6"/>
          <w:sz w:val="21"/>
        </w:rPr>
        <w:t>y</w:t>
      </w:r>
      <w:hyperlink r:id="rId10">
        <w:r>
          <w:rPr>
            <w:b/>
            <w:color w:val="0074E6"/>
            <w:sz w:val="21"/>
            <w:u w:val="single" w:color="0074E7"/>
          </w:rPr>
          <w:t>-course/assessment­</w:t>
        </w:r>
      </w:hyperlink>
      <w:r>
        <w:rPr>
          <w:b/>
          <w:color w:val="0074E6"/>
          <w:spacing w:val="80"/>
          <w:w w:val="105"/>
          <w:sz w:val="21"/>
        </w:rPr>
        <w:t> </w:t>
      </w:r>
      <w:r>
        <w:rPr>
          <w:b/>
          <w:color w:val="0074E6"/>
          <w:spacing w:val="-2"/>
          <w:w w:val="105"/>
          <w:sz w:val="21"/>
          <w:u w:val="single" w:color="0074E7"/>
        </w:rPr>
        <w:t>results/s</w:t>
      </w:r>
      <w:r>
        <w:rPr>
          <w:b/>
          <w:color w:val="0074E6"/>
          <w:spacing w:val="-2"/>
          <w:w w:val="105"/>
          <w:sz w:val="21"/>
        </w:rPr>
        <w:t>p</w:t>
      </w:r>
      <w:r>
        <w:rPr>
          <w:b/>
          <w:color w:val="0074E6"/>
          <w:spacing w:val="-2"/>
          <w:w w:val="105"/>
          <w:sz w:val="21"/>
          <w:u w:val="single" w:color="0074E7"/>
        </w:rPr>
        <w:t>ecial-consideration-extensions/s</w:t>
      </w:r>
      <w:r>
        <w:rPr>
          <w:b/>
          <w:color w:val="0074E6"/>
          <w:spacing w:val="-2"/>
          <w:w w:val="105"/>
          <w:sz w:val="21"/>
        </w:rPr>
        <w:t>p</w:t>
      </w:r>
      <w:r>
        <w:rPr>
          <w:b/>
          <w:color w:val="0074E6"/>
          <w:spacing w:val="-2"/>
          <w:w w:val="105"/>
          <w:sz w:val="21"/>
          <w:u w:val="single" w:color="0074E7"/>
        </w:rPr>
        <w:t>ecial-consideration</w:t>
      </w:r>
      <w:r>
        <w:rPr>
          <w:b/>
          <w:color w:val="0074E6"/>
          <w:spacing w:val="-2"/>
          <w:w w:val="105"/>
          <w:sz w:val="21"/>
        </w:rPr>
        <w:t>)</w:t>
      </w:r>
    </w:p>
    <w:p>
      <w:pPr>
        <w:pStyle w:val="BodyText"/>
        <w:spacing w:line="328" w:lineRule="auto" w:before="197"/>
        <w:ind w:left="122" w:firstLine="2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no special consideration is granted, the normal late penalties apply (see</w:t>
      </w:r>
      <w:r>
        <w:rPr>
          <w:spacing w:val="-6"/>
          <w:w w:val="105"/>
        </w:rPr>
        <w:t> </w:t>
      </w:r>
      <w:r>
        <w:rPr>
          <w:i/>
          <w:w w:val="105"/>
        </w:rPr>
        <w:t>below).</w:t>
      </w:r>
      <w:r>
        <w:rPr>
          <w:i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special consideration is</w:t>
      </w:r>
      <w:r>
        <w:rPr>
          <w:spacing w:val="-11"/>
          <w:w w:val="105"/>
        </w:rPr>
        <w:t> </w:t>
      </w:r>
      <w:r>
        <w:rPr>
          <w:w w:val="105"/>
        </w:rPr>
        <w:t>granted, 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negotiated without penalty.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deadline is missed, then late penalties (see </w:t>
      </w:r>
      <w:r>
        <w:rPr>
          <w:i/>
          <w:w w:val="105"/>
        </w:rPr>
        <w:t>below) </w:t>
      </w:r>
      <w:r>
        <w:rPr>
          <w:w w:val="105"/>
        </w:rPr>
        <w:t>apply as normal.</w:t>
      </w:r>
    </w:p>
    <w:p>
      <w:pPr>
        <w:pStyle w:val="Heading2"/>
        <w:spacing w:before="182"/>
        <w:rPr>
          <w:i/>
        </w:rPr>
      </w:pPr>
      <w:r>
        <w:rPr>
          <w:i/>
          <w:color w:val="DF3D2B"/>
        </w:rPr>
        <w:t>Assignment</w:t>
      </w:r>
      <w:r>
        <w:rPr>
          <w:i/>
          <w:color w:val="DF3D2B"/>
          <w:spacing w:val="51"/>
        </w:rPr>
        <w:t> </w:t>
      </w:r>
      <w:r>
        <w:rPr>
          <w:i/>
          <w:color w:val="DF3D2B"/>
        </w:rPr>
        <w:t>Submission</w:t>
      </w:r>
      <w:r>
        <w:rPr>
          <w:i/>
          <w:color w:val="DF3D2B"/>
          <w:spacing w:val="62"/>
        </w:rPr>
        <w:t> </w:t>
      </w:r>
      <w:r>
        <w:rPr>
          <w:i/>
          <w:color w:val="DF3D2B"/>
          <w:spacing w:val="-2"/>
        </w:rPr>
        <w:t>Format:</w:t>
      </w:r>
    </w:p>
    <w:p>
      <w:pPr>
        <w:spacing w:line="326" w:lineRule="auto" w:before="282"/>
        <w:ind w:left="121" w:right="117" w:hanging="1"/>
        <w:jc w:val="left"/>
        <w:rPr>
          <w:sz w:val="23"/>
        </w:rPr>
      </w:pPr>
      <w:r>
        <w:rPr>
          <w:b/>
          <w:w w:val="105"/>
          <w:sz w:val="23"/>
        </w:rPr>
        <w:t>If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staff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cannot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open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your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files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in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required format, or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format submitted is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wrong, </w:t>
      </w:r>
      <w:r>
        <w:rPr>
          <w:w w:val="105"/>
          <w:sz w:val="23"/>
        </w:rPr>
        <w:t>such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as 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corrupt file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being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submitted, or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entire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project directories submitted instead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executable file,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 late penalty below applies until it is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submitted in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 working or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correct format.</w:t>
      </w:r>
    </w:p>
    <w:p>
      <w:pPr>
        <w:pStyle w:val="BodyText"/>
        <w:spacing w:line="326" w:lineRule="auto" w:before="185"/>
        <w:ind w:left="126" w:right="213" w:hanging="1"/>
      </w:pPr>
      <w:r>
        <w:rPr>
          <w:w w:val="105"/>
        </w:rPr>
        <w:t>Students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responsible for</w:t>
      </w:r>
      <w:r>
        <w:rPr>
          <w:spacing w:val="-13"/>
          <w:w w:val="105"/>
        </w:rPr>
        <w:t> </w:t>
      </w:r>
      <w:r>
        <w:rPr>
          <w:w w:val="105"/>
        </w:rPr>
        <w:t>downloading their</w:t>
      </w:r>
      <w:r>
        <w:rPr>
          <w:spacing w:val="-5"/>
          <w:w w:val="105"/>
        </w:rPr>
        <w:t> </w:t>
      </w:r>
      <w:r>
        <w:rPr>
          <w:w w:val="105"/>
        </w:rPr>
        <w:t>submitted</w:t>
      </w:r>
      <w:r>
        <w:rPr>
          <w:spacing w:val="-5"/>
          <w:w w:val="105"/>
        </w:rPr>
        <w:t> </w:t>
      </w:r>
      <w:r>
        <w:rPr>
          <w:w w:val="105"/>
        </w:rPr>
        <w:t>files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uploading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they </w:t>
      </w:r>
      <w:r>
        <w:rPr>
          <w:spacing w:val="-2"/>
          <w:w w:val="105"/>
        </w:rPr>
        <w:t>work.</w:t>
      </w:r>
    </w:p>
    <w:p>
      <w:pPr>
        <w:pStyle w:val="Heading2"/>
        <w:spacing w:before="185"/>
        <w:rPr>
          <w:i/>
        </w:rPr>
      </w:pPr>
      <w:r>
        <w:rPr>
          <w:i/>
          <w:color w:val="DF3D2B"/>
          <w:w w:val="105"/>
        </w:rPr>
        <w:t>Late</w:t>
      </w:r>
      <w:r>
        <w:rPr>
          <w:i/>
          <w:color w:val="DF3D2B"/>
          <w:spacing w:val="-16"/>
          <w:w w:val="105"/>
        </w:rPr>
        <w:t> </w:t>
      </w:r>
      <w:r>
        <w:rPr>
          <w:i/>
          <w:color w:val="DF3D2B"/>
          <w:spacing w:val="-2"/>
          <w:w w:val="105"/>
        </w:rPr>
        <w:t>Penalties:</w:t>
      </w:r>
    </w:p>
    <w:p>
      <w:pPr>
        <w:pStyle w:val="Heading3"/>
        <w:spacing w:line="326" w:lineRule="auto" w:before="286"/>
        <w:ind w:left="126" w:hanging="3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assignments submitted late,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extension (arranged up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24</w:t>
      </w:r>
      <w:r>
        <w:rPr>
          <w:spacing w:val="-10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due date), or</w:t>
      </w:r>
      <w:r>
        <w:rPr>
          <w:spacing w:val="-1"/>
          <w:w w:val="105"/>
        </w:rPr>
        <w:t> </w:t>
      </w:r>
      <w:r>
        <w:rPr>
          <w:w w:val="105"/>
        </w:rPr>
        <w:t>assignments submitted after an</w:t>
      </w:r>
      <w:r>
        <w:rPr>
          <w:spacing w:val="-1"/>
          <w:w w:val="105"/>
        </w:rPr>
        <w:t> </w:t>
      </w:r>
      <w:r>
        <w:rPr>
          <w:w w:val="105"/>
        </w:rPr>
        <w:t>agreed extension date:</w:t>
      </w: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1"/>
      </w:tblGrid>
      <w:tr>
        <w:trPr>
          <w:trHeight w:val="2171" w:hRule="atLeast"/>
        </w:trPr>
        <w:tc>
          <w:tcPr>
            <w:tcW w:w="10531" w:type="dxa"/>
          </w:tcPr>
          <w:p>
            <w:pPr>
              <w:pStyle w:val="TableParagraph"/>
              <w:spacing w:before="144"/>
              <w:ind w:left="39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For</w:t>
            </w:r>
            <w:r>
              <w:rPr>
                <w:b/>
                <w:spacing w:val="-19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submitted</w:t>
            </w:r>
            <w:r>
              <w:rPr>
                <w:b/>
                <w:spacing w:val="-14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files,</w:t>
            </w:r>
            <w:r>
              <w:rPr>
                <w:b/>
                <w:spacing w:val="-16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documents</w:t>
            </w:r>
            <w:r>
              <w:rPr>
                <w:b/>
                <w:spacing w:val="-4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or</w:t>
            </w:r>
            <w:r>
              <w:rPr>
                <w:b/>
                <w:spacing w:val="-19"/>
                <w:w w:val="105"/>
                <w:sz w:val="26"/>
              </w:rPr>
              <w:t> </w:t>
            </w:r>
            <w:r>
              <w:rPr>
                <w:b/>
                <w:spacing w:val="-2"/>
                <w:w w:val="105"/>
                <w:sz w:val="26"/>
              </w:rPr>
              <w:t>artefacts:</w:t>
            </w:r>
          </w:p>
          <w:p>
            <w:pPr>
              <w:pStyle w:val="TableParagraph"/>
              <w:spacing w:line="326" w:lineRule="auto" w:before="286"/>
              <w:ind w:left="38" w:hanging="1"/>
              <w:rPr>
                <w:sz w:val="23"/>
              </w:rPr>
            </w:pPr>
            <w:r>
              <w:rPr>
                <w:w w:val="105"/>
                <w:sz w:val="23"/>
              </w:rPr>
              <w:t>Students will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receive 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5%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per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day</w:t>
            </w:r>
            <w:r>
              <w:rPr>
                <w:b/>
                <w:spacing w:val="-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penalty </w:t>
            </w:r>
            <w:r>
              <w:rPr>
                <w:w w:val="105"/>
                <w:sz w:val="23"/>
              </w:rPr>
              <w:t>up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maximum of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seven</w:t>
            </w:r>
            <w:r>
              <w:rPr>
                <w:b/>
                <w:spacing w:val="-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days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(35%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total possible grade)</w:t>
            </w:r>
          </w:p>
          <w:p>
            <w:pPr>
              <w:pStyle w:val="TableParagraph"/>
              <w:spacing w:before="184"/>
              <w:ind w:left="3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After</w:t>
            </w:r>
            <w:r>
              <w:rPr>
                <w:b/>
                <w:spacing w:val="-6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seven</w:t>
            </w:r>
            <w:r>
              <w:rPr>
                <w:b/>
                <w:spacing w:val="-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days,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the</w:t>
            </w:r>
            <w:r>
              <w:rPr>
                <w:b/>
                <w:spacing w:val="-15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grade</w:t>
            </w:r>
            <w:r>
              <w:rPr>
                <w:b/>
                <w:spacing w:val="-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will</w:t>
            </w:r>
            <w:r>
              <w:rPr>
                <w:b/>
                <w:spacing w:val="-10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be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an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automatic fail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and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graded</w:t>
            </w:r>
            <w:r>
              <w:rPr>
                <w:b/>
                <w:spacing w:val="-2"/>
                <w:w w:val="105"/>
                <w:sz w:val="23"/>
              </w:rPr>
              <w:t> </w:t>
            </w:r>
            <w:r>
              <w:rPr>
                <w:b/>
                <w:spacing w:val="-5"/>
                <w:w w:val="105"/>
                <w:sz w:val="23"/>
              </w:rPr>
              <w:t>0.</w:t>
            </w:r>
          </w:p>
        </w:tc>
      </w:tr>
      <w:tr>
        <w:trPr>
          <w:trHeight w:val="1633" w:hRule="atLeast"/>
        </w:trPr>
        <w:tc>
          <w:tcPr>
            <w:tcW w:w="10531" w:type="dxa"/>
          </w:tcPr>
          <w:p>
            <w:pPr>
              <w:pStyle w:val="TableParagraph"/>
              <w:spacing w:before="149"/>
              <w:ind w:left="39"/>
              <w:rPr>
                <w:b/>
                <w:sz w:val="26"/>
              </w:rPr>
            </w:pPr>
            <w:r>
              <w:rPr>
                <w:b/>
                <w:w w:val="105"/>
                <w:sz w:val="26"/>
              </w:rPr>
              <w:t>For</w:t>
            </w:r>
            <w:r>
              <w:rPr>
                <w:b/>
                <w:spacing w:val="-19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presentations</w:t>
            </w:r>
            <w:r>
              <w:rPr>
                <w:b/>
                <w:spacing w:val="6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(not</w:t>
            </w:r>
            <w:r>
              <w:rPr>
                <w:b/>
                <w:spacing w:val="-14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turning</w:t>
            </w:r>
            <w:r>
              <w:rPr>
                <w:b/>
                <w:spacing w:val="-5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up</w:t>
            </w:r>
            <w:r>
              <w:rPr>
                <w:b/>
                <w:spacing w:val="-19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to</w:t>
            </w:r>
            <w:r>
              <w:rPr>
                <w:b/>
                <w:spacing w:val="-19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a</w:t>
            </w:r>
            <w:r>
              <w:rPr>
                <w:b/>
                <w:spacing w:val="-17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presentation,</w:t>
            </w:r>
            <w:r>
              <w:rPr>
                <w:b/>
                <w:spacing w:val="6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not</w:t>
            </w:r>
            <w:r>
              <w:rPr>
                <w:b/>
                <w:spacing w:val="-18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giving</w:t>
            </w:r>
            <w:r>
              <w:rPr>
                <w:b/>
                <w:spacing w:val="-12"/>
                <w:w w:val="105"/>
                <w:sz w:val="26"/>
              </w:rPr>
              <w:t> </w:t>
            </w:r>
            <w:r>
              <w:rPr>
                <w:b/>
                <w:w w:val="105"/>
                <w:sz w:val="26"/>
              </w:rPr>
              <w:t>a</w:t>
            </w:r>
            <w:r>
              <w:rPr>
                <w:b/>
                <w:spacing w:val="-17"/>
                <w:w w:val="105"/>
                <w:sz w:val="26"/>
              </w:rPr>
              <w:t> </w:t>
            </w:r>
            <w:r>
              <w:rPr>
                <w:b/>
                <w:spacing w:val="-2"/>
                <w:w w:val="105"/>
                <w:sz w:val="26"/>
              </w:rPr>
              <w:t>presentation):</w:t>
            </w:r>
          </w:p>
          <w:p>
            <w:pPr>
              <w:pStyle w:val="TableParagraph"/>
              <w:spacing w:line="326" w:lineRule="auto" w:before="286"/>
              <w:ind w:left="41" w:hanging="5"/>
              <w:rPr>
                <w:sz w:val="23"/>
              </w:rPr>
            </w:pPr>
            <w:r>
              <w:rPr>
                <w:w w:val="105"/>
                <w:sz w:val="23"/>
              </w:rPr>
              <w:t>Individual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staff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will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determine whether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replacement video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presentation is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required, or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pdf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of slides, or other submission in its place.</w:t>
            </w:r>
          </w:p>
        </w:tc>
      </w:tr>
    </w:tbl>
    <w:p>
      <w:pPr>
        <w:spacing w:after="0" w:line="326" w:lineRule="auto"/>
        <w:rPr>
          <w:sz w:val="23"/>
        </w:rPr>
        <w:sectPr>
          <w:pgSz w:w="11910" w:h="16840"/>
          <w:pgMar w:top="520" w:bottom="280" w:left="460" w:right="4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1490" cy="347980"/>
                <wp:effectExtent l="0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841490" cy="347980"/>
                          <a:chExt cx="6841490" cy="3479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84149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1490" h="347980">
                                <a:moveTo>
                                  <a:pt x="6841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12192"/>
                                </a:lnTo>
                                <a:lnTo>
                                  <a:pt x="0" y="347472"/>
                                </a:lnTo>
                                <a:lnTo>
                                  <a:pt x="12192" y="347472"/>
                                </a:lnTo>
                                <a:lnTo>
                                  <a:pt x="12192" y="12192"/>
                                </a:lnTo>
                                <a:lnTo>
                                  <a:pt x="6829044" y="12192"/>
                                </a:lnTo>
                                <a:lnTo>
                                  <a:pt x="6829044" y="347472"/>
                                </a:lnTo>
                                <a:lnTo>
                                  <a:pt x="6841236" y="347472"/>
                                </a:lnTo>
                                <a:lnTo>
                                  <a:pt x="6841236" y="12192"/>
                                </a:lnTo>
                                <a:lnTo>
                                  <a:pt x="6841236" y="1524"/>
                                </a:lnTo>
                                <a:lnTo>
                                  <a:pt x="6841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05" y="116204"/>
                            <a:ext cx="505104" cy="146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118" y="116204"/>
                            <a:ext cx="79349" cy="1130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55" y="114300"/>
                            <a:ext cx="1922526" cy="1165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38.7pt;height:27.4pt;mso-position-horizontal-relative:char;mso-position-vertical-relative:line" id="docshapegroup27" coordorigin="0,0" coordsize="10774,548">
                <v:shape style="position:absolute;left:0;top:0;width:10774;height:548" id="docshape28" coordorigin="0,0" coordsize="10774,548" path="m10774,0l0,0,0,2,0,19,0,547,19,547,19,19,10754,19,10754,547,10774,547,10774,19,10774,2,10774,0xe" filled="true" fillcolor="#c6cdd1" stroked="false">
                  <v:path arrowok="t"/>
                  <v:fill type="solid"/>
                </v:shape>
                <v:shape style="position:absolute;left:110;top:183;width:796;height:230" type="#_x0000_t75" id="docshape29" stroked="false">
                  <v:imagedata r:id="rId11" o:title=""/>
                </v:shape>
                <v:shape style="position:absolute;left:978;top:183;width:125;height:179" type="#_x0000_t75" id="docshape30" stroked="false">
                  <v:imagedata r:id="rId12" o:title=""/>
                </v:shape>
                <v:shape style="position:absolute;left:1185;top:180;width:3028;height:184" type="#_x0000_t75" id="docshape31" stroked="false">
                  <v:imagedata r:id="rId1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220" w:bottom="280" w:left="460" w:right="440"/>
        </w:sectPr>
      </w:pPr>
    </w:p>
    <w:tbl>
      <w:tblPr>
        <w:tblW w:w="0" w:type="auto"/>
        <w:jc w:val="left"/>
        <w:tblInd w:w="140" w:type="dxa"/>
        <w:tblBorders>
          <w:top w:val="single" w:sz="8" w:space="0" w:color="C6CDD1"/>
          <w:left w:val="single" w:sz="8" w:space="0" w:color="C6CDD1"/>
          <w:bottom w:val="single" w:sz="8" w:space="0" w:color="C6CDD1"/>
          <w:right w:val="single" w:sz="8" w:space="0" w:color="C6CDD1"/>
          <w:insideH w:val="single" w:sz="8" w:space="0" w:color="C6CDD1"/>
          <w:insideV w:val="single" w:sz="8" w:space="0" w:color="C6CDD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1892"/>
        <w:gridCol w:w="272"/>
        <w:gridCol w:w="2058"/>
        <w:gridCol w:w="121"/>
        <w:gridCol w:w="1489"/>
        <w:gridCol w:w="227"/>
        <w:gridCol w:w="1518"/>
        <w:gridCol w:w="136"/>
        <w:gridCol w:w="1684"/>
      </w:tblGrid>
      <w:tr>
        <w:trPr>
          <w:trHeight w:val="565" w:hRule="atLeast"/>
        </w:trPr>
        <w:tc>
          <w:tcPr>
            <w:tcW w:w="1354" w:type="dxa"/>
          </w:tcPr>
          <w:p>
            <w:pPr>
              <w:pStyle w:val="TableParagraph"/>
              <w:spacing w:before="116"/>
              <w:ind w:left="259"/>
              <w:rPr>
                <w:b/>
                <w:sz w:val="23"/>
              </w:rPr>
            </w:pPr>
            <w:r>
              <w:rPr>
                <w:b/>
                <w:color w:val="010101"/>
                <w:spacing w:val="-2"/>
                <w:sz w:val="23"/>
              </w:rPr>
              <w:t>Criteria</w:t>
            </w:r>
          </w:p>
        </w:tc>
        <w:tc>
          <w:tcPr>
            <w:tcW w:w="9397" w:type="dxa"/>
            <w:gridSpan w:val="9"/>
          </w:tcPr>
          <w:p>
            <w:pPr>
              <w:pStyle w:val="TableParagraph"/>
              <w:spacing w:before="116"/>
              <w:ind w:left="23"/>
              <w:jc w:val="center"/>
              <w:rPr>
                <w:b/>
                <w:sz w:val="23"/>
              </w:rPr>
            </w:pPr>
            <w:r>
              <w:rPr>
                <w:b/>
                <w:color w:val="010101"/>
                <w:spacing w:val="-2"/>
                <w:w w:val="105"/>
                <w:sz w:val="23"/>
              </w:rPr>
              <w:t>Ratings</w:t>
            </w:r>
          </w:p>
        </w:tc>
      </w:tr>
      <w:tr>
        <w:trPr>
          <w:trHeight w:val="810" w:hRule="atLeast"/>
        </w:trPr>
        <w:tc>
          <w:tcPr>
            <w:tcW w:w="1354" w:type="dxa"/>
            <w:tcBorders>
              <w:bottom w:val="nil"/>
            </w:tcBorders>
          </w:tcPr>
          <w:p>
            <w:pPr>
              <w:pStyle w:val="TableParagraph"/>
              <w:spacing w:line="360" w:lineRule="exact" w:before="1"/>
              <w:ind w:left="161" w:hanging="3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Moodboard </w:t>
            </w:r>
            <w:r>
              <w:rPr>
                <w:color w:val="010101"/>
                <w:spacing w:val="-4"/>
                <w:sz w:val="20"/>
              </w:rPr>
              <w:t>(50%)</w:t>
            </w:r>
          </w:p>
        </w:tc>
        <w:tc>
          <w:tcPr>
            <w:tcW w:w="1892" w:type="dxa"/>
            <w:tcBorders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6" w:lineRule="auto" w:before="173"/>
              <w:ind w:left="155" w:right="160"/>
              <w:rPr>
                <w:b/>
                <w:sz w:val="20"/>
              </w:rPr>
            </w:pPr>
            <w:r>
              <w:rPr>
                <w:b/>
                <w:color w:val="010101"/>
                <w:sz w:val="20"/>
              </w:rPr>
              <w:t>High</w:t>
            </w:r>
            <w:r>
              <w:rPr>
                <w:b/>
                <w:color w:val="010101"/>
                <w:spacing w:val="-14"/>
                <w:sz w:val="20"/>
              </w:rPr>
              <w:t> </w:t>
            </w:r>
            <w:r>
              <w:rPr>
                <w:b/>
                <w:color w:val="010101"/>
                <w:sz w:val="20"/>
              </w:rPr>
              <w:t>Distinction </w:t>
            </w:r>
            <w:r>
              <w:rPr>
                <w:b/>
                <w:color w:val="010101"/>
                <w:spacing w:val="-2"/>
                <w:sz w:val="20"/>
              </w:rPr>
              <w:t>(80%-100%)</w:t>
            </w:r>
          </w:p>
        </w:tc>
        <w:tc>
          <w:tcPr>
            <w:tcW w:w="2330" w:type="dxa"/>
            <w:gridSpan w:val="2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6" w:lineRule="auto" w:before="173"/>
              <w:ind w:left="158" w:right="1105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Distinction </w:t>
            </w:r>
            <w:r>
              <w:rPr>
                <w:b/>
                <w:color w:val="010101"/>
                <w:sz w:val="20"/>
              </w:rPr>
              <w:t>(70%-</w:t>
            </w:r>
            <w:r>
              <w:rPr>
                <w:b/>
                <w:color w:val="010101"/>
                <w:spacing w:val="-4"/>
                <w:sz w:val="20"/>
              </w:rPr>
              <w:t>79%)</w:t>
            </w:r>
          </w:p>
        </w:tc>
        <w:tc>
          <w:tcPr>
            <w:tcW w:w="1610" w:type="dxa"/>
            <w:gridSpan w:val="2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6" w:lineRule="auto" w:before="173"/>
              <w:ind w:left="160" w:right="425" w:firstLine="1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Credit (60%-69%)</w:t>
            </w:r>
          </w:p>
        </w:tc>
        <w:tc>
          <w:tcPr>
            <w:tcW w:w="1745" w:type="dxa"/>
            <w:gridSpan w:val="2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173"/>
              <w:ind w:left="156"/>
              <w:rPr>
                <w:b/>
                <w:sz w:val="20"/>
              </w:rPr>
            </w:pPr>
            <w:r>
              <w:rPr>
                <w:b/>
                <w:color w:val="010101"/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73"/>
              <w:ind w:left="160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(50%-</w:t>
            </w:r>
            <w:r>
              <w:rPr>
                <w:b/>
                <w:color w:val="010101"/>
                <w:spacing w:val="-4"/>
                <w:sz w:val="20"/>
              </w:rPr>
              <w:t>59%)</w:t>
            </w:r>
          </w:p>
        </w:tc>
        <w:tc>
          <w:tcPr>
            <w:tcW w:w="1820" w:type="dxa"/>
            <w:gridSpan w:val="2"/>
            <w:tcBorders>
              <w:left w:val="single" w:sz="8" w:space="0" w:color="AAAAAA"/>
              <w:bottom w:val="nil"/>
            </w:tcBorders>
          </w:tcPr>
          <w:p>
            <w:pPr>
              <w:pStyle w:val="TableParagraph"/>
              <w:spacing w:before="173"/>
              <w:ind w:left="162"/>
              <w:rPr>
                <w:b/>
                <w:sz w:val="20"/>
              </w:rPr>
            </w:pPr>
            <w:r>
              <w:rPr>
                <w:b/>
                <w:color w:val="010101"/>
                <w:sz w:val="20"/>
              </w:rPr>
              <w:t>Fail</w:t>
            </w:r>
            <w:r>
              <w:rPr>
                <w:b/>
                <w:color w:val="010101"/>
                <w:spacing w:val="6"/>
                <w:sz w:val="20"/>
              </w:rPr>
              <w:t> </w:t>
            </w:r>
            <w:r>
              <w:rPr>
                <w:b/>
                <w:color w:val="010101"/>
                <w:sz w:val="20"/>
              </w:rPr>
              <w:t>(0%-</w:t>
            </w:r>
            <w:r>
              <w:rPr>
                <w:b/>
                <w:color w:val="010101"/>
                <w:spacing w:val="-4"/>
                <w:sz w:val="20"/>
              </w:rPr>
              <w:t>49%)</w:t>
            </w:r>
          </w:p>
          <w:p>
            <w:pPr>
              <w:pStyle w:val="TableParagraph"/>
              <w:spacing w:before="131"/>
              <w:ind w:left="162"/>
              <w:rPr>
                <w:sz w:val="20"/>
              </w:rPr>
            </w:pP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moodboard</w:t>
            </w:r>
          </w:p>
        </w:tc>
      </w:tr>
      <w:tr>
        <w:trPr>
          <w:trHeight w:val="61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6"/>
              <w:rPr>
                <w:sz w:val="20"/>
              </w:rPr>
            </w:pP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7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document</w:t>
            </w:r>
          </w:p>
          <w:p>
            <w:pPr>
              <w:pStyle w:val="TableParagraph"/>
              <w:spacing w:before="73"/>
              <w:ind w:left="160"/>
              <w:rPr>
                <w:sz w:val="20"/>
              </w:rPr>
            </w:pPr>
            <w:r>
              <w:rPr>
                <w:color w:val="010101"/>
                <w:sz w:val="20"/>
              </w:rPr>
              <w:t>was</w:t>
            </w:r>
            <w:r>
              <w:rPr>
                <w:color w:val="010101"/>
                <w:spacing w:val="-1"/>
                <w:sz w:val="20"/>
              </w:rPr>
              <w:t> </w:t>
            </w:r>
            <w:r>
              <w:rPr>
                <w:color w:val="010101"/>
                <w:sz w:val="20"/>
              </w:rPr>
              <w:t>concise</w:t>
            </w:r>
            <w:r>
              <w:rPr>
                <w:color w:val="010101"/>
                <w:spacing w:val="1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and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z w:val="20"/>
              </w:rPr>
              <w:t>document</w:t>
            </w:r>
            <w:r>
              <w:rPr>
                <w:color w:val="010101"/>
                <w:spacing w:val="17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was</w:t>
            </w:r>
          </w:p>
          <w:p>
            <w:pPr>
              <w:pStyle w:val="TableParagraph"/>
              <w:spacing w:before="73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full</w:t>
            </w:r>
            <w:r>
              <w:rPr>
                <w:color w:val="010101"/>
                <w:spacing w:val="2"/>
                <w:sz w:val="20"/>
              </w:rPr>
              <w:t> </w:t>
            </w:r>
            <w:r>
              <w:rPr>
                <w:color w:val="010101"/>
                <w:sz w:val="20"/>
              </w:rPr>
              <w:t>of</w:t>
            </w:r>
            <w:r>
              <w:rPr>
                <w:color w:val="010101"/>
                <w:spacing w:val="2"/>
                <w:sz w:val="20"/>
              </w:rPr>
              <w:t> </w:t>
            </w:r>
            <w:r>
              <w:rPr>
                <w:color w:val="010101"/>
                <w:sz w:val="20"/>
              </w:rPr>
              <w:t>relevant</w:t>
            </w:r>
            <w:r>
              <w:rPr>
                <w:color w:val="010101"/>
                <w:spacing w:val="14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detail,</w:t>
            </w: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61"/>
              <w:rPr>
                <w:sz w:val="20"/>
              </w:rPr>
            </w:pP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73"/>
              <w:ind w:left="159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document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7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document</w:t>
            </w:r>
          </w:p>
          <w:p>
            <w:pPr>
              <w:pStyle w:val="TableParagraph"/>
              <w:spacing w:before="73"/>
              <w:ind w:left="161"/>
              <w:rPr>
                <w:sz w:val="20"/>
              </w:rPr>
            </w:pPr>
            <w:r>
              <w:rPr>
                <w:color w:val="010101"/>
                <w:sz w:val="20"/>
              </w:rPr>
              <w:t>was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complete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before="40"/>
              <w:ind w:left="166"/>
              <w:rPr>
                <w:sz w:val="20"/>
              </w:rPr>
            </w:pPr>
            <w:r>
              <w:rPr>
                <w:color w:val="010101"/>
                <w:sz w:val="20"/>
              </w:rPr>
              <w:t>was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incomplete</w:t>
            </w:r>
          </w:p>
          <w:p>
            <w:pPr>
              <w:pStyle w:val="TableParagraph"/>
              <w:spacing w:before="73"/>
              <w:ind w:left="160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or</w:t>
            </w:r>
            <w:r>
              <w:rPr>
                <w:color w:val="010101"/>
                <w:spacing w:val="-7"/>
                <w:w w:val="105"/>
                <w:sz w:val="20"/>
              </w:rPr>
              <w:t> </w:t>
            </w:r>
            <w:r>
              <w:rPr>
                <w:color w:val="010101"/>
                <w:w w:val="105"/>
                <w:sz w:val="20"/>
              </w:rPr>
              <w:t>did</w:t>
            </w:r>
            <w:r>
              <w:rPr>
                <w:color w:val="010101"/>
                <w:spacing w:val="-10"/>
                <w:w w:val="105"/>
                <w:sz w:val="20"/>
              </w:rPr>
              <w:t> </w:t>
            </w:r>
            <w:r>
              <w:rPr>
                <w:color w:val="010101"/>
                <w:spacing w:val="-5"/>
                <w:w w:val="105"/>
                <w:sz w:val="20"/>
              </w:rPr>
              <w:t>not</w:t>
            </w:r>
          </w:p>
        </w:tc>
      </w:tr>
      <w:tr>
        <w:trPr>
          <w:trHeight w:val="91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6" w:lineRule="auto" w:before="38"/>
              <w:ind w:left="159" w:right="420" w:hanging="5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full</w:t>
            </w:r>
            <w:r>
              <w:rPr>
                <w:color w:val="010101"/>
                <w:spacing w:val="-15"/>
                <w:w w:val="105"/>
                <w:sz w:val="20"/>
              </w:rPr>
              <w:t> </w:t>
            </w:r>
            <w:r>
              <w:rPr>
                <w:color w:val="010101"/>
                <w:w w:val="105"/>
                <w:sz w:val="20"/>
              </w:rPr>
              <w:t>of</w:t>
            </w:r>
            <w:r>
              <w:rPr>
                <w:color w:val="010101"/>
                <w:spacing w:val="-15"/>
                <w:w w:val="105"/>
                <w:sz w:val="20"/>
              </w:rPr>
              <w:t> </w:t>
            </w:r>
            <w:r>
              <w:rPr>
                <w:color w:val="010101"/>
                <w:w w:val="105"/>
                <w:sz w:val="20"/>
              </w:rPr>
              <w:t>relevant </w:t>
            </w:r>
            <w:r>
              <w:rPr>
                <w:color w:val="010101"/>
                <w:sz w:val="20"/>
              </w:rPr>
              <w:t>detail</w:t>
            </w:r>
            <w:r>
              <w:rPr>
                <w:color w:val="313131"/>
                <w:sz w:val="20"/>
              </w:rPr>
              <w:t>,</w:t>
            </w:r>
            <w:r>
              <w:rPr>
                <w:color w:val="313131"/>
                <w:spacing w:val="-3"/>
                <w:sz w:val="20"/>
              </w:rPr>
              <w:t> </w:t>
            </w:r>
            <w:r>
              <w:rPr>
                <w:color w:val="010101"/>
                <w:sz w:val="20"/>
              </w:rPr>
              <w:t>met</w:t>
            </w:r>
            <w:r>
              <w:rPr>
                <w:color w:val="010101"/>
                <w:spacing w:val="1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line="228" w:lineRule="exact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maximum</w:t>
            </w:r>
            <w:r>
              <w:rPr>
                <w:color w:val="010101"/>
                <w:spacing w:val="17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image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6" w:lineRule="auto" w:before="38"/>
              <w:ind w:left="160"/>
              <w:rPr>
                <w:sz w:val="20"/>
              </w:rPr>
            </w:pPr>
            <w:r>
              <w:rPr>
                <w:color w:val="010101"/>
                <w:sz w:val="20"/>
              </w:rPr>
              <w:t>but</w:t>
            </w:r>
            <w:r>
              <w:rPr>
                <w:color w:val="010101"/>
                <w:spacing w:val="-4"/>
                <w:sz w:val="20"/>
              </w:rPr>
              <w:t> </w:t>
            </w:r>
            <w:r>
              <w:rPr>
                <w:color w:val="010101"/>
                <w:sz w:val="20"/>
              </w:rPr>
              <w:t>could have been more concise. Was</w:t>
            </w:r>
          </w:p>
          <w:p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within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6" w:lineRule="auto" w:before="38"/>
              <w:ind w:left="157" w:right="425"/>
              <w:rPr>
                <w:sz w:val="20"/>
              </w:rPr>
            </w:pPr>
            <w:r>
              <w:rPr>
                <w:color w:val="010101"/>
                <w:sz w:val="20"/>
              </w:rPr>
              <w:t>could</w:t>
            </w:r>
            <w:r>
              <w:rPr>
                <w:color w:val="010101"/>
                <w:spacing w:val="-14"/>
                <w:sz w:val="20"/>
              </w:rPr>
              <w:t> </w:t>
            </w:r>
            <w:r>
              <w:rPr>
                <w:color w:val="010101"/>
                <w:sz w:val="20"/>
              </w:rPr>
              <w:t>have been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more</w:t>
            </w:r>
          </w:p>
          <w:p>
            <w:pPr>
              <w:pStyle w:val="TableParagraph"/>
              <w:spacing w:line="228" w:lineRule="exact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concise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and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but</w:t>
            </w:r>
            <w:r>
              <w:rPr>
                <w:color w:val="010101"/>
                <w:spacing w:val="4"/>
                <w:sz w:val="20"/>
              </w:rPr>
              <w:t> </w:t>
            </w:r>
            <w:r>
              <w:rPr>
                <w:color w:val="010101"/>
                <w:sz w:val="20"/>
              </w:rPr>
              <w:t>could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have</w:t>
            </w:r>
          </w:p>
          <w:p>
            <w:pPr>
              <w:pStyle w:val="TableParagraph"/>
              <w:spacing w:line="290" w:lineRule="atLeast" w:before="12"/>
              <w:ind w:left="158" w:right="142" w:hanging="1"/>
              <w:rPr>
                <w:sz w:val="20"/>
              </w:rPr>
            </w:pPr>
            <w:r>
              <w:rPr>
                <w:color w:val="010101"/>
                <w:sz w:val="20"/>
              </w:rPr>
              <w:t>been more clear,</w:t>
            </w:r>
            <w:r>
              <w:rPr>
                <w:color w:val="010101"/>
                <w:spacing w:val="-14"/>
                <w:sz w:val="20"/>
              </w:rPr>
              <w:t> </w:t>
            </w:r>
            <w:r>
              <w:rPr>
                <w:color w:val="010101"/>
                <w:sz w:val="20"/>
              </w:rPr>
              <w:t>concise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line="312" w:lineRule="auto" w:before="42"/>
              <w:ind w:left="160" w:firstLine="3"/>
              <w:rPr>
                <w:sz w:val="20"/>
              </w:rPr>
            </w:pPr>
            <w:r>
              <w:rPr>
                <w:color w:val="010101"/>
                <w:sz w:val="20"/>
              </w:rPr>
              <w:t>provide</w:t>
            </w:r>
            <w:r>
              <w:rPr>
                <w:color w:val="010101"/>
                <w:spacing w:val="-14"/>
                <w:sz w:val="20"/>
              </w:rPr>
              <w:t> </w:t>
            </w:r>
            <w:r>
              <w:rPr>
                <w:color w:val="010101"/>
                <w:sz w:val="20"/>
              </w:rPr>
              <w:t>any overview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or</w:t>
            </w:r>
          </w:p>
          <w:p>
            <w:pPr>
              <w:pStyle w:val="TableParagraph"/>
              <w:spacing w:before="3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relevant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insight</w:t>
            </w:r>
          </w:p>
        </w:tc>
      </w:tr>
      <w:tr>
        <w:trPr>
          <w:trHeight w:val="61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count.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72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student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has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60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maximum/minimum</w:t>
            </w:r>
          </w:p>
          <w:p>
            <w:pPr>
              <w:pStyle w:val="TableParagraph"/>
              <w:spacing w:before="72"/>
              <w:ind w:left="160"/>
              <w:rPr>
                <w:sz w:val="20"/>
              </w:rPr>
            </w:pPr>
            <w:r>
              <w:rPr>
                <w:color w:val="010101"/>
                <w:sz w:val="20"/>
              </w:rPr>
              <w:t>image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z w:val="20"/>
              </w:rPr>
              <w:t>count.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relevant.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imagery</w:t>
            </w:r>
            <w:r>
              <w:rPr>
                <w:color w:val="010101"/>
                <w:spacing w:val="17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gave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and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relevant.</w:t>
            </w:r>
          </w:p>
          <w:p>
            <w:pPr>
              <w:pStyle w:val="TableParagraph"/>
              <w:spacing w:before="72"/>
              <w:ind w:left="160"/>
              <w:rPr>
                <w:sz w:val="20"/>
              </w:rPr>
            </w:pPr>
            <w:r>
              <w:rPr>
                <w:color w:val="010101"/>
                <w:sz w:val="20"/>
              </w:rPr>
              <w:t>Document</w:t>
            </w:r>
            <w:r>
              <w:rPr>
                <w:color w:val="010101"/>
                <w:spacing w:val="1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met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before="38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into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72"/>
              <w:ind w:left="163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concepts,</w:t>
            </w:r>
          </w:p>
        </w:tc>
      </w:tr>
      <w:tr>
        <w:trPr>
          <w:trHeight w:val="915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58" w:right="508" w:hanging="1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managed to </w:t>
            </w:r>
            <w:r>
              <w:rPr>
                <w:color w:val="010101"/>
                <w:spacing w:val="-2"/>
                <w:sz w:val="20"/>
              </w:rPr>
              <w:t>communicate</w:t>
            </w:r>
          </w:p>
          <w:p>
            <w:pPr>
              <w:pStyle w:val="TableParagraph"/>
              <w:spacing w:before="3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their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z w:val="20"/>
              </w:rPr>
              <w:t>idea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clearly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60" w:right="121" w:hanging="1"/>
              <w:rPr>
                <w:sz w:val="20"/>
              </w:rPr>
            </w:pPr>
            <w:r>
              <w:rPr>
                <w:color w:val="010101"/>
                <w:sz w:val="20"/>
              </w:rPr>
              <w:t>imagery was</w:t>
            </w:r>
            <w:r>
              <w:rPr>
                <w:color w:val="010101"/>
                <w:spacing w:val="-7"/>
                <w:sz w:val="20"/>
              </w:rPr>
              <w:t> </w:t>
            </w:r>
            <w:r>
              <w:rPr>
                <w:color w:val="010101"/>
                <w:sz w:val="20"/>
              </w:rPr>
              <w:t>relevant to the overall theme</w:t>
            </w:r>
          </w:p>
          <w:p>
            <w:pPr>
              <w:pStyle w:val="TableParagraph"/>
              <w:spacing w:before="3"/>
              <w:ind w:left="156"/>
              <w:rPr>
                <w:sz w:val="20"/>
              </w:rPr>
            </w:pPr>
            <w:r>
              <w:rPr>
                <w:color w:val="010101"/>
                <w:sz w:val="20"/>
              </w:rPr>
              <w:t>and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z w:val="20"/>
              </w:rPr>
              <w:t>had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appropriate</w:t>
            </w: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59" w:hanging="1"/>
              <w:rPr>
                <w:sz w:val="20"/>
              </w:rPr>
            </w:pPr>
            <w:r>
              <w:rPr>
                <w:color w:val="010101"/>
                <w:sz w:val="20"/>
              </w:rPr>
              <w:t>an</w:t>
            </w:r>
            <w:r>
              <w:rPr>
                <w:color w:val="010101"/>
                <w:spacing w:val="-3"/>
                <w:sz w:val="20"/>
              </w:rPr>
              <w:t> </w:t>
            </w:r>
            <w:r>
              <w:rPr>
                <w:color w:val="010101"/>
                <w:sz w:val="20"/>
              </w:rPr>
              <w:t>idea of</w:t>
            </w:r>
            <w:r>
              <w:rPr>
                <w:color w:val="010101"/>
                <w:spacing w:val="-5"/>
                <w:sz w:val="20"/>
              </w:rPr>
              <w:t> </w:t>
            </w:r>
            <w:r>
              <w:rPr>
                <w:color w:val="010101"/>
                <w:sz w:val="20"/>
              </w:rPr>
              <w:t>the overall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theme</w:t>
            </w:r>
          </w:p>
          <w:p>
            <w:pPr>
              <w:pStyle w:val="TableParagraph"/>
              <w:spacing w:before="3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and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was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8" w:firstLine="5"/>
              <w:rPr>
                <w:sz w:val="20"/>
              </w:rPr>
            </w:pP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-1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minimum</w:t>
            </w:r>
          </w:p>
          <w:p>
            <w:pPr>
              <w:pStyle w:val="TableParagraph"/>
              <w:spacing w:line="290" w:lineRule="atLeast" w:before="13"/>
              <w:ind w:left="157" w:right="142" w:firstLine="1"/>
              <w:rPr>
                <w:sz w:val="20"/>
              </w:rPr>
            </w:pPr>
            <w:r>
              <w:rPr>
                <w:color w:val="010101"/>
                <w:sz w:val="20"/>
              </w:rPr>
              <w:t>image</w:t>
            </w:r>
            <w:r>
              <w:rPr>
                <w:color w:val="010101"/>
                <w:spacing w:val="-12"/>
                <w:sz w:val="20"/>
              </w:rPr>
              <w:t> </w:t>
            </w:r>
            <w:r>
              <w:rPr>
                <w:color w:val="010101"/>
                <w:sz w:val="20"/>
              </w:rPr>
              <w:t>count. The board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line="312" w:lineRule="auto" w:before="40"/>
              <w:ind w:left="164" w:right="438" w:hanging="1"/>
              <w:rPr>
                <w:sz w:val="20"/>
              </w:rPr>
            </w:pPr>
            <w:r>
              <w:rPr>
                <w:color w:val="010101"/>
                <w:sz w:val="20"/>
              </w:rPr>
              <w:t>themes or visuals</w:t>
            </w:r>
            <w:r>
              <w:rPr>
                <w:color w:val="010101"/>
                <w:spacing w:val="12"/>
                <w:sz w:val="20"/>
              </w:rPr>
              <w:t> </w:t>
            </w:r>
            <w:r>
              <w:rPr>
                <w:color w:val="010101"/>
                <w:sz w:val="20"/>
              </w:rPr>
              <w:t>of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3"/>
              <w:ind w:left="164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environment.</w:t>
            </w:r>
          </w:p>
        </w:tc>
      </w:tr>
      <w:tr>
        <w:trPr>
          <w:trHeight w:val="91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2"/>
              <w:ind w:left="158" w:right="160" w:hanging="1"/>
              <w:rPr>
                <w:sz w:val="20"/>
              </w:rPr>
            </w:pPr>
            <w:r>
              <w:rPr>
                <w:color w:val="010101"/>
                <w:sz w:val="20"/>
              </w:rPr>
              <w:t>through</w:t>
            </w:r>
            <w:r>
              <w:rPr>
                <w:color w:val="010101"/>
                <w:spacing w:val="-13"/>
                <w:sz w:val="20"/>
              </w:rPr>
              <w:t> </w:t>
            </w:r>
            <w:r>
              <w:rPr>
                <w:color w:val="010101"/>
                <w:sz w:val="20"/>
              </w:rPr>
              <w:t>imagery and words. The</w:t>
            </w:r>
          </w:p>
          <w:p>
            <w:pPr>
              <w:pStyle w:val="TableParagraph"/>
              <w:spacing w:before="3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imagery</w:t>
            </w:r>
            <w:r>
              <w:rPr>
                <w:color w:val="010101"/>
                <w:spacing w:val="1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was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2"/>
              <w:ind w:left="162" w:right="121" w:hanging="6"/>
              <w:rPr>
                <w:sz w:val="20"/>
              </w:rPr>
            </w:pPr>
            <w:r>
              <w:rPr>
                <w:color w:val="010101"/>
                <w:sz w:val="20"/>
              </w:rPr>
              <w:t>annotations. The student credited</w:t>
            </w:r>
            <w:r>
              <w:rPr>
                <w:color w:val="010101"/>
                <w:spacing w:val="-2"/>
                <w:sz w:val="20"/>
              </w:rPr>
              <w:t> </w:t>
            </w:r>
            <w:r>
              <w:rPr>
                <w:color w:val="010101"/>
                <w:sz w:val="20"/>
              </w:rPr>
              <w:t>all</w:t>
            </w:r>
          </w:p>
          <w:p>
            <w:pPr>
              <w:pStyle w:val="TableParagraph"/>
              <w:spacing w:before="3"/>
              <w:ind w:left="160"/>
              <w:rPr>
                <w:sz w:val="20"/>
              </w:rPr>
            </w:pPr>
            <w:r>
              <w:rPr>
                <w:color w:val="010101"/>
                <w:sz w:val="20"/>
              </w:rPr>
              <w:t>images</w:t>
            </w:r>
            <w:r>
              <w:rPr>
                <w:color w:val="313131"/>
                <w:sz w:val="20"/>
              </w:rPr>
              <w:t>.</w:t>
            </w:r>
            <w:r>
              <w:rPr>
                <w:color w:val="313131"/>
                <w:spacing w:val="-4"/>
                <w:sz w:val="20"/>
              </w:rPr>
              <w:t> </w:t>
            </w: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17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concept</w:t>
            </w: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2"/>
              <w:ind w:left="158" w:right="425" w:firstLine="1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simply annotated.</w:t>
            </w:r>
          </w:p>
          <w:p>
            <w:pPr>
              <w:pStyle w:val="TableParagraph"/>
              <w:spacing w:before="3"/>
              <w:ind w:left="155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Met</w:t>
            </w:r>
            <w:r>
              <w:rPr>
                <w:color w:val="010101"/>
                <w:spacing w:val="-10"/>
                <w:w w:val="105"/>
                <w:sz w:val="20"/>
              </w:rPr>
              <w:t> </w:t>
            </w:r>
            <w:r>
              <w:rPr>
                <w:color w:val="010101"/>
                <w:spacing w:val="-5"/>
                <w:w w:val="105"/>
                <w:sz w:val="20"/>
              </w:rPr>
              <w:t>the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6" w:lineRule="auto" w:before="38"/>
              <w:ind w:left="158" w:hanging="5"/>
              <w:rPr>
                <w:sz w:val="20"/>
              </w:rPr>
            </w:pPr>
            <w:r>
              <w:rPr>
                <w:color w:val="010101"/>
                <w:sz w:val="20"/>
              </w:rPr>
              <w:t>lacked</w:t>
            </w:r>
            <w:r>
              <w:rPr>
                <w:color w:val="010101"/>
                <w:spacing w:val="-8"/>
                <w:sz w:val="20"/>
              </w:rPr>
              <w:t> </w:t>
            </w:r>
            <w:r>
              <w:rPr>
                <w:color w:val="010101"/>
                <w:sz w:val="20"/>
              </w:rPr>
              <w:t>diverse </w:t>
            </w:r>
            <w:r>
              <w:rPr>
                <w:color w:val="010101"/>
                <w:spacing w:val="-2"/>
                <w:sz w:val="20"/>
              </w:rPr>
              <w:t>references.</w:t>
            </w:r>
          </w:p>
          <w:p>
            <w:pPr>
              <w:pStyle w:val="TableParagraph"/>
              <w:spacing w:line="228" w:lineRule="exact"/>
              <w:ind w:left="162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Annotations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line="312" w:lineRule="auto" w:before="42"/>
              <w:ind w:left="159" w:right="226" w:hanging="1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Image </w:t>
            </w:r>
            <w:r>
              <w:rPr>
                <w:color w:val="010101"/>
                <w:sz w:val="20"/>
              </w:rPr>
              <w:t>limitations</w:t>
            </w:r>
            <w:r>
              <w:rPr>
                <w:color w:val="010101"/>
                <w:spacing w:val="26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were</w:t>
            </w:r>
          </w:p>
          <w:p>
            <w:pPr>
              <w:pStyle w:val="TableParagraph"/>
              <w:spacing w:before="3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ignored</w:t>
            </w:r>
            <w:r>
              <w:rPr>
                <w:color w:val="010101"/>
                <w:spacing w:val="12"/>
                <w:sz w:val="20"/>
              </w:rPr>
              <w:t> </w:t>
            </w:r>
            <w:r>
              <w:rPr>
                <w:color w:val="010101"/>
                <w:sz w:val="20"/>
              </w:rPr>
              <w:t>and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</w:tr>
      <w:tr>
        <w:trPr>
          <w:trHeight w:val="61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relevant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z w:val="20"/>
              </w:rPr>
              <w:t>to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72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overall</w:t>
            </w:r>
            <w:r>
              <w:rPr>
                <w:color w:val="010101"/>
                <w:spacing w:val="4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theme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was</w:t>
            </w:r>
            <w:r>
              <w:rPr>
                <w:color w:val="010101"/>
                <w:spacing w:val="7"/>
                <w:sz w:val="20"/>
              </w:rPr>
              <w:t> </w:t>
            </w:r>
            <w:r>
              <w:rPr>
                <w:color w:val="010101"/>
                <w:sz w:val="20"/>
              </w:rPr>
              <w:t>unique</w:t>
            </w:r>
            <w:r>
              <w:rPr>
                <w:color w:val="010101"/>
                <w:spacing w:val="12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and</w:t>
            </w:r>
          </w:p>
          <w:p>
            <w:pPr>
              <w:pStyle w:val="TableParagraph"/>
              <w:spacing w:before="72"/>
              <w:ind w:left="160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interesting.</w:t>
            </w: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7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minimum</w:t>
            </w:r>
          </w:p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image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count.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61"/>
              <w:rPr>
                <w:sz w:val="20"/>
              </w:rPr>
            </w:pPr>
            <w:r>
              <w:rPr>
                <w:color w:val="010101"/>
                <w:sz w:val="20"/>
              </w:rPr>
              <w:t>were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z w:val="20"/>
              </w:rPr>
              <w:t>basic.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Not</w:t>
            </w:r>
          </w:p>
          <w:p>
            <w:pPr>
              <w:pStyle w:val="TableParagraph"/>
              <w:spacing w:before="72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all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z w:val="20"/>
              </w:rPr>
              <w:t>images</w:t>
            </w:r>
            <w:r>
              <w:rPr>
                <w:color w:val="010101"/>
                <w:spacing w:val="19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were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before="38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count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z w:val="20"/>
              </w:rPr>
              <w:t>was</w:t>
            </w:r>
            <w:r>
              <w:rPr>
                <w:color w:val="010101"/>
                <w:spacing w:val="4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either</w:t>
            </w:r>
          </w:p>
          <w:p>
            <w:pPr>
              <w:pStyle w:val="TableParagraph"/>
              <w:spacing w:before="72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under</w:t>
            </w:r>
            <w:r>
              <w:rPr>
                <w:color w:val="010101"/>
                <w:spacing w:val="12"/>
                <w:sz w:val="20"/>
              </w:rPr>
              <w:t> </w:t>
            </w:r>
            <w:r>
              <w:rPr>
                <w:color w:val="010101"/>
                <w:sz w:val="20"/>
              </w:rPr>
              <w:t>or</w:t>
            </w:r>
            <w:r>
              <w:rPr>
                <w:color w:val="010101"/>
                <w:spacing w:val="4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over.</w:t>
            </w:r>
          </w:p>
        </w:tc>
      </w:tr>
      <w:tr>
        <w:trPr>
          <w:trHeight w:val="91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59" w:right="160" w:hanging="1"/>
              <w:rPr>
                <w:sz w:val="20"/>
              </w:rPr>
            </w:pPr>
            <w:r>
              <w:rPr>
                <w:color w:val="010101"/>
                <w:sz w:val="20"/>
              </w:rPr>
              <w:t>and</w:t>
            </w:r>
            <w:r>
              <w:rPr>
                <w:color w:val="010101"/>
                <w:spacing w:val="-7"/>
                <w:sz w:val="20"/>
              </w:rPr>
              <w:t> </w:t>
            </w:r>
            <w:r>
              <w:rPr>
                <w:color w:val="010101"/>
                <w:sz w:val="20"/>
              </w:rPr>
              <w:t>annotated in depth. The</w:t>
            </w:r>
          </w:p>
          <w:p>
            <w:pPr>
              <w:pStyle w:val="TableParagraph"/>
              <w:spacing w:before="3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student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credited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58" w:hanging="3"/>
              <w:rPr>
                <w:sz w:val="20"/>
              </w:rPr>
            </w:pPr>
            <w:r>
              <w:rPr>
                <w:color w:val="010101"/>
                <w:sz w:val="20"/>
              </w:rPr>
              <w:t>There</w:t>
            </w:r>
            <w:r>
              <w:rPr>
                <w:color w:val="010101"/>
                <w:spacing w:val="-3"/>
                <w:sz w:val="20"/>
              </w:rPr>
              <w:t> </w:t>
            </w:r>
            <w:r>
              <w:rPr>
                <w:color w:val="010101"/>
                <w:sz w:val="20"/>
              </w:rPr>
              <w:t>was</w:t>
            </w:r>
            <w:r>
              <w:rPr>
                <w:color w:val="010101"/>
                <w:spacing w:val="-7"/>
                <w:sz w:val="20"/>
              </w:rPr>
              <w:t> </w:t>
            </w:r>
            <w:r>
              <w:rPr>
                <w:color w:val="010101"/>
                <w:sz w:val="20"/>
              </w:rPr>
              <w:t>an attempt to</w:t>
            </w:r>
          </w:p>
          <w:p>
            <w:pPr>
              <w:pStyle w:val="TableParagraph"/>
              <w:spacing w:before="3"/>
              <w:ind w:left="162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properly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59" w:hanging="1"/>
              <w:rPr>
                <w:sz w:val="20"/>
              </w:rPr>
            </w:pPr>
            <w:r>
              <w:rPr>
                <w:color w:val="010101"/>
                <w:sz w:val="20"/>
              </w:rPr>
              <w:t>credited.</w:t>
            </w:r>
            <w:r>
              <w:rPr>
                <w:color w:val="010101"/>
                <w:spacing w:val="-12"/>
                <w:sz w:val="20"/>
              </w:rPr>
              <w:t> </w:t>
            </w:r>
            <w:r>
              <w:rPr>
                <w:color w:val="010101"/>
                <w:sz w:val="20"/>
              </w:rPr>
              <w:t>Few efforts were</w:t>
            </w:r>
          </w:p>
          <w:p>
            <w:pPr>
              <w:pStyle w:val="TableParagraph"/>
              <w:spacing w:before="3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made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z w:val="20"/>
              </w:rPr>
              <w:t>on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line="312" w:lineRule="auto" w:before="40"/>
              <w:ind w:left="163" w:hanging="1"/>
              <w:rPr>
                <w:sz w:val="20"/>
              </w:rPr>
            </w:pP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-6"/>
                <w:sz w:val="20"/>
              </w:rPr>
              <w:t> </w:t>
            </w:r>
            <w:r>
              <w:rPr>
                <w:color w:val="010101"/>
                <w:sz w:val="20"/>
              </w:rPr>
              <w:t>board was incoherent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and</w:t>
            </w:r>
          </w:p>
          <w:p>
            <w:pPr>
              <w:pStyle w:val="TableParagraph"/>
              <w:spacing w:before="3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lacked</w:t>
            </w:r>
            <w:r>
              <w:rPr>
                <w:color w:val="010101"/>
                <w:spacing w:val="15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diverse</w:t>
            </w:r>
          </w:p>
        </w:tc>
      </w:tr>
      <w:tr>
        <w:trPr>
          <w:trHeight w:val="615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all</w:t>
            </w:r>
            <w:r>
              <w:rPr>
                <w:color w:val="010101"/>
                <w:spacing w:val="-2"/>
                <w:sz w:val="20"/>
              </w:rPr>
              <w:t> </w:t>
            </w:r>
            <w:r>
              <w:rPr>
                <w:color w:val="010101"/>
                <w:sz w:val="20"/>
              </w:rPr>
              <w:t>images.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  <w:p>
            <w:pPr>
              <w:pStyle w:val="TableParagraph"/>
              <w:spacing w:before="68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concept</w:t>
            </w:r>
            <w:r>
              <w:rPr>
                <w:color w:val="010101"/>
                <w:spacing w:val="12"/>
                <w:sz w:val="20"/>
              </w:rPr>
              <w:t> </w:t>
            </w:r>
            <w:r>
              <w:rPr>
                <w:color w:val="010101"/>
                <w:sz w:val="20"/>
              </w:rPr>
              <w:t>for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credit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all</w:t>
            </w:r>
          </w:p>
          <w:p>
            <w:pPr>
              <w:pStyle w:val="TableParagraph"/>
              <w:spacing w:before="68"/>
              <w:ind w:left="157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images.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development</w:t>
            </w:r>
            <w:r>
              <w:rPr>
                <w:color w:val="010101"/>
                <w:spacing w:val="14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of</w:t>
            </w:r>
          </w:p>
          <w:p>
            <w:pPr>
              <w:pStyle w:val="TableParagraph"/>
              <w:spacing w:before="68"/>
              <w:ind w:left="158"/>
              <w:rPr>
                <w:sz w:val="20"/>
              </w:rPr>
            </w:pPr>
            <w:r>
              <w:rPr>
                <w:color w:val="010101"/>
                <w:spacing w:val="-4"/>
                <w:sz w:val="20"/>
              </w:rPr>
              <w:t>this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  <w:bottom w:val="nil"/>
            </w:tcBorders>
          </w:tcPr>
          <w:p>
            <w:pPr>
              <w:pStyle w:val="TableParagraph"/>
              <w:spacing w:before="40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references</w:t>
            </w:r>
            <w:r>
              <w:rPr>
                <w:color w:val="010101"/>
                <w:spacing w:val="2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or</w:t>
            </w:r>
          </w:p>
          <w:p>
            <w:pPr>
              <w:pStyle w:val="TableParagraph"/>
              <w:spacing w:before="68"/>
              <w:ind w:left="164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annotations.</w:t>
            </w:r>
          </w:p>
        </w:tc>
      </w:tr>
      <w:tr>
        <w:trPr>
          <w:trHeight w:val="782" w:hRule="atLeast"/>
        </w:trPr>
        <w:tc>
          <w:tcPr>
            <w:tcW w:w="13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  <w:tcBorders>
              <w:top w:val="nil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58" w:right="178" w:hanging="1"/>
              <w:rPr>
                <w:sz w:val="20"/>
              </w:rPr>
            </w:pPr>
            <w:r>
              <w:rPr>
                <w:color w:val="010101"/>
                <w:sz w:val="20"/>
              </w:rPr>
              <w:t>project is creative,</w:t>
            </w:r>
            <w:r>
              <w:rPr>
                <w:color w:val="010101"/>
                <w:spacing w:val="-11"/>
                <w:sz w:val="20"/>
              </w:rPr>
              <w:t> </w:t>
            </w:r>
            <w:r>
              <w:rPr>
                <w:color w:val="010101"/>
                <w:sz w:val="20"/>
              </w:rPr>
              <w:t>unique,</w:t>
            </w:r>
          </w:p>
          <w:p>
            <w:pPr>
              <w:pStyle w:val="TableParagraph"/>
              <w:spacing w:line="121" w:lineRule="exact" w:before="3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and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z w:val="20"/>
              </w:rPr>
              <w:t>has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been</w:t>
            </w:r>
          </w:p>
        </w:tc>
        <w:tc>
          <w:tcPr>
            <w:tcW w:w="2330" w:type="dxa"/>
            <w:gridSpan w:val="2"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  <w:gridSpan w:val="2"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57" w:right="28" w:firstLine="2"/>
              <w:rPr>
                <w:sz w:val="20"/>
              </w:rPr>
            </w:pPr>
            <w:r>
              <w:rPr>
                <w:color w:val="010101"/>
                <w:sz w:val="20"/>
              </w:rPr>
              <w:t>Potential</w:t>
            </w:r>
            <w:r>
              <w:rPr>
                <w:color w:val="010101"/>
                <w:spacing w:val="-12"/>
                <w:sz w:val="20"/>
              </w:rPr>
              <w:t> </w:t>
            </w:r>
            <w:r>
              <w:rPr>
                <w:color w:val="010101"/>
                <w:sz w:val="20"/>
              </w:rPr>
              <w:t>to push the</w:t>
            </w:r>
          </w:p>
          <w:p>
            <w:pPr>
              <w:pStyle w:val="TableParagraph"/>
              <w:spacing w:line="121" w:lineRule="exact" w:before="3"/>
              <w:ind w:left="159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design</w:t>
            </w:r>
          </w:p>
        </w:tc>
        <w:tc>
          <w:tcPr>
            <w:tcW w:w="1745" w:type="dxa"/>
            <w:gridSpan w:val="2"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9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environment.</w:t>
            </w:r>
          </w:p>
        </w:tc>
        <w:tc>
          <w:tcPr>
            <w:tcW w:w="1820" w:type="dxa"/>
            <w:gridSpan w:val="2"/>
            <w:tcBorders>
              <w:top w:val="nil"/>
              <w:left w:val="single" w:sz="8" w:space="0" w:color="AAAAAA"/>
            </w:tcBorders>
          </w:tcPr>
          <w:p>
            <w:pPr>
              <w:pStyle w:val="TableParagraph"/>
              <w:spacing w:line="312" w:lineRule="auto" w:before="40"/>
              <w:ind w:left="163" w:hanging="2"/>
              <w:rPr>
                <w:sz w:val="20"/>
              </w:rPr>
            </w:pPr>
            <w:r>
              <w:rPr>
                <w:color w:val="010101"/>
                <w:sz w:val="20"/>
              </w:rPr>
              <w:t>Majority of</w:t>
            </w:r>
            <w:r>
              <w:rPr>
                <w:color w:val="010101"/>
                <w:spacing w:val="-8"/>
                <w:sz w:val="20"/>
              </w:rPr>
              <w:t> </w:t>
            </w:r>
            <w:r>
              <w:rPr>
                <w:color w:val="010101"/>
                <w:sz w:val="20"/>
              </w:rPr>
              <w:t>the images were</w:t>
            </w:r>
          </w:p>
          <w:p>
            <w:pPr>
              <w:pStyle w:val="TableParagraph"/>
              <w:spacing w:line="121" w:lineRule="exact" w:before="3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not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credited.</w:t>
            </w:r>
          </w:p>
        </w:tc>
      </w:tr>
      <w:tr>
        <w:trPr>
          <w:trHeight w:val="447" w:hRule="atLeast"/>
        </w:trPr>
        <w:tc>
          <w:tcPr>
            <w:tcW w:w="1354" w:type="dxa"/>
            <w:tcBorders>
              <w:bottom w:val="nil"/>
            </w:tcBorders>
          </w:tcPr>
          <w:p>
            <w:pPr>
              <w:pStyle w:val="TableParagraph"/>
              <w:spacing w:before="108"/>
              <w:ind w:left="159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Blackout</w:t>
            </w:r>
          </w:p>
        </w:tc>
        <w:tc>
          <w:tcPr>
            <w:tcW w:w="2164" w:type="dxa"/>
            <w:gridSpan w:val="2"/>
            <w:vMerge w:val="restart"/>
            <w:tcBorders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00" w:lineRule="auto" w:before="189"/>
              <w:ind w:left="155" w:right="396" w:hanging="9"/>
              <w:rPr>
                <w:b/>
                <w:sz w:val="20"/>
              </w:rPr>
            </w:pPr>
            <w:r>
              <w:rPr>
                <w:b/>
                <w:color w:val="010101"/>
                <w:w w:val="135"/>
                <w:sz w:val="20"/>
              </w:rPr>
              <w:t>lill</w:t>
            </w:r>
            <w:r>
              <w:rPr>
                <w:b/>
                <w:color w:val="010101"/>
                <w:spacing w:val="-19"/>
                <w:w w:val="135"/>
                <w:sz w:val="20"/>
              </w:rPr>
              <w:t> </w:t>
            </w:r>
            <w:r>
              <w:rPr>
                <w:b/>
                <w:color w:val="010101"/>
                <w:w w:val="135"/>
                <w:sz w:val="20"/>
              </w:rPr>
              <w:t>IQl</w:t>
            </w:r>
            <w:r>
              <w:rPr>
                <w:b/>
                <w:color w:val="010101"/>
                <w:spacing w:val="-19"/>
                <w:w w:val="135"/>
                <w:sz w:val="20"/>
              </w:rPr>
              <w:t> </w:t>
            </w:r>
            <w:r>
              <w:rPr>
                <w:b/>
                <w:color w:val="010101"/>
                <w:w w:val="135"/>
                <w:sz w:val="20"/>
              </w:rPr>
              <w:t>nction </w:t>
            </w:r>
            <w:r>
              <w:rPr>
                <w:b/>
                <w:color w:val="010101"/>
                <w:w w:val="165"/>
                <w:sz w:val="20"/>
              </w:rPr>
              <w:t>(88</w:t>
            </w:r>
            <w:r>
              <w:rPr>
                <w:b/>
                <w:color w:val="010101"/>
                <w:w w:val="165"/>
                <w:sz w:val="20"/>
              </w:rPr>
              <w:t> ):lnd</w:t>
            </w:r>
          </w:p>
          <w:p>
            <w:pPr>
              <w:pStyle w:val="TableParagraph"/>
              <w:spacing w:before="108"/>
              <w:ind w:left="229"/>
              <w:rPr>
                <w:sz w:val="20"/>
              </w:rPr>
            </w:pPr>
            <w:r>
              <w:rPr>
                <w:color w:val="010101"/>
                <w:w w:val="115"/>
                <w:sz w:val="20"/>
              </w:rPr>
              <w:t>'ffi</w:t>
            </w:r>
            <w:r>
              <w:rPr>
                <w:color w:val="010101"/>
                <w:spacing w:val="-4"/>
                <w:w w:val="115"/>
                <w:sz w:val="20"/>
              </w:rPr>
              <w:t> </w:t>
            </w:r>
            <w:r>
              <w:rPr>
                <w:color w:val="010101"/>
                <w:w w:val="115"/>
                <w:sz w:val="20"/>
              </w:rPr>
              <w:t>B.SS1</w:t>
            </w:r>
            <w:r>
              <w:rPr>
                <w:color w:val="010101"/>
                <w:spacing w:val="-4"/>
                <w:w w:val="115"/>
                <w:sz w:val="20"/>
              </w:rPr>
              <w:t> </w:t>
            </w:r>
            <w:r>
              <w:rPr>
                <w:color w:val="010101"/>
                <w:spacing w:val="-2"/>
                <w:w w:val="115"/>
                <w:sz w:val="20"/>
              </w:rPr>
              <w:t>ttb1e</w:t>
            </w:r>
          </w:p>
          <w:p>
            <w:pPr>
              <w:pStyle w:val="TableParagraph"/>
              <w:spacing w:before="6"/>
              <w:ind w:left="158"/>
              <w:rPr>
                <w:sz w:val="20"/>
              </w:rPr>
            </w:pPr>
            <w:r>
              <w:rPr>
                <w:color w:val="010101"/>
                <w:w w:val="50"/>
                <w:sz w:val="25"/>
              </w:rPr>
              <w:t>WM11,R</w:t>
            </w:r>
            <w:r>
              <w:rPr>
                <w:color w:val="010101"/>
                <w:spacing w:val="11"/>
                <w:sz w:val="25"/>
              </w:rPr>
              <w:t> </w:t>
            </w:r>
            <w:r>
              <w:rPr>
                <w:color w:val="010101"/>
                <w:spacing w:val="-2"/>
                <w:w w:val="95"/>
                <w:sz w:val="20"/>
              </w:rPr>
              <w:t>ffifi\y.</w:t>
            </w:r>
          </w:p>
          <w:p>
            <w:pPr>
              <w:pStyle w:val="TableParagraph"/>
              <w:tabs>
                <w:tab w:pos="767" w:val="left" w:leader="none"/>
              </w:tabs>
              <w:spacing w:line="295" w:lineRule="auto" w:before="7"/>
              <w:ind w:left="158" w:right="437" w:firstLine="109"/>
              <w:rPr>
                <w:sz w:val="20"/>
              </w:rPr>
            </w:pPr>
            <w:r>
              <w:rPr>
                <w:color w:val="010101"/>
                <w:spacing w:val="-6"/>
                <w:w w:val="110"/>
                <w:sz w:val="28"/>
              </w:rPr>
              <w:t>'o</w:t>
            </w:r>
            <w:r>
              <w:rPr>
                <w:color w:val="010101"/>
                <w:sz w:val="28"/>
              </w:rPr>
              <w:tab/>
            </w:r>
            <w:r>
              <w:rPr>
                <w:color w:val="010101"/>
                <w:w w:val="110"/>
                <w:sz w:val="28"/>
              </w:rPr>
              <w:t>t</w:t>
            </w:r>
            <w:r>
              <w:rPr>
                <w:color w:val="010101"/>
                <w:spacing w:val="-31"/>
                <w:w w:val="110"/>
                <w:sz w:val="28"/>
              </w:rPr>
              <w:t> </w:t>
            </w:r>
            <w:r>
              <w:rPr>
                <w:color w:val="010101"/>
                <w:w w:val="110"/>
                <w:sz w:val="20"/>
              </w:rPr>
              <w:t>has </w:t>
            </w:r>
            <w:r>
              <w:rPr>
                <w:color w:val="010101"/>
                <w:sz w:val="20"/>
              </w:rPr>
              <w:t>constructed a</w:t>
            </w:r>
            <w:r>
              <w:rPr>
                <w:color w:val="010101"/>
                <w:spacing w:val="-5"/>
                <w:sz w:val="20"/>
              </w:rPr>
              <w:t> </w:t>
            </w:r>
            <w:r>
              <w:rPr>
                <w:color w:val="010101"/>
                <w:sz w:val="20"/>
              </w:rPr>
              <w:t>3D </w:t>
            </w:r>
            <w:r>
              <w:rPr>
                <w:color w:val="010101"/>
                <w:spacing w:val="-2"/>
                <w:w w:val="110"/>
                <w:sz w:val="20"/>
              </w:rPr>
              <w:t>scene</w:t>
            </w:r>
            <w:r>
              <w:rPr>
                <w:color w:val="010101"/>
                <w:spacing w:val="-14"/>
                <w:w w:val="110"/>
                <w:sz w:val="20"/>
              </w:rPr>
              <w:t> </w:t>
            </w:r>
            <w:r>
              <w:rPr>
                <w:color w:val="010101"/>
                <w:spacing w:val="-2"/>
                <w:w w:val="110"/>
                <w:sz w:val="20"/>
              </w:rPr>
              <w:t>within</w:t>
            </w:r>
            <w:r>
              <w:rPr>
                <w:color w:val="010101"/>
                <w:spacing w:val="-13"/>
                <w:w w:val="110"/>
                <w:sz w:val="20"/>
              </w:rPr>
              <w:t> </w:t>
            </w:r>
            <w:r>
              <w:rPr>
                <w:color w:val="010101"/>
                <w:spacing w:val="-2"/>
                <w:w w:val="110"/>
                <w:sz w:val="20"/>
              </w:rPr>
              <w:t>the</w:t>
            </w:r>
          </w:p>
          <w:p>
            <w:pPr>
              <w:pStyle w:val="TableParagraph"/>
              <w:spacing w:line="319" w:lineRule="auto" w:before="31"/>
              <w:ind w:left="153" w:right="175" w:firstLine="5"/>
              <w:rPr>
                <w:sz w:val="20"/>
              </w:rPr>
            </w:pPr>
            <w:r>
              <w:rPr>
                <w:color w:val="010101"/>
                <w:sz w:val="20"/>
              </w:rPr>
              <w:t>editor using polygon models, and paid close attention to scale/proportion of their structures and landmark objects, clear navigation through the level, and flow/movement. Student has</w:t>
            </w:r>
            <w:r>
              <w:rPr>
                <w:color w:val="010101"/>
                <w:spacing w:val="80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expertly</w:t>
            </w:r>
            <w:r>
              <w:rPr>
                <w:color w:val="010101"/>
                <w:spacing w:val="40"/>
                <w:sz w:val="20"/>
              </w:rPr>
              <w:t> </w:t>
            </w:r>
            <w:r>
              <w:rPr>
                <w:color w:val="010101"/>
                <w:sz w:val="20"/>
              </w:rPr>
              <w:t>implemented a character controller, first pass lighting, and colliders on the environment to</w:t>
            </w:r>
          </w:p>
        </w:tc>
        <w:tc>
          <w:tcPr>
            <w:tcW w:w="2179" w:type="dxa"/>
            <w:gridSpan w:val="2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184"/>
              <w:ind w:left="156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Distinction</w:t>
            </w:r>
          </w:p>
        </w:tc>
        <w:tc>
          <w:tcPr>
            <w:tcW w:w="1716" w:type="dxa"/>
            <w:gridSpan w:val="2"/>
            <w:vMerge w:val="restart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336" w:lineRule="auto" w:before="162"/>
              <w:ind w:left="36" w:right="560" w:firstLine="1"/>
              <w:rPr>
                <w:sz w:val="20"/>
              </w:rPr>
            </w:pPr>
            <w:r>
              <w:rPr>
                <w:color w:val="010101"/>
                <w:spacing w:val="-2"/>
                <w:w w:val="90"/>
                <w:sz w:val="20"/>
              </w:rPr>
              <w:t>fLCCtlfflf</w:t>
            </w:r>
            <w:r>
              <w:rPr>
                <w:rFonts w:ascii="Times New Roman"/>
                <w:color w:val="010101"/>
                <w:spacing w:val="-2"/>
                <w:w w:val="90"/>
                <w:sz w:val="21"/>
              </w:rPr>
              <w:t>i</w:t>
            </w:r>
            <w:r>
              <w:rPr>
                <w:color w:val="010101"/>
                <w:spacing w:val="-2"/>
                <w:w w:val="90"/>
                <w:sz w:val="20"/>
              </w:rPr>
              <w:t>tand </w:t>
            </w:r>
            <w:r>
              <w:rPr>
                <w:b/>
                <w:color w:val="010101"/>
                <w:w w:val="145"/>
                <w:sz w:val="20"/>
              </w:rPr>
              <w:t>g</w:t>
            </w:r>
            <w:r>
              <w:rPr>
                <w:b/>
                <w:color w:val="010101"/>
                <w:w w:val="145"/>
                <w:sz w:val="20"/>
              </w:rPr>
              <w:t> ,i89f</w:t>
            </w:r>
            <w:r>
              <w:rPr>
                <w:b/>
                <w:color w:val="010101"/>
                <w:w w:val="145"/>
                <w:sz w:val="20"/>
              </w:rPr>
              <w:t> </w:t>
            </w:r>
            <w:r>
              <w:rPr>
                <w:b/>
                <w:color w:val="010101"/>
                <w:w w:val="145"/>
                <w:sz w:val="20"/>
              </w:rPr>
              <w:t>)</w:t>
            </w:r>
            <w:r>
              <w:rPr>
                <w:b/>
                <w:color w:val="010101"/>
                <w:spacing w:val="40"/>
                <w:w w:val="145"/>
                <w:sz w:val="20"/>
              </w:rPr>
              <w:t> </w:t>
            </w:r>
            <w:r>
              <w:rPr>
                <w:color w:val="010101"/>
                <w:w w:val="145"/>
                <w:sz w:val="20"/>
              </w:rPr>
              <w:t>i n?Ji@</w:t>
            </w:r>
          </w:p>
          <w:p>
            <w:pPr>
              <w:pStyle w:val="TableParagraph"/>
              <w:spacing w:line="326" w:lineRule="auto" w:before="16"/>
              <w:ind w:left="39" w:right="172" w:hanging="3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r</w:t>
            </w:r>
            <w:r>
              <w:rPr>
                <w:color w:val="010101"/>
                <w:spacing w:val="-2"/>
                <w:sz w:val="20"/>
              </w:rPr>
              <w:t> fafcffiEe¾vithin </w:t>
            </w:r>
            <w:r>
              <w:rPr>
                <w:color w:val="010101"/>
                <w:sz w:val="20"/>
              </w:rPr>
              <w:t>wO?iit9</w:t>
            </w:r>
            <w:r>
              <w:rPr>
                <w:color w:val="010101"/>
                <w:spacing w:val="-14"/>
                <w:sz w:val="20"/>
              </w:rPr>
              <w:t> </w:t>
            </w:r>
            <w:r>
              <w:rPr>
                <w:color w:val="010101"/>
                <w:sz w:val="20"/>
              </w:rPr>
              <w:t>ffiLJdent</w:t>
            </w:r>
          </w:p>
          <w:p>
            <w:pPr>
              <w:pStyle w:val="TableParagraph"/>
              <w:spacing w:line="319" w:lineRule="auto"/>
              <w:ind w:left="166" w:right="194"/>
              <w:rPr>
                <w:sz w:val="20"/>
              </w:rPr>
            </w:pPr>
            <w:r>
              <w:rPr>
                <w:color w:val="010101"/>
                <w:spacing w:val="-4"/>
                <w:sz w:val="20"/>
              </w:rPr>
              <w:t>has </w:t>
            </w:r>
            <w:r>
              <w:rPr>
                <w:color w:val="010101"/>
                <w:sz w:val="20"/>
              </w:rPr>
              <w:t>constructed a 3D scene within the editor using </w:t>
            </w:r>
            <w:r>
              <w:rPr>
                <w:color w:val="010101"/>
                <w:spacing w:val="-2"/>
                <w:sz w:val="20"/>
              </w:rPr>
              <w:t>polygon </w:t>
            </w:r>
            <w:r>
              <w:rPr>
                <w:color w:val="010101"/>
                <w:sz w:val="20"/>
              </w:rPr>
              <w:t>models, and </w:t>
            </w:r>
            <w:r>
              <w:rPr>
                <w:color w:val="010101"/>
                <w:spacing w:val="-2"/>
                <w:sz w:val="20"/>
              </w:rPr>
              <w:t>emphasised clear</w:t>
            </w:r>
            <w:r>
              <w:rPr>
                <w:color w:val="010101"/>
                <w:spacing w:val="40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navigation </w:t>
            </w:r>
            <w:r>
              <w:rPr>
                <w:color w:val="010101"/>
                <w:sz w:val="20"/>
              </w:rPr>
              <w:t>through the level. Student has partially implemented</w:t>
            </w:r>
            <w:r>
              <w:rPr>
                <w:color w:val="010101"/>
                <w:spacing w:val="-8"/>
                <w:sz w:val="20"/>
              </w:rPr>
              <w:t> </w:t>
            </w:r>
            <w:r>
              <w:rPr>
                <w:color w:val="010101"/>
                <w:sz w:val="20"/>
              </w:rPr>
              <w:t>a </w:t>
            </w:r>
            <w:r>
              <w:rPr>
                <w:color w:val="010101"/>
                <w:spacing w:val="-2"/>
                <w:sz w:val="20"/>
              </w:rPr>
              <w:t>character </w:t>
            </w:r>
            <w:r>
              <w:rPr>
                <w:color w:val="010101"/>
                <w:sz w:val="20"/>
              </w:rPr>
              <w:t>controller, first pass lighting, and colliders</w:t>
            </w:r>
          </w:p>
        </w:tc>
        <w:tc>
          <w:tcPr>
            <w:tcW w:w="1654" w:type="dxa"/>
            <w:gridSpan w:val="2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184"/>
              <w:ind w:left="165"/>
              <w:rPr>
                <w:b/>
                <w:sz w:val="20"/>
              </w:rPr>
            </w:pPr>
            <w:r>
              <w:rPr>
                <w:b/>
                <w:color w:val="010101"/>
                <w:spacing w:val="-4"/>
                <w:sz w:val="20"/>
              </w:rPr>
              <w:t>Pass</w:t>
            </w:r>
          </w:p>
        </w:tc>
        <w:tc>
          <w:tcPr>
            <w:tcW w:w="1684" w:type="dxa"/>
            <w:vMerge w:val="restart"/>
            <w:tcBorders>
              <w:left w:val="single" w:sz="8" w:space="0" w:color="AAAAAA"/>
              <w:bottom w:val="nil"/>
            </w:tcBorders>
          </w:tcPr>
          <w:p>
            <w:pPr>
              <w:pStyle w:val="TableParagraph"/>
              <w:spacing w:before="151"/>
              <w:ind w:left="25"/>
              <w:rPr>
                <w:b/>
                <w:sz w:val="23"/>
              </w:rPr>
            </w:pPr>
            <w:r>
              <w:rPr>
                <w:b/>
                <w:color w:val="010101"/>
                <w:w w:val="125"/>
                <w:sz w:val="20"/>
              </w:rPr>
              <w:t>L</w:t>
            </w:r>
            <w:r>
              <w:rPr>
                <w:b/>
                <w:color w:val="010101"/>
                <w:spacing w:val="46"/>
                <w:w w:val="125"/>
                <w:sz w:val="20"/>
              </w:rPr>
              <w:t> </w:t>
            </w:r>
            <w:r>
              <w:rPr>
                <w:b/>
                <w:color w:val="010101"/>
                <w:spacing w:val="-2"/>
                <w:sz w:val="20"/>
              </w:rPr>
              <w:t>itq</w:t>
            </w:r>
            <w:r>
              <w:rPr>
                <w:b/>
                <w:color w:val="010101"/>
                <w:spacing w:val="-2"/>
                <w:sz w:val="23"/>
              </w:rPr>
              <w:t>tt%.Gf9'/J)</w:t>
            </w:r>
          </w:p>
          <w:p>
            <w:pPr>
              <w:pStyle w:val="TableParagraph"/>
              <w:spacing w:before="44"/>
              <w:ind w:left="30"/>
              <w:rPr>
                <w:b/>
                <w:sz w:val="26"/>
              </w:rPr>
            </w:pPr>
            <w:r>
              <w:rPr>
                <w:b/>
                <w:color w:val="010101"/>
                <w:w w:val="60"/>
                <w:sz w:val="26"/>
              </w:rPr>
              <w:t>We3affi@1</w:t>
            </w:r>
            <w:r>
              <w:rPr>
                <w:b/>
                <w:color w:val="010101"/>
                <w:spacing w:val="17"/>
                <w:sz w:val="26"/>
              </w:rPr>
              <w:t> </w:t>
            </w:r>
            <w:r>
              <w:rPr>
                <w:b/>
                <w:color w:val="010101"/>
                <w:spacing w:val="-10"/>
                <w:w w:val="75"/>
                <w:sz w:val="26"/>
              </w:rPr>
              <w:t>-</w:t>
            </w:r>
          </w:p>
          <w:p>
            <w:pPr>
              <w:pStyle w:val="TableParagraph"/>
              <w:spacing w:line="319" w:lineRule="auto" w:before="103"/>
              <w:ind w:left="170" w:right="184" w:firstLine="1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unplayable </w:t>
            </w:r>
            <w:r>
              <w:rPr>
                <w:color w:val="010101"/>
                <w:sz w:val="20"/>
              </w:rPr>
              <w:t>within Unity. Student has constructed a 3D scene using polygon models in Blender or Maya etc. but has not imported</w:t>
            </w:r>
            <w:r>
              <w:rPr>
                <w:color w:val="010101"/>
                <w:spacing w:val="-9"/>
                <w:sz w:val="20"/>
              </w:rPr>
              <w:t> </w:t>
            </w:r>
            <w:r>
              <w:rPr>
                <w:color w:val="010101"/>
                <w:sz w:val="20"/>
              </w:rPr>
              <w:t>them into the </w:t>
            </w:r>
            <w:r>
              <w:rPr>
                <w:color w:val="010101"/>
                <w:spacing w:val="-2"/>
                <w:sz w:val="20"/>
              </w:rPr>
              <w:t>engine.</w:t>
            </w:r>
          </w:p>
          <w:p>
            <w:pPr>
              <w:pStyle w:val="TableParagraph"/>
              <w:spacing w:line="319" w:lineRule="auto" w:before="8"/>
              <w:ind w:left="171" w:right="220" w:hanging="1"/>
              <w:rPr>
                <w:sz w:val="20"/>
              </w:rPr>
            </w:pPr>
            <w:r>
              <w:rPr>
                <w:color w:val="010101"/>
                <w:sz w:val="20"/>
              </w:rPr>
              <w:t>Student has </w:t>
            </w:r>
            <w:r>
              <w:rPr>
                <w:color w:val="010101"/>
                <w:spacing w:val="-4"/>
                <w:sz w:val="20"/>
              </w:rPr>
              <w:t>not </w:t>
            </w:r>
            <w:r>
              <w:rPr>
                <w:color w:val="010101"/>
                <w:spacing w:val="-2"/>
                <w:sz w:val="20"/>
              </w:rPr>
              <w:t>implemented </w:t>
            </w:r>
            <w:r>
              <w:rPr>
                <w:color w:val="010101"/>
                <w:sz w:val="20"/>
              </w:rPr>
              <w:t>functions or tools</w:t>
            </w:r>
            <w:r>
              <w:rPr>
                <w:color w:val="010101"/>
                <w:spacing w:val="-5"/>
                <w:sz w:val="20"/>
              </w:rPr>
              <w:t> </w:t>
            </w:r>
            <w:r>
              <w:rPr>
                <w:color w:val="010101"/>
                <w:sz w:val="20"/>
              </w:rPr>
              <w:t>in</w:t>
            </w:r>
            <w:r>
              <w:rPr>
                <w:color w:val="010101"/>
                <w:spacing w:val="-14"/>
                <w:sz w:val="20"/>
              </w:rPr>
              <w:t> </w:t>
            </w:r>
            <w:r>
              <w:rPr>
                <w:color w:val="010101"/>
                <w:sz w:val="20"/>
              </w:rPr>
              <w:t>Unity to facilitate </w:t>
            </w:r>
            <w:r>
              <w:rPr>
                <w:color w:val="010101"/>
                <w:spacing w:val="-2"/>
                <w:sz w:val="20"/>
              </w:rPr>
              <w:t>playtesting.</w:t>
            </w:r>
          </w:p>
        </w:tc>
      </w:tr>
      <w:tr>
        <w:trPr>
          <w:trHeight w:val="345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161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(50%)</w:t>
            </w: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5"/>
              <w:ind w:left="155"/>
              <w:rPr>
                <w:b/>
                <w:sz w:val="20"/>
              </w:rPr>
            </w:pPr>
            <w:r>
              <w:rPr>
                <w:b/>
                <w:color w:val="010101"/>
                <w:sz w:val="20"/>
              </w:rPr>
              <w:t>(70%-</w:t>
            </w:r>
            <w:r>
              <w:rPr>
                <w:b/>
                <w:color w:val="010101"/>
                <w:spacing w:val="-4"/>
                <w:sz w:val="20"/>
              </w:rPr>
              <w:t>79%)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64"/>
              <w:rPr>
                <w:b/>
                <w:sz w:val="20"/>
              </w:rPr>
            </w:pPr>
            <w:r>
              <w:rPr>
                <w:b/>
                <w:color w:val="010101"/>
                <w:sz w:val="20"/>
              </w:rPr>
              <w:t>(50%-</w:t>
            </w:r>
            <w:r>
              <w:rPr>
                <w:b/>
                <w:color w:val="010101"/>
                <w:spacing w:val="-4"/>
                <w:sz w:val="20"/>
              </w:rPr>
              <w:t>59%)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69"/>
              <w:ind w:left="155"/>
              <w:rPr>
                <w:sz w:val="20"/>
              </w:rPr>
            </w:pPr>
            <w:r>
              <w:rPr>
                <w:color w:val="010101"/>
                <w:sz w:val="20"/>
              </w:rPr>
              <w:t>Game</w:t>
            </w:r>
            <w:r>
              <w:rPr>
                <w:color w:val="010101"/>
                <w:spacing w:val="14"/>
                <w:sz w:val="20"/>
              </w:rPr>
              <w:t> </w:t>
            </w:r>
            <w:r>
              <w:rPr>
                <w:color w:val="010101"/>
                <w:sz w:val="20"/>
              </w:rPr>
              <w:t>is </w:t>
            </w:r>
            <w:r>
              <w:rPr>
                <w:color w:val="010101"/>
                <w:spacing w:val="-2"/>
                <w:sz w:val="20"/>
              </w:rPr>
              <w:t>playable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69"/>
              <w:ind w:left="164"/>
              <w:rPr>
                <w:sz w:val="20"/>
              </w:rPr>
            </w:pPr>
            <w:r>
              <w:rPr>
                <w:color w:val="010101"/>
                <w:sz w:val="20"/>
              </w:rPr>
              <w:t>Game</w:t>
            </w:r>
            <w:r>
              <w:rPr>
                <w:color w:val="010101"/>
                <w:spacing w:val="1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is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5"/>
              <w:rPr>
                <w:sz w:val="20"/>
              </w:rPr>
            </w:pPr>
            <w:r>
              <w:rPr>
                <w:color w:val="010101"/>
                <w:sz w:val="20"/>
              </w:rPr>
              <w:t>within Unity.</w:t>
            </w:r>
            <w:r>
              <w:rPr>
                <w:color w:val="010101"/>
                <w:spacing w:val="-1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Student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66"/>
              <w:rPr>
                <w:sz w:val="20"/>
              </w:rPr>
            </w:pPr>
            <w:r>
              <w:rPr>
                <w:color w:val="010101"/>
                <w:sz w:val="20"/>
              </w:rPr>
              <w:t>playable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within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has</w:t>
            </w:r>
            <w:r>
              <w:rPr>
                <w:color w:val="010101"/>
                <w:spacing w:val="4"/>
                <w:sz w:val="20"/>
              </w:rPr>
              <w:t> </w:t>
            </w:r>
            <w:r>
              <w:rPr>
                <w:color w:val="010101"/>
                <w:sz w:val="20"/>
              </w:rPr>
              <w:t>constructed</w:t>
            </w:r>
            <w:r>
              <w:rPr>
                <w:color w:val="010101"/>
                <w:spacing w:val="17"/>
                <w:sz w:val="20"/>
              </w:rPr>
              <w:t> </w:t>
            </w:r>
            <w:r>
              <w:rPr>
                <w:color w:val="010101"/>
                <w:spacing w:val="-10"/>
                <w:sz w:val="20"/>
              </w:rPr>
              <w:t>a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64"/>
              <w:rPr>
                <w:sz w:val="20"/>
              </w:rPr>
            </w:pPr>
            <w:r>
              <w:rPr>
                <w:color w:val="010101"/>
                <w:sz w:val="20"/>
              </w:rPr>
              <w:t>Unity.</w:t>
            </w:r>
            <w:r>
              <w:rPr>
                <w:color w:val="010101"/>
                <w:spacing w:val="-9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Student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3D</w:t>
            </w:r>
            <w:r>
              <w:rPr>
                <w:color w:val="010101"/>
                <w:spacing w:val="4"/>
                <w:sz w:val="20"/>
              </w:rPr>
              <w:t> </w:t>
            </w:r>
            <w:r>
              <w:rPr>
                <w:color w:val="010101"/>
                <w:sz w:val="20"/>
              </w:rPr>
              <w:t>scene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z w:val="20"/>
              </w:rPr>
              <w:t>within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66"/>
              <w:rPr>
                <w:sz w:val="20"/>
              </w:rPr>
            </w:pPr>
            <w:r>
              <w:rPr>
                <w:color w:val="010101"/>
                <w:spacing w:val="-5"/>
                <w:sz w:val="20"/>
              </w:rPr>
              <w:t>has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editor</w:t>
            </w:r>
            <w:r>
              <w:rPr>
                <w:color w:val="010101"/>
                <w:spacing w:val="9"/>
                <w:sz w:val="20"/>
              </w:rPr>
              <w:t> </w:t>
            </w:r>
            <w:r>
              <w:rPr>
                <w:color w:val="010101"/>
                <w:sz w:val="20"/>
              </w:rPr>
              <w:t>using</w:t>
            </w:r>
            <w:r>
              <w:rPr>
                <w:color w:val="010101"/>
                <w:spacing w:val="13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polygon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color w:val="010101"/>
                <w:sz w:val="20"/>
              </w:rPr>
              <w:t>constructed</w:t>
            </w:r>
            <w:r>
              <w:rPr>
                <w:color w:val="010101"/>
                <w:spacing w:val="15"/>
                <w:sz w:val="20"/>
              </w:rPr>
              <w:t> </w:t>
            </w:r>
            <w:r>
              <w:rPr>
                <w:color w:val="010101"/>
                <w:spacing w:val="-10"/>
                <w:sz w:val="20"/>
              </w:rPr>
              <w:t>a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models,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and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66"/>
              <w:rPr>
                <w:sz w:val="20"/>
              </w:rPr>
            </w:pPr>
            <w:r>
              <w:rPr>
                <w:color w:val="010101"/>
                <w:sz w:val="20"/>
              </w:rPr>
              <w:t>3D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scene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considered</w:t>
            </w:r>
            <w:r>
              <w:rPr>
                <w:color w:val="010101"/>
                <w:spacing w:val="17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65"/>
              <w:rPr>
                <w:sz w:val="20"/>
              </w:rPr>
            </w:pPr>
            <w:r>
              <w:rPr>
                <w:color w:val="010101"/>
                <w:sz w:val="20"/>
              </w:rPr>
              <w:t>within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2"/>
              <w:ind w:left="159"/>
              <w:rPr>
                <w:sz w:val="20"/>
              </w:rPr>
            </w:pPr>
            <w:r>
              <w:rPr>
                <w:color w:val="010101"/>
                <w:sz w:val="20"/>
              </w:rPr>
              <w:t>scale/proportion</w:t>
            </w:r>
            <w:r>
              <w:rPr>
                <w:color w:val="010101"/>
                <w:spacing w:val="1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of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2"/>
              <w:ind w:left="167"/>
              <w:rPr>
                <w:sz w:val="20"/>
              </w:rPr>
            </w:pPr>
            <w:r>
              <w:rPr>
                <w:color w:val="010101"/>
                <w:sz w:val="20"/>
              </w:rPr>
              <w:t>editor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using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their</w:t>
            </w:r>
            <w:r>
              <w:rPr>
                <w:color w:val="010101"/>
                <w:spacing w:val="12"/>
                <w:sz w:val="20"/>
              </w:rPr>
              <w:t> </w:t>
            </w:r>
            <w:r>
              <w:rPr>
                <w:color w:val="010101"/>
                <w:sz w:val="20"/>
              </w:rPr>
              <w:t>structures</w:t>
            </w:r>
            <w:r>
              <w:rPr>
                <w:color w:val="010101"/>
                <w:spacing w:val="20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and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66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polygon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landmark</w:t>
            </w:r>
            <w:r>
              <w:rPr>
                <w:color w:val="010101"/>
                <w:spacing w:val="20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objects,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66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models.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as</w:t>
            </w:r>
            <w:r>
              <w:rPr>
                <w:color w:val="010101"/>
                <w:spacing w:val="5"/>
                <w:sz w:val="20"/>
              </w:rPr>
              <w:t> </w:t>
            </w:r>
            <w:r>
              <w:rPr>
                <w:color w:val="010101"/>
                <w:sz w:val="20"/>
              </w:rPr>
              <w:t>well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as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65"/>
              <w:rPr>
                <w:sz w:val="20"/>
              </w:rPr>
            </w:pPr>
            <w:r>
              <w:rPr>
                <w:color w:val="010101"/>
                <w:sz w:val="20"/>
              </w:rPr>
              <w:t>Student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has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emphasised</w:t>
            </w:r>
            <w:r>
              <w:rPr>
                <w:color w:val="010101"/>
                <w:spacing w:val="17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clear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66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partially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navigation</w:t>
            </w:r>
            <w:r>
              <w:rPr>
                <w:color w:val="010101"/>
                <w:spacing w:val="13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through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66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implemented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the</w:t>
            </w:r>
            <w:r>
              <w:rPr>
                <w:color w:val="010101"/>
                <w:spacing w:val="2"/>
                <w:sz w:val="20"/>
              </w:rPr>
              <w:t> </w:t>
            </w:r>
            <w:r>
              <w:rPr>
                <w:color w:val="010101"/>
                <w:sz w:val="20"/>
              </w:rPr>
              <w:t>level.</w:t>
            </w:r>
            <w:r>
              <w:rPr>
                <w:color w:val="010101"/>
                <w:spacing w:val="12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Student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63"/>
              <w:rPr>
                <w:sz w:val="20"/>
              </w:rPr>
            </w:pPr>
            <w:r>
              <w:rPr>
                <w:color w:val="010101"/>
                <w:sz w:val="20"/>
              </w:rPr>
              <w:t>at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z w:val="20"/>
              </w:rPr>
              <w:t>minimum</w:t>
            </w:r>
            <w:r>
              <w:rPr>
                <w:color w:val="010101"/>
                <w:spacing w:val="16"/>
                <w:sz w:val="20"/>
              </w:rPr>
              <w:t> </w:t>
            </w:r>
            <w:r>
              <w:rPr>
                <w:color w:val="010101"/>
                <w:spacing w:val="-10"/>
                <w:sz w:val="20"/>
              </w:rPr>
              <w:t>a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5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has</w:t>
            </w:r>
            <w:r>
              <w:rPr>
                <w:color w:val="010101"/>
                <w:spacing w:val="4"/>
                <w:sz w:val="20"/>
              </w:rPr>
              <w:t> </w:t>
            </w:r>
            <w:r>
              <w:rPr>
                <w:color w:val="010101"/>
                <w:sz w:val="20"/>
              </w:rPr>
              <w:t>implemented</w:t>
            </w:r>
            <w:r>
              <w:rPr>
                <w:color w:val="010101"/>
                <w:spacing w:val="15"/>
                <w:sz w:val="20"/>
              </w:rPr>
              <w:t> </w:t>
            </w:r>
            <w:r>
              <w:rPr>
                <w:color w:val="010101"/>
                <w:spacing w:val="-10"/>
                <w:sz w:val="20"/>
              </w:rPr>
              <w:t>a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character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character</w:t>
            </w:r>
            <w:r>
              <w:rPr>
                <w:color w:val="010101"/>
                <w:spacing w:val="22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controller,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42"/>
              <w:ind w:left="162"/>
              <w:rPr>
                <w:sz w:val="20"/>
              </w:rPr>
            </w:pPr>
            <w:r>
              <w:rPr>
                <w:color w:val="010101"/>
                <w:sz w:val="20"/>
              </w:rPr>
              <w:t>controller</w:t>
            </w:r>
            <w:r>
              <w:rPr>
                <w:color w:val="010101"/>
                <w:spacing w:val="20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and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54"/>
              <w:rPr>
                <w:sz w:val="20"/>
              </w:rPr>
            </w:pPr>
            <w:r>
              <w:rPr>
                <w:color w:val="010101"/>
                <w:sz w:val="20"/>
              </w:rPr>
              <w:t>first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z w:val="20"/>
              </w:rPr>
              <w:t>pass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lighting,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color w:val="010101"/>
                <w:sz w:val="20"/>
              </w:rPr>
              <w:t>colliders</w:t>
            </w:r>
            <w:r>
              <w:rPr>
                <w:color w:val="010101"/>
                <w:spacing w:val="18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on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and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z w:val="20"/>
              </w:rPr>
              <w:t>colliders</w:t>
            </w:r>
            <w:r>
              <w:rPr>
                <w:color w:val="010101"/>
                <w:spacing w:val="20"/>
                <w:sz w:val="20"/>
              </w:rPr>
              <w:t> </w:t>
            </w:r>
            <w:r>
              <w:rPr>
                <w:color w:val="010101"/>
                <w:sz w:val="20"/>
              </w:rPr>
              <w:t>on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67"/>
              <w:rPr>
                <w:sz w:val="20"/>
              </w:rPr>
            </w:pPr>
            <w:r>
              <w:rPr>
                <w:color w:val="010101"/>
                <w:spacing w:val="-5"/>
                <w:w w:val="105"/>
                <w:sz w:val="20"/>
              </w:rPr>
              <w:t>the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3"/>
              <w:rPr>
                <w:sz w:val="20"/>
              </w:rPr>
            </w:pPr>
            <w:r>
              <w:rPr>
                <w:color w:val="010101"/>
                <w:sz w:val="20"/>
              </w:rPr>
              <w:t>environment</w:t>
            </w:r>
            <w:r>
              <w:rPr>
                <w:color w:val="010101"/>
                <w:spacing w:val="20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to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67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environment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4"/>
              <w:rPr>
                <w:sz w:val="20"/>
              </w:rPr>
            </w:pPr>
            <w:r>
              <w:rPr>
                <w:color w:val="010101"/>
                <w:sz w:val="20"/>
              </w:rPr>
              <w:t>facilitate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playtesting.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67"/>
              <w:rPr>
                <w:sz w:val="20"/>
              </w:rPr>
            </w:pPr>
            <w:r>
              <w:rPr>
                <w:color w:val="010101"/>
                <w:sz w:val="20"/>
              </w:rPr>
              <w:t>to</w:t>
            </w:r>
            <w:r>
              <w:rPr>
                <w:color w:val="010101"/>
                <w:spacing w:val="3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facilitate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1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4" w:type="dxa"/>
            <w:gridSpan w:val="2"/>
            <w:vMerge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9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56"/>
              <w:rPr>
                <w:sz w:val="20"/>
              </w:rPr>
            </w:pPr>
            <w:r>
              <w:rPr>
                <w:color w:val="010101"/>
                <w:sz w:val="20"/>
              </w:rPr>
              <w:t>Attempts</w:t>
            </w:r>
            <w:r>
              <w:rPr>
                <w:color w:val="010101"/>
                <w:spacing w:val="15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at</w:t>
            </w:r>
          </w:p>
        </w:tc>
        <w:tc>
          <w:tcPr>
            <w:tcW w:w="1716" w:type="dxa"/>
            <w:gridSpan w:val="2"/>
            <w:vMerge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4" w:type="dxa"/>
            <w:gridSpan w:val="2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8"/>
              <w:ind w:left="166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playtesting.</w:t>
            </w:r>
          </w:p>
        </w:tc>
        <w:tc>
          <w:tcPr>
            <w:tcW w:w="1684" w:type="dxa"/>
            <w:vMerge/>
            <w:tcBorders>
              <w:top w:val="nil"/>
              <w:left w:val="single" w:sz="8" w:space="0" w:color="AAAAAA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540" w:bottom="280" w:left="460" w:right="440"/>
        </w:sectPr>
      </w:pPr>
    </w:p>
    <w:tbl>
      <w:tblPr>
        <w:tblW w:w="0" w:type="auto"/>
        <w:jc w:val="left"/>
        <w:tblInd w:w="140" w:type="dxa"/>
        <w:tblBorders>
          <w:top w:val="single" w:sz="8" w:space="0" w:color="C6CDD1"/>
          <w:left w:val="single" w:sz="8" w:space="0" w:color="C6CDD1"/>
          <w:bottom w:val="single" w:sz="8" w:space="0" w:color="C6CDD1"/>
          <w:right w:val="single" w:sz="8" w:space="0" w:color="C6CDD1"/>
          <w:insideH w:val="single" w:sz="8" w:space="0" w:color="C6CDD1"/>
          <w:insideV w:val="single" w:sz="8" w:space="0" w:color="C6CDD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2163"/>
        <w:gridCol w:w="2177"/>
        <w:gridCol w:w="1714"/>
        <w:gridCol w:w="1652"/>
        <w:gridCol w:w="1683"/>
      </w:tblGrid>
      <w:tr>
        <w:trPr>
          <w:trHeight w:val="567" w:hRule="atLeast"/>
        </w:trPr>
        <w:tc>
          <w:tcPr>
            <w:tcW w:w="1354" w:type="dxa"/>
          </w:tcPr>
          <w:p>
            <w:pPr>
              <w:pStyle w:val="TableParagraph"/>
              <w:spacing w:before="126"/>
              <w:ind w:left="259"/>
              <w:rPr>
                <w:b/>
                <w:sz w:val="23"/>
              </w:rPr>
            </w:pPr>
            <w:r>
              <w:rPr>
                <w:b/>
                <w:color w:val="010101"/>
                <w:spacing w:val="-2"/>
                <w:sz w:val="23"/>
              </w:rPr>
              <w:t>Criteria</w:t>
            </w:r>
          </w:p>
        </w:tc>
        <w:tc>
          <w:tcPr>
            <w:tcW w:w="9389" w:type="dxa"/>
            <w:gridSpan w:val="5"/>
          </w:tcPr>
          <w:p>
            <w:pPr>
              <w:pStyle w:val="TableParagraph"/>
              <w:spacing w:before="126"/>
              <w:ind w:left="31"/>
              <w:jc w:val="center"/>
              <w:rPr>
                <w:b/>
                <w:sz w:val="23"/>
              </w:rPr>
            </w:pPr>
            <w:r>
              <w:rPr>
                <w:b/>
                <w:color w:val="010101"/>
                <w:spacing w:val="-2"/>
                <w:w w:val="105"/>
                <w:sz w:val="23"/>
              </w:rPr>
              <w:t>Ratings</w:t>
            </w:r>
          </w:p>
        </w:tc>
      </w:tr>
      <w:tr>
        <w:trPr>
          <w:trHeight w:val="253" w:hRule="atLeast"/>
        </w:trPr>
        <w:tc>
          <w:tcPr>
            <w:tcW w:w="135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  <w:tcBorders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230" w:lineRule="exact" w:before="3"/>
              <w:ind w:left="154"/>
              <w:rPr>
                <w:sz w:val="20"/>
              </w:rPr>
            </w:pPr>
            <w:r>
              <w:rPr>
                <w:color w:val="010101"/>
                <w:sz w:val="20"/>
              </w:rPr>
              <w:t>facilitate</w:t>
            </w:r>
            <w:r>
              <w:rPr>
                <w:color w:val="010101"/>
                <w:spacing w:val="10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playtesting.</w:t>
            </w:r>
          </w:p>
        </w:tc>
        <w:tc>
          <w:tcPr>
            <w:tcW w:w="2177" w:type="dxa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230" w:lineRule="exact" w:before="3"/>
              <w:ind w:left="158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implementing</w:t>
            </w:r>
          </w:p>
        </w:tc>
        <w:tc>
          <w:tcPr>
            <w:tcW w:w="1714" w:type="dxa"/>
            <w:tcBorders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230" w:lineRule="exact" w:before="3"/>
              <w:ind w:left="171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on</w:t>
            </w:r>
            <w:r>
              <w:rPr>
                <w:color w:val="010101"/>
                <w:spacing w:val="-11"/>
                <w:w w:val="105"/>
                <w:sz w:val="20"/>
              </w:rPr>
              <w:t> </w:t>
            </w:r>
            <w:r>
              <w:rPr>
                <w:color w:val="010101"/>
                <w:w w:val="105"/>
                <w:sz w:val="20"/>
              </w:rPr>
              <w:t>parts</w:t>
            </w:r>
            <w:r>
              <w:rPr>
                <w:color w:val="010101"/>
                <w:spacing w:val="-10"/>
                <w:w w:val="105"/>
                <w:sz w:val="20"/>
              </w:rPr>
              <w:t> </w:t>
            </w:r>
            <w:r>
              <w:rPr>
                <w:color w:val="010101"/>
                <w:w w:val="105"/>
                <w:sz w:val="20"/>
              </w:rPr>
              <w:t>of</w:t>
            </w:r>
            <w:r>
              <w:rPr>
                <w:color w:val="010101"/>
                <w:spacing w:val="-12"/>
                <w:w w:val="105"/>
                <w:sz w:val="20"/>
              </w:rPr>
              <w:t> </w:t>
            </w:r>
            <w:r>
              <w:rPr>
                <w:color w:val="010101"/>
                <w:spacing w:val="-5"/>
                <w:w w:val="105"/>
                <w:sz w:val="20"/>
              </w:rPr>
              <w:t>the</w:t>
            </w:r>
          </w:p>
        </w:tc>
        <w:tc>
          <w:tcPr>
            <w:tcW w:w="1652" w:type="dxa"/>
            <w:vMerge w:val="restart"/>
            <w:tcBorders>
              <w:left w:val="single" w:sz="8" w:space="0" w:color="AAAAAA"/>
              <w:right w:val="single" w:sz="8" w:space="0" w:color="AAAAA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3" w:type="dxa"/>
            <w:vMerge w:val="restart"/>
            <w:tcBorders>
              <w:left w:val="single" w:sz="8" w:space="0" w:color="AAAAA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13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3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230" w:lineRule="exact" w:before="33"/>
              <w:ind w:left="155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Early</w:t>
            </w:r>
            <w:r>
              <w:rPr>
                <w:color w:val="010101"/>
                <w:spacing w:val="-12"/>
                <w:w w:val="105"/>
                <w:sz w:val="20"/>
              </w:rPr>
              <w:t> </w:t>
            </w:r>
            <w:r>
              <w:rPr>
                <w:color w:val="010101"/>
                <w:spacing w:val="-2"/>
                <w:w w:val="110"/>
                <w:sz w:val="20"/>
              </w:rPr>
              <w:t>pass/</w:t>
            </w:r>
          </w:p>
        </w:tc>
        <w:tc>
          <w:tcPr>
            <w:tcW w:w="2177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230" w:lineRule="exact" w:before="33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prototype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gameplay</w:t>
            </w:r>
          </w:p>
        </w:tc>
        <w:tc>
          <w:tcPr>
            <w:tcW w:w="1714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line="230" w:lineRule="exact" w:before="33"/>
              <w:ind w:left="170"/>
              <w:rPr>
                <w:sz w:val="20"/>
              </w:rPr>
            </w:pPr>
            <w:r>
              <w:rPr>
                <w:color w:val="010101"/>
                <w:sz w:val="20"/>
              </w:rPr>
              <w:t>environment</w:t>
            </w:r>
            <w:r>
              <w:rPr>
                <w:color w:val="010101"/>
                <w:spacing w:val="15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to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13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3" w:type="dxa"/>
            <w:tcBorders>
              <w:top w:val="nil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prototype</w:t>
            </w:r>
            <w:r>
              <w:rPr>
                <w:color w:val="010101"/>
                <w:spacing w:val="11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gameplay</w:t>
            </w:r>
          </w:p>
        </w:tc>
        <w:tc>
          <w:tcPr>
            <w:tcW w:w="2177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mechanics</w:t>
            </w:r>
            <w:r>
              <w:rPr>
                <w:color w:val="010101"/>
                <w:spacing w:val="20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have</w:t>
            </w:r>
          </w:p>
        </w:tc>
        <w:tc>
          <w:tcPr>
            <w:tcW w:w="1714" w:type="dxa"/>
            <w:tcBorders>
              <w:top w:val="nil"/>
              <w:left w:val="single" w:sz="8" w:space="0" w:color="AAAAAA"/>
              <w:bottom w:val="nil"/>
              <w:right w:val="single" w:sz="8" w:space="0" w:color="AAAAAA"/>
            </w:tcBorders>
          </w:tcPr>
          <w:p>
            <w:pPr>
              <w:pStyle w:val="TableParagraph"/>
              <w:spacing w:before="33"/>
              <w:ind w:left="171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facilitate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13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3" w:type="dxa"/>
            <w:tcBorders>
              <w:top w:val="nil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7"/>
              <w:rPr>
                <w:sz w:val="20"/>
              </w:rPr>
            </w:pPr>
            <w:r>
              <w:rPr>
                <w:color w:val="010101"/>
                <w:sz w:val="20"/>
              </w:rPr>
              <w:t>mechanics</w:t>
            </w:r>
            <w:r>
              <w:rPr>
                <w:color w:val="010101"/>
                <w:spacing w:val="21"/>
                <w:sz w:val="20"/>
              </w:rPr>
              <w:t> </w:t>
            </w:r>
            <w:r>
              <w:rPr>
                <w:color w:val="010101"/>
                <w:spacing w:val="-2"/>
                <w:sz w:val="20"/>
              </w:rPr>
              <w:t>and/or</w:t>
            </w:r>
          </w:p>
        </w:tc>
        <w:tc>
          <w:tcPr>
            <w:tcW w:w="2177" w:type="dxa"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58"/>
              <w:rPr>
                <w:sz w:val="20"/>
              </w:rPr>
            </w:pPr>
            <w:r>
              <w:rPr>
                <w:color w:val="010101"/>
                <w:sz w:val="20"/>
              </w:rPr>
              <w:t>been</w:t>
            </w:r>
            <w:r>
              <w:rPr>
                <w:color w:val="010101"/>
                <w:spacing w:val="7"/>
                <w:sz w:val="20"/>
              </w:rPr>
              <w:t> </w:t>
            </w:r>
            <w:r>
              <w:rPr>
                <w:color w:val="010101"/>
                <w:sz w:val="20"/>
              </w:rPr>
              <w:t>added</w:t>
            </w:r>
            <w:r>
              <w:rPr>
                <w:color w:val="010101"/>
                <w:spacing w:val="8"/>
                <w:sz w:val="20"/>
              </w:rPr>
              <w:t> </w:t>
            </w:r>
            <w:r>
              <w:rPr>
                <w:color w:val="010101"/>
                <w:sz w:val="20"/>
              </w:rPr>
              <w:t>to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the</w:t>
            </w:r>
          </w:p>
        </w:tc>
        <w:tc>
          <w:tcPr>
            <w:tcW w:w="1714" w:type="dxa"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pStyle w:val="TableParagraph"/>
              <w:spacing w:before="40"/>
              <w:ind w:left="169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playtesting.</w:t>
            </w:r>
          </w:p>
        </w:tc>
        <w:tc>
          <w:tcPr>
            <w:tcW w:w="1652" w:type="dxa"/>
            <w:vMerge/>
            <w:tcBorders>
              <w:top w:val="nil"/>
              <w:left w:val="single" w:sz="8" w:space="0" w:color="AAAAAA"/>
              <w:righ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AAAAA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135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67"/>
              <w:rPr>
                <w:sz w:val="20"/>
              </w:rPr>
            </w:pPr>
            <w:r>
              <w:rPr>
                <w:color w:val="010101"/>
                <w:sz w:val="20"/>
              </w:rPr>
              <w:t>puzzles</w:t>
            </w:r>
            <w:r>
              <w:rPr>
                <w:color w:val="010101"/>
                <w:spacing w:val="14"/>
                <w:sz w:val="20"/>
              </w:rPr>
              <w:t> </w:t>
            </w:r>
            <w:r>
              <w:rPr>
                <w:color w:val="010101"/>
                <w:sz w:val="20"/>
              </w:rPr>
              <w:t>have</w:t>
            </w:r>
            <w:r>
              <w:rPr>
                <w:color w:val="010101"/>
                <w:spacing w:val="7"/>
                <w:sz w:val="20"/>
              </w:rPr>
              <w:t> </w:t>
            </w:r>
            <w:r>
              <w:rPr>
                <w:color w:val="010101"/>
                <w:spacing w:val="-4"/>
                <w:sz w:val="20"/>
              </w:rPr>
              <w:t>been</w:t>
            </w:r>
          </w:p>
        </w:tc>
        <w:tc>
          <w:tcPr>
            <w:tcW w:w="217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70"/>
              <w:rPr>
                <w:sz w:val="20"/>
              </w:rPr>
            </w:pPr>
            <w:r>
              <w:rPr>
                <w:color w:val="010101"/>
                <w:sz w:val="20"/>
              </w:rPr>
              <w:t>scene,</w:t>
            </w:r>
            <w:r>
              <w:rPr>
                <w:color w:val="010101"/>
                <w:spacing w:val="7"/>
                <w:sz w:val="20"/>
              </w:rPr>
              <w:t> </w:t>
            </w:r>
            <w:r>
              <w:rPr>
                <w:color w:val="010101"/>
                <w:sz w:val="20"/>
              </w:rPr>
              <w:t>but</w:t>
            </w:r>
            <w:r>
              <w:rPr>
                <w:color w:val="010101"/>
                <w:spacing w:val="6"/>
                <w:sz w:val="20"/>
              </w:rPr>
              <w:t> </w:t>
            </w:r>
            <w:r>
              <w:rPr>
                <w:color w:val="010101"/>
                <w:sz w:val="20"/>
              </w:rPr>
              <w:t>do</w:t>
            </w:r>
            <w:r>
              <w:rPr>
                <w:color w:val="010101"/>
                <w:spacing w:val="1"/>
                <w:sz w:val="20"/>
              </w:rPr>
              <w:t> </w:t>
            </w:r>
            <w:r>
              <w:rPr>
                <w:color w:val="010101"/>
                <w:spacing w:val="-5"/>
                <w:sz w:val="20"/>
              </w:rPr>
              <w:t>not</w:t>
            </w:r>
          </w:p>
        </w:tc>
        <w:tc>
          <w:tcPr>
            <w:tcW w:w="171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540" w:bottom="280" w:left="460" w:right="440"/>
        </w:sectPr>
      </w:pPr>
    </w:p>
    <w:p>
      <w:pPr>
        <w:spacing w:line="321" w:lineRule="auto" w:before="4"/>
        <w:ind w:left="1638" w:right="0" w:firstLine="5"/>
        <w:jc w:val="left"/>
        <w:rPr>
          <w:sz w:val="20"/>
        </w:rPr>
      </w:pPr>
      <w:r>
        <w:rPr>
          <w:color w:val="010101"/>
          <w:sz w:val="20"/>
        </w:rPr>
        <w:t>added to the scene to test gameplay loops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or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experience.</w:t>
      </w:r>
    </w:p>
    <w:p>
      <w:pPr>
        <w:spacing w:line="321" w:lineRule="auto" w:before="4"/>
        <w:ind w:left="290" w:right="5419" w:firstLine="0"/>
        <w:jc w:val="left"/>
        <w:rPr>
          <w:sz w:val="20"/>
        </w:rPr>
      </w:pPr>
      <w:r>
        <w:rPr/>
        <w:br w:type="column"/>
      </w:r>
      <w:r>
        <w:rPr>
          <w:color w:val="010101"/>
          <w:sz w:val="20"/>
        </w:rPr>
        <w:t>fully test the gameplay loops or experience planned for the final </w:t>
      </w:r>
      <w:r>
        <w:rPr>
          <w:color w:val="010101"/>
          <w:spacing w:val="-2"/>
          <w:sz w:val="20"/>
        </w:rPr>
        <w:t>assignment.</w:t>
      </w:r>
    </w:p>
    <w:sectPr>
      <w:type w:val="continuous"/>
      <w:pgSz w:w="11910" w:h="16840"/>
      <w:pgMar w:top="500" w:bottom="280" w:left="460" w:right="440"/>
      <w:cols w:num="2" w:equalWidth="0">
        <w:col w:w="3472" w:space="40"/>
        <w:col w:w="74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Arial" w:hAnsi="Arial" w:eastAsia="Arial" w:cs="Arial"/>
      <w:b/>
      <w:bCs/>
      <w:i/>
      <w:i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4"/>
      <w:ind w:left="129"/>
      <w:outlineLvl w:val="2"/>
    </w:pPr>
    <w:rPr>
      <w:rFonts w:ascii="Arial" w:hAnsi="Arial" w:eastAsia="Arial" w:cs="Arial"/>
      <w:b/>
      <w:bCs/>
      <w:i/>
      <w:i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1"/>
      <w:ind w:left="125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110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pureref.com/index.php)" TargetMode="External"/><Relationship Id="rId7" Type="http://schemas.openxmlformats.org/officeDocument/2006/relationships/hyperlink" Target="http://www.pureref.com/)" TargetMode="External"/><Relationship Id="rId8" Type="http://schemas.openxmlformats.org/officeDocument/2006/relationships/hyperlink" Target="http://www.rmit.edu.au/students/student-" TargetMode="External"/><Relationship Id="rId9" Type="http://schemas.openxmlformats.org/officeDocument/2006/relationships/hyperlink" Target="http://www.rmit.edu.au/students/my-course/assessment-results/special-consideration" TargetMode="External"/><Relationship Id="rId10" Type="http://schemas.openxmlformats.org/officeDocument/2006/relationships/hyperlink" Target="http://www.rmit.edu.au/students/my-course/assessmen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2023-09-11T07:58:43Z</dcterms:created>
  <dcterms:modified xsi:type="dcterms:W3CDTF">2023-09-11T07:58:43Z</dcterms:modified>
</cp:coreProperties>
</file>