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Mar 6,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 Angru, Jutipong, Theebika, Ivan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9:30 PM - 10:00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n09f0ptlobva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Demonstration of ongoing work by each team member.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Discussion of next steps and addressing technical questions.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bookmarkStart w:colFirst="0" w:colLast="0" w:name="_sdya1h7m77lh" w:id="2"/>
      <w:bookmarkEnd w:id="2"/>
      <w:r w:rsidDel="00000000" w:rsidR="00000000" w:rsidRPr="00000000">
        <w:rPr>
          <w:rtl w:val="0"/>
        </w:rPr>
        <w:t xml:space="preserve">Demonstrations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Jutipong: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Presented a demo of the Reservation form and the accompanying Reservation Page.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Mentioned awaiting completion of backend development for full functionality.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Ivan: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Updated on database development efforts, including integration of customer account databases with the frontend for login page development.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Created a page to display all customer information comprehensively.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Angru: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Reported on the development of database CRUD functions, highlighting some challenging bugs that are difficult to resolve.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Theebika: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Showcased the implementation of the car detail page, enhancing the user experience with detailed vehicle information, and the implementation of adding car form on the admin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both"/>
        <w:rPr/>
      </w:pPr>
      <w:bookmarkStart w:colFirst="0" w:colLast="0" w:name="_c9x66vv7thqe" w:id="3"/>
      <w:bookmarkEnd w:id="3"/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Post user stories issues on GitHub by midnight for Sprint 3.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Review and address any concerns in the CI/CD pipeline.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 acceptance tests for user stories from Sprint 2.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Ensure all pages are linked for seamless demonstration of the project.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Complete any remaining tasks as per the project schedule.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both"/>
        <w:rPr/>
      </w:pPr>
      <w:bookmarkStart w:colFirst="0" w:colLast="0" w:name="_xzllct6vimyy" w:id="4"/>
      <w:bookmarkEnd w:id="4"/>
      <w:r w:rsidDel="00000000" w:rsidR="00000000" w:rsidRPr="00000000">
        <w:rPr>
          <w:rtl w:val="0"/>
        </w:rPr>
        <w:t xml:space="preserve">Questions &amp; Answers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Advantage of Using Mongoose Over MongoDB Directly: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Mongoose provides a schema-based solution for application data modeling, incorporating type casting, validation, query building, and more, which facilitates data consistency and development simplicity.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Importance of Keeping the Main Page.ts Clean: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Emphasized the necessity for readability and maintainability. A clean main file helps in understanding the application's structure and simplifies updates and refactoring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both"/>
        <w:rPr/>
      </w:pPr>
      <w:bookmarkStart w:colFirst="0" w:colLast="0" w:name="_863aoyprkv11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All Team Members: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Ensure the posting of user stories issues is completed by the deadline.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 a review of the CI/CD pipeline to identify and rectify any potential issues.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 and finalize acceptance tests for early sprint user stories (need 12).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Work on linking all project pages to streamline the upcoming project demonstrations.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Address all outstanding tasks to keep the project on track.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