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ow8948to82y" w:id="0"/>
      <w:bookmarkEnd w:id="0"/>
      <w:r w:rsidDel="00000000" w:rsidR="00000000" w:rsidRPr="00000000">
        <w:rPr>
          <w:rtl w:val="0"/>
        </w:rPr>
        <w:t xml:space="preserve">Apr 5, 2024 8:30 PM</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Attendees</w:t>
      </w:r>
      <w:r w:rsidDel="00000000" w:rsidR="00000000" w:rsidRPr="00000000">
        <w:rPr>
          <w:rtl w:val="0"/>
        </w:rPr>
        <w:t xml:space="preserve">: Theebika, Ryan, Angru, Jutipong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April 5th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Meeting time</w:t>
      </w:r>
      <w:r w:rsidDel="00000000" w:rsidR="00000000" w:rsidRPr="00000000">
        <w:rPr>
          <w:rtl w:val="0"/>
        </w:rPr>
        <w:t xml:space="preserve">: 5:00 pm - 5:45 pm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Location:</w:t>
      </w:r>
      <w:r w:rsidDel="00000000" w:rsidR="00000000" w:rsidRPr="00000000">
        <w:rPr>
          <w:rtl w:val="0"/>
        </w:rPr>
        <w:t xml:space="preserve"> Online (Discord)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b w:val="1"/>
          <w:color w:val="000000"/>
        </w:rPr>
      </w:pPr>
      <w:bookmarkStart w:colFirst="0" w:colLast="0" w:name="_uwetcee2iff9" w:id="1"/>
      <w:bookmarkEnd w:id="1"/>
      <w:r w:rsidDel="00000000" w:rsidR="00000000" w:rsidRPr="00000000">
        <w:rPr>
          <w:b w:val="1"/>
          <w:color w:val="000000"/>
          <w:rtl w:val="0"/>
        </w:rPr>
        <w:t xml:space="preserve">Objective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color w:val="0d0d0d"/>
          <w:highlight w:val="white"/>
        </w:rPr>
      </w:pPr>
      <w:r w:rsidDel="00000000" w:rsidR="00000000" w:rsidRPr="00000000">
        <w:rPr>
          <w:color w:val="0d0d0d"/>
          <w:rtl w:val="0"/>
        </w:rPr>
        <w:t xml:space="preserve">The objective of this meeting was to quickly discuss documentation, presentation slides, and ongoing tasks, focusing solely on documentation and presentation aspects rather than coding.</w:t>
      </w:r>
      <w:r w:rsidDel="00000000" w:rsidR="00000000" w:rsidRPr="00000000">
        <w:rPr>
          <w:rtl w:val="0"/>
        </w:rPr>
      </w:r>
    </w:p>
    <w:p w:rsidR="00000000" w:rsidDel="00000000" w:rsidP="00000000" w:rsidRDefault="00000000" w:rsidRPr="00000000" w14:paraId="0000000C">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00000"/>
        </w:rPr>
      </w:pPr>
      <w:bookmarkStart w:colFirst="0" w:colLast="0" w:name="_baj759pp8uwy" w:id="2"/>
      <w:bookmarkEnd w:id="2"/>
      <w:r w:rsidDel="00000000" w:rsidR="00000000" w:rsidRPr="00000000">
        <w:rPr>
          <w:b w:val="1"/>
          <w:color w:val="000000"/>
          <w:rtl w:val="0"/>
        </w:rPr>
        <w:t xml:space="preserve">Discussion Points: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Reviewed the Sprint 4 guidelines as outlined in Appendices A to C.</w:t>
      </w:r>
      <w:r w:rsidDel="00000000" w:rsidR="00000000" w:rsidRPr="00000000">
        <w:rPr>
          <w:rtl w:val="0"/>
        </w:rPr>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Appendices A and B are completed.</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Jutipong assigned to complete Appendix C.</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Tasks for documentation art discussed.</w:t>
      </w:r>
    </w:p>
    <w:p w:rsidR="00000000" w:rsidDel="00000000" w:rsidP="00000000" w:rsidRDefault="00000000" w:rsidRPr="00000000" w14:paraId="0000001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Arial" w:cs="Arial" w:eastAsia="Arial" w:hAnsi="Arial"/>
          <w:color w:val="000000"/>
          <w:sz w:val="22"/>
          <w:szCs w:val="22"/>
        </w:rPr>
      </w:pPr>
      <w:r w:rsidDel="00000000" w:rsidR="00000000" w:rsidRPr="00000000">
        <w:rPr>
          <w:rtl w:val="0"/>
        </w:rPr>
        <w:t xml:space="preserve">Ryan is responsible for presentation slides and final reports.</w:t>
      </w:r>
    </w:p>
    <w:p w:rsidR="00000000" w:rsidDel="00000000" w:rsidP="00000000" w:rsidRDefault="00000000" w:rsidRPr="00000000" w14:paraId="00000012">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pPr>
      <w:bookmarkStart w:colFirst="0" w:colLast="0" w:name="_cssxr6e19gag" w:id="3"/>
      <w:bookmarkEnd w:id="3"/>
      <w:r w:rsidDel="00000000" w:rsidR="00000000" w:rsidRPr="00000000">
        <w:rPr>
          <w:b w:val="1"/>
          <w:color w:val="000000"/>
          <w:rtl w:val="0"/>
        </w:rPr>
        <w:t xml:space="preserve">Update on ongoing tasks</w:t>
      </w: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Email confirmation is functional, which was an issue previously, confirmed by Jutipong Confirmation that email functionality, previously an issue, is now working </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Reviewed previous user stories for Sprint 3.</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Second phase for interactive map to be completed by Angru.</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Chatbot development in progress by Theebika.</w:t>
      </w:r>
    </w:p>
    <w:p w:rsidR="00000000" w:rsidDel="00000000" w:rsidP="00000000" w:rsidRDefault="00000000" w:rsidRPr="00000000" w14:paraId="00000017">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00000"/>
        </w:rPr>
      </w:pPr>
      <w:bookmarkStart w:colFirst="0" w:colLast="0" w:name="_vxjd7my2fx7i" w:id="4"/>
      <w:bookmarkEnd w:id="4"/>
      <w:r w:rsidDel="00000000" w:rsidR="00000000" w:rsidRPr="00000000">
        <w:rPr>
          <w:b w:val="1"/>
          <w:color w:val="000000"/>
          <w:rtl w:val="0"/>
        </w:rPr>
        <w:t xml:space="preserve">Action Items:</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Ryan</w:t>
      </w:r>
      <w:r w:rsidDel="00000000" w:rsidR="00000000" w:rsidRPr="00000000">
        <w:rPr>
          <w:rtl w:val="0"/>
        </w:rPr>
        <w:t xml:space="preserve">: Work on presentation slides and final report.</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Angru: Complete second phase for interactive map.</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Theebika: Continue work on chatbot development.</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Jutipong: Complete Appendix C.</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Arial" w:cs="Arial" w:eastAsia="Arial" w:hAnsi="Arial"/>
          <w:color w:val="000000"/>
          <w:sz w:val="22"/>
          <w:szCs w:val="22"/>
        </w:rPr>
      </w:pPr>
      <w:r w:rsidDel="00000000" w:rsidR="00000000" w:rsidRPr="00000000">
        <w:rPr>
          <w:rtl w:val="0"/>
        </w:rPr>
        <w:t xml:space="preserve">All: Collaborate on finalizing documentation and presentation materials.</w:t>
      </w:r>
    </w:p>
    <w:p w:rsidR="00000000" w:rsidDel="00000000" w:rsidP="00000000" w:rsidRDefault="00000000" w:rsidRPr="00000000" w14:paraId="0000001D">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00000"/>
        </w:rPr>
      </w:pPr>
      <w:bookmarkStart w:colFirst="0" w:colLast="0" w:name="_f669mqend6je" w:id="5"/>
      <w:bookmarkEnd w:id="5"/>
      <w:r w:rsidDel="00000000" w:rsidR="00000000" w:rsidRPr="00000000">
        <w:rPr>
          <w:b w:val="1"/>
          <w:color w:val="000000"/>
          <w:rtl w:val="0"/>
        </w:rPr>
        <w:t xml:space="preserve">Next Steps:</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Continue progress on assigned tasks.</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Arial" w:cs="Arial" w:eastAsia="Arial" w:hAnsi="Arial"/>
          <w:color w:val="000000"/>
          <w:sz w:val="22"/>
          <w:szCs w:val="22"/>
        </w:rPr>
      </w:pPr>
      <w:r w:rsidDel="00000000" w:rsidR="00000000" w:rsidRPr="00000000">
        <w:rPr>
          <w:rtl w:val="0"/>
        </w:rPr>
        <w:t xml:space="preserve">Collaborate on completing documentation and presentation materials</w:t>
      </w:r>
    </w:p>
    <w:p w:rsidR="00000000" w:rsidDel="00000000" w:rsidP="00000000" w:rsidRDefault="00000000" w:rsidRPr="00000000" w14:paraId="00000020">
      <w:pPr>
        <w:pStyle w:val="Heading3"/>
        <w:pBdr>
          <w:top w:color="e3e3e3" w:space="0" w:sz="0" w:val="none"/>
          <w:left w:color="e3e3e3" w:space="0" w:sz="0" w:val="none"/>
          <w:bottom w:color="e3e3e3" w:space="0" w:sz="0" w:val="none"/>
          <w:right w:color="e3e3e3" w:space="0" w:sz="0" w:val="none"/>
          <w:between w:color="e3e3e3" w:space="0" w:sz="0" w:val="none"/>
        </w:pBdr>
        <w:spacing w:after="300" w:before="300" w:lineRule="auto"/>
        <w:rPr>
          <w:b w:val="1"/>
          <w:color w:val="000000"/>
          <w:highlight w:val="white"/>
        </w:rPr>
      </w:pPr>
      <w:bookmarkStart w:colFirst="0" w:colLast="0" w:name="_w5cswmscp9xk" w:id="6"/>
      <w:bookmarkEnd w:id="6"/>
      <w:r w:rsidDel="00000000" w:rsidR="00000000" w:rsidRPr="00000000">
        <w:rPr>
          <w:b w:val="1"/>
          <w:color w:val="000000"/>
          <w:rtl w:val="0"/>
        </w:rPr>
        <w:t xml:space="preserve">Conclusion:</w:t>
      </w:r>
      <w:r w:rsidDel="00000000" w:rsidR="00000000" w:rsidRPr="00000000">
        <w:rPr>
          <w:b w:val="1"/>
          <w:color w:val="000000"/>
          <w:highlight w:val="white"/>
          <w:rtl w:val="0"/>
        </w:rPr>
        <w:t xml:space="preserve">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sz w:val="20"/>
          <w:szCs w:val="20"/>
        </w:rPr>
      </w:pPr>
      <w:r w:rsidDel="00000000" w:rsidR="00000000" w:rsidRPr="00000000">
        <w:rPr>
          <w:color w:val="0d0d0d"/>
          <w:highlight w:val="white"/>
          <w:rtl w:val="0"/>
        </w:rPr>
        <w:t xml:space="preserve">The meeting concluded with a clear understanding of the tasks to be completed for documentation and presentation. Each team member has been assigned specific action items to ensure the successful completion of their respective tasks. The team is committed to collaborating effectively to finalize the documentation and presentation materials in a timely manner.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