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34"/>
          <w:szCs w:val="34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5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چنار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کوئین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چنار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الحکیم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ٹرانسفارمر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ابراهیمی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خلف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اشدین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8،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دارارقم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- 19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لاثانی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عید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گاہ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بختاور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مهربان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- 8 (12)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چٹھہ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بخت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چھٹہ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- 1،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مارم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- 6،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94792،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کازن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6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1a00"/>
          <w:sz w:val="22"/>
          <w:szCs w:val="22"/>
          <w:u w:val="none"/>
          <w:shd w:fill="auto" w:val="clear"/>
          <w:vertAlign w:val="baseline"/>
          <w:rtl w:val="0"/>
        </w:rPr>
        <w:t xml:space="preserve">(Islamabadhmed)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7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Committen Islamabad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a00"/>
          <w:sz w:val="38"/>
          <w:szCs w:val="38"/>
          <w:u w:val="none"/>
          <w:shd w:fill="auto" w:val="clear"/>
          <w:vertAlign w:val="baseline"/>
          <w:rtl w:val="0"/>
        </w:rPr>
        <w:t xml:space="preserve">Niam@ WID Ray.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3600"/>
          <w:sz w:val="18"/>
          <w:szCs w:val="18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501010101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  <w:rtl w:val="0"/>
        </w:rPr>
        <w:t xml:space="preserve">501010112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  <w:rtl w:val="0"/>
        </w:rPr>
        <w:t xml:space="preserve">501010102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501010103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501010104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501010105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501010107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800"/>
          <w:sz w:val="18"/>
          <w:szCs w:val="18"/>
          <w:u w:val="none"/>
          <w:shd w:fill="auto" w:val="clear"/>
          <w:vertAlign w:val="baseline"/>
          <w:rtl w:val="0"/>
        </w:rPr>
        <w:t xml:space="preserve">501010108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501010106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501010110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501010111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501010109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100"/>
          <w:sz w:val="26"/>
          <w:szCs w:val="26"/>
          <w:u w:val="none"/>
          <w:shd w:fill="auto" w:val="clear"/>
          <w:vertAlign w:val="baseline"/>
          <w:rtl w:val="0"/>
        </w:rPr>
        <w:t xml:space="preserve">DEC/Convener Delimitation Committee (Zia Ur Islamabadngush)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 on Committee 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5d00"/>
          <w:sz w:val="26"/>
          <w:szCs w:val="26"/>
          <w:u w:val="none"/>
          <w:shd w:fill="auto" w:val="clear"/>
          <w:vertAlign w:val="baseline"/>
          <w:rtl w:val="0"/>
        </w:rPr>
        <w:t xml:space="preserve">(MV SlamabadKI)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6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9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8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