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20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71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e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زبیر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طاہر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عامر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6"/>
          <w:szCs w:val="26"/>
          <w:u w:val="none"/>
          <w:shd w:fill="auto" w:val="clear"/>
          <w:vertAlign w:val="baseline"/>
          <w:rtl w:val="1"/>
        </w:rPr>
        <w:t xml:space="preserve">اله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c00"/>
          <w:sz w:val="20"/>
          <w:szCs w:val="20"/>
          <w:u w:val="none"/>
          <w:shd w:fill="auto" w:val="clear"/>
          <w:vertAlign w:val="baseline"/>
          <w:rtl w:val="1"/>
        </w:rPr>
        <w:t xml:space="preserve">تعلمين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اظہر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عامر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مهریه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فلڑ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السید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عامر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گورنمنٹ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پرائمری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مصور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رسول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نازک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روضته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الطفال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d00"/>
          <w:sz w:val="42"/>
          <w:szCs w:val="42"/>
          <w:u w:val="none"/>
          <w:shd w:fill="auto" w:val="clear"/>
          <w:vertAlign w:val="baseline"/>
          <w:rtl w:val="0"/>
        </w:rPr>
        <w:t xml:space="preserve">Mian 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4a00"/>
          <w:sz w:val="24"/>
          <w:szCs w:val="24"/>
          <w:u w:val="none"/>
          <w:shd w:fill="auto" w:val="clear"/>
          <w:vertAlign w:val="baseline"/>
          <w:rtl w:val="0"/>
        </w:rPr>
        <w:t xml:space="preserve">417291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8100"/>
          <w:sz w:val="24"/>
          <w:szCs w:val="24"/>
          <w:u w:val="none"/>
          <w:shd w:fill="auto" w:val="clear"/>
          <w:vertAlign w:val="baseline"/>
          <w:rtl w:val="0"/>
        </w:rPr>
        <w:t xml:space="preserve">(Zia Ulamabadungush)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8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8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7700"/>
          <w:sz w:val="24"/>
          <w:szCs w:val="24"/>
          <w:u w:val="none"/>
          <w:shd w:fill="auto" w:val="clear"/>
          <w:vertAlign w:val="baseline"/>
          <w:rtl w:val="0"/>
        </w:rPr>
        <w:t xml:space="preserve">famabad hmed)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b900"/>
          <w:sz w:val="18"/>
          <w:szCs w:val="18"/>
          <w:u w:val="none"/>
          <w:shd w:fill="auto" w:val="clear"/>
          <w:vertAlign w:val="baseline"/>
          <w:rtl w:val="0"/>
        </w:rPr>
        <w:t xml:space="preserve">Islarnabad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8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501150116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501150137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501150118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  <w:rtl w:val="0"/>
        </w:rPr>
        <w:t xml:space="preserve">501150117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501150150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501150148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501150132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501150131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501150149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  <w:rtl w:val="0"/>
        </w:rPr>
        <w:t xml:space="preserve">501150130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  <w:rtl w:val="0"/>
        </w:rPr>
        <w:t xml:space="preserve">501150128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501150129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501150142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(MEHWIslamabad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0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6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