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34b3ogxgol" w:id="0"/>
      <w:bookmarkEnd w:id="0"/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9p77j7iqe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&amp; Creating Projects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055.013234515617"/>
        <w:gridCol w:w="3304.986765484383"/>
        <w:tblGridChange w:id="0">
          <w:tblGrid>
            <w:gridCol w:w="6055.013234515617"/>
            <w:gridCol w:w="3304.9867654843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git init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a local Git repository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git@github.com/[username]/[repository-name].git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local copy of a remote repository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lifcg1yek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Snapshotting</w:t>
      </w:r>
    </w:p>
    <w:tbl>
      <w:tblPr>
        <w:tblStyle w:val="Table2"/>
        <w:tblW w:w="9025.0" w:type="dxa"/>
        <w:jc w:val="left"/>
        <w:tblLayout w:type="fixed"/>
        <w:tblLook w:val="0600"/>
      </w:tblPr>
      <w:tblGrid>
        <w:gridCol w:w="4070"/>
        <w:gridCol w:w="4955"/>
        <w:tblGridChange w:id="0">
          <w:tblGrid>
            <w:gridCol w:w="4070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[file-name.txt]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file to the staging area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all new and changed files to the staging area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-m "[commit message]"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changes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rm -r [file-name.txt]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 file (or folder)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73i2wa7f5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&amp; Merging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5044.19269454738"/>
        <w:gridCol w:w="4315.80730545262"/>
        <w:tblGridChange w:id="0">
          <w:tblGrid>
            <w:gridCol w:w="5044.19269454738"/>
            <w:gridCol w:w="4315.807305452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git branch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branches (the asterisk denotes the current branch)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branches (local and remote)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-d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 origin --delete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remote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-b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branch and switch to it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-b [branch name] origin/[branch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 a remote branch and switch to it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-m [old branch name] [new 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a local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a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the branch last checked 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-- [file-name.txt]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Discard changes to a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merge [branch name]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merge --abort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a branch into the active branch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abort a merge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merge [source branch] [target branch]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a branch into a target branch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Stash changes in a dirty working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stash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all stashed entries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8q7vms17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Sharing &amp; Updating Projects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5772.578083642138"/>
        <w:gridCol w:w="3587.4219163578614"/>
        <w:tblGridChange w:id="0">
          <w:tblGrid>
            <w:gridCol w:w="5772.578083642138"/>
            <w:gridCol w:w="3587.42191635786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git push origin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 branch to your remote repository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 -u origin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changes to remote repository (and remember the branch)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 --set-upstream origin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changes to remote repository (remembered branch)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remote upstream to specific branch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 origin --delete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remote branch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local repository to the newest commit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 origin [branch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changes from remote repository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remote add origin git@github.com/[username]/[repository-name].git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remote repository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remote set-url origin git@github.com/[username]/[repository-name].git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 repository's origin branch to SSH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q6v9hxh9f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Inspection &amp; Comparison</w:t>
      </w:r>
    </w:p>
    <w:tbl>
      <w:tblPr>
        <w:tblStyle w:val="Table5"/>
        <w:tblW w:w="8410.0" w:type="dxa"/>
        <w:jc w:val="left"/>
        <w:tblLayout w:type="fixed"/>
        <w:tblLook w:val="0600"/>
      </w:tblPr>
      <w:tblGrid>
        <w:gridCol w:w="5030"/>
        <w:gridCol w:w="3380"/>
        <w:tblGridChange w:id="0">
          <w:tblGrid>
            <w:gridCol w:w="503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changes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log --summary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changes (detailed)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log --oneline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changes (briefly)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diff [source branch] [target branch]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Preview changes before merging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pageBreakBefore w:val="0"/>
        <w:jc w:val="center"/>
        <w:rPr/>
      </w:pPr>
      <w:bookmarkStart w:colFirst="0" w:colLast="0" w:name="_d09fwakuts6u" w:id="6"/>
      <w:bookmarkEnd w:id="6"/>
      <w:r w:rsidDel="00000000" w:rsidR="00000000" w:rsidRPr="00000000">
        <w:rPr>
          <w:rtl w:val="0"/>
        </w:rPr>
        <w:t xml:space="preserve">Additional References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Cloning by generating ssh key in linux or in git bash (Please skip -o option):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Start SSH Agent: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Add ssh key in ssh agent: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Changing git config: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Git bash tutorial: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https://www.youtube.com/watch?v=oQc-2gsjgDg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Version change in puttygen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hyperlink" Target="https://www.youtube.com/watch?v=oQc-2gsjgDg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